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916" w:rsidRDefault="00C20114">
      <w:pPr>
        <w:pStyle w:val="Heading21"/>
      </w:pPr>
      <w:r>
        <w:t>GAURAV TOPRE</w:t>
      </w:r>
    </w:p>
    <w:p w:rsidR="00A27916" w:rsidRDefault="00A27916"/>
    <w:p w:rsidR="00A27916" w:rsidRDefault="00C20114">
      <w:pPr>
        <w:pStyle w:val="Header1"/>
      </w:pPr>
      <w:r>
        <w:rPr>
          <w:rFonts w:ascii="Verdana" w:hAnsi="Verdana"/>
          <w:color w:val="000000"/>
          <w:sz w:val="18"/>
          <w:szCs w:val="18"/>
        </w:rPr>
        <w:t xml:space="preserve">71A / 43 </w:t>
      </w:r>
      <w:proofErr w:type="spellStart"/>
      <w:r>
        <w:rPr>
          <w:rFonts w:ascii="Verdana" w:hAnsi="Verdana"/>
          <w:color w:val="000000"/>
          <w:sz w:val="18"/>
          <w:szCs w:val="18"/>
        </w:rPr>
        <w:t>Vridavan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</w:rPr>
        <w:t>Society ,Thane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– 400601</w:t>
      </w:r>
    </w:p>
    <w:p w:rsidR="00A27916" w:rsidRDefault="00C20114">
      <w:pPr>
        <w:pStyle w:val="Header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Contact Number:  +91-8055044203</w:t>
      </w:r>
    </w:p>
    <w:p w:rsidR="00A27916" w:rsidRDefault="00C20114">
      <w:pPr>
        <w:pStyle w:val="Header1"/>
      </w:pPr>
      <w:r>
        <w:rPr>
          <w:rFonts w:ascii="Verdana" w:hAnsi="Verdana"/>
          <w:sz w:val="18"/>
          <w:szCs w:val="18"/>
        </w:rPr>
        <w:t xml:space="preserve">Email: </w:t>
      </w:r>
      <w:hyperlink r:id="rId5" w:history="1">
        <w:r>
          <w:rPr>
            <w:rStyle w:val="InternetLink"/>
            <w:rFonts w:ascii="Verdana" w:hAnsi="Verdana"/>
            <w:sz w:val="18"/>
            <w:szCs w:val="18"/>
          </w:rPr>
          <w:t>gtopre.@gmail.com</w:t>
        </w:r>
      </w:hyperlink>
    </w:p>
    <w:p w:rsidR="00A27916" w:rsidRDefault="00A27916">
      <w:pPr>
        <w:pStyle w:val="Header1"/>
      </w:pPr>
    </w:p>
    <w:p w:rsidR="00A27916" w:rsidRDefault="00A27916">
      <w:pPr>
        <w:pStyle w:val="Header1"/>
      </w:pPr>
    </w:p>
    <w:tbl>
      <w:tblPr>
        <w:tblStyle w:val="TableGrid"/>
        <w:tblW w:w="9576" w:type="dxa"/>
        <w:tblCellMar>
          <w:left w:w="118" w:type="dxa"/>
        </w:tblCellMar>
        <w:tblLook w:val="04A0"/>
      </w:tblPr>
      <w:tblGrid>
        <w:gridCol w:w="9576"/>
      </w:tblGrid>
      <w:tr w:rsidR="00A2791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A27916" w:rsidRDefault="00C20114">
            <w:pPr>
              <w:rPr>
                <w:b/>
                <w:bCs/>
              </w:rPr>
            </w:pPr>
            <w:r>
              <w:rPr>
                <w:b/>
                <w:bCs/>
              </w:rPr>
              <w:t>Summary:</w:t>
            </w:r>
          </w:p>
        </w:tc>
      </w:tr>
    </w:tbl>
    <w:p w:rsidR="00A27916" w:rsidRDefault="00C20114">
      <w:r>
        <w:tab/>
      </w:r>
    </w:p>
    <w:p w:rsidR="00A27916" w:rsidRDefault="00C20114">
      <w:pPr>
        <w:numPr>
          <w:ilvl w:val="0"/>
          <w:numId w:val="8"/>
        </w:numPr>
      </w:pPr>
      <w:r w:rsidRPr="00C20114">
        <w:rPr>
          <w:sz w:val="20"/>
          <w:szCs w:val="20"/>
          <w:highlight w:val="yellow"/>
        </w:rPr>
        <w:t>Professional and highly motivated</w:t>
      </w:r>
      <w:proofErr w:type="gramStart"/>
      <w:r w:rsidRPr="00C20114">
        <w:rPr>
          <w:sz w:val="20"/>
          <w:szCs w:val="20"/>
          <w:highlight w:val="yellow"/>
        </w:rPr>
        <w:t xml:space="preserve">,  </w:t>
      </w:r>
      <w:r w:rsidRPr="00C20114">
        <w:rPr>
          <w:sz w:val="19"/>
          <w:szCs w:val="20"/>
          <w:highlight w:val="yellow"/>
        </w:rPr>
        <w:t>total</w:t>
      </w:r>
      <w:proofErr w:type="gramEnd"/>
      <w:r w:rsidRPr="00C20114">
        <w:rPr>
          <w:sz w:val="19"/>
          <w:szCs w:val="20"/>
          <w:highlight w:val="yellow"/>
        </w:rPr>
        <w:t xml:space="preserve"> experience of 4</w:t>
      </w:r>
      <w:r w:rsidRPr="00C20114">
        <w:rPr>
          <w:sz w:val="19"/>
          <w:szCs w:val="20"/>
          <w:highlight w:val="yellow"/>
        </w:rPr>
        <w:t xml:space="preserve"> years as a </w:t>
      </w:r>
      <w:proofErr w:type="spellStart"/>
      <w:r w:rsidRPr="00C20114">
        <w:rPr>
          <w:sz w:val="19"/>
          <w:szCs w:val="20"/>
          <w:highlight w:val="yellow"/>
        </w:rPr>
        <w:t>MySQL</w:t>
      </w:r>
      <w:proofErr w:type="spellEnd"/>
      <w:r w:rsidRPr="00C20114">
        <w:rPr>
          <w:sz w:val="19"/>
          <w:szCs w:val="20"/>
          <w:highlight w:val="yellow"/>
        </w:rPr>
        <w:t>/Mongo DBA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Couchbase</w:t>
      </w:r>
      <w:proofErr w:type="spellEnd"/>
      <w:r>
        <w:rPr>
          <w:sz w:val="20"/>
          <w:szCs w:val="20"/>
        </w:rPr>
        <w:t xml:space="preserve"> DB, Oracle 11G and  AWS cloud.</w:t>
      </w:r>
    </w:p>
    <w:p w:rsidR="00A27916" w:rsidRDefault="00C20114">
      <w:pPr>
        <w:numPr>
          <w:ilvl w:val="0"/>
          <w:numId w:val="8"/>
        </w:numPr>
      </w:pPr>
      <w:r>
        <w:rPr>
          <w:sz w:val="20"/>
          <w:szCs w:val="20"/>
        </w:rPr>
        <w:t xml:space="preserve">Experience in Database Administration, development, design, maintenance and production support of relational and non relational databases, business applications with majority of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/Mongo servers hosted on cloud</w:t>
      </w:r>
      <w:r>
        <w:rPr>
          <w:sz w:val="20"/>
          <w:szCs w:val="20"/>
        </w:rPr>
        <w:t>.</w:t>
      </w:r>
    </w:p>
    <w:p w:rsidR="00A27916" w:rsidRDefault="00C20114">
      <w:pPr>
        <w:numPr>
          <w:ilvl w:val="0"/>
          <w:numId w:val="8"/>
        </w:numPr>
      </w:pPr>
      <w:r>
        <w:rPr>
          <w:sz w:val="20"/>
          <w:szCs w:val="20"/>
        </w:rPr>
        <w:t>Strong knowledge of AWS and its services with brief administration skills on Linux environment.</w:t>
      </w:r>
    </w:p>
    <w:p w:rsidR="00A27916" w:rsidRDefault="00C20114">
      <w:pPr>
        <w:numPr>
          <w:ilvl w:val="0"/>
          <w:numId w:val="8"/>
        </w:numPr>
      </w:pPr>
      <w:r>
        <w:rPr>
          <w:sz w:val="20"/>
          <w:szCs w:val="20"/>
        </w:rPr>
        <w:t xml:space="preserve">Ensuring High availability of databases by setting up and maintaining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instances, replication and cluster.</w:t>
      </w:r>
    </w:p>
    <w:p w:rsidR="00A27916" w:rsidRDefault="00C20114">
      <w:pPr>
        <w:numPr>
          <w:ilvl w:val="0"/>
          <w:numId w:val="8"/>
        </w:numPr>
      </w:pPr>
      <w:r>
        <w:rPr>
          <w:sz w:val="20"/>
          <w:szCs w:val="20"/>
        </w:rPr>
        <w:t xml:space="preserve">Expertise in database migration activity from </w:t>
      </w:r>
      <w:r>
        <w:rPr>
          <w:sz w:val="20"/>
          <w:szCs w:val="20"/>
        </w:rPr>
        <w:t>physical servers to AWS cloud.</w:t>
      </w:r>
    </w:p>
    <w:p w:rsidR="00A27916" w:rsidRDefault="00C20114">
      <w:pPr>
        <w:numPr>
          <w:ilvl w:val="0"/>
          <w:numId w:val="8"/>
        </w:numPr>
      </w:pPr>
      <w:r>
        <w:rPr>
          <w:sz w:val="20"/>
          <w:szCs w:val="20"/>
        </w:rPr>
        <w:t>Good knowledge of Query Optimization and Database tuning.</w:t>
      </w:r>
    </w:p>
    <w:p w:rsidR="00A27916" w:rsidRPr="00C20114" w:rsidRDefault="00C20114">
      <w:pPr>
        <w:numPr>
          <w:ilvl w:val="0"/>
          <w:numId w:val="8"/>
        </w:numPr>
        <w:rPr>
          <w:highlight w:val="yellow"/>
        </w:rPr>
      </w:pPr>
      <w:r w:rsidRPr="00C20114">
        <w:rPr>
          <w:sz w:val="20"/>
          <w:szCs w:val="20"/>
          <w:highlight w:val="yellow"/>
        </w:rPr>
        <w:t xml:space="preserve">Experience in installing </w:t>
      </w:r>
      <w:proofErr w:type="spellStart"/>
      <w:r w:rsidRPr="00C20114">
        <w:rPr>
          <w:sz w:val="20"/>
          <w:szCs w:val="20"/>
          <w:highlight w:val="yellow"/>
        </w:rPr>
        <w:t>MySQL</w:t>
      </w:r>
      <w:proofErr w:type="spellEnd"/>
      <w:r w:rsidRPr="00C20114">
        <w:rPr>
          <w:sz w:val="20"/>
          <w:szCs w:val="20"/>
          <w:highlight w:val="yellow"/>
        </w:rPr>
        <w:t>, Mongo DB and configuring them with DB tools.</w:t>
      </w:r>
    </w:p>
    <w:p w:rsidR="00A27916" w:rsidRDefault="00C20114">
      <w:pPr>
        <w:numPr>
          <w:ilvl w:val="0"/>
          <w:numId w:val="8"/>
        </w:numPr>
      </w:pPr>
      <w:r>
        <w:rPr>
          <w:sz w:val="20"/>
          <w:szCs w:val="20"/>
        </w:rPr>
        <w:t>Good analytical, problem-solving skills, verbal and written communication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skills.</w:t>
      </w:r>
    </w:p>
    <w:p w:rsidR="00A27916" w:rsidRDefault="00A27916">
      <w:pPr>
        <w:pStyle w:val="ListParagraph"/>
        <w:rPr>
          <w:sz w:val="20"/>
          <w:szCs w:val="20"/>
        </w:rPr>
      </w:pPr>
    </w:p>
    <w:p w:rsidR="00A27916" w:rsidRDefault="00A27916">
      <w:pPr>
        <w:pStyle w:val="ListParagraph"/>
        <w:rPr>
          <w:sz w:val="20"/>
          <w:szCs w:val="20"/>
        </w:rPr>
      </w:pPr>
    </w:p>
    <w:p w:rsidR="00A27916" w:rsidRDefault="00A27916">
      <w:pPr>
        <w:pStyle w:val="ListParagraph"/>
        <w:rPr>
          <w:sz w:val="20"/>
          <w:szCs w:val="20"/>
        </w:rPr>
      </w:pPr>
    </w:p>
    <w:tbl>
      <w:tblPr>
        <w:tblStyle w:val="LightShading-Accent11"/>
        <w:tblW w:w="9576" w:type="dxa"/>
        <w:tblLook w:val="04A0"/>
      </w:tblPr>
      <w:tblGrid>
        <w:gridCol w:w="9576"/>
      </w:tblGrid>
      <w:tr w:rsidR="00A27916" w:rsidTr="00A27916">
        <w:trPr>
          <w:cnfStyle w:val="100000000000"/>
        </w:trPr>
        <w:tc>
          <w:tcPr>
            <w:cnfStyle w:val="001000000000"/>
            <w:tcW w:w="9576" w:type="dxa"/>
            <w:tcBorders>
              <w:bottom w:val="nil"/>
            </w:tcBorders>
            <w:shd w:val="clear" w:color="auto" w:fill="B8CCE4" w:themeFill="accent1" w:themeFillTint="66"/>
          </w:tcPr>
          <w:p w:rsidR="00A27916" w:rsidRDefault="00C20114">
            <w:pPr>
              <w:pStyle w:val="NoSpacing"/>
              <w:rPr>
                <w:b w:val="0"/>
                <w:bCs w:val="0"/>
              </w:rPr>
            </w:pPr>
            <w:r>
              <w:t>Educational</w:t>
            </w:r>
            <w:r>
              <w:t xml:space="preserve"> </w:t>
            </w:r>
            <w:r>
              <w:t>Qualification:</w:t>
            </w:r>
          </w:p>
        </w:tc>
      </w:tr>
    </w:tbl>
    <w:p w:rsidR="00A27916" w:rsidRDefault="00A27916">
      <w:pPr>
        <w:rPr>
          <w:sz w:val="20"/>
          <w:szCs w:val="20"/>
        </w:rPr>
      </w:pPr>
    </w:p>
    <w:p w:rsidR="00A27916" w:rsidRDefault="00C20114">
      <w:pPr>
        <w:rPr>
          <w:sz w:val="20"/>
          <w:szCs w:val="20"/>
        </w:rPr>
      </w:pPr>
      <w:r>
        <w:rPr>
          <w:sz w:val="20"/>
          <w:szCs w:val="20"/>
        </w:rPr>
        <w:t>Completed B.E in Computer Engineering from Nagpur University with an aggregate of 62%</w:t>
      </w:r>
    </w:p>
    <w:p w:rsidR="00C20114" w:rsidRDefault="00C20114" w:rsidP="00C20114">
      <w:pPr>
        <w:shd w:val="clear" w:color="auto" w:fill="FFFFFF"/>
        <w:rPr>
          <w:rFonts w:ascii="Arial" w:hAnsi="Arial" w:cs="Arial"/>
          <w:color w:val="535252"/>
          <w:sz w:val="18"/>
        </w:rPr>
      </w:pPr>
    </w:p>
    <w:p w:rsidR="00C20114" w:rsidRPr="00C20114" w:rsidRDefault="00C20114" w:rsidP="00C20114">
      <w:pPr>
        <w:shd w:val="clear" w:color="auto" w:fill="FFFFFF"/>
        <w:rPr>
          <w:color w:val="auto"/>
          <w:sz w:val="20"/>
          <w:szCs w:val="20"/>
        </w:rPr>
      </w:pPr>
      <w:proofErr w:type="spellStart"/>
      <w:r w:rsidRPr="00C20114">
        <w:rPr>
          <w:color w:val="auto"/>
          <w:sz w:val="20"/>
          <w:szCs w:val="20"/>
        </w:rPr>
        <w:t>MongoDB</w:t>
      </w:r>
      <w:proofErr w:type="spellEnd"/>
      <w:r w:rsidRPr="00C20114">
        <w:rPr>
          <w:color w:val="auto"/>
          <w:sz w:val="20"/>
          <w:szCs w:val="20"/>
          <w:highlight w:val="yellow"/>
        </w:rPr>
        <w:t> for DBA's from </w:t>
      </w:r>
      <w:r w:rsidRPr="00C20114">
        <w:rPr>
          <w:color w:val="auto"/>
          <w:sz w:val="20"/>
          <w:szCs w:val="20"/>
        </w:rPr>
        <w:t>Mongo DB</w:t>
      </w:r>
      <w:r w:rsidRPr="00C20114">
        <w:rPr>
          <w:color w:val="auto"/>
          <w:sz w:val="20"/>
          <w:szCs w:val="20"/>
          <w:highlight w:val="yellow"/>
        </w:rPr>
        <w:t> University</w:t>
      </w:r>
    </w:p>
    <w:p w:rsidR="00C20114" w:rsidRDefault="00C20114" w:rsidP="00C20114">
      <w:pPr>
        <w:shd w:val="clear" w:color="auto" w:fill="FFFFFF"/>
        <w:rPr>
          <w:color w:val="auto"/>
          <w:sz w:val="20"/>
          <w:szCs w:val="20"/>
        </w:rPr>
      </w:pPr>
    </w:p>
    <w:p w:rsidR="00C20114" w:rsidRPr="00C20114" w:rsidRDefault="00C20114" w:rsidP="00C20114">
      <w:pPr>
        <w:shd w:val="clear" w:color="auto" w:fill="FFFFFF"/>
        <w:rPr>
          <w:color w:val="auto"/>
          <w:sz w:val="20"/>
          <w:szCs w:val="20"/>
        </w:rPr>
      </w:pPr>
      <w:r w:rsidRPr="00C20114">
        <w:rPr>
          <w:color w:val="auto"/>
          <w:sz w:val="20"/>
          <w:szCs w:val="20"/>
        </w:rPr>
        <w:t xml:space="preserve">Pursuing AWS solutions </w:t>
      </w:r>
      <w:proofErr w:type="gramStart"/>
      <w:r w:rsidRPr="00C20114">
        <w:rPr>
          <w:color w:val="auto"/>
          <w:sz w:val="20"/>
          <w:szCs w:val="20"/>
        </w:rPr>
        <w:t>architect :</w:t>
      </w:r>
      <w:proofErr w:type="gramEnd"/>
      <w:r w:rsidRPr="00C20114">
        <w:rPr>
          <w:color w:val="auto"/>
          <w:sz w:val="20"/>
          <w:szCs w:val="20"/>
        </w:rPr>
        <w:t xml:space="preserve"> Associate</w:t>
      </w:r>
    </w:p>
    <w:p w:rsidR="00C20114" w:rsidRDefault="00C20114"/>
    <w:p w:rsidR="00A27916" w:rsidRDefault="00A27916">
      <w:pPr>
        <w:rPr>
          <w:sz w:val="20"/>
          <w:szCs w:val="20"/>
        </w:rPr>
      </w:pPr>
    </w:p>
    <w:p w:rsidR="00A27916" w:rsidRDefault="00A27916">
      <w:pPr>
        <w:rPr>
          <w:sz w:val="20"/>
          <w:szCs w:val="20"/>
        </w:rPr>
      </w:pPr>
    </w:p>
    <w:tbl>
      <w:tblPr>
        <w:tblStyle w:val="TableGrid"/>
        <w:tblW w:w="9576" w:type="dxa"/>
        <w:tblCellMar>
          <w:left w:w="118" w:type="dxa"/>
        </w:tblCellMar>
        <w:tblLook w:val="04A0"/>
      </w:tblPr>
      <w:tblGrid>
        <w:gridCol w:w="9576"/>
      </w:tblGrid>
      <w:tr w:rsidR="00A2791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A27916" w:rsidRDefault="00C20114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Skill Set:</w:t>
            </w:r>
          </w:p>
        </w:tc>
      </w:tr>
    </w:tbl>
    <w:p w:rsidR="00A27916" w:rsidRDefault="00A27916">
      <w:pPr>
        <w:rPr>
          <w:sz w:val="20"/>
          <w:szCs w:val="20"/>
        </w:rPr>
      </w:pPr>
    </w:p>
    <w:tbl>
      <w:tblPr>
        <w:tblW w:w="955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2446"/>
        <w:gridCol w:w="7112"/>
      </w:tblGrid>
      <w:tr w:rsidR="00A27916"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7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  <w:vAlign w:val="center"/>
          </w:tcPr>
          <w:p w:rsidR="00A27916" w:rsidRDefault="00C20114">
            <w:pPr>
              <w:shd w:val="clear" w:color="auto" w:fill="FFFFFF" w:themeFill="background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Linux, AIX, Windows</w:t>
            </w:r>
          </w:p>
        </w:tc>
      </w:tr>
      <w:tr w:rsidR="00A27916">
        <w:trPr>
          <w:trHeight w:val="377"/>
        </w:trPr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 xml:space="preserve">Database </w:t>
            </w:r>
          </w:p>
        </w:tc>
        <w:tc>
          <w:tcPr>
            <w:tcW w:w="7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, Mongo, Oracle 11g/12C DBA, </w:t>
            </w:r>
            <w:proofErr w:type="spellStart"/>
            <w:r>
              <w:rPr>
                <w:sz w:val="20"/>
                <w:szCs w:val="20"/>
              </w:rPr>
              <w:t>Couchbase</w:t>
            </w:r>
            <w:proofErr w:type="spellEnd"/>
            <w:r>
              <w:rPr>
                <w:sz w:val="20"/>
                <w:szCs w:val="20"/>
              </w:rPr>
              <w:t>, SQL</w:t>
            </w:r>
          </w:p>
        </w:tc>
      </w:tr>
      <w:tr w:rsidR="00A27916">
        <w:trPr>
          <w:trHeight w:val="368"/>
        </w:trPr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AWS DB</w:t>
            </w:r>
          </w:p>
        </w:tc>
        <w:tc>
          <w:tcPr>
            <w:tcW w:w="7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RDS, Aurora, EC2, </w:t>
            </w:r>
            <w:proofErr w:type="spellStart"/>
            <w:r>
              <w:rPr>
                <w:sz w:val="20"/>
                <w:szCs w:val="20"/>
              </w:rPr>
              <w:t>DynamoDB</w:t>
            </w:r>
            <w:proofErr w:type="spellEnd"/>
          </w:p>
        </w:tc>
      </w:tr>
      <w:tr w:rsidR="00A27916"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Tools</w:t>
            </w:r>
          </w:p>
        </w:tc>
        <w:tc>
          <w:tcPr>
            <w:tcW w:w="7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workbench, </w:t>
            </w:r>
            <w:proofErr w:type="spellStart"/>
            <w:r>
              <w:rPr>
                <w:sz w:val="20"/>
                <w:szCs w:val="20"/>
              </w:rPr>
              <w:t>PagerDuty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Monyog</w:t>
            </w:r>
            <w:proofErr w:type="spellEnd"/>
            <w:r>
              <w:rPr>
                <w:sz w:val="20"/>
                <w:szCs w:val="20"/>
              </w:rPr>
              <w:t xml:space="preserve">, Putty, Ops manager, New Relic, </w:t>
            </w:r>
            <w:proofErr w:type="spellStart"/>
            <w:r>
              <w:rPr>
                <w:sz w:val="20"/>
                <w:szCs w:val="20"/>
              </w:rPr>
              <w:t>MongoBooster</w:t>
            </w:r>
            <w:proofErr w:type="spellEnd"/>
            <w:r>
              <w:rPr>
                <w:sz w:val="20"/>
                <w:szCs w:val="20"/>
              </w:rPr>
              <w:t xml:space="preserve">, Mongo ATLAS, </w:t>
            </w:r>
            <w:proofErr w:type="spellStart"/>
            <w:r>
              <w:rPr>
                <w:sz w:val="20"/>
                <w:szCs w:val="20"/>
              </w:rPr>
              <w:t>HeidiSQL</w:t>
            </w:r>
            <w:proofErr w:type="spellEnd"/>
          </w:p>
        </w:tc>
      </w:tr>
      <w:tr w:rsidR="00A27916">
        <w:trPr>
          <w:trHeight w:val="297"/>
        </w:trPr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</w:tcPr>
          <w:p w:rsidR="00A27916" w:rsidRDefault="00C20114">
            <w:pPr>
              <w:shd w:val="clear" w:color="auto" w:fill="FFFFFF" w:themeFill="background1"/>
              <w:rPr>
                <w:b/>
                <w:bCs/>
              </w:rPr>
            </w:pPr>
            <w:r>
              <w:rPr>
                <w:b/>
                <w:bCs/>
              </w:rPr>
              <w:t>Ticketing Tools</w:t>
            </w:r>
          </w:p>
        </w:tc>
        <w:tc>
          <w:tcPr>
            <w:tcW w:w="7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98" w:type="dxa"/>
            </w:tcMar>
            <w:vAlign w:val="center"/>
          </w:tcPr>
          <w:p w:rsidR="00A27916" w:rsidRDefault="00C20114">
            <w:pPr>
              <w:shd w:val="clear" w:color="auto" w:fill="FFFFFF" w:themeFill="background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Lighthouse, Remedy, Service Now, Rally</w:t>
            </w:r>
          </w:p>
        </w:tc>
      </w:tr>
    </w:tbl>
    <w:p w:rsidR="00A27916" w:rsidRDefault="00A27916">
      <w:pPr>
        <w:rPr>
          <w:sz w:val="20"/>
          <w:szCs w:val="20"/>
        </w:rPr>
      </w:pPr>
    </w:p>
    <w:p w:rsidR="00A27916" w:rsidRDefault="00A27916">
      <w:pPr>
        <w:pStyle w:val="NoSpacing"/>
      </w:pPr>
    </w:p>
    <w:p w:rsidR="00A27916" w:rsidRDefault="00C20114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br w:type="page"/>
      </w:r>
    </w:p>
    <w:tbl>
      <w:tblPr>
        <w:tblStyle w:val="TableGrid"/>
        <w:tblW w:w="9576" w:type="dxa"/>
        <w:tblCellMar>
          <w:left w:w="118" w:type="dxa"/>
        </w:tblCellMar>
        <w:tblLook w:val="04A0"/>
      </w:tblPr>
      <w:tblGrid>
        <w:gridCol w:w="9576"/>
      </w:tblGrid>
      <w:tr w:rsidR="00A2791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A27916" w:rsidRDefault="00C20114">
            <w:pPr>
              <w:pageBreakBefore/>
              <w:rPr>
                <w:b/>
                <w:bCs/>
              </w:rPr>
            </w:pPr>
            <w:r>
              <w:rPr>
                <w:b/>
                <w:bCs/>
                <w:szCs w:val="24"/>
              </w:rPr>
              <w:lastRenderedPageBreak/>
              <w:t>Project Summary:</w:t>
            </w:r>
          </w:p>
        </w:tc>
      </w:tr>
    </w:tbl>
    <w:p w:rsidR="00A27916" w:rsidRDefault="00A27916">
      <w:pPr>
        <w:rPr>
          <w:sz w:val="20"/>
          <w:szCs w:val="20"/>
        </w:rPr>
      </w:pPr>
    </w:p>
    <w:p w:rsidR="00A27916" w:rsidRDefault="00A27916">
      <w:pPr>
        <w:rPr>
          <w:b/>
          <w:sz w:val="20"/>
          <w:szCs w:val="20"/>
        </w:rPr>
      </w:pPr>
    </w:p>
    <w:p w:rsidR="00A27916" w:rsidRDefault="00C20114">
      <w:r>
        <w:rPr>
          <w:b/>
          <w:sz w:val="20"/>
          <w:szCs w:val="20"/>
        </w:rPr>
        <w:t>Company</w:t>
      </w:r>
      <w:r>
        <w:rPr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Paygate</w:t>
      </w:r>
      <w:proofErr w:type="spellEnd"/>
      <w:r>
        <w:rPr>
          <w:b/>
          <w:bCs/>
          <w:sz w:val="20"/>
          <w:szCs w:val="20"/>
        </w:rPr>
        <w:t xml:space="preserve"> India Pvt. Ltd</w:t>
      </w:r>
    </w:p>
    <w:p w:rsidR="00A27916" w:rsidRDefault="00C20114">
      <w:r>
        <w:rPr>
          <w:b/>
          <w:sz w:val="20"/>
          <w:szCs w:val="20"/>
        </w:rPr>
        <w:t xml:space="preserve">Role: </w:t>
      </w:r>
      <w:proofErr w:type="spellStart"/>
      <w:proofErr w:type="gram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 DBA</w:t>
      </w:r>
      <w:proofErr w:type="gramEnd"/>
    </w:p>
    <w:p w:rsidR="00A27916" w:rsidRDefault="00C20114">
      <w:r>
        <w:rPr>
          <w:b/>
          <w:sz w:val="20"/>
          <w:szCs w:val="20"/>
        </w:rPr>
        <w:t xml:space="preserve">Experience:  </w:t>
      </w:r>
      <w:r>
        <w:rPr>
          <w:sz w:val="20"/>
          <w:szCs w:val="20"/>
        </w:rPr>
        <w:t>May</w:t>
      </w:r>
      <w:r>
        <w:rPr>
          <w:sz w:val="20"/>
          <w:szCs w:val="20"/>
        </w:rPr>
        <w:t>’2018 – Present</w:t>
      </w:r>
    </w:p>
    <w:p w:rsidR="00A27916" w:rsidRDefault="00A27916">
      <w:pPr>
        <w:rPr>
          <w:b/>
          <w:sz w:val="20"/>
          <w:szCs w:val="20"/>
        </w:rPr>
      </w:pPr>
    </w:p>
    <w:p w:rsidR="00A27916" w:rsidRDefault="00C20114">
      <w:r>
        <w:rPr>
          <w:b/>
        </w:rPr>
        <w:t>Responsibilities:</w:t>
      </w:r>
    </w:p>
    <w:p w:rsidR="00A27916" w:rsidRDefault="00A27916">
      <w:pPr>
        <w:rPr>
          <w:sz w:val="20"/>
          <w:szCs w:val="20"/>
        </w:rPr>
      </w:pP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>Working as the only DBA for all the company Database activities like database and user creation, query optimization etc.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>Have a strong knowledge for setting up GTID based Master-Slave replication along with its failure c</w:t>
      </w:r>
      <w:r>
        <w:rPr>
          <w:sz w:val="20"/>
          <w:szCs w:val="20"/>
        </w:rPr>
        <w:t>oncepts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created</w:t>
      </w:r>
      <w:proofErr w:type="gramEnd"/>
      <w:r>
        <w:rPr>
          <w:sz w:val="20"/>
          <w:szCs w:val="20"/>
        </w:rPr>
        <w:t xml:space="preserve"> 2 node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Replication setup for migrating Prod server to new cluster.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>Responsible for database tuning which includes system and server variables, storage engine, configuring files etc.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>Work and help developers for DB related issues.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>Exe</w:t>
      </w:r>
      <w:r>
        <w:rPr>
          <w:sz w:val="20"/>
          <w:szCs w:val="20"/>
        </w:rPr>
        <w:t>cuting various DB scripts and Stored Procedures on PROD server after the review.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>Creation of AWS RDS and EC2 instances for Web and App server as per the requirement.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 xml:space="preserve">Creating the plan for Back end </w:t>
      </w:r>
      <w:proofErr w:type="gramStart"/>
      <w:r>
        <w:rPr>
          <w:sz w:val="20"/>
          <w:szCs w:val="20"/>
        </w:rPr>
        <w:t>Infra</w:t>
      </w:r>
      <w:proofErr w:type="gramEnd"/>
      <w:r>
        <w:rPr>
          <w:sz w:val="20"/>
          <w:szCs w:val="20"/>
        </w:rPr>
        <w:t xml:space="preserve"> related activities before maintenance activity.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>Scripting/Integrating slow running and DB backup queries for Non Prod and Prod DB servers.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 xml:space="preserve"> Monitor DB performance on Daily basis.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 xml:space="preserve"> Design the DB architecture for </w:t>
      </w:r>
      <w:proofErr w:type="gramStart"/>
      <w:r>
        <w:rPr>
          <w:sz w:val="20"/>
          <w:szCs w:val="20"/>
        </w:rPr>
        <w:t>High</w:t>
      </w:r>
      <w:proofErr w:type="gramEnd"/>
      <w:r>
        <w:rPr>
          <w:sz w:val="20"/>
          <w:szCs w:val="20"/>
        </w:rPr>
        <w:t xml:space="preserve"> availability and documenting each and every activity step wise.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 xml:space="preserve"> Testing each and every </w:t>
      </w:r>
      <w:r>
        <w:rPr>
          <w:sz w:val="20"/>
          <w:szCs w:val="20"/>
        </w:rPr>
        <w:t>small task on UAT/TEST server before deploying on PROD.</w:t>
      </w:r>
    </w:p>
    <w:p w:rsidR="00A27916" w:rsidRDefault="00C20114">
      <w:pPr>
        <w:numPr>
          <w:ilvl w:val="0"/>
          <w:numId w:val="7"/>
        </w:numPr>
      </w:pPr>
      <w:r>
        <w:rPr>
          <w:sz w:val="20"/>
          <w:szCs w:val="20"/>
        </w:rPr>
        <w:t xml:space="preserve"> User creation and assigning the respective permissions as per the requirement.</w:t>
      </w:r>
    </w:p>
    <w:p w:rsidR="00A27916" w:rsidRDefault="00C20114">
      <w:r>
        <w:rPr>
          <w:sz w:val="20"/>
          <w:szCs w:val="20"/>
        </w:rPr>
        <w:tab/>
      </w:r>
    </w:p>
    <w:p w:rsidR="00A27916" w:rsidRDefault="00A27916">
      <w:pPr>
        <w:rPr>
          <w:b/>
          <w:sz w:val="20"/>
          <w:szCs w:val="20"/>
        </w:rPr>
      </w:pPr>
    </w:p>
    <w:p w:rsidR="00A27916" w:rsidRDefault="00A27916">
      <w:pPr>
        <w:rPr>
          <w:b/>
          <w:sz w:val="20"/>
          <w:szCs w:val="20"/>
        </w:rPr>
      </w:pPr>
    </w:p>
    <w:p w:rsidR="00A27916" w:rsidRDefault="00C20114">
      <w:pPr>
        <w:rPr>
          <w:sz w:val="20"/>
          <w:szCs w:val="20"/>
        </w:rPr>
      </w:pPr>
      <w:r>
        <w:rPr>
          <w:b/>
          <w:sz w:val="20"/>
          <w:szCs w:val="20"/>
        </w:rPr>
        <w:t>Company</w:t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PROPELLUM</w:t>
      </w:r>
    </w:p>
    <w:p w:rsidR="00A27916" w:rsidRDefault="00C20114">
      <w:pPr>
        <w:rPr>
          <w:sz w:val="20"/>
          <w:szCs w:val="20"/>
        </w:rPr>
      </w:pPr>
      <w:r w:rsidRPr="00C20114">
        <w:rPr>
          <w:b/>
          <w:sz w:val="20"/>
          <w:szCs w:val="20"/>
          <w:highlight w:val="yellow"/>
        </w:rPr>
        <w:t xml:space="preserve">Role: </w:t>
      </w:r>
      <w:proofErr w:type="spellStart"/>
      <w:r w:rsidRPr="00C20114">
        <w:rPr>
          <w:sz w:val="20"/>
          <w:szCs w:val="20"/>
          <w:highlight w:val="yellow"/>
        </w:rPr>
        <w:t>MySQL</w:t>
      </w:r>
      <w:proofErr w:type="spellEnd"/>
      <w:r w:rsidRPr="00C20114">
        <w:rPr>
          <w:sz w:val="20"/>
          <w:szCs w:val="20"/>
          <w:highlight w:val="yellow"/>
        </w:rPr>
        <w:t xml:space="preserve"> / Mongo DBA</w:t>
      </w:r>
    </w:p>
    <w:p w:rsidR="00A27916" w:rsidRDefault="00C20114">
      <w:r>
        <w:rPr>
          <w:b/>
          <w:sz w:val="20"/>
          <w:szCs w:val="20"/>
        </w:rPr>
        <w:t>Experience:</w:t>
      </w:r>
      <w:r>
        <w:rPr>
          <w:sz w:val="20"/>
          <w:szCs w:val="20"/>
        </w:rPr>
        <w:t xml:space="preserve">  Feb’2018 – Apr 2018</w:t>
      </w:r>
      <w:r>
        <w:rPr>
          <w:sz w:val="20"/>
          <w:szCs w:val="20"/>
        </w:rPr>
        <w:tab/>
      </w:r>
    </w:p>
    <w:p w:rsidR="00A27916" w:rsidRDefault="00A27916">
      <w:pPr>
        <w:rPr>
          <w:sz w:val="20"/>
          <w:szCs w:val="20"/>
        </w:rPr>
      </w:pPr>
    </w:p>
    <w:p w:rsidR="00A27916" w:rsidRDefault="00A27916">
      <w:pPr>
        <w:rPr>
          <w:b/>
          <w:szCs w:val="20"/>
        </w:rPr>
      </w:pPr>
    </w:p>
    <w:p w:rsidR="00A27916" w:rsidRDefault="00C20114">
      <w:pPr>
        <w:rPr>
          <w:b/>
          <w:szCs w:val="20"/>
        </w:rPr>
      </w:pPr>
      <w:r>
        <w:rPr>
          <w:b/>
          <w:szCs w:val="20"/>
        </w:rPr>
        <w:t>Responsibilities:</w:t>
      </w:r>
    </w:p>
    <w:p w:rsidR="00A27916" w:rsidRDefault="00A27916">
      <w:pPr>
        <w:rPr>
          <w:sz w:val="20"/>
          <w:szCs w:val="20"/>
        </w:rPr>
      </w:pPr>
    </w:p>
    <w:p w:rsidR="00A27916" w:rsidRDefault="00C2011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Creation of RDS </w:t>
      </w:r>
      <w:r>
        <w:rPr>
          <w:sz w:val="20"/>
          <w:szCs w:val="20"/>
        </w:rPr>
        <w:t>and EC2 instances on AWS cloud along with proper security groups and IAM role.</w:t>
      </w:r>
    </w:p>
    <w:p w:rsidR="00A27916" w:rsidRDefault="00C2011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Monitoring heath check of physical servers as well as AWS databases.</w:t>
      </w:r>
    </w:p>
    <w:p w:rsidR="00A27916" w:rsidRDefault="00C2011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Tuning slow log queries and creating Indexes accordingly.</w:t>
      </w:r>
    </w:p>
    <w:p w:rsidR="00A27916" w:rsidRDefault="00C2011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Fetching Data from Mongo DB and creating reports.</w:t>
      </w:r>
    </w:p>
    <w:p w:rsidR="00A27916" w:rsidRPr="00C20114" w:rsidRDefault="00C20114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C20114">
        <w:rPr>
          <w:sz w:val="20"/>
          <w:szCs w:val="20"/>
          <w:highlight w:val="yellow"/>
        </w:rPr>
        <w:t>Performing Mongo DB ATLAS backup and restore on physical server to maintain the high availability with Tableau Desktop.</w:t>
      </w:r>
    </w:p>
    <w:p w:rsidR="00A27916" w:rsidRDefault="00C2011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Debugging PLSQL stored procedure and perform bulk insert and update operation.</w:t>
      </w:r>
    </w:p>
    <w:p w:rsidR="00A27916" w:rsidRDefault="00C2011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 scaling and decommissioning of DB instances.</w:t>
      </w:r>
    </w:p>
    <w:p w:rsidR="00A27916" w:rsidRDefault="00C20114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>Monitorin</w:t>
      </w:r>
      <w:r>
        <w:rPr>
          <w:sz w:val="20"/>
          <w:szCs w:val="20"/>
        </w:rPr>
        <w:t>g alerts and taking necessary course of action.</w:t>
      </w:r>
    </w:p>
    <w:p w:rsidR="00A27916" w:rsidRDefault="00C20114">
      <w:pPr>
        <w:ind w:left="288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</w:p>
    <w:p w:rsidR="00A27916" w:rsidRDefault="00A27916">
      <w:pPr>
        <w:rPr>
          <w:b/>
          <w:sz w:val="20"/>
          <w:szCs w:val="20"/>
        </w:rPr>
      </w:pPr>
    </w:p>
    <w:p w:rsidR="00A27916" w:rsidRDefault="00A27916">
      <w:pPr>
        <w:rPr>
          <w:b/>
          <w:sz w:val="20"/>
          <w:szCs w:val="20"/>
        </w:rPr>
      </w:pPr>
    </w:p>
    <w:p w:rsidR="00A27916" w:rsidRDefault="00C20114"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lastRenderedPageBreak/>
        <w:br/>
        <w:t>Company</w:t>
      </w:r>
      <w:r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CAPGEMINI</w:t>
      </w:r>
    </w:p>
    <w:p w:rsidR="00A27916" w:rsidRDefault="00A27916">
      <w:pPr>
        <w:rPr>
          <w:b/>
          <w:bCs/>
          <w:sz w:val="20"/>
          <w:szCs w:val="20"/>
        </w:rPr>
      </w:pPr>
    </w:p>
    <w:p w:rsidR="00A27916" w:rsidRDefault="00C20114">
      <w:r>
        <w:rPr>
          <w:b/>
          <w:bCs/>
          <w:sz w:val="20"/>
          <w:szCs w:val="20"/>
        </w:rPr>
        <w:t>Project 2</w:t>
      </w:r>
    </w:p>
    <w:p w:rsidR="00A27916" w:rsidRDefault="00A27916">
      <w:pPr>
        <w:rPr>
          <w:b/>
          <w:bCs/>
          <w:sz w:val="20"/>
          <w:szCs w:val="20"/>
        </w:rPr>
      </w:pPr>
    </w:p>
    <w:p w:rsidR="00A27916" w:rsidRDefault="00C20114">
      <w:pPr>
        <w:rPr>
          <w:sz w:val="20"/>
          <w:szCs w:val="20"/>
        </w:rPr>
      </w:pPr>
      <w:r w:rsidRPr="00C20114">
        <w:rPr>
          <w:b/>
          <w:sz w:val="20"/>
          <w:szCs w:val="20"/>
          <w:highlight w:val="yellow"/>
        </w:rPr>
        <w:t xml:space="preserve">Role: </w:t>
      </w:r>
      <w:r w:rsidRPr="00C20114">
        <w:rPr>
          <w:sz w:val="20"/>
          <w:szCs w:val="20"/>
          <w:highlight w:val="yellow"/>
        </w:rPr>
        <w:t xml:space="preserve"> </w:t>
      </w:r>
      <w:proofErr w:type="spellStart"/>
      <w:r w:rsidRPr="00C20114">
        <w:rPr>
          <w:sz w:val="20"/>
          <w:szCs w:val="20"/>
          <w:highlight w:val="yellow"/>
        </w:rPr>
        <w:t>MySQL</w:t>
      </w:r>
      <w:proofErr w:type="spellEnd"/>
      <w:r w:rsidRPr="00C20114">
        <w:rPr>
          <w:sz w:val="20"/>
          <w:szCs w:val="20"/>
          <w:highlight w:val="yellow"/>
        </w:rPr>
        <w:t xml:space="preserve"> / Mongo DBA</w:t>
      </w:r>
    </w:p>
    <w:p w:rsidR="00A27916" w:rsidRDefault="00C20114">
      <w:pPr>
        <w:rPr>
          <w:sz w:val="20"/>
          <w:szCs w:val="20"/>
        </w:rPr>
      </w:pPr>
      <w:r>
        <w:rPr>
          <w:b/>
          <w:sz w:val="20"/>
          <w:szCs w:val="20"/>
        </w:rPr>
        <w:t>Experience:</w:t>
      </w:r>
      <w:r>
        <w:rPr>
          <w:sz w:val="20"/>
          <w:szCs w:val="20"/>
        </w:rPr>
        <w:t xml:space="preserve">  April’2015 – Feb’2018</w:t>
      </w:r>
    </w:p>
    <w:p w:rsidR="00A27916" w:rsidRDefault="00A27916">
      <w:pPr>
        <w:rPr>
          <w:sz w:val="20"/>
          <w:szCs w:val="20"/>
        </w:rPr>
      </w:pPr>
    </w:p>
    <w:p w:rsidR="00A27916" w:rsidRDefault="00C20114">
      <w:pPr>
        <w:rPr>
          <w:b/>
          <w:szCs w:val="20"/>
        </w:rPr>
      </w:pPr>
      <w:r>
        <w:rPr>
          <w:b/>
          <w:szCs w:val="20"/>
        </w:rPr>
        <w:t>Responsibilities:</w:t>
      </w:r>
    </w:p>
    <w:p w:rsidR="00A27916" w:rsidRDefault="00A27916">
      <w:pPr>
        <w:rPr>
          <w:sz w:val="20"/>
          <w:szCs w:val="20"/>
        </w:rPr>
      </w:pP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Working with all the administrative activities for 400+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and Mongo database server’s</w:t>
      </w:r>
      <w:r>
        <w:rPr>
          <w:sz w:val="20"/>
          <w:szCs w:val="20"/>
        </w:rPr>
        <w:t xml:space="preserve"> including all the 6 environments such as Dev, QA, Stage, UAT, Load and Prod.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Responsible for Backup and Restore of all the databases.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Creation of users, groups and database with proper permissions.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Monitoring the DB performance</w:t>
      </w:r>
      <w:r>
        <w:rPr>
          <w:sz w:val="20"/>
          <w:szCs w:val="20"/>
        </w:rPr>
        <w:t xml:space="preserve"> on the AWS, </w:t>
      </w:r>
      <w:proofErr w:type="spellStart"/>
      <w:r>
        <w:rPr>
          <w:sz w:val="20"/>
          <w:szCs w:val="20"/>
        </w:rPr>
        <w:t>Monyog</w:t>
      </w:r>
      <w:proofErr w:type="spellEnd"/>
      <w:r>
        <w:rPr>
          <w:sz w:val="20"/>
          <w:szCs w:val="20"/>
        </w:rPr>
        <w:t>, Pager duty Alerts following the escalation matrix for both the databases.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Standardization of new created RDS instances on AWS including configuration of </w:t>
      </w:r>
      <w:proofErr w:type="spellStart"/>
      <w:r>
        <w:rPr>
          <w:sz w:val="20"/>
          <w:szCs w:val="20"/>
        </w:rPr>
        <w:t>CloudMetrics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Monyog</w:t>
      </w:r>
      <w:proofErr w:type="spellEnd"/>
      <w:r>
        <w:rPr>
          <w:sz w:val="20"/>
          <w:szCs w:val="20"/>
        </w:rPr>
        <w:t xml:space="preserve"> tool and scheduling the </w:t>
      </w:r>
      <w:proofErr w:type="spellStart"/>
      <w:r>
        <w:rPr>
          <w:sz w:val="20"/>
          <w:szCs w:val="20"/>
        </w:rPr>
        <w:t>cronjobs</w:t>
      </w:r>
      <w:proofErr w:type="spellEnd"/>
      <w:r>
        <w:rPr>
          <w:sz w:val="20"/>
          <w:szCs w:val="20"/>
        </w:rPr>
        <w:t>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Creating data buckets and v</w:t>
      </w:r>
      <w:r>
        <w:rPr>
          <w:sz w:val="20"/>
          <w:szCs w:val="20"/>
        </w:rPr>
        <w:t xml:space="preserve">arious types of indexes on </w:t>
      </w:r>
      <w:proofErr w:type="spellStart"/>
      <w:r>
        <w:rPr>
          <w:sz w:val="20"/>
          <w:szCs w:val="20"/>
        </w:rPr>
        <w:t>Couchbase</w:t>
      </w:r>
      <w:proofErr w:type="spellEnd"/>
      <w:r>
        <w:rPr>
          <w:sz w:val="20"/>
          <w:szCs w:val="20"/>
        </w:rPr>
        <w:t xml:space="preserve"> DB for all the environments. Up scaling or down scaling the AWS engine as per the requirement to reduce the costing.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Performing the load test and monitoring the slow log queries, locked tables/queries with providing opt</w:t>
      </w:r>
      <w:r>
        <w:rPr>
          <w:sz w:val="20"/>
          <w:szCs w:val="20"/>
        </w:rPr>
        <w:t>imization.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Designing and implementing appropriate backup and recovery strategies for the database.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Optimization of slow and long running queries with creating indexes.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Checking the Replication status for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servers and maintaining the Master/Slave in HA</w:t>
      </w:r>
      <w:r>
        <w:rPr>
          <w:sz w:val="20"/>
          <w:szCs w:val="20"/>
        </w:rPr>
        <w:t>.</w:t>
      </w:r>
    </w:p>
    <w:p w:rsidR="00A27916" w:rsidRDefault="00C20114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Responsible for working on M360 physical servers alerts and troubleshooting the same.</w:t>
      </w:r>
    </w:p>
    <w:p w:rsidR="00A27916" w:rsidRDefault="00C2011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Adding the Mongo DB nodes in replica set with reconfiguration and indexing the collections to check the performance of databases.</w:t>
      </w:r>
    </w:p>
    <w:p w:rsidR="00A27916" w:rsidRDefault="00A27916">
      <w:pPr>
        <w:rPr>
          <w:b/>
          <w:sz w:val="20"/>
          <w:szCs w:val="20"/>
        </w:rPr>
      </w:pPr>
    </w:p>
    <w:p w:rsidR="00A27916" w:rsidRDefault="00A27916">
      <w:pPr>
        <w:rPr>
          <w:b/>
          <w:bCs/>
          <w:sz w:val="20"/>
          <w:szCs w:val="20"/>
        </w:rPr>
      </w:pPr>
    </w:p>
    <w:p w:rsidR="00A27916" w:rsidRDefault="00C20114">
      <w:r>
        <w:rPr>
          <w:b/>
          <w:bCs/>
          <w:sz w:val="20"/>
          <w:szCs w:val="20"/>
        </w:rPr>
        <w:t>Project 1</w:t>
      </w:r>
      <w:r>
        <w:rPr>
          <w:sz w:val="20"/>
          <w:szCs w:val="20"/>
        </w:rPr>
        <w:t xml:space="preserve"> </w:t>
      </w:r>
    </w:p>
    <w:p w:rsidR="00A27916" w:rsidRDefault="00C20114">
      <w:r>
        <w:rPr>
          <w:b/>
          <w:sz w:val="20"/>
          <w:szCs w:val="20"/>
        </w:rPr>
        <w:t>Role</w:t>
      </w:r>
      <w:r>
        <w:rPr>
          <w:sz w:val="20"/>
          <w:szCs w:val="20"/>
        </w:rPr>
        <w:t>: Oracle DBA</w:t>
      </w:r>
    </w:p>
    <w:p w:rsidR="00A27916" w:rsidRDefault="00C20114">
      <w:pPr>
        <w:rPr>
          <w:sz w:val="20"/>
          <w:szCs w:val="20"/>
        </w:rPr>
      </w:pPr>
      <w:r>
        <w:rPr>
          <w:b/>
          <w:sz w:val="20"/>
          <w:szCs w:val="20"/>
        </w:rPr>
        <w:t>Experien</w:t>
      </w:r>
      <w:r>
        <w:rPr>
          <w:b/>
          <w:sz w:val="20"/>
          <w:szCs w:val="20"/>
        </w:rPr>
        <w:t>ce:</w:t>
      </w:r>
      <w:r>
        <w:rPr>
          <w:sz w:val="20"/>
          <w:szCs w:val="20"/>
        </w:rPr>
        <w:t xml:space="preserve">  November’2014 – March’2015</w:t>
      </w:r>
    </w:p>
    <w:p w:rsidR="00A27916" w:rsidRDefault="00A27916">
      <w:pPr>
        <w:rPr>
          <w:sz w:val="20"/>
          <w:szCs w:val="20"/>
        </w:rPr>
      </w:pPr>
    </w:p>
    <w:p w:rsidR="00A27916" w:rsidRDefault="00A27916">
      <w:pPr>
        <w:rPr>
          <w:sz w:val="20"/>
          <w:szCs w:val="20"/>
        </w:rPr>
      </w:pPr>
    </w:p>
    <w:p w:rsidR="00A27916" w:rsidRDefault="00C20114">
      <w:pPr>
        <w:rPr>
          <w:b/>
          <w:szCs w:val="20"/>
        </w:rPr>
      </w:pPr>
      <w:r>
        <w:rPr>
          <w:b/>
          <w:szCs w:val="20"/>
        </w:rPr>
        <w:t>Responsibilities:</w:t>
      </w:r>
    </w:p>
    <w:p w:rsidR="00A27916" w:rsidRDefault="00A27916">
      <w:pPr>
        <w:rPr>
          <w:sz w:val="20"/>
          <w:szCs w:val="20"/>
        </w:rPr>
      </w:pPr>
    </w:p>
    <w:p w:rsidR="00A27916" w:rsidRDefault="00C20114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>Creation of Database through DBCA and Manually.</w:t>
      </w:r>
    </w:p>
    <w:p w:rsidR="00A27916" w:rsidRDefault="00C201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Taking COLD &amp; HOT backup using </w:t>
      </w:r>
      <w:r>
        <w:rPr>
          <w:b/>
          <w:sz w:val="20"/>
          <w:szCs w:val="20"/>
        </w:rPr>
        <w:t>RMAN</w:t>
      </w:r>
      <w:r>
        <w:rPr>
          <w:sz w:val="20"/>
          <w:szCs w:val="20"/>
        </w:rPr>
        <w:t xml:space="preserve"> method.</w:t>
      </w:r>
    </w:p>
    <w:p w:rsidR="00A27916" w:rsidRDefault="00C20114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Creation of </w:t>
      </w:r>
      <w:proofErr w:type="spellStart"/>
      <w:r>
        <w:rPr>
          <w:sz w:val="20"/>
          <w:szCs w:val="20"/>
          <w:shd w:val="clear" w:color="auto" w:fill="FFFFFF"/>
        </w:rPr>
        <w:t>Tablespace</w:t>
      </w:r>
      <w:proofErr w:type="spellEnd"/>
      <w:r>
        <w:rPr>
          <w:sz w:val="20"/>
          <w:szCs w:val="20"/>
          <w:shd w:val="clear" w:color="auto" w:fill="FFFFFF"/>
        </w:rPr>
        <w:t xml:space="preserve"> and user Management.</w:t>
      </w:r>
    </w:p>
    <w:p w:rsidR="00A27916" w:rsidRDefault="00C20114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>Involved in creating tables, indexes.</w:t>
      </w:r>
    </w:p>
    <w:p w:rsidR="00A27916" w:rsidRDefault="00C20114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 xml:space="preserve">Managing redo logs, Checking </w:t>
      </w:r>
      <w:r>
        <w:rPr>
          <w:sz w:val="20"/>
          <w:szCs w:val="20"/>
        </w:rPr>
        <w:t>alert log and trace files for database performance</w:t>
      </w:r>
    </w:p>
    <w:p w:rsidR="00A27916" w:rsidRDefault="00C20114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>Export and Import database schema and tables. Rebuilding the index.</w:t>
      </w:r>
    </w:p>
    <w:p w:rsidR="00A27916" w:rsidRDefault="00C20114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>Basic knowledge of creating CDB and PDB databases for Oracle 12C.</w:t>
      </w:r>
    </w:p>
    <w:p w:rsidR="00A27916" w:rsidRDefault="00A27916">
      <w:pPr>
        <w:pStyle w:val="ListParagraph"/>
        <w:rPr>
          <w:sz w:val="20"/>
          <w:szCs w:val="20"/>
        </w:rPr>
      </w:pPr>
    </w:p>
    <w:p w:rsidR="00A27916" w:rsidRDefault="00A27916">
      <w:pPr>
        <w:pStyle w:val="ListParagraph"/>
        <w:rPr>
          <w:sz w:val="20"/>
          <w:szCs w:val="20"/>
        </w:rPr>
      </w:pPr>
    </w:p>
    <w:tbl>
      <w:tblPr>
        <w:tblStyle w:val="TableGrid"/>
        <w:tblW w:w="9558" w:type="dxa"/>
        <w:tblInd w:w="18" w:type="dxa"/>
        <w:tblCellMar>
          <w:left w:w="118" w:type="dxa"/>
        </w:tblCellMar>
        <w:tblLook w:val="04A0"/>
      </w:tblPr>
      <w:tblGrid>
        <w:gridCol w:w="9558"/>
      </w:tblGrid>
      <w:tr w:rsidR="00A27916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A27916" w:rsidRDefault="00C20114">
            <w:pPr>
              <w:pStyle w:val="ListParagraph"/>
              <w:tabs>
                <w:tab w:val="left" w:pos="9639"/>
              </w:tabs>
              <w:ind w:left="0"/>
              <w:rPr>
                <w:szCs w:val="24"/>
              </w:rPr>
            </w:pPr>
            <w:r>
              <w:rPr>
                <w:b/>
                <w:bCs/>
                <w:szCs w:val="24"/>
              </w:rPr>
              <w:t>Certifications:</w:t>
            </w:r>
          </w:p>
        </w:tc>
      </w:tr>
    </w:tbl>
    <w:p w:rsidR="00A27916" w:rsidRDefault="00A27916">
      <w:pPr>
        <w:pStyle w:val="ListParagraph"/>
        <w:tabs>
          <w:tab w:val="left" w:pos="9639"/>
        </w:tabs>
        <w:rPr>
          <w:sz w:val="20"/>
          <w:szCs w:val="20"/>
        </w:rPr>
      </w:pPr>
    </w:p>
    <w:p w:rsidR="00A27916" w:rsidRDefault="00C2011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Pursuing AWS certification for solution Architect :</w:t>
      </w:r>
      <w:r>
        <w:rPr>
          <w:sz w:val="20"/>
          <w:szCs w:val="20"/>
        </w:rPr>
        <w:t xml:space="preserve"> Associate</w:t>
      </w:r>
    </w:p>
    <w:p w:rsidR="00A27916" w:rsidRDefault="00C20114">
      <w:pPr>
        <w:pStyle w:val="ListParagraph"/>
        <w:numPr>
          <w:ilvl w:val="0"/>
          <w:numId w:val="5"/>
        </w:numPr>
      </w:pPr>
      <w:r>
        <w:rPr>
          <w:sz w:val="20"/>
          <w:szCs w:val="20"/>
        </w:rPr>
        <w:t xml:space="preserve">Mongo DB for DBA’s certified from Mongo DB University </w:t>
      </w:r>
      <w:proofErr w:type="gramStart"/>
      <w:r>
        <w:rPr>
          <w:sz w:val="20"/>
          <w:szCs w:val="20"/>
        </w:rPr>
        <w:t>( March</w:t>
      </w:r>
      <w:proofErr w:type="gramEnd"/>
      <w:r>
        <w:rPr>
          <w:sz w:val="20"/>
          <w:szCs w:val="20"/>
        </w:rPr>
        <w:t xml:space="preserve"> 2018 ).</w:t>
      </w:r>
    </w:p>
    <w:p w:rsidR="00A27916" w:rsidRDefault="00C2011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ITIL certification ( Internal )</w:t>
      </w:r>
    </w:p>
    <w:p w:rsidR="00A27916" w:rsidRDefault="00C2011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Yellow Belt Six Sigma Certification.</w:t>
      </w:r>
    </w:p>
    <w:p w:rsidR="00A27916" w:rsidRDefault="00A27916">
      <w:pPr>
        <w:rPr>
          <w:b/>
          <w:sz w:val="20"/>
          <w:szCs w:val="20"/>
        </w:rPr>
      </w:pPr>
    </w:p>
    <w:p w:rsidR="00A27916" w:rsidRDefault="00C20114">
      <w:pPr>
        <w:pStyle w:val="ListParagraph"/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</w:p>
    <w:tbl>
      <w:tblPr>
        <w:tblStyle w:val="TableGrid"/>
        <w:tblW w:w="9558" w:type="dxa"/>
        <w:tblInd w:w="18" w:type="dxa"/>
        <w:tblCellMar>
          <w:left w:w="118" w:type="dxa"/>
        </w:tblCellMar>
        <w:tblLook w:val="04A0"/>
      </w:tblPr>
      <w:tblGrid>
        <w:gridCol w:w="9558"/>
      </w:tblGrid>
      <w:tr w:rsidR="00A27916"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A27916" w:rsidRDefault="00C20114">
            <w:pPr>
              <w:pStyle w:val="ListParagraph"/>
              <w:tabs>
                <w:tab w:val="left" w:pos="9639"/>
              </w:tabs>
              <w:ind w:left="0"/>
              <w:rPr>
                <w:szCs w:val="24"/>
              </w:rPr>
            </w:pPr>
            <w:r>
              <w:rPr>
                <w:b/>
                <w:bCs/>
                <w:szCs w:val="24"/>
              </w:rPr>
              <w:t>Trainings:</w:t>
            </w:r>
          </w:p>
        </w:tc>
      </w:tr>
    </w:tbl>
    <w:p w:rsidR="00A27916" w:rsidRDefault="00A27916">
      <w:pPr>
        <w:pStyle w:val="ListParagraph"/>
        <w:tabs>
          <w:tab w:val="left" w:pos="9639"/>
        </w:tabs>
        <w:rPr>
          <w:sz w:val="20"/>
          <w:szCs w:val="20"/>
        </w:rPr>
      </w:pPr>
    </w:p>
    <w:p w:rsidR="00A27916" w:rsidRDefault="00C20114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0"/>
          <w:szCs w:val="20"/>
        </w:rPr>
      </w:pP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tool DOCKER and Jenkins</w:t>
      </w:r>
    </w:p>
    <w:p w:rsidR="00A27916" w:rsidRDefault="00C20114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0"/>
          <w:szCs w:val="20"/>
        </w:rPr>
      </w:pPr>
      <w:r>
        <w:rPr>
          <w:sz w:val="20"/>
          <w:szCs w:val="20"/>
        </w:rPr>
        <w:t xml:space="preserve">Oracle 11G/12C external training from Radical technologies </w:t>
      </w:r>
      <w:proofErr w:type="spellStart"/>
      <w:r>
        <w:rPr>
          <w:sz w:val="20"/>
          <w:szCs w:val="20"/>
        </w:rPr>
        <w:t>Pune</w:t>
      </w:r>
      <w:proofErr w:type="spellEnd"/>
      <w:r>
        <w:rPr>
          <w:sz w:val="20"/>
          <w:szCs w:val="20"/>
        </w:rPr>
        <w:t xml:space="preserve"> with good Hand-on</w:t>
      </w:r>
    </w:p>
    <w:p w:rsidR="00A27916" w:rsidRDefault="00C20114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0"/>
          <w:szCs w:val="20"/>
        </w:rPr>
      </w:pPr>
      <w:proofErr w:type="spellStart"/>
      <w:r>
        <w:rPr>
          <w:sz w:val="20"/>
          <w:szCs w:val="20"/>
        </w:rPr>
        <w:t>DevOps</w:t>
      </w:r>
      <w:proofErr w:type="spellEnd"/>
      <w:r>
        <w:rPr>
          <w:sz w:val="20"/>
          <w:szCs w:val="20"/>
        </w:rPr>
        <w:t xml:space="preserve"> fundamentals</w:t>
      </w:r>
    </w:p>
    <w:p w:rsidR="00A27916" w:rsidRDefault="00A27916">
      <w:pPr>
        <w:pStyle w:val="ListParagraph"/>
        <w:shd w:val="clear" w:color="auto" w:fill="FFFFFF" w:themeFill="background1"/>
        <w:rPr>
          <w:sz w:val="20"/>
          <w:szCs w:val="20"/>
        </w:rPr>
      </w:pPr>
    </w:p>
    <w:p w:rsidR="00A27916" w:rsidRDefault="00A27916">
      <w:pPr>
        <w:pStyle w:val="ListParagraph"/>
        <w:shd w:val="clear" w:color="auto" w:fill="FFFFFF" w:themeFill="background1"/>
        <w:rPr>
          <w:sz w:val="20"/>
          <w:szCs w:val="20"/>
        </w:rPr>
      </w:pPr>
    </w:p>
    <w:tbl>
      <w:tblPr>
        <w:tblStyle w:val="TableGrid"/>
        <w:tblW w:w="9576" w:type="dxa"/>
        <w:tblCellMar>
          <w:left w:w="118" w:type="dxa"/>
        </w:tblCellMar>
        <w:tblLook w:val="04A0"/>
      </w:tblPr>
      <w:tblGrid>
        <w:gridCol w:w="9576"/>
      </w:tblGrid>
      <w:tr w:rsidR="00A2791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A27916" w:rsidRDefault="00C20114">
            <w:pPr>
              <w:rPr>
                <w:szCs w:val="24"/>
              </w:rPr>
            </w:pPr>
            <w:r>
              <w:rPr>
                <w:b/>
                <w:bCs/>
                <w:szCs w:val="24"/>
              </w:rPr>
              <w:t>Personal Details:</w:t>
            </w:r>
          </w:p>
        </w:tc>
      </w:tr>
    </w:tbl>
    <w:p w:rsidR="00A27916" w:rsidRDefault="00A27916">
      <w:pPr>
        <w:pStyle w:val="ListParagraph"/>
        <w:shd w:val="clear" w:color="auto" w:fill="FFFFFF" w:themeFill="background1"/>
        <w:rPr>
          <w:sz w:val="20"/>
          <w:szCs w:val="20"/>
        </w:rPr>
      </w:pPr>
    </w:p>
    <w:p w:rsidR="00A27916" w:rsidRDefault="00C20114">
      <w:pPr>
        <w:pStyle w:val="ListParagraph"/>
        <w:numPr>
          <w:ilvl w:val="0"/>
          <w:numId w:val="3"/>
        </w:numPr>
        <w:spacing w:line="280" w:lineRule="exact"/>
      </w:pPr>
      <w:r>
        <w:rPr>
          <w:sz w:val="20"/>
          <w:szCs w:val="20"/>
        </w:rPr>
        <w:t>Date of Birth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 Dec, 1992</w:t>
      </w:r>
    </w:p>
    <w:p w:rsidR="00A27916" w:rsidRDefault="00C20114">
      <w:pPr>
        <w:pStyle w:val="ListParagraph"/>
        <w:numPr>
          <w:ilvl w:val="0"/>
          <w:numId w:val="3"/>
        </w:num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Marital status: </w:t>
      </w:r>
      <w:r>
        <w:rPr>
          <w:sz w:val="20"/>
          <w:szCs w:val="20"/>
        </w:rPr>
        <w:tab/>
        <w:t>Single</w:t>
      </w:r>
    </w:p>
    <w:p w:rsidR="00A27916" w:rsidRDefault="00C20114">
      <w:pPr>
        <w:pStyle w:val="ListParagraph"/>
        <w:numPr>
          <w:ilvl w:val="0"/>
          <w:numId w:val="3"/>
        </w:numPr>
        <w:spacing w:line="280" w:lineRule="exact"/>
      </w:pPr>
      <w:r>
        <w:rPr>
          <w:sz w:val="20"/>
          <w:szCs w:val="20"/>
        </w:rPr>
        <w:t xml:space="preserve">Passport : </w:t>
      </w:r>
      <w:r>
        <w:rPr>
          <w:sz w:val="20"/>
          <w:szCs w:val="20"/>
        </w:rPr>
        <w:tab/>
        <w:t>N0399094</w:t>
      </w:r>
    </w:p>
    <w:p w:rsidR="00A27916" w:rsidRDefault="00A27916">
      <w:pPr>
        <w:pStyle w:val="ListParagraph"/>
        <w:shd w:val="clear" w:color="auto" w:fill="FFFFFF" w:themeFill="background1"/>
        <w:rPr>
          <w:sz w:val="20"/>
          <w:szCs w:val="20"/>
        </w:rPr>
      </w:pPr>
    </w:p>
    <w:p w:rsidR="00A27916" w:rsidRDefault="00A27916">
      <w:pPr>
        <w:pStyle w:val="ListParagraph"/>
        <w:shd w:val="clear" w:color="auto" w:fill="FFFFFF" w:themeFill="background1"/>
        <w:rPr>
          <w:sz w:val="20"/>
          <w:szCs w:val="20"/>
        </w:rPr>
      </w:pPr>
    </w:p>
    <w:p w:rsidR="00A27916" w:rsidRDefault="00A27916">
      <w:pPr>
        <w:shd w:val="clear" w:color="auto" w:fill="FFFFFF" w:themeFill="background1"/>
        <w:rPr>
          <w:sz w:val="20"/>
          <w:szCs w:val="20"/>
        </w:rPr>
      </w:pPr>
    </w:p>
    <w:p w:rsidR="00A27916" w:rsidRDefault="00A27916">
      <w:pPr>
        <w:rPr>
          <w:sz w:val="20"/>
          <w:szCs w:val="20"/>
        </w:rPr>
      </w:pPr>
    </w:p>
    <w:p w:rsidR="00A27916" w:rsidRDefault="00A27916">
      <w:pPr>
        <w:pStyle w:val="ListParagraph"/>
        <w:rPr>
          <w:szCs w:val="20"/>
        </w:rPr>
      </w:pPr>
    </w:p>
    <w:p w:rsidR="00A27916" w:rsidRDefault="00A27916">
      <w:pPr>
        <w:rPr>
          <w:szCs w:val="20"/>
        </w:rPr>
      </w:pPr>
    </w:p>
    <w:p w:rsidR="00A27916" w:rsidRDefault="00A27916">
      <w:pPr>
        <w:rPr>
          <w:szCs w:val="20"/>
        </w:rPr>
      </w:pPr>
    </w:p>
    <w:p w:rsidR="00A27916" w:rsidRDefault="00A27916">
      <w:pPr>
        <w:rPr>
          <w:szCs w:val="20"/>
        </w:rPr>
      </w:pPr>
    </w:p>
    <w:p w:rsidR="00A27916" w:rsidRDefault="00A27916">
      <w:pPr>
        <w:rPr>
          <w:szCs w:val="20"/>
        </w:rPr>
      </w:pPr>
    </w:p>
    <w:p w:rsidR="00A27916" w:rsidRDefault="00C20114">
      <w:pPr>
        <w:rPr>
          <w:szCs w:val="20"/>
        </w:rPr>
      </w:pPr>
      <w:r>
        <w:rPr>
          <w:szCs w:val="20"/>
        </w:rPr>
        <w:t xml:space="preserve">  </w:t>
      </w:r>
    </w:p>
    <w:p w:rsidR="00A27916" w:rsidRDefault="00A279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A27916" w:rsidSect="00A27916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FF72E"/>
    <w:multiLevelType w:val="hybridMultilevel"/>
    <w:tmpl w:val="00000000"/>
    <w:lvl w:ilvl="0" w:tplc="5E426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 w:tplc="60703EE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152EFD5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E54EA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 w:tplc="7B92248E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DF86B41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BD701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 w:tplc="607E4F6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17403CE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1BB2ABF"/>
    <w:multiLevelType w:val="hybridMultilevel"/>
    <w:tmpl w:val="00000000"/>
    <w:lvl w:ilvl="0" w:tplc="0BE4713E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E83CE6D2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CB60954C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32F41C86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99FE2F38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FD487DB4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7E8BC98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CBDA0EF6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5EAEAE00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A40C9C"/>
    <w:multiLevelType w:val="hybridMultilevel"/>
    <w:tmpl w:val="00000000"/>
    <w:lvl w:ilvl="0" w:tplc="A0AEBF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7916AA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BC50D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6CA5FD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526CF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DECD8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8956422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84FAEC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6035D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75AE1D"/>
    <w:multiLevelType w:val="hybridMultilevel"/>
    <w:tmpl w:val="00000000"/>
    <w:lvl w:ilvl="0" w:tplc="83385B3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21E22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29AC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516F86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A466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F0A35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A1632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B1257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8EE6E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E047FAD"/>
    <w:multiLevelType w:val="hybridMultilevel"/>
    <w:tmpl w:val="00000000"/>
    <w:lvl w:ilvl="0" w:tplc="AB320B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9E9EA0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90171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3668A8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1FC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5E625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E6E4F3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982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0217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F31B9E5"/>
    <w:multiLevelType w:val="hybridMultilevel"/>
    <w:tmpl w:val="00000000"/>
    <w:lvl w:ilvl="0" w:tplc="2B08326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2480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E607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4B273E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34282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0EAF1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7EC72C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6908B7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CAEC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256EE"/>
    <w:multiLevelType w:val="hybridMultilevel"/>
    <w:tmpl w:val="00000000"/>
    <w:lvl w:ilvl="0" w:tplc="4878868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C97AC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32D15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DE0988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CAA8F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C4414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72EA0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3D089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B012F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A5A112E"/>
    <w:multiLevelType w:val="hybridMultilevel"/>
    <w:tmpl w:val="00000000"/>
    <w:lvl w:ilvl="0" w:tplc="1AFCA5D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59A28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1AB37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44E58F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54CEB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02E0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E1C8B8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D14A1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DA5A1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904F003"/>
    <w:multiLevelType w:val="hybridMultilevel"/>
    <w:tmpl w:val="00000000"/>
    <w:lvl w:ilvl="0" w:tplc="1520C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 w:tplc="050E5A0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77CADD5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51B89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 w:tplc="B082FEE0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86B2CF84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93849B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 w:tplc="A904982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DA80041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7916"/>
    <w:rsid w:val="00A27916"/>
    <w:rsid w:val="00C2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C9A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link w:val="Heading2Char"/>
    <w:uiPriority w:val="9"/>
    <w:unhideWhenUsed/>
    <w:qFormat/>
    <w:rsid w:val="000E7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">
    <w:name w:val="Heading 2 Char"/>
    <w:basedOn w:val="DefaultParagraphFont"/>
    <w:link w:val="Heading21"/>
    <w:uiPriority w:val="9"/>
    <w:qFormat/>
    <w:rsid w:val="000E7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1"/>
    <w:uiPriority w:val="99"/>
    <w:qFormat/>
    <w:rsid w:val="000E7C9A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0E7C9A"/>
    <w:rPr>
      <w:color w:val="0000FF" w:themeColor="hyperlink"/>
      <w:u w:val="single"/>
    </w:rPr>
  </w:style>
  <w:style w:type="character" w:customStyle="1" w:styleId="ListLabel1">
    <w:name w:val="ListLabel 1"/>
    <w:qFormat/>
    <w:rsid w:val="00A27916"/>
    <w:rPr>
      <w:rFonts w:cs="Courier New"/>
    </w:rPr>
  </w:style>
  <w:style w:type="character" w:customStyle="1" w:styleId="ListLabel2">
    <w:name w:val="ListLabel 2"/>
    <w:qFormat/>
    <w:rsid w:val="00A27916"/>
    <w:rPr>
      <w:rFonts w:cs="Courier New"/>
    </w:rPr>
  </w:style>
  <w:style w:type="character" w:customStyle="1" w:styleId="ListLabel3">
    <w:name w:val="ListLabel 3"/>
    <w:qFormat/>
    <w:rsid w:val="00A27916"/>
    <w:rPr>
      <w:rFonts w:cs="Courier New"/>
    </w:rPr>
  </w:style>
  <w:style w:type="character" w:customStyle="1" w:styleId="ListLabel4">
    <w:name w:val="ListLabel 4"/>
    <w:qFormat/>
    <w:rsid w:val="00A27916"/>
    <w:rPr>
      <w:rFonts w:cs="Courier New"/>
    </w:rPr>
  </w:style>
  <w:style w:type="character" w:customStyle="1" w:styleId="ListLabel5">
    <w:name w:val="ListLabel 5"/>
    <w:qFormat/>
    <w:rsid w:val="00A27916"/>
    <w:rPr>
      <w:rFonts w:cs="Courier New"/>
    </w:rPr>
  </w:style>
  <w:style w:type="character" w:customStyle="1" w:styleId="ListLabel6">
    <w:name w:val="ListLabel 6"/>
    <w:qFormat/>
    <w:rsid w:val="00A27916"/>
    <w:rPr>
      <w:rFonts w:cs="Courier New"/>
    </w:rPr>
  </w:style>
  <w:style w:type="character" w:customStyle="1" w:styleId="ListLabel7">
    <w:name w:val="ListLabel 7"/>
    <w:qFormat/>
    <w:rsid w:val="00A27916"/>
    <w:rPr>
      <w:rFonts w:cs="Courier New"/>
    </w:rPr>
  </w:style>
  <w:style w:type="character" w:customStyle="1" w:styleId="ListLabel8">
    <w:name w:val="ListLabel 8"/>
    <w:qFormat/>
    <w:rsid w:val="00A27916"/>
    <w:rPr>
      <w:rFonts w:cs="Courier New"/>
    </w:rPr>
  </w:style>
  <w:style w:type="character" w:customStyle="1" w:styleId="ListLabel9">
    <w:name w:val="ListLabel 9"/>
    <w:qFormat/>
    <w:rsid w:val="00A27916"/>
    <w:rPr>
      <w:rFonts w:cs="Courier New"/>
    </w:rPr>
  </w:style>
  <w:style w:type="character" w:customStyle="1" w:styleId="ListLabel10">
    <w:name w:val="ListLabel 10"/>
    <w:qFormat/>
    <w:rsid w:val="00A27916"/>
    <w:rPr>
      <w:rFonts w:cs="Courier New"/>
    </w:rPr>
  </w:style>
  <w:style w:type="character" w:customStyle="1" w:styleId="ListLabel11">
    <w:name w:val="ListLabel 11"/>
    <w:qFormat/>
    <w:rsid w:val="00A27916"/>
    <w:rPr>
      <w:rFonts w:cs="Courier New"/>
    </w:rPr>
  </w:style>
  <w:style w:type="character" w:customStyle="1" w:styleId="ListLabel12">
    <w:name w:val="ListLabel 12"/>
    <w:qFormat/>
    <w:rsid w:val="00A27916"/>
    <w:rPr>
      <w:rFonts w:cs="Courier New"/>
    </w:rPr>
  </w:style>
  <w:style w:type="character" w:customStyle="1" w:styleId="ListLabel13">
    <w:name w:val="ListLabel 13"/>
    <w:qFormat/>
    <w:rsid w:val="00A27916"/>
    <w:rPr>
      <w:rFonts w:cs="Courier New"/>
    </w:rPr>
  </w:style>
  <w:style w:type="character" w:customStyle="1" w:styleId="ListLabel14">
    <w:name w:val="ListLabel 14"/>
    <w:qFormat/>
    <w:rsid w:val="00A27916"/>
    <w:rPr>
      <w:rFonts w:cs="Courier New"/>
    </w:rPr>
  </w:style>
  <w:style w:type="character" w:customStyle="1" w:styleId="ListLabel15">
    <w:name w:val="ListLabel 15"/>
    <w:qFormat/>
    <w:rsid w:val="00A27916"/>
    <w:rPr>
      <w:rFonts w:cs="Courier New"/>
    </w:rPr>
  </w:style>
  <w:style w:type="character" w:customStyle="1" w:styleId="ListLabel16">
    <w:name w:val="ListLabel 16"/>
    <w:qFormat/>
    <w:rsid w:val="00A27916"/>
    <w:rPr>
      <w:rFonts w:cs="Courier New"/>
    </w:rPr>
  </w:style>
  <w:style w:type="character" w:customStyle="1" w:styleId="ListLabel17">
    <w:name w:val="ListLabel 17"/>
    <w:qFormat/>
    <w:rsid w:val="00A27916"/>
    <w:rPr>
      <w:rFonts w:cs="Courier New"/>
    </w:rPr>
  </w:style>
  <w:style w:type="character" w:customStyle="1" w:styleId="ListLabel18">
    <w:name w:val="ListLabel 18"/>
    <w:qFormat/>
    <w:rsid w:val="00A27916"/>
    <w:rPr>
      <w:rFonts w:cs="Courier New"/>
    </w:rPr>
  </w:style>
  <w:style w:type="character" w:customStyle="1" w:styleId="ListLabel19">
    <w:name w:val="ListLabel 19"/>
    <w:qFormat/>
    <w:rsid w:val="00A27916"/>
    <w:rPr>
      <w:rFonts w:cs="Courier New"/>
    </w:rPr>
  </w:style>
  <w:style w:type="character" w:customStyle="1" w:styleId="ListLabel20">
    <w:name w:val="ListLabel 20"/>
    <w:qFormat/>
    <w:rsid w:val="00A27916"/>
    <w:rPr>
      <w:rFonts w:cs="Courier New"/>
    </w:rPr>
  </w:style>
  <w:style w:type="character" w:customStyle="1" w:styleId="ListLabel21">
    <w:name w:val="ListLabel 21"/>
    <w:qFormat/>
    <w:rsid w:val="00A27916"/>
    <w:rPr>
      <w:rFonts w:cs="Courier New"/>
    </w:rPr>
  </w:style>
  <w:style w:type="character" w:customStyle="1" w:styleId="ListLabel22">
    <w:name w:val="ListLabel 22"/>
    <w:qFormat/>
    <w:rsid w:val="00A27916"/>
    <w:rPr>
      <w:rFonts w:eastAsia="Times New Roman" w:cs="Times New Roman"/>
      <w:sz w:val="20"/>
    </w:rPr>
  </w:style>
  <w:style w:type="character" w:customStyle="1" w:styleId="ListLabel23">
    <w:name w:val="ListLabel 23"/>
    <w:qFormat/>
    <w:rsid w:val="00A27916"/>
    <w:rPr>
      <w:rFonts w:cs="Courier New"/>
    </w:rPr>
  </w:style>
  <w:style w:type="character" w:customStyle="1" w:styleId="ListLabel24">
    <w:name w:val="ListLabel 24"/>
    <w:qFormat/>
    <w:rsid w:val="00A27916"/>
    <w:rPr>
      <w:rFonts w:cs="Courier New"/>
    </w:rPr>
  </w:style>
  <w:style w:type="character" w:customStyle="1" w:styleId="ListLabel25">
    <w:name w:val="ListLabel 25"/>
    <w:qFormat/>
    <w:rsid w:val="00A27916"/>
    <w:rPr>
      <w:rFonts w:cs="Courier New"/>
    </w:rPr>
  </w:style>
  <w:style w:type="character" w:customStyle="1" w:styleId="ListLabel26">
    <w:name w:val="ListLabel 26"/>
    <w:qFormat/>
    <w:rsid w:val="00A27916"/>
    <w:rPr>
      <w:rFonts w:cs="Courier New"/>
    </w:rPr>
  </w:style>
  <w:style w:type="character" w:customStyle="1" w:styleId="ListLabel27">
    <w:name w:val="ListLabel 27"/>
    <w:qFormat/>
    <w:rsid w:val="00A27916"/>
    <w:rPr>
      <w:rFonts w:cs="Courier New"/>
    </w:rPr>
  </w:style>
  <w:style w:type="character" w:customStyle="1" w:styleId="ListLabel28">
    <w:name w:val="ListLabel 28"/>
    <w:qFormat/>
    <w:rsid w:val="00A27916"/>
    <w:rPr>
      <w:rFonts w:cs="Courier New"/>
    </w:rPr>
  </w:style>
  <w:style w:type="character" w:customStyle="1" w:styleId="ListLabel29">
    <w:name w:val="ListLabel 29"/>
    <w:qFormat/>
    <w:rsid w:val="00A27916"/>
    <w:rPr>
      <w:rFonts w:cs="Symbol"/>
      <w:sz w:val="20"/>
    </w:rPr>
  </w:style>
  <w:style w:type="character" w:customStyle="1" w:styleId="ListLabel30">
    <w:name w:val="ListLabel 30"/>
    <w:qFormat/>
    <w:rsid w:val="00A27916"/>
    <w:rPr>
      <w:rFonts w:cs="Courier New"/>
    </w:rPr>
  </w:style>
  <w:style w:type="character" w:customStyle="1" w:styleId="ListLabel31">
    <w:name w:val="ListLabel 31"/>
    <w:qFormat/>
    <w:rsid w:val="00A27916"/>
    <w:rPr>
      <w:rFonts w:cs="Wingdings"/>
    </w:rPr>
  </w:style>
  <w:style w:type="character" w:customStyle="1" w:styleId="ListLabel32">
    <w:name w:val="ListLabel 32"/>
    <w:qFormat/>
    <w:rsid w:val="00A27916"/>
    <w:rPr>
      <w:rFonts w:cs="Symbol"/>
    </w:rPr>
  </w:style>
  <w:style w:type="character" w:customStyle="1" w:styleId="ListLabel33">
    <w:name w:val="ListLabel 33"/>
    <w:qFormat/>
    <w:rsid w:val="00A27916"/>
    <w:rPr>
      <w:rFonts w:cs="Courier New"/>
    </w:rPr>
  </w:style>
  <w:style w:type="character" w:customStyle="1" w:styleId="ListLabel34">
    <w:name w:val="ListLabel 34"/>
    <w:qFormat/>
    <w:rsid w:val="00A27916"/>
    <w:rPr>
      <w:rFonts w:cs="Wingdings"/>
    </w:rPr>
  </w:style>
  <w:style w:type="character" w:customStyle="1" w:styleId="ListLabel35">
    <w:name w:val="ListLabel 35"/>
    <w:qFormat/>
    <w:rsid w:val="00A27916"/>
    <w:rPr>
      <w:rFonts w:cs="Symbol"/>
    </w:rPr>
  </w:style>
  <w:style w:type="character" w:customStyle="1" w:styleId="ListLabel36">
    <w:name w:val="ListLabel 36"/>
    <w:qFormat/>
    <w:rsid w:val="00A27916"/>
    <w:rPr>
      <w:rFonts w:cs="Courier New"/>
    </w:rPr>
  </w:style>
  <w:style w:type="character" w:customStyle="1" w:styleId="ListLabel37">
    <w:name w:val="ListLabel 37"/>
    <w:qFormat/>
    <w:rsid w:val="00A27916"/>
    <w:rPr>
      <w:rFonts w:cs="Wingdings"/>
    </w:rPr>
  </w:style>
  <w:style w:type="character" w:customStyle="1" w:styleId="ListLabel38">
    <w:name w:val="ListLabel 38"/>
    <w:qFormat/>
    <w:rsid w:val="00A27916"/>
    <w:rPr>
      <w:rFonts w:cs="Symbol"/>
      <w:sz w:val="20"/>
    </w:rPr>
  </w:style>
  <w:style w:type="character" w:customStyle="1" w:styleId="ListLabel39">
    <w:name w:val="ListLabel 39"/>
    <w:qFormat/>
    <w:rsid w:val="00A27916"/>
    <w:rPr>
      <w:rFonts w:cs="Courier New"/>
    </w:rPr>
  </w:style>
  <w:style w:type="character" w:customStyle="1" w:styleId="ListLabel40">
    <w:name w:val="ListLabel 40"/>
    <w:qFormat/>
    <w:rsid w:val="00A27916"/>
    <w:rPr>
      <w:rFonts w:cs="Wingdings"/>
    </w:rPr>
  </w:style>
  <w:style w:type="character" w:customStyle="1" w:styleId="ListLabel41">
    <w:name w:val="ListLabel 41"/>
    <w:qFormat/>
    <w:rsid w:val="00A27916"/>
    <w:rPr>
      <w:rFonts w:cs="Symbol"/>
    </w:rPr>
  </w:style>
  <w:style w:type="character" w:customStyle="1" w:styleId="ListLabel42">
    <w:name w:val="ListLabel 42"/>
    <w:qFormat/>
    <w:rsid w:val="00A27916"/>
    <w:rPr>
      <w:rFonts w:cs="Courier New"/>
    </w:rPr>
  </w:style>
  <w:style w:type="character" w:customStyle="1" w:styleId="ListLabel43">
    <w:name w:val="ListLabel 43"/>
    <w:qFormat/>
    <w:rsid w:val="00A27916"/>
    <w:rPr>
      <w:rFonts w:cs="Wingdings"/>
    </w:rPr>
  </w:style>
  <w:style w:type="character" w:customStyle="1" w:styleId="ListLabel44">
    <w:name w:val="ListLabel 44"/>
    <w:qFormat/>
    <w:rsid w:val="00A27916"/>
    <w:rPr>
      <w:rFonts w:cs="Symbol"/>
    </w:rPr>
  </w:style>
  <w:style w:type="character" w:customStyle="1" w:styleId="ListLabel45">
    <w:name w:val="ListLabel 45"/>
    <w:qFormat/>
    <w:rsid w:val="00A27916"/>
    <w:rPr>
      <w:rFonts w:cs="Courier New"/>
    </w:rPr>
  </w:style>
  <w:style w:type="character" w:customStyle="1" w:styleId="ListLabel46">
    <w:name w:val="ListLabel 46"/>
    <w:qFormat/>
    <w:rsid w:val="00A27916"/>
    <w:rPr>
      <w:rFonts w:cs="Wingdings"/>
    </w:rPr>
  </w:style>
  <w:style w:type="character" w:customStyle="1" w:styleId="ListLabel47">
    <w:name w:val="ListLabel 47"/>
    <w:qFormat/>
    <w:rsid w:val="00A27916"/>
    <w:rPr>
      <w:rFonts w:cs="Symbol"/>
      <w:sz w:val="20"/>
    </w:rPr>
  </w:style>
  <w:style w:type="character" w:customStyle="1" w:styleId="ListLabel48">
    <w:name w:val="ListLabel 48"/>
    <w:qFormat/>
    <w:rsid w:val="00A27916"/>
    <w:rPr>
      <w:rFonts w:cs="Courier New"/>
    </w:rPr>
  </w:style>
  <w:style w:type="character" w:customStyle="1" w:styleId="ListLabel49">
    <w:name w:val="ListLabel 49"/>
    <w:qFormat/>
    <w:rsid w:val="00A27916"/>
    <w:rPr>
      <w:rFonts w:cs="Wingdings"/>
    </w:rPr>
  </w:style>
  <w:style w:type="character" w:customStyle="1" w:styleId="ListLabel50">
    <w:name w:val="ListLabel 50"/>
    <w:qFormat/>
    <w:rsid w:val="00A27916"/>
    <w:rPr>
      <w:rFonts w:cs="Symbol"/>
    </w:rPr>
  </w:style>
  <w:style w:type="character" w:customStyle="1" w:styleId="ListLabel51">
    <w:name w:val="ListLabel 51"/>
    <w:qFormat/>
    <w:rsid w:val="00A27916"/>
    <w:rPr>
      <w:rFonts w:cs="Courier New"/>
    </w:rPr>
  </w:style>
  <w:style w:type="character" w:customStyle="1" w:styleId="ListLabel52">
    <w:name w:val="ListLabel 52"/>
    <w:qFormat/>
    <w:rsid w:val="00A27916"/>
    <w:rPr>
      <w:rFonts w:cs="Wingdings"/>
    </w:rPr>
  </w:style>
  <w:style w:type="character" w:customStyle="1" w:styleId="ListLabel53">
    <w:name w:val="ListLabel 53"/>
    <w:qFormat/>
    <w:rsid w:val="00A27916"/>
    <w:rPr>
      <w:rFonts w:cs="Symbol"/>
    </w:rPr>
  </w:style>
  <w:style w:type="character" w:customStyle="1" w:styleId="ListLabel54">
    <w:name w:val="ListLabel 54"/>
    <w:qFormat/>
    <w:rsid w:val="00A27916"/>
    <w:rPr>
      <w:rFonts w:cs="Courier New"/>
    </w:rPr>
  </w:style>
  <w:style w:type="character" w:customStyle="1" w:styleId="ListLabel55">
    <w:name w:val="ListLabel 55"/>
    <w:qFormat/>
    <w:rsid w:val="00A27916"/>
    <w:rPr>
      <w:rFonts w:cs="Wingdings"/>
    </w:rPr>
  </w:style>
  <w:style w:type="character" w:customStyle="1" w:styleId="ListLabel56">
    <w:name w:val="ListLabel 56"/>
    <w:qFormat/>
    <w:rsid w:val="00A27916"/>
    <w:rPr>
      <w:rFonts w:cs="Symbol"/>
      <w:sz w:val="20"/>
    </w:rPr>
  </w:style>
  <w:style w:type="character" w:customStyle="1" w:styleId="ListLabel57">
    <w:name w:val="ListLabel 57"/>
    <w:qFormat/>
    <w:rsid w:val="00A27916"/>
    <w:rPr>
      <w:rFonts w:cs="Courier New"/>
    </w:rPr>
  </w:style>
  <w:style w:type="character" w:customStyle="1" w:styleId="ListLabel58">
    <w:name w:val="ListLabel 58"/>
    <w:qFormat/>
    <w:rsid w:val="00A27916"/>
    <w:rPr>
      <w:rFonts w:cs="Wingdings"/>
    </w:rPr>
  </w:style>
  <w:style w:type="character" w:customStyle="1" w:styleId="ListLabel59">
    <w:name w:val="ListLabel 59"/>
    <w:qFormat/>
    <w:rsid w:val="00A27916"/>
    <w:rPr>
      <w:rFonts w:cs="Symbol"/>
    </w:rPr>
  </w:style>
  <w:style w:type="character" w:customStyle="1" w:styleId="ListLabel60">
    <w:name w:val="ListLabel 60"/>
    <w:qFormat/>
    <w:rsid w:val="00A27916"/>
    <w:rPr>
      <w:rFonts w:cs="Courier New"/>
    </w:rPr>
  </w:style>
  <w:style w:type="character" w:customStyle="1" w:styleId="ListLabel61">
    <w:name w:val="ListLabel 61"/>
    <w:qFormat/>
    <w:rsid w:val="00A27916"/>
    <w:rPr>
      <w:rFonts w:cs="Wingdings"/>
    </w:rPr>
  </w:style>
  <w:style w:type="character" w:customStyle="1" w:styleId="ListLabel62">
    <w:name w:val="ListLabel 62"/>
    <w:qFormat/>
    <w:rsid w:val="00A27916"/>
    <w:rPr>
      <w:rFonts w:cs="Symbol"/>
    </w:rPr>
  </w:style>
  <w:style w:type="character" w:customStyle="1" w:styleId="ListLabel63">
    <w:name w:val="ListLabel 63"/>
    <w:qFormat/>
    <w:rsid w:val="00A27916"/>
    <w:rPr>
      <w:rFonts w:cs="Courier New"/>
    </w:rPr>
  </w:style>
  <w:style w:type="character" w:customStyle="1" w:styleId="ListLabel64">
    <w:name w:val="ListLabel 64"/>
    <w:qFormat/>
    <w:rsid w:val="00A27916"/>
    <w:rPr>
      <w:rFonts w:cs="Wingdings"/>
    </w:rPr>
  </w:style>
  <w:style w:type="character" w:customStyle="1" w:styleId="ListLabel65">
    <w:name w:val="ListLabel 65"/>
    <w:qFormat/>
    <w:rsid w:val="00A27916"/>
    <w:rPr>
      <w:rFonts w:cs="Times New Roman"/>
      <w:sz w:val="20"/>
    </w:rPr>
  </w:style>
  <w:style w:type="character" w:customStyle="1" w:styleId="ListLabel66">
    <w:name w:val="ListLabel 66"/>
    <w:qFormat/>
    <w:rsid w:val="00A27916"/>
    <w:rPr>
      <w:rFonts w:cs="Courier New"/>
    </w:rPr>
  </w:style>
  <w:style w:type="character" w:customStyle="1" w:styleId="ListLabel67">
    <w:name w:val="ListLabel 67"/>
    <w:qFormat/>
    <w:rsid w:val="00A27916"/>
    <w:rPr>
      <w:rFonts w:cs="Wingdings"/>
    </w:rPr>
  </w:style>
  <w:style w:type="character" w:customStyle="1" w:styleId="ListLabel68">
    <w:name w:val="ListLabel 68"/>
    <w:qFormat/>
    <w:rsid w:val="00A27916"/>
    <w:rPr>
      <w:rFonts w:cs="Symbol"/>
    </w:rPr>
  </w:style>
  <w:style w:type="character" w:customStyle="1" w:styleId="ListLabel69">
    <w:name w:val="ListLabel 69"/>
    <w:qFormat/>
    <w:rsid w:val="00A27916"/>
    <w:rPr>
      <w:rFonts w:cs="Courier New"/>
    </w:rPr>
  </w:style>
  <w:style w:type="character" w:customStyle="1" w:styleId="ListLabel70">
    <w:name w:val="ListLabel 70"/>
    <w:qFormat/>
    <w:rsid w:val="00A27916"/>
    <w:rPr>
      <w:rFonts w:cs="Wingdings"/>
    </w:rPr>
  </w:style>
  <w:style w:type="character" w:customStyle="1" w:styleId="ListLabel71">
    <w:name w:val="ListLabel 71"/>
    <w:qFormat/>
    <w:rsid w:val="00A27916"/>
    <w:rPr>
      <w:rFonts w:cs="Symbol"/>
    </w:rPr>
  </w:style>
  <w:style w:type="character" w:customStyle="1" w:styleId="ListLabel72">
    <w:name w:val="ListLabel 72"/>
    <w:qFormat/>
    <w:rsid w:val="00A27916"/>
    <w:rPr>
      <w:rFonts w:cs="Courier New"/>
    </w:rPr>
  </w:style>
  <w:style w:type="character" w:customStyle="1" w:styleId="ListLabel73">
    <w:name w:val="ListLabel 73"/>
    <w:qFormat/>
    <w:rsid w:val="00A27916"/>
    <w:rPr>
      <w:rFonts w:cs="Wingdings"/>
    </w:rPr>
  </w:style>
  <w:style w:type="character" w:customStyle="1" w:styleId="ListLabel74">
    <w:name w:val="ListLabel 74"/>
    <w:qFormat/>
    <w:rsid w:val="00A27916"/>
    <w:rPr>
      <w:rFonts w:cs="Symbol"/>
      <w:sz w:val="20"/>
    </w:rPr>
  </w:style>
  <w:style w:type="character" w:customStyle="1" w:styleId="ListLabel75">
    <w:name w:val="ListLabel 75"/>
    <w:qFormat/>
    <w:rsid w:val="00A27916"/>
    <w:rPr>
      <w:rFonts w:cs="Courier New"/>
    </w:rPr>
  </w:style>
  <w:style w:type="character" w:customStyle="1" w:styleId="ListLabel76">
    <w:name w:val="ListLabel 76"/>
    <w:qFormat/>
    <w:rsid w:val="00A27916"/>
    <w:rPr>
      <w:rFonts w:cs="Wingdings"/>
    </w:rPr>
  </w:style>
  <w:style w:type="character" w:customStyle="1" w:styleId="ListLabel77">
    <w:name w:val="ListLabel 77"/>
    <w:qFormat/>
    <w:rsid w:val="00A27916"/>
    <w:rPr>
      <w:rFonts w:cs="Symbol"/>
    </w:rPr>
  </w:style>
  <w:style w:type="character" w:customStyle="1" w:styleId="ListLabel78">
    <w:name w:val="ListLabel 78"/>
    <w:qFormat/>
    <w:rsid w:val="00A27916"/>
    <w:rPr>
      <w:rFonts w:cs="Courier New"/>
    </w:rPr>
  </w:style>
  <w:style w:type="character" w:customStyle="1" w:styleId="ListLabel79">
    <w:name w:val="ListLabel 79"/>
    <w:qFormat/>
    <w:rsid w:val="00A27916"/>
    <w:rPr>
      <w:rFonts w:cs="Wingdings"/>
    </w:rPr>
  </w:style>
  <w:style w:type="character" w:customStyle="1" w:styleId="ListLabel80">
    <w:name w:val="ListLabel 80"/>
    <w:qFormat/>
    <w:rsid w:val="00A27916"/>
    <w:rPr>
      <w:rFonts w:cs="Symbol"/>
    </w:rPr>
  </w:style>
  <w:style w:type="character" w:customStyle="1" w:styleId="ListLabel81">
    <w:name w:val="ListLabel 81"/>
    <w:qFormat/>
    <w:rsid w:val="00A27916"/>
    <w:rPr>
      <w:rFonts w:cs="Courier New"/>
    </w:rPr>
  </w:style>
  <w:style w:type="character" w:customStyle="1" w:styleId="ListLabel82">
    <w:name w:val="ListLabel 82"/>
    <w:qFormat/>
    <w:rsid w:val="00A27916"/>
    <w:rPr>
      <w:rFonts w:cs="Wingdings"/>
    </w:rPr>
  </w:style>
  <w:style w:type="character" w:customStyle="1" w:styleId="Bullets">
    <w:name w:val="Bullets"/>
    <w:qFormat/>
    <w:rsid w:val="00A2791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rsid w:val="00A2791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rsid w:val="00A27916"/>
    <w:pPr>
      <w:spacing w:after="140" w:line="288" w:lineRule="auto"/>
    </w:pPr>
  </w:style>
  <w:style w:type="paragraph" w:styleId="List">
    <w:name w:val="List"/>
    <w:basedOn w:val="TextBody"/>
    <w:rsid w:val="00A27916"/>
    <w:rPr>
      <w:rFonts w:cs="Lucida Sans"/>
    </w:rPr>
  </w:style>
  <w:style w:type="paragraph" w:customStyle="1" w:styleId="Caption1">
    <w:name w:val="Caption1"/>
    <w:basedOn w:val="Normal"/>
    <w:qFormat/>
    <w:rsid w:val="00A27916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A27916"/>
    <w:pPr>
      <w:suppressLineNumbers/>
    </w:pPr>
    <w:rPr>
      <w:rFonts w:cs="Lucida Sans"/>
    </w:rPr>
  </w:style>
  <w:style w:type="paragraph" w:customStyle="1" w:styleId="Header1">
    <w:name w:val="Header1"/>
    <w:basedOn w:val="Normal"/>
    <w:link w:val="HeaderChar"/>
    <w:uiPriority w:val="99"/>
    <w:rsid w:val="000E7C9A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unhideWhenUsed/>
    <w:qFormat/>
    <w:rsid w:val="000E7C9A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14AB8"/>
    <w:pPr>
      <w:ind w:left="720"/>
      <w:contextualSpacing/>
    </w:pPr>
  </w:style>
  <w:style w:type="paragraph" w:styleId="NoSpacing">
    <w:name w:val="No Spacing"/>
    <w:uiPriority w:val="1"/>
    <w:qFormat/>
    <w:rsid w:val="00342E99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table" w:styleId="TableGrid">
    <w:name w:val="Table Grid"/>
    <w:basedOn w:val="TableNormal"/>
    <w:uiPriority w:val="59"/>
    <w:rsid w:val="000E7C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342E9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C201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fef4ab002972f6116a632efc47991ca5134f530e18705c4458440321091b5b581b0e1206154851581b4d58515c424154181c084b281e010303041844585c0c4356015a4e5e51100614700558190a15021648444f5108084a5746754e034a571b5549120b40001044095a0e041e470d140110155e5500504a155b440345450e5c0a5249130f031f030201091b5b58100912061849595f0e56585e6&amp;docType=docx" TargetMode="External"/><Relationship Id="rId5" Type="http://schemas.openxmlformats.org/officeDocument/2006/relationships/hyperlink" Target="mailto:gtopre.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Admin</cp:lastModifiedBy>
  <cp:revision>60</cp:revision>
  <dcterms:created xsi:type="dcterms:W3CDTF">2017-10-26T11:23:00Z</dcterms:created>
  <dcterms:modified xsi:type="dcterms:W3CDTF">2018-10-23T07:21:00Z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