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114" w:rsidRDefault="004C1061">
      <w:pPr>
        <w:tabs>
          <w:tab w:val="left" w:pos="4320"/>
          <w:tab w:val="right" w:pos="9720"/>
        </w:tabs>
        <w:spacing w:after="0" w:line="240" w:lineRule="auto"/>
        <w:rPr>
          <w:rFonts w:ascii="Tahoma" w:eastAsia="Tahoma" w:hAnsi="Tahoma" w:cs="Tahoma"/>
          <w:b/>
          <w:sz w:val="32"/>
        </w:rPr>
      </w:pPr>
      <w:r>
        <w:rPr>
          <w:rFonts w:ascii="Tahoma" w:eastAsia="Tahoma" w:hAnsi="Tahoma" w:cs="Tahoma"/>
          <w:b/>
          <w:sz w:val="32"/>
        </w:rPr>
        <w:t>SONIA KOTNALA</w:t>
      </w:r>
      <w:r>
        <w:rPr>
          <w:rFonts w:ascii="Tahoma" w:eastAsia="Tahoma" w:hAnsi="Tahoma" w:cs="Tahoma"/>
          <w:b/>
          <w:sz w:val="32"/>
        </w:rPr>
        <w:tab/>
      </w:r>
      <w:r>
        <w:rPr>
          <w:rFonts w:ascii="Tahoma" w:eastAsia="Tahoma" w:hAnsi="Tahoma" w:cs="Tahoma"/>
          <w:b/>
          <w:sz w:val="32"/>
        </w:rPr>
        <w:tab/>
        <w:t xml:space="preserve">                 </w:t>
      </w:r>
    </w:p>
    <w:p w:rsidR="00862114" w:rsidRDefault="004C1061">
      <w:pPr>
        <w:tabs>
          <w:tab w:val="left" w:pos="4320"/>
        </w:tabs>
        <w:spacing w:after="0"/>
        <w:ind w:left="5760" w:hanging="5760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b/>
          <w:sz w:val="20"/>
        </w:rPr>
        <w:t>Email:</w:t>
      </w:r>
      <w:r>
        <w:rPr>
          <w:rFonts w:ascii="Tahoma" w:eastAsia="Tahoma" w:hAnsi="Tahoma" w:cs="Tahoma"/>
          <w:color w:val="000000"/>
          <w:sz w:val="20"/>
        </w:rPr>
        <w:t xml:space="preserve">er.kotnala@gmail.com </w:t>
      </w:r>
      <w:r>
        <w:rPr>
          <w:rFonts w:ascii="Tahoma" w:eastAsia="Tahoma" w:hAnsi="Tahoma" w:cs="Tahoma"/>
          <w:b/>
          <w:sz w:val="20"/>
        </w:rPr>
        <w:t>Mobile:</w:t>
      </w:r>
      <w:r>
        <w:rPr>
          <w:rFonts w:ascii="Tahoma" w:eastAsia="Tahoma" w:hAnsi="Tahoma" w:cs="Tahoma"/>
          <w:sz w:val="20"/>
        </w:rPr>
        <w:t xml:space="preserve"> +91-9730017928</w:t>
      </w:r>
    </w:p>
    <w:p w:rsidR="00862114" w:rsidRDefault="004C1061">
      <w:pPr>
        <w:tabs>
          <w:tab w:val="left" w:pos="4320"/>
        </w:tabs>
        <w:spacing w:after="0"/>
        <w:ind w:left="5760" w:hanging="5760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b/>
          <w:sz w:val="20"/>
        </w:rPr>
        <w:t>DOB:</w:t>
      </w:r>
      <w:r>
        <w:rPr>
          <w:rFonts w:ascii="Tahoma" w:eastAsia="Tahoma" w:hAnsi="Tahoma" w:cs="Tahoma"/>
          <w:sz w:val="20"/>
        </w:rPr>
        <w:t xml:space="preserve"> 08</w:t>
      </w:r>
      <w:r>
        <w:rPr>
          <w:rFonts w:ascii="Tahoma" w:eastAsia="Tahoma" w:hAnsi="Tahoma" w:cs="Tahoma"/>
          <w:sz w:val="20"/>
          <w:vertAlign w:val="superscript"/>
        </w:rPr>
        <w:t>th</w:t>
      </w:r>
      <w:r>
        <w:rPr>
          <w:rFonts w:ascii="Tahoma" w:eastAsia="Tahoma" w:hAnsi="Tahoma" w:cs="Tahoma"/>
          <w:sz w:val="20"/>
        </w:rPr>
        <w:t xml:space="preserve"> Sep-1986</w:t>
      </w:r>
    </w:p>
    <w:p w:rsidR="00862114" w:rsidRDefault="00862114">
      <w:pPr>
        <w:tabs>
          <w:tab w:val="left" w:pos="8640"/>
        </w:tabs>
        <w:suppressAutoHyphens/>
        <w:spacing w:after="0" w:line="240" w:lineRule="auto"/>
        <w:jc w:val="both"/>
        <w:rPr>
          <w:rFonts w:ascii="Tahoma" w:eastAsia="Tahoma" w:hAnsi="Tahoma" w:cs="Tahoma"/>
          <w:color w:val="000000"/>
          <w:sz w:val="18"/>
        </w:rPr>
      </w:pPr>
    </w:p>
    <w:p w:rsidR="00862114" w:rsidRDefault="00862114">
      <w:pPr>
        <w:tabs>
          <w:tab w:val="left" w:pos="8640"/>
        </w:tabs>
        <w:suppressAutoHyphens/>
        <w:spacing w:after="0" w:line="240" w:lineRule="auto"/>
        <w:jc w:val="both"/>
        <w:rPr>
          <w:rFonts w:ascii="Tahoma" w:eastAsia="Tahoma" w:hAnsi="Tahoma" w:cs="Tahoma"/>
          <w:color w:val="000000"/>
          <w:sz w:val="18"/>
        </w:rPr>
      </w:pPr>
    </w:p>
    <w:p w:rsidR="00862114" w:rsidRDefault="00862114">
      <w:pPr>
        <w:tabs>
          <w:tab w:val="left" w:pos="5115"/>
        </w:tabs>
        <w:spacing w:after="0" w:line="240" w:lineRule="auto"/>
        <w:rPr>
          <w:rFonts w:ascii="Tahoma" w:eastAsia="Tahoma" w:hAnsi="Tahoma" w:cs="Tahoma"/>
          <w:color w:val="000000"/>
          <w:sz w:val="20"/>
        </w:rPr>
      </w:pPr>
    </w:p>
    <w:p w:rsidR="00862114" w:rsidRDefault="004C1061">
      <w:pPr>
        <w:tabs>
          <w:tab w:val="left" w:pos="3030"/>
        </w:tabs>
        <w:spacing w:after="0" w:line="240" w:lineRule="auto"/>
        <w:jc w:val="center"/>
        <w:rPr>
          <w:rFonts w:ascii="Tahoma" w:eastAsia="Tahoma" w:hAnsi="Tahoma" w:cs="Tahoma"/>
          <w:b/>
          <w:color w:val="000000"/>
          <w:sz w:val="24"/>
          <w:u w:val="single"/>
        </w:rPr>
      </w:pPr>
      <w:r>
        <w:rPr>
          <w:rFonts w:ascii="Tahoma" w:eastAsia="Tahoma" w:hAnsi="Tahoma" w:cs="Tahoma"/>
          <w:b/>
          <w:color w:val="000000"/>
          <w:sz w:val="24"/>
          <w:u w:val="single"/>
        </w:rPr>
        <w:t>Professional Abridgement</w:t>
      </w:r>
    </w:p>
    <w:p w:rsidR="00862114" w:rsidRDefault="004C1061">
      <w:pPr>
        <w:tabs>
          <w:tab w:val="left" w:pos="187"/>
          <w:tab w:val="left" w:pos="3030"/>
          <w:tab w:val="left" w:pos="9350"/>
        </w:tabs>
        <w:spacing w:after="0" w:line="240" w:lineRule="auto"/>
        <w:ind w:left="187" w:hanging="187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 xml:space="preserve">   </w:t>
      </w:r>
    </w:p>
    <w:p w:rsidR="00862114" w:rsidRDefault="004C1061">
      <w:pPr>
        <w:tabs>
          <w:tab w:val="left" w:pos="187"/>
          <w:tab w:val="left" w:pos="3030"/>
          <w:tab w:val="left" w:pos="9350"/>
        </w:tabs>
        <w:spacing w:after="0"/>
        <w:ind w:left="187" w:hanging="187"/>
        <w:jc w:val="both"/>
        <w:rPr>
          <w:rFonts w:ascii="Tahoma" w:eastAsia="Tahoma" w:hAnsi="Tahoma" w:cs="Tahoma"/>
          <w:color w:val="000000"/>
          <w:sz w:val="18"/>
        </w:rPr>
      </w:pPr>
      <w:r>
        <w:rPr>
          <w:rFonts w:ascii="Tahoma" w:eastAsia="Tahoma" w:hAnsi="Tahoma" w:cs="Tahoma"/>
          <w:color w:val="000000"/>
          <w:sz w:val="20"/>
        </w:rPr>
        <w:t xml:space="preserve">   </w:t>
      </w:r>
      <w:r>
        <w:rPr>
          <w:rFonts w:ascii="Tahoma" w:eastAsia="Tahoma" w:hAnsi="Tahoma" w:cs="Tahoma"/>
          <w:color w:val="000000"/>
          <w:sz w:val="18"/>
        </w:rPr>
        <w:t>An Accomplished Professional in Chemical Engineering with blend of more than 8 years of domestic &amp; overseas experience</w:t>
      </w:r>
      <w:r>
        <w:rPr>
          <w:rFonts w:ascii="Tahoma" w:eastAsia="Tahoma" w:hAnsi="Tahoma" w:cs="Tahoma"/>
          <w:color w:val="000000"/>
          <w:sz w:val="18"/>
        </w:rPr>
        <w:t xml:space="preserve"> with outstanding credentials and a proven record of results in the field petrochemical/ Oil &amp; gas industry.</w:t>
      </w:r>
    </w:p>
    <w:p w:rsidR="00862114" w:rsidRDefault="00862114">
      <w:pPr>
        <w:tabs>
          <w:tab w:val="left" w:pos="187"/>
          <w:tab w:val="left" w:pos="3030"/>
          <w:tab w:val="left" w:pos="9350"/>
        </w:tabs>
        <w:spacing w:after="0"/>
        <w:ind w:left="187" w:hanging="187"/>
        <w:jc w:val="both"/>
        <w:rPr>
          <w:rFonts w:ascii="Tahoma" w:eastAsia="Tahoma" w:hAnsi="Tahoma" w:cs="Tahoma"/>
          <w:color w:val="000000"/>
          <w:sz w:val="18"/>
        </w:rPr>
      </w:pPr>
    </w:p>
    <w:p w:rsidR="00862114" w:rsidRDefault="004C1061">
      <w:pPr>
        <w:tabs>
          <w:tab w:val="left" w:pos="187"/>
          <w:tab w:val="left" w:pos="3030"/>
          <w:tab w:val="left" w:pos="9350"/>
        </w:tabs>
        <w:spacing w:after="0"/>
        <w:ind w:left="187" w:hanging="187"/>
        <w:jc w:val="both"/>
        <w:rPr>
          <w:rFonts w:ascii="Tahoma" w:eastAsia="Tahoma" w:hAnsi="Tahoma" w:cs="Tahoma"/>
          <w:color w:val="000000"/>
          <w:sz w:val="18"/>
        </w:rPr>
      </w:pPr>
      <w:r>
        <w:rPr>
          <w:rFonts w:ascii="Tahoma" w:eastAsia="Tahoma" w:hAnsi="Tahoma" w:cs="Tahoma"/>
          <w:color w:val="000000"/>
          <w:sz w:val="18"/>
        </w:rPr>
        <w:t xml:space="preserve">   Experience in </w:t>
      </w:r>
      <w:r>
        <w:rPr>
          <w:rFonts w:ascii="Tahoma" w:eastAsia="Tahoma" w:hAnsi="Tahoma" w:cs="Tahoma"/>
          <w:b/>
          <w:color w:val="000000"/>
          <w:sz w:val="18"/>
        </w:rPr>
        <w:t>Plant commissioning</w:t>
      </w:r>
      <w:r>
        <w:rPr>
          <w:rFonts w:ascii="Tahoma" w:eastAsia="Tahoma" w:hAnsi="Tahoma" w:cs="Tahoma"/>
          <w:color w:val="000000"/>
          <w:sz w:val="18"/>
        </w:rPr>
        <w:t xml:space="preserve">, </w:t>
      </w:r>
      <w:r>
        <w:rPr>
          <w:rFonts w:ascii="Tahoma" w:eastAsia="Tahoma" w:hAnsi="Tahoma" w:cs="Tahoma"/>
          <w:b/>
          <w:color w:val="000000"/>
          <w:sz w:val="18"/>
        </w:rPr>
        <w:t xml:space="preserve">Simulation Technical Services &amp; Process Design </w:t>
      </w:r>
      <w:r>
        <w:rPr>
          <w:rFonts w:ascii="Tahoma" w:eastAsia="Tahoma" w:hAnsi="Tahoma" w:cs="Tahoma"/>
          <w:color w:val="000000"/>
          <w:sz w:val="18"/>
        </w:rPr>
        <w:t>with global exposure of handling the projects majorly for the</w:t>
      </w:r>
      <w:r>
        <w:rPr>
          <w:rFonts w:ascii="Tahoma" w:eastAsia="Tahoma" w:hAnsi="Tahoma" w:cs="Tahoma"/>
          <w:color w:val="000000"/>
          <w:sz w:val="18"/>
        </w:rPr>
        <w:t xml:space="preserve"> International Clients. </w:t>
      </w:r>
    </w:p>
    <w:p w:rsidR="00862114" w:rsidRDefault="00862114">
      <w:pPr>
        <w:tabs>
          <w:tab w:val="left" w:pos="187"/>
          <w:tab w:val="left" w:pos="3030"/>
          <w:tab w:val="left" w:pos="9350"/>
        </w:tabs>
        <w:spacing w:after="0"/>
        <w:ind w:left="187" w:hanging="187"/>
        <w:jc w:val="both"/>
        <w:rPr>
          <w:rFonts w:ascii="Tahoma" w:eastAsia="Tahoma" w:hAnsi="Tahoma" w:cs="Tahoma"/>
          <w:color w:val="000000"/>
          <w:sz w:val="18"/>
        </w:rPr>
      </w:pPr>
    </w:p>
    <w:p w:rsidR="00862114" w:rsidRDefault="004C1061">
      <w:pPr>
        <w:tabs>
          <w:tab w:val="left" w:pos="187"/>
          <w:tab w:val="left" w:pos="3030"/>
          <w:tab w:val="left" w:pos="9350"/>
        </w:tabs>
        <w:spacing w:after="0"/>
        <w:ind w:left="187" w:hanging="187"/>
        <w:jc w:val="both"/>
        <w:rPr>
          <w:rFonts w:ascii="Tahoma" w:eastAsia="Tahoma" w:hAnsi="Tahoma" w:cs="Tahoma"/>
          <w:color w:val="000000"/>
          <w:sz w:val="18"/>
        </w:rPr>
      </w:pPr>
      <w:r>
        <w:rPr>
          <w:rFonts w:ascii="Tahoma" w:eastAsia="Tahoma" w:hAnsi="Tahoma" w:cs="Tahoma"/>
          <w:color w:val="000000"/>
          <w:sz w:val="18"/>
        </w:rPr>
        <w:t xml:space="preserve">   Team Player &amp; Resourceful Decision Maker, Possess excellent Communication, analytical, troubleshooting Skills and inured to work with cross cultural teams &amp; environment. Constantly progressed in an organization that demands a b</w:t>
      </w:r>
      <w:r>
        <w:rPr>
          <w:rFonts w:ascii="Tahoma" w:eastAsia="Tahoma" w:hAnsi="Tahoma" w:cs="Tahoma"/>
          <w:color w:val="000000"/>
          <w:sz w:val="18"/>
        </w:rPr>
        <w:t>road business perspective to achieve accelerated growth in sales &amp; profit.</w:t>
      </w:r>
    </w:p>
    <w:p w:rsidR="00862114" w:rsidRDefault="00862114">
      <w:pPr>
        <w:tabs>
          <w:tab w:val="left" w:pos="2467"/>
        </w:tabs>
        <w:spacing w:after="0" w:line="272" w:lineRule="auto"/>
        <w:rPr>
          <w:rFonts w:ascii="Tahoma" w:eastAsia="Tahoma" w:hAnsi="Tahoma" w:cs="Tahoma"/>
          <w:sz w:val="18"/>
        </w:rPr>
      </w:pPr>
    </w:p>
    <w:p w:rsidR="00862114" w:rsidRDefault="00862114">
      <w:pPr>
        <w:tabs>
          <w:tab w:val="left" w:pos="2467"/>
        </w:tabs>
        <w:spacing w:after="0" w:line="272" w:lineRule="auto"/>
        <w:ind w:left="43"/>
        <w:jc w:val="center"/>
        <w:rPr>
          <w:rFonts w:ascii="Tahoma" w:eastAsia="Tahoma" w:hAnsi="Tahoma" w:cs="Tahoma"/>
          <w:sz w:val="18"/>
        </w:rPr>
      </w:pPr>
    </w:p>
    <w:p w:rsidR="00862114" w:rsidRDefault="004C1061">
      <w:pPr>
        <w:tabs>
          <w:tab w:val="left" w:pos="5115"/>
        </w:tabs>
        <w:spacing w:after="40" w:line="240" w:lineRule="auto"/>
        <w:jc w:val="center"/>
        <w:rPr>
          <w:rFonts w:ascii="Tahoma" w:eastAsia="Tahoma" w:hAnsi="Tahoma" w:cs="Tahoma"/>
          <w:b/>
          <w:sz w:val="24"/>
          <w:shd w:val="clear" w:color="auto" w:fill="E6E6E6"/>
        </w:rPr>
      </w:pPr>
      <w:r>
        <w:rPr>
          <w:rFonts w:ascii="Tahoma" w:eastAsia="Tahoma" w:hAnsi="Tahoma" w:cs="Tahoma"/>
          <w:b/>
          <w:sz w:val="24"/>
          <w:shd w:val="clear" w:color="auto" w:fill="E6E6E6"/>
        </w:rPr>
        <w:t>Professional Experience</w:t>
      </w:r>
    </w:p>
    <w:p w:rsidR="00862114" w:rsidRDefault="00862114">
      <w:pPr>
        <w:tabs>
          <w:tab w:val="left" w:pos="7186"/>
        </w:tabs>
        <w:spacing w:after="0"/>
        <w:ind w:left="45"/>
        <w:rPr>
          <w:rFonts w:ascii="Tahoma" w:eastAsia="Tahoma" w:hAnsi="Tahoma" w:cs="Tahoma"/>
          <w:b/>
          <w:sz w:val="18"/>
        </w:rPr>
      </w:pPr>
    </w:p>
    <w:p w:rsidR="00862114" w:rsidRDefault="004C1061">
      <w:pPr>
        <w:tabs>
          <w:tab w:val="left" w:pos="7186"/>
        </w:tabs>
        <w:spacing w:after="0"/>
        <w:ind w:left="45"/>
        <w:rPr>
          <w:rFonts w:ascii="Tahoma" w:eastAsia="Tahoma" w:hAnsi="Tahoma" w:cs="Tahoma"/>
          <w:b/>
          <w:sz w:val="20"/>
        </w:rPr>
      </w:pPr>
      <w:r>
        <w:rPr>
          <w:rFonts w:ascii="Tahoma" w:eastAsia="Tahoma" w:hAnsi="Tahoma" w:cs="Tahoma"/>
          <w:b/>
          <w:sz w:val="18"/>
        </w:rPr>
        <w:t xml:space="preserve">Total Experience: </w:t>
      </w:r>
      <w:r>
        <w:rPr>
          <w:rFonts w:ascii="Tahoma" w:eastAsia="Tahoma" w:hAnsi="Tahoma" w:cs="Tahoma"/>
          <w:sz w:val="18"/>
        </w:rPr>
        <w:t xml:space="preserve">8.5 Years                                                               </w:t>
      </w:r>
      <w:r>
        <w:rPr>
          <w:rFonts w:ascii="Tahoma" w:eastAsia="Tahoma" w:hAnsi="Tahoma" w:cs="Tahoma"/>
          <w:b/>
          <w:sz w:val="18"/>
        </w:rPr>
        <w:t>Current Location</w:t>
      </w:r>
      <w:r>
        <w:rPr>
          <w:rFonts w:ascii="Tahoma" w:eastAsia="Tahoma" w:hAnsi="Tahoma" w:cs="Tahoma"/>
          <w:b/>
          <w:sz w:val="20"/>
        </w:rPr>
        <w:t xml:space="preserve">:  </w:t>
      </w:r>
      <w:r>
        <w:rPr>
          <w:rFonts w:ascii="Tahoma" w:eastAsia="Tahoma" w:hAnsi="Tahoma" w:cs="Tahoma"/>
          <w:sz w:val="18"/>
        </w:rPr>
        <w:t>Mumbai</w:t>
      </w:r>
    </w:p>
    <w:p w:rsidR="00862114" w:rsidRDefault="004C1061">
      <w:pPr>
        <w:tabs>
          <w:tab w:val="left" w:pos="7560"/>
          <w:tab w:val="left" w:pos="8173"/>
          <w:tab w:val="left" w:pos="9088"/>
        </w:tabs>
        <w:spacing w:after="54" w:line="272" w:lineRule="auto"/>
        <w:ind w:right="-874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b/>
          <w:sz w:val="18"/>
        </w:rPr>
        <w:t xml:space="preserve"> </w:t>
      </w:r>
      <w:r w:rsidRPr="004C1061">
        <w:rPr>
          <w:rFonts w:ascii="Tahoma" w:eastAsia="Tahoma" w:hAnsi="Tahoma" w:cs="Tahoma"/>
          <w:b/>
          <w:sz w:val="18"/>
          <w:highlight w:val="yellow"/>
        </w:rPr>
        <w:t>Worked as Sr. Process Engg. - Kongsberg Oil &amp; Gas Technology</w:t>
      </w:r>
      <w:r>
        <w:rPr>
          <w:rFonts w:ascii="Tahoma" w:eastAsia="Tahoma" w:hAnsi="Tahoma" w:cs="Tahoma"/>
          <w:b/>
          <w:sz w:val="18"/>
        </w:rPr>
        <w:t>.                   (Jan’12 – Feb’16)</w:t>
      </w:r>
    </w:p>
    <w:p w:rsidR="00862114" w:rsidRDefault="004C1061">
      <w:pPr>
        <w:tabs>
          <w:tab w:val="left" w:pos="7560"/>
          <w:tab w:val="left" w:pos="8173"/>
        </w:tabs>
        <w:spacing w:after="54" w:line="272" w:lineRule="auto"/>
        <w:ind w:left="45"/>
        <w:rPr>
          <w:rFonts w:ascii="Tahoma" w:eastAsia="Tahoma" w:hAnsi="Tahoma" w:cs="Tahoma"/>
          <w:b/>
          <w:sz w:val="18"/>
        </w:rPr>
      </w:pPr>
      <w:r>
        <w:rPr>
          <w:rFonts w:ascii="Tahoma" w:eastAsia="Tahoma" w:hAnsi="Tahoma" w:cs="Tahoma"/>
          <w:b/>
          <w:sz w:val="18"/>
        </w:rPr>
        <w:t>Key Responsibilities:</w:t>
      </w:r>
    </w:p>
    <w:p w:rsidR="00862114" w:rsidRDefault="004C1061">
      <w:pPr>
        <w:numPr>
          <w:ilvl w:val="0"/>
          <w:numId w:val="1"/>
        </w:numPr>
        <w:tabs>
          <w:tab w:val="left" w:pos="180"/>
          <w:tab w:val="left" w:pos="7560"/>
          <w:tab w:val="left" w:pos="8173"/>
        </w:tabs>
        <w:spacing w:after="0" w:line="272" w:lineRule="auto"/>
        <w:ind w:left="187" w:hanging="187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Steady state tuning &amp; Dynamic testing of process (including validate physical properties,     Heaters,Heat exchangers, Distillation col</w:t>
      </w:r>
      <w:r>
        <w:rPr>
          <w:rFonts w:ascii="Tahoma" w:eastAsia="Tahoma" w:hAnsi="Tahoma" w:cs="Tahoma"/>
          <w:sz w:val="18"/>
        </w:rPr>
        <w:t>umns, pump etc.)</w:t>
      </w:r>
    </w:p>
    <w:p w:rsidR="00862114" w:rsidRPr="004C1061" w:rsidRDefault="004C1061">
      <w:pPr>
        <w:numPr>
          <w:ilvl w:val="0"/>
          <w:numId w:val="1"/>
        </w:numPr>
        <w:tabs>
          <w:tab w:val="left" w:pos="0"/>
          <w:tab w:val="left" w:pos="180"/>
          <w:tab w:val="left" w:pos="7560"/>
          <w:tab w:val="left" w:pos="8173"/>
        </w:tabs>
        <w:spacing w:after="0" w:line="272" w:lineRule="auto"/>
        <w:ind w:left="187" w:hanging="187"/>
        <w:rPr>
          <w:rFonts w:ascii="Tahoma" w:eastAsia="Tahoma" w:hAnsi="Tahoma" w:cs="Tahoma"/>
          <w:sz w:val="18"/>
          <w:highlight w:val="yellow"/>
        </w:rPr>
      </w:pPr>
      <w:r w:rsidRPr="004C1061">
        <w:rPr>
          <w:rFonts w:ascii="Tahoma" w:eastAsia="Tahoma" w:hAnsi="Tahoma" w:cs="Tahoma"/>
          <w:sz w:val="18"/>
          <w:highlight w:val="yellow"/>
        </w:rPr>
        <w:t>To develop simulation models for Up-stream process - Oil &amp; Gas operations. For instance, Natural Gas Compression, Gas Dehydration, Gas Export System etc.</w:t>
      </w:r>
    </w:p>
    <w:p w:rsidR="00862114" w:rsidRDefault="004C1061">
      <w:pPr>
        <w:numPr>
          <w:ilvl w:val="0"/>
          <w:numId w:val="1"/>
        </w:numPr>
        <w:tabs>
          <w:tab w:val="left" w:pos="0"/>
          <w:tab w:val="left" w:pos="180"/>
          <w:tab w:val="left" w:pos="7560"/>
          <w:tab w:val="left" w:pos="8173"/>
        </w:tabs>
        <w:spacing w:after="0" w:line="272" w:lineRule="auto"/>
        <w:ind w:left="187" w:hanging="187"/>
        <w:rPr>
          <w:rFonts w:ascii="Tahoma" w:eastAsia="Tahoma" w:hAnsi="Tahoma" w:cs="Tahoma"/>
          <w:sz w:val="18"/>
        </w:rPr>
      </w:pPr>
      <w:bookmarkStart w:id="0" w:name="_GoBack"/>
      <w:bookmarkEnd w:id="0"/>
      <w:r>
        <w:rPr>
          <w:rFonts w:ascii="Tahoma" w:eastAsia="Tahoma" w:hAnsi="Tahoma" w:cs="Tahoma"/>
          <w:sz w:val="18"/>
        </w:rPr>
        <w:t xml:space="preserve">Engineering Studies &amp; design optimization. </w:t>
      </w:r>
    </w:p>
    <w:p w:rsidR="00862114" w:rsidRDefault="004C1061">
      <w:pPr>
        <w:numPr>
          <w:ilvl w:val="0"/>
          <w:numId w:val="1"/>
        </w:numPr>
        <w:tabs>
          <w:tab w:val="left" w:pos="0"/>
          <w:tab w:val="left" w:pos="180"/>
          <w:tab w:val="left" w:pos="7560"/>
          <w:tab w:val="left" w:pos="8173"/>
        </w:tabs>
        <w:spacing w:after="0" w:line="272" w:lineRule="auto"/>
        <w:ind w:left="187" w:hanging="187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To study of process upsets on the plant p</w:t>
      </w:r>
      <w:r>
        <w:rPr>
          <w:rFonts w:ascii="Tahoma" w:eastAsia="Tahoma" w:hAnsi="Tahoma" w:cs="Tahoma"/>
          <w:sz w:val="18"/>
        </w:rPr>
        <w:t>erformance using dynamic simulation.</w:t>
      </w:r>
    </w:p>
    <w:p w:rsidR="00862114" w:rsidRDefault="004C1061">
      <w:pPr>
        <w:numPr>
          <w:ilvl w:val="0"/>
          <w:numId w:val="1"/>
        </w:numPr>
        <w:tabs>
          <w:tab w:val="left" w:pos="0"/>
          <w:tab w:val="left" w:pos="180"/>
          <w:tab w:val="left" w:pos="7560"/>
          <w:tab w:val="left" w:pos="8173"/>
        </w:tabs>
        <w:spacing w:after="0" w:line="272" w:lineRule="auto"/>
        <w:ind w:left="187" w:hanging="187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Control logic building and testing for various process control loop. </w:t>
      </w:r>
    </w:p>
    <w:p w:rsidR="00862114" w:rsidRDefault="004C1061">
      <w:pPr>
        <w:numPr>
          <w:ilvl w:val="0"/>
          <w:numId w:val="1"/>
        </w:numPr>
        <w:tabs>
          <w:tab w:val="left" w:pos="0"/>
          <w:tab w:val="left" w:pos="180"/>
          <w:tab w:val="left" w:pos="7560"/>
          <w:tab w:val="left" w:pos="8173"/>
        </w:tabs>
        <w:spacing w:after="0" w:line="272" w:lineRule="auto"/>
        <w:ind w:left="187" w:hanging="187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Safety System database translation and integration with the model.</w:t>
      </w:r>
    </w:p>
    <w:p w:rsidR="00862114" w:rsidRDefault="004C1061">
      <w:pPr>
        <w:numPr>
          <w:ilvl w:val="0"/>
          <w:numId w:val="1"/>
        </w:numPr>
        <w:tabs>
          <w:tab w:val="left" w:pos="0"/>
          <w:tab w:val="left" w:pos="180"/>
          <w:tab w:val="left" w:pos="7560"/>
          <w:tab w:val="left" w:pos="8173"/>
        </w:tabs>
        <w:spacing w:after="0" w:line="272" w:lineRule="auto"/>
        <w:ind w:left="187" w:hanging="187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Active team member in preparation of Technical Proposals, Thermo tables, Symbols, </w:t>
      </w:r>
      <w:r>
        <w:rPr>
          <w:rFonts w:ascii="Tahoma" w:eastAsia="Tahoma" w:hAnsi="Tahoma" w:cs="Tahoma"/>
          <w:sz w:val="18"/>
        </w:rPr>
        <w:t>Sequences &amp; panel for OTS.</w:t>
      </w:r>
    </w:p>
    <w:p w:rsidR="00862114" w:rsidRDefault="004C1061">
      <w:pPr>
        <w:numPr>
          <w:ilvl w:val="0"/>
          <w:numId w:val="1"/>
        </w:numPr>
        <w:tabs>
          <w:tab w:val="left" w:pos="0"/>
          <w:tab w:val="left" w:pos="180"/>
          <w:tab w:val="left" w:pos="7560"/>
          <w:tab w:val="left" w:pos="8173"/>
        </w:tabs>
        <w:spacing w:after="0" w:line="272" w:lineRule="auto"/>
        <w:ind w:left="187" w:hanging="187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Responsible for Support function in software testing &amp; conducting class room training on K-Spice Solution to the clients &amp; trainees.</w:t>
      </w:r>
    </w:p>
    <w:p w:rsidR="00862114" w:rsidRDefault="00862114">
      <w:pPr>
        <w:tabs>
          <w:tab w:val="left" w:pos="180"/>
          <w:tab w:val="left" w:pos="7560"/>
          <w:tab w:val="left" w:pos="8173"/>
        </w:tabs>
        <w:spacing w:after="0" w:line="272" w:lineRule="auto"/>
        <w:ind w:left="187"/>
        <w:rPr>
          <w:rFonts w:ascii="Tahoma" w:eastAsia="Tahoma" w:hAnsi="Tahoma" w:cs="Tahoma"/>
          <w:sz w:val="18"/>
        </w:rPr>
      </w:pPr>
    </w:p>
    <w:p w:rsidR="00862114" w:rsidRDefault="004C1061">
      <w:pPr>
        <w:tabs>
          <w:tab w:val="left" w:pos="7560"/>
          <w:tab w:val="left" w:pos="8173"/>
        </w:tabs>
        <w:spacing w:after="0" w:line="240" w:lineRule="auto"/>
        <w:ind w:left="45"/>
        <w:rPr>
          <w:rFonts w:ascii="Tahoma" w:eastAsia="Tahoma" w:hAnsi="Tahoma" w:cs="Tahoma"/>
          <w:b/>
          <w:sz w:val="18"/>
        </w:rPr>
      </w:pPr>
      <w:r>
        <w:rPr>
          <w:rFonts w:ascii="Tahoma" w:eastAsia="Tahoma" w:hAnsi="Tahoma" w:cs="Tahoma"/>
          <w:b/>
          <w:sz w:val="18"/>
        </w:rPr>
        <w:t>Major Projects Delivered: Clients</w:t>
      </w:r>
    </w:p>
    <w:p w:rsidR="00862114" w:rsidRDefault="00862114">
      <w:pPr>
        <w:tabs>
          <w:tab w:val="left" w:pos="7560"/>
          <w:tab w:val="left" w:pos="8173"/>
        </w:tabs>
        <w:spacing w:after="0" w:line="240" w:lineRule="auto"/>
        <w:ind w:left="45"/>
        <w:rPr>
          <w:rFonts w:ascii="Tahoma" w:eastAsia="Tahoma" w:hAnsi="Tahoma" w:cs="Tahoma"/>
          <w:b/>
          <w:sz w:val="18"/>
        </w:rPr>
      </w:pPr>
    </w:p>
    <w:p w:rsidR="00862114" w:rsidRDefault="004C1061">
      <w:pPr>
        <w:numPr>
          <w:ilvl w:val="0"/>
          <w:numId w:val="2"/>
        </w:numPr>
        <w:tabs>
          <w:tab w:val="left" w:pos="0"/>
          <w:tab w:val="left" w:pos="180"/>
          <w:tab w:val="left" w:pos="7560"/>
          <w:tab w:val="left" w:pos="8173"/>
        </w:tabs>
        <w:spacing w:after="0" w:line="272" w:lineRule="auto"/>
        <w:ind w:left="187" w:hanging="187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PFLNG OTS Project Delivery : Petronas</w:t>
      </w:r>
    </w:p>
    <w:p w:rsidR="00862114" w:rsidRDefault="004C1061">
      <w:pPr>
        <w:numPr>
          <w:ilvl w:val="0"/>
          <w:numId w:val="2"/>
        </w:numPr>
        <w:tabs>
          <w:tab w:val="left" w:pos="0"/>
          <w:tab w:val="left" w:pos="180"/>
          <w:tab w:val="left" w:pos="7560"/>
          <w:tab w:val="left" w:pos="8173"/>
        </w:tabs>
        <w:spacing w:after="0" w:line="272" w:lineRule="auto"/>
        <w:ind w:left="187" w:hanging="187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Gjøa K-Spice Upgrade :</w:t>
      </w:r>
      <w:r>
        <w:rPr>
          <w:rFonts w:ascii="Tahoma" w:eastAsia="Tahoma" w:hAnsi="Tahoma" w:cs="Tahoma"/>
          <w:sz w:val="18"/>
        </w:rPr>
        <w:t xml:space="preserve"> Gjøa</w:t>
      </w:r>
    </w:p>
    <w:p w:rsidR="00862114" w:rsidRDefault="004C1061">
      <w:pPr>
        <w:numPr>
          <w:ilvl w:val="0"/>
          <w:numId w:val="2"/>
        </w:numPr>
        <w:tabs>
          <w:tab w:val="left" w:pos="0"/>
          <w:tab w:val="left" w:pos="180"/>
          <w:tab w:val="left" w:pos="7560"/>
          <w:tab w:val="left" w:pos="8173"/>
        </w:tabs>
        <w:spacing w:after="0" w:line="272" w:lineRule="auto"/>
        <w:ind w:left="187" w:hanging="187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Superior Arctic Containment OTS Update :  Superior</w:t>
      </w:r>
    </w:p>
    <w:p w:rsidR="00862114" w:rsidRDefault="004C1061">
      <w:pPr>
        <w:numPr>
          <w:ilvl w:val="0"/>
          <w:numId w:val="2"/>
        </w:numPr>
        <w:tabs>
          <w:tab w:val="left" w:pos="0"/>
          <w:tab w:val="left" w:pos="180"/>
          <w:tab w:val="left" w:pos="7560"/>
          <w:tab w:val="left" w:pos="8173"/>
        </w:tabs>
        <w:spacing w:after="0" w:line="272" w:lineRule="auto"/>
        <w:ind w:left="187" w:hanging="187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Shell Offshore Generic Subsea Model : Shell</w:t>
      </w:r>
    </w:p>
    <w:p w:rsidR="00862114" w:rsidRDefault="004C1061">
      <w:pPr>
        <w:numPr>
          <w:ilvl w:val="0"/>
          <w:numId w:val="2"/>
        </w:numPr>
        <w:tabs>
          <w:tab w:val="left" w:pos="0"/>
          <w:tab w:val="left" w:pos="180"/>
          <w:tab w:val="left" w:pos="7560"/>
          <w:tab w:val="left" w:pos="8173"/>
        </w:tabs>
        <w:spacing w:after="0" w:line="272" w:lineRule="auto"/>
        <w:ind w:left="187" w:hanging="187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Mariner LCS : Statoil</w:t>
      </w:r>
    </w:p>
    <w:p w:rsidR="00862114" w:rsidRDefault="004C1061">
      <w:pPr>
        <w:numPr>
          <w:ilvl w:val="0"/>
          <w:numId w:val="2"/>
        </w:numPr>
        <w:tabs>
          <w:tab w:val="left" w:pos="0"/>
          <w:tab w:val="left" w:pos="180"/>
          <w:tab w:val="left" w:pos="7560"/>
          <w:tab w:val="left" w:pos="8173"/>
        </w:tabs>
        <w:spacing w:after="0" w:line="272" w:lineRule="auto"/>
        <w:ind w:left="187" w:hanging="187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Anadarko Lucius ProdMS RTFA Simulator : Anadarko Lucius</w:t>
      </w:r>
    </w:p>
    <w:p w:rsidR="00862114" w:rsidRDefault="004C1061">
      <w:pPr>
        <w:numPr>
          <w:ilvl w:val="0"/>
          <w:numId w:val="2"/>
        </w:numPr>
        <w:tabs>
          <w:tab w:val="left" w:pos="0"/>
          <w:tab w:val="left" w:pos="180"/>
          <w:tab w:val="left" w:pos="7560"/>
          <w:tab w:val="left" w:pos="8173"/>
        </w:tabs>
        <w:spacing w:after="0" w:line="272" w:lineRule="auto"/>
        <w:ind w:left="187" w:hanging="187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JSM OTS : Chevron</w:t>
      </w:r>
    </w:p>
    <w:p w:rsidR="00862114" w:rsidRDefault="004C1061">
      <w:pPr>
        <w:numPr>
          <w:ilvl w:val="0"/>
          <w:numId w:val="2"/>
        </w:numPr>
        <w:tabs>
          <w:tab w:val="left" w:pos="0"/>
          <w:tab w:val="left" w:pos="180"/>
          <w:tab w:val="left" w:pos="7560"/>
          <w:tab w:val="left" w:pos="8173"/>
        </w:tabs>
        <w:spacing w:after="0" w:line="272" w:lineRule="auto"/>
        <w:ind w:left="187" w:hanging="187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Laggan Tormore : Total E&amp;P.</w:t>
      </w:r>
    </w:p>
    <w:p w:rsidR="00862114" w:rsidRDefault="004C1061">
      <w:pPr>
        <w:numPr>
          <w:ilvl w:val="0"/>
          <w:numId w:val="2"/>
        </w:numPr>
        <w:tabs>
          <w:tab w:val="left" w:pos="0"/>
          <w:tab w:val="left" w:pos="180"/>
          <w:tab w:val="left" w:pos="7560"/>
          <w:tab w:val="left" w:pos="8173"/>
        </w:tabs>
        <w:spacing w:after="0" w:line="272" w:lineRule="auto"/>
        <w:ind w:left="187" w:hanging="187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Blindfaith : Chevron USA</w:t>
      </w:r>
    </w:p>
    <w:p w:rsidR="00862114" w:rsidRDefault="004C1061">
      <w:pPr>
        <w:numPr>
          <w:ilvl w:val="0"/>
          <w:numId w:val="2"/>
        </w:numPr>
        <w:tabs>
          <w:tab w:val="left" w:pos="0"/>
          <w:tab w:val="left" w:pos="180"/>
          <w:tab w:val="left" w:pos="7560"/>
          <w:tab w:val="left" w:pos="8173"/>
        </w:tabs>
        <w:spacing w:after="0" w:line="272" w:lineRule="auto"/>
        <w:ind w:left="187" w:hanging="187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Stampede : Hess Corporation Heimdal OTS : Statoil</w:t>
      </w:r>
    </w:p>
    <w:p w:rsidR="00862114" w:rsidRDefault="004C1061">
      <w:pPr>
        <w:numPr>
          <w:ilvl w:val="0"/>
          <w:numId w:val="2"/>
        </w:numPr>
        <w:tabs>
          <w:tab w:val="left" w:pos="0"/>
          <w:tab w:val="left" w:pos="180"/>
          <w:tab w:val="left" w:pos="7560"/>
          <w:tab w:val="left" w:pos="8173"/>
        </w:tabs>
        <w:spacing w:after="0" w:line="272" w:lineRule="auto"/>
        <w:ind w:left="187" w:hanging="187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Gudrun Dynamic Model Extension : Aibel, Oslo</w:t>
      </w:r>
    </w:p>
    <w:p w:rsidR="00862114" w:rsidRDefault="00862114">
      <w:pPr>
        <w:tabs>
          <w:tab w:val="left" w:pos="180"/>
          <w:tab w:val="left" w:pos="7560"/>
          <w:tab w:val="left" w:pos="8173"/>
        </w:tabs>
        <w:spacing w:after="0"/>
        <w:ind w:left="187"/>
        <w:rPr>
          <w:rFonts w:ascii="Tahoma" w:eastAsia="Tahoma" w:hAnsi="Tahoma" w:cs="Tahoma"/>
          <w:sz w:val="18"/>
        </w:rPr>
      </w:pPr>
    </w:p>
    <w:p w:rsidR="00862114" w:rsidRDefault="00862114">
      <w:pPr>
        <w:tabs>
          <w:tab w:val="left" w:pos="180"/>
          <w:tab w:val="left" w:pos="7560"/>
          <w:tab w:val="left" w:pos="8173"/>
        </w:tabs>
        <w:spacing w:after="0"/>
        <w:ind w:left="187"/>
        <w:rPr>
          <w:rFonts w:ascii="Tahoma" w:eastAsia="Tahoma" w:hAnsi="Tahoma" w:cs="Tahoma"/>
          <w:sz w:val="18"/>
        </w:rPr>
      </w:pPr>
    </w:p>
    <w:p w:rsidR="00862114" w:rsidRDefault="00862114">
      <w:pPr>
        <w:tabs>
          <w:tab w:val="left" w:pos="180"/>
          <w:tab w:val="left" w:pos="7560"/>
          <w:tab w:val="left" w:pos="8173"/>
        </w:tabs>
        <w:spacing w:after="0" w:line="240" w:lineRule="auto"/>
        <w:ind w:left="187"/>
        <w:rPr>
          <w:rFonts w:ascii="Tahoma" w:eastAsia="Tahoma" w:hAnsi="Tahoma" w:cs="Tahoma"/>
          <w:sz w:val="18"/>
        </w:rPr>
      </w:pPr>
    </w:p>
    <w:p w:rsidR="00862114" w:rsidRDefault="004C1061">
      <w:pPr>
        <w:tabs>
          <w:tab w:val="left" w:pos="7560"/>
          <w:tab w:val="left" w:pos="7740"/>
          <w:tab w:val="left" w:pos="7920"/>
          <w:tab w:val="left" w:pos="8173"/>
        </w:tabs>
        <w:spacing w:after="54" w:line="272" w:lineRule="auto"/>
        <w:ind w:left="45"/>
        <w:rPr>
          <w:rFonts w:ascii="Tahoma" w:eastAsia="Tahoma" w:hAnsi="Tahoma" w:cs="Tahoma"/>
          <w:b/>
          <w:sz w:val="18"/>
        </w:rPr>
      </w:pPr>
      <w:r>
        <w:rPr>
          <w:rFonts w:ascii="Tahoma" w:eastAsia="Tahoma" w:hAnsi="Tahoma" w:cs="Tahoma"/>
          <w:b/>
          <w:sz w:val="18"/>
        </w:rPr>
        <w:t xml:space="preserve">Manager (CTS-ParaXylene) - Reliance Industries Ltd, Patalganga (Mumbai)  (Jul’08 – Dec’ 11) </w:t>
      </w:r>
    </w:p>
    <w:p w:rsidR="00862114" w:rsidRDefault="004C1061">
      <w:pPr>
        <w:tabs>
          <w:tab w:val="left" w:pos="7560"/>
          <w:tab w:val="left" w:pos="8173"/>
        </w:tabs>
        <w:spacing w:after="54" w:line="272" w:lineRule="auto"/>
        <w:ind w:left="45"/>
        <w:rPr>
          <w:rFonts w:ascii="Tahoma" w:eastAsia="Tahoma" w:hAnsi="Tahoma" w:cs="Tahoma"/>
          <w:b/>
          <w:sz w:val="18"/>
        </w:rPr>
      </w:pPr>
      <w:r>
        <w:rPr>
          <w:rFonts w:ascii="Tahoma" w:eastAsia="Tahoma" w:hAnsi="Tahoma" w:cs="Tahoma"/>
          <w:b/>
          <w:sz w:val="18"/>
        </w:rPr>
        <w:t>Key Responsibilities:</w:t>
      </w:r>
    </w:p>
    <w:p w:rsidR="00862114" w:rsidRDefault="004C1061">
      <w:pPr>
        <w:numPr>
          <w:ilvl w:val="0"/>
          <w:numId w:val="3"/>
        </w:numPr>
        <w:tabs>
          <w:tab w:val="left" w:pos="0"/>
          <w:tab w:val="left" w:pos="180"/>
          <w:tab w:val="left" w:pos="7560"/>
          <w:tab w:val="left" w:pos="8173"/>
        </w:tabs>
        <w:spacing w:after="0" w:line="272" w:lineRule="auto"/>
        <w:ind w:left="187" w:hanging="187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Daily performance monitoring of plant &amp; </w:t>
      </w:r>
      <w:r>
        <w:rPr>
          <w:rFonts w:ascii="Tahoma" w:eastAsia="Tahoma" w:hAnsi="Tahoma" w:cs="Tahoma"/>
          <w:sz w:val="18"/>
        </w:rPr>
        <w:t>catalysts, process optimization &amp; trouble shooting to achieve the set manufacturing targets.</w:t>
      </w:r>
    </w:p>
    <w:p w:rsidR="00862114" w:rsidRDefault="004C1061">
      <w:pPr>
        <w:numPr>
          <w:ilvl w:val="0"/>
          <w:numId w:val="3"/>
        </w:numPr>
        <w:tabs>
          <w:tab w:val="left" w:pos="0"/>
          <w:tab w:val="left" w:pos="180"/>
          <w:tab w:val="left" w:pos="7560"/>
          <w:tab w:val="left" w:pos="8173"/>
        </w:tabs>
        <w:spacing w:after="0" w:line="272" w:lineRule="auto"/>
        <w:ind w:left="187" w:hanging="187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Designing of Heat exchanger,Heaters, Distillation column &amp; equipments to enhance overall plant capacities.</w:t>
      </w:r>
    </w:p>
    <w:p w:rsidR="00862114" w:rsidRDefault="004C1061">
      <w:pPr>
        <w:numPr>
          <w:ilvl w:val="0"/>
          <w:numId w:val="3"/>
        </w:numPr>
        <w:tabs>
          <w:tab w:val="left" w:pos="0"/>
          <w:tab w:val="left" w:pos="180"/>
          <w:tab w:val="left" w:pos="7560"/>
          <w:tab w:val="left" w:pos="8173"/>
        </w:tabs>
        <w:spacing w:after="0" w:line="272" w:lineRule="auto"/>
        <w:ind w:left="187" w:hanging="187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Analysis of PIOs, CAPEX projects and support for its imp</w:t>
      </w:r>
      <w:r>
        <w:rPr>
          <w:rFonts w:ascii="Tahoma" w:eastAsia="Tahoma" w:hAnsi="Tahoma" w:cs="Tahoma"/>
          <w:sz w:val="18"/>
        </w:rPr>
        <w:t xml:space="preserve">lementation. </w:t>
      </w:r>
    </w:p>
    <w:p w:rsidR="00862114" w:rsidRDefault="004C1061">
      <w:pPr>
        <w:numPr>
          <w:ilvl w:val="0"/>
          <w:numId w:val="3"/>
        </w:numPr>
        <w:tabs>
          <w:tab w:val="left" w:pos="0"/>
          <w:tab w:val="left" w:pos="180"/>
          <w:tab w:val="left" w:pos="7560"/>
          <w:tab w:val="left" w:pos="8173"/>
        </w:tabs>
        <w:spacing w:after="0" w:line="272" w:lineRule="auto"/>
        <w:ind w:left="187" w:hanging="187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Spare equipment design study to predict its usability throughout RIL sites.</w:t>
      </w:r>
    </w:p>
    <w:p w:rsidR="00862114" w:rsidRDefault="004C1061">
      <w:pPr>
        <w:numPr>
          <w:ilvl w:val="0"/>
          <w:numId w:val="3"/>
        </w:numPr>
        <w:tabs>
          <w:tab w:val="left" w:pos="0"/>
          <w:tab w:val="left" w:pos="180"/>
          <w:tab w:val="left" w:pos="7560"/>
          <w:tab w:val="left" w:pos="8173"/>
        </w:tabs>
        <w:spacing w:after="0" w:line="272" w:lineRule="auto"/>
        <w:ind w:left="187" w:hanging="187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Vendor evaluation, rating &amp; development.</w:t>
      </w:r>
    </w:p>
    <w:p w:rsidR="00862114" w:rsidRDefault="004C1061">
      <w:pPr>
        <w:numPr>
          <w:ilvl w:val="0"/>
          <w:numId w:val="3"/>
        </w:numPr>
        <w:tabs>
          <w:tab w:val="left" w:pos="0"/>
          <w:tab w:val="left" w:pos="180"/>
          <w:tab w:val="left" w:pos="7560"/>
          <w:tab w:val="left" w:pos="8173"/>
        </w:tabs>
        <w:spacing w:after="0" w:line="272" w:lineRule="auto"/>
        <w:ind w:left="187" w:hanging="187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Commissioning of new projects, cost analysis, hazardous area classification and development of process technology documents a</w:t>
      </w:r>
      <w:r>
        <w:rPr>
          <w:rFonts w:ascii="Tahoma" w:eastAsia="Tahoma" w:hAnsi="Tahoma" w:cs="Tahoma"/>
          <w:sz w:val="18"/>
        </w:rPr>
        <w:t>nd review of major improvement plans in Para Xylene and Pentane plant.</w:t>
      </w:r>
    </w:p>
    <w:p w:rsidR="00862114" w:rsidRDefault="004C1061">
      <w:pPr>
        <w:numPr>
          <w:ilvl w:val="0"/>
          <w:numId w:val="3"/>
        </w:numPr>
        <w:tabs>
          <w:tab w:val="left" w:pos="0"/>
          <w:tab w:val="left" w:pos="180"/>
          <w:tab w:val="left" w:pos="7560"/>
          <w:tab w:val="left" w:pos="8173"/>
        </w:tabs>
        <w:spacing w:after="0" w:line="272" w:lineRule="auto"/>
        <w:ind w:left="187" w:hanging="187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P&amp;ID  &amp; PFDs review &amp; up-dation, participation in PSM activities, HAZOP, SIL &amp; RCA.</w:t>
      </w:r>
    </w:p>
    <w:p w:rsidR="00862114" w:rsidRDefault="004C1061">
      <w:pPr>
        <w:numPr>
          <w:ilvl w:val="0"/>
          <w:numId w:val="3"/>
        </w:numPr>
        <w:tabs>
          <w:tab w:val="left" w:pos="0"/>
          <w:tab w:val="left" w:pos="180"/>
          <w:tab w:val="left" w:pos="7560"/>
          <w:tab w:val="left" w:pos="8173"/>
        </w:tabs>
        <w:spacing w:after="0" w:line="272" w:lineRule="auto"/>
        <w:ind w:left="187" w:hanging="187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Providing Technical Support to Plant during shutdown &amp; startup.</w:t>
      </w:r>
    </w:p>
    <w:p w:rsidR="00862114" w:rsidRDefault="00862114">
      <w:pPr>
        <w:tabs>
          <w:tab w:val="left" w:pos="180"/>
          <w:tab w:val="left" w:pos="7560"/>
          <w:tab w:val="left" w:pos="8173"/>
        </w:tabs>
        <w:spacing w:after="0" w:line="272" w:lineRule="auto"/>
        <w:ind w:left="187"/>
        <w:rPr>
          <w:rFonts w:ascii="Tahoma" w:eastAsia="Tahoma" w:hAnsi="Tahoma" w:cs="Tahoma"/>
          <w:sz w:val="18"/>
        </w:rPr>
      </w:pPr>
    </w:p>
    <w:p w:rsidR="00862114" w:rsidRDefault="004C1061">
      <w:pPr>
        <w:tabs>
          <w:tab w:val="left" w:pos="7560"/>
          <w:tab w:val="left" w:pos="8173"/>
        </w:tabs>
        <w:spacing w:after="54" w:line="240" w:lineRule="auto"/>
        <w:ind w:left="45"/>
        <w:rPr>
          <w:rFonts w:ascii="Tahoma" w:eastAsia="Tahoma" w:hAnsi="Tahoma" w:cs="Tahoma"/>
          <w:b/>
          <w:sz w:val="18"/>
        </w:rPr>
      </w:pPr>
      <w:r>
        <w:rPr>
          <w:rFonts w:ascii="Tahoma" w:eastAsia="Tahoma" w:hAnsi="Tahoma" w:cs="Tahoma"/>
          <w:b/>
          <w:sz w:val="18"/>
        </w:rPr>
        <w:t>Major Projects Handled:</w:t>
      </w:r>
    </w:p>
    <w:p w:rsidR="00862114" w:rsidRDefault="004C1061">
      <w:pPr>
        <w:numPr>
          <w:ilvl w:val="0"/>
          <w:numId w:val="4"/>
        </w:numPr>
        <w:tabs>
          <w:tab w:val="left" w:pos="0"/>
          <w:tab w:val="left" w:pos="180"/>
          <w:tab w:val="left" w:pos="7560"/>
          <w:tab w:val="left" w:pos="8173"/>
        </w:tabs>
        <w:spacing w:after="0" w:line="272" w:lineRule="auto"/>
        <w:ind w:left="187" w:hanging="187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Commissionin</w:t>
      </w:r>
      <w:r>
        <w:rPr>
          <w:rFonts w:ascii="Tahoma" w:eastAsia="Tahoma" w:hAnsi="Tahoma" w:cs="Tahoma"/>
          <w:sz w:val="18"/>
        </w:rPr>
        <w:t>g of Pentane Plant.</w:t>
      </w:r>
    </w:p>
    <w:p w:rsidR="00862114" w:rsidRDefault="004C1061">
      <w:pPr>
        <w:numPr>
          <w:ilvl w:val="0"/>
          <w:numId w:val="4"/>
        </w:numPr>
        <w:tabs>
          <w:tab w:val="left" w:pos="0"/>
          <w:tab w:val="left" w:pos="180"/>
          <w:tab w:val="left" w:pos="7560"/>
          <w:tab w:val="left" w:pos="8173"/>
        </w:tabs>
        <w:spacing w:after="0" w:line="272" w:lineRule="auto"/>
        <w:ind w:left="187" w:hanging="187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Debottlenecking of Para-Xylene Plant.</w:t>
      </w:r>
    </w:p>
    <w:p w:rsidR="00862114" w:rsidRDefault="004C1061">
      <w:pPr>
        <w:numPr>
          <w:ilvl w:val="0"/>
          <w:numId w:val="4"/>
        </w:numPr>
        <w:tabs>
          <w:tab w:val="left" w:pos="0"/>
          <w:tab w:val="left" w:pos="180"/>
          <w:tab w:val="left" w:pos="7560"/>
          <w:tab w:val="left" w:pos="8173"/>
        </w:tabs>
        <w:spacing w:after="0" w:line="272" w:lineRule="auto"/>
        <w:ind w:left="187" w:hanging="187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Pinch Study of Site </w:t>
      </w:r>
    </w:p>
    <w:p w:rsidR="00862114" w:rsidRDefault="004C1061">
      <w:pPr>
        <w:numPr>
          <w:ilvl w:val="0"/>
          <w:numId w:val="4"/>
        </w:numPr>
        <w:tabs>
          <w:tab w:val="left" w:pos="0"/>
          <w:tab w:val="left" w:pos="180"/>
          <w:tab w:val="left" w:pos="7560"/>
          <w:tab w:val="left" w:pos="8173"/>
        </w:tabs>
        <w:spacing w:after="0" w:line="272" w:lineRule="auto"/>
        <w:ind w:left="187" w:hanging="187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BMS of Para-Xylene Plant Heaters</w:t>
      </w:r>
    </w:p>
    <w:p w:rsidR="00862114" w:rsidRDefault="004C1061">
      <w:pPr>
        <w:numPr>
          <w:ilvl w:val="0"/>
          <w:numId w:val="4"/>
        </w:numPr>
        <w:tabs>
          <w:tab w:val="left" w:pos="0"/>
          <w:tab w:val="left" w:pos="180"/>
          <w:tab w:val="left" w:pos="7560"/>
          <w:tab w:val="left" w:pos="8173"/>
        </w:tabs>
        <w:spacing w:after="0" w:line="272" w:lineRule="auto"/>
        <w:ind w:left="187" w:hanging="187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Heat &amp; Material Balance of PX &amp; Pentane Plant.</w:t>
      </w:r>
    </w:p>
    <w:p w:rsidR="00862114" w:rsidRDefault="004C1061">
      <w:pPr>
        <w:numPr>
          <w:ilvl w:val="0"/>
          <w:numId w:val="4"/>
        </w:numPr>
        <w:tabs>
          <w:tab w:val="left" w:pos="0"/>
          <w:tab w:val="left" w:pos="180"/>
          <w:tab w:val="left" w:pos="7560"/>
          <w:tab w:val="left" w:pos="8173"/>
        </w:tabs>
        <w:spacing w:after="0" w:line="272" w:lineRule="auto"/>
        <w:ind w:left="187" w:hanging="187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Isomar &amp; Tatoray Unit catalyst replacement.</w:t>
      </w:r>
    </w:p>
    <w:p w:rsidR="00862114" w:rsidRDefault="004C1061">
      <w:pPr>
        <w:numPr>
          <w:ilvl w:val="0"/>
          <w:numId w:val="4"/>
        </w:numPr>
        <w:tabs>
          <w:tab w:val="left" w:pos="0"/>
          <w:tab w:val="left" w:pos="180"/>
          <w:tab w:val="left" w:pos="7560"/>
          <w:tab w:val="left" w:pos="8173"/>
        </w:tabs>
        <w:spacing w:after="0" w:line="272" w:lineRule="auto"/>
        <w:ind w:left="187" w:hanging="187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Platformer Heater tube replacement. </w:t>
      </w:r>
    </w:p>
    <w:p w:rsidR="00862114" w:rsidRDefault="004C1061">
      <w:pPr>
        <w:numPr>
          <w:ilvl w:val="0"/>
          <w:numId w:val="4"/>
        </w:numPr>
        <w:tabs>
          <w:tab w:val="left" w:pos="0"/>
          <w:tab w:val="left" w:pos="180"/>
          <w:tab w:val="left" w:pos="7560"/>
          <w:tab w:val="left" w:pos="8173"/>
        </w:tabs>
        <w:spacing w:after="0" w:line="272" w:lineRule="auto"/>
        <w:ind w:left="187" w:hanging="187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Parex Chamber </w:t>
      </w:r>
      <w:r>
        <w:rPr>
          <w:rFonts w:ascii="Tahoma" w:eastAsia="Tahoma" w:hAnsi="Tahoma" w:cs="Tahoma"/>
          <w:sz w:val="18"/>
        </w:rPr>
        <w:t>Sieve Replacement.</w:t>
      </w:r>
    </w:p>
    <w:p w:rsidR="00862114" w:rsidRDefault="004C1061">
      <w:pPr>
        <w:numPr>
          <w:ilvl w:val="0"/>
          <w:numId w:val="4"/>
        </w:numPr>
        <w:tabs>
          <w:tab w:val="left" w:pos="0"/>
          <w:tab w:val="left" w:pos="180"/>
          <w:tab w:val="left" w:pos="7560"/>
          <w:tab w:val="left" w:pos="8173"/>
        </w:tabs>
        <w:spacing w:after="0" w:line="272" w:lineRule="auto"/>
        <w:ind w:left="187" w:hanging="187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Toluene Recovery from Light Naphtha.</w:t>
      </w:r>
    </w:p>
    <w:p w:rsidR="00862114" w:rsidRDefault="00862114">
      <w:pPr>
        <w:tabs>
          <w:tab w:val="left" w:pos="7560"/>
          <w:tab w:val="left" w:pos="7740"/>
          <w:tab w:val="left" w:pos="7920"/>
          <w:tab w:val="left" w:pos="8173"/>
        </w:tabs>
        <w:spacing w:after="54" w:line="272" w:lineRule="auto"/>
        <w:rPr>
          <w:rFonts w:ascii="Tahoma" w:eastAsia="Tahoma" w:hAnsi="Tahoma" w:cs="Tahoma"/>
          <w:b/>
          <w:sz w:val="18"/>
        </w:rPr>
      </w:pPr>
    </w:p>
    <w:p w:rsidR="00862114" w:rsidRDefault="004C1061">
      <w:pPr>
        <w:tabs>
          <w:tab w:val="left" w:pos="7560"/>
          <w:tab w:val="left" w:pos="7740"/>
          <w:tab w:val="left" w:pos="7920"/>
          <w:tab w:val="left" w:pos="8173"/>
        </w:tabs>
        <w:spacing w:after="54" w:line="272" w:lineRule="auto"/>
        <w:rPr>
          <w:rFonts w:ascii="Tahoma" w:eastAsia="Tahoma" w:hAnsi="Tahoma" w:cs="Tahoma"/>
          <w:b/>
          <w:sz w:val="18"/>
        </w:rPr>
      </w:pPr>
      <w:r>
        <w:rPr>
          <w:rFonts w:ascii="Tahoma" w:eastAsia="Tahoma" w:hAnsi="Tahoma" w:cs="Tahoma"/>
          <w:b/>
          <w:sz w:val="18"/>
        </w:rPr>
        <w:t>Assistant Chemical Engineer- Alchem International Ltd                                (Aug’07 – Jun’08)</w:t>
      </w:r>
    </w:p>
    <w:p w:rsidR="00862114" w:rsidRDefault="004C1061">
      <w:pPr>
        <w:tabs>
          <w:tab w:val="left" w:pos="3396"/>
        </w:tabs>
        <w:spacing w:after="54" w:line="272" w:lineRule="auto"/>
        <w:ind w:left="45"/>
        <w:rPr>
          <w:rFonts w:ascii="Tahoma" w:eastAsia="Tahoma" w:hAnsi="Tahoma" w:cs="Tahoma"/>
          <w:b/>
          <w:sz w:val="18"/>
        </w:rPr>
      </w:pPr>
      <w:r>
        <w:rPr>
          <w:rFonts w:ascii="Tahoma" w:eastAsia="Tahoma" w:hAnsi="Tahoma" w:cs="Tahoma"/>
          <w:b/>
          <w:sz w:val="18"/>
        </w:rPr>
        <w:t>Responsibilities:</w:t>
      </w:r>
      <w:r>
        <w:rPr>
          <w:rFonts w:ascii="Tahoma" w:eastAsia="Tahoma" w:hAnsi="Tahoma" w:cs="Tahoma"/>
          <w:b/>
          <w:sz w:val="18"/>
        </w:rPr>
        <w:tab/>
      </w:r>
    </w:p>
    <w:p w:rsidR="00862114" w:rsidRDefault="004C1061">
      <w:pPr>
        <w:numPr>
          <w:ilvl w:val="0"/>
          <w:numId w:val="5"/>
        </w:numPr>
        <w:tabs>
          <w:tab w:val="left" w:pos="0"/>
          <w:tab w:val="left" w:pos="180"/>
          <w:tab w:val="left" w:pos="7560"/>
          <w:tab w:val="left" w:pos="8173"/>
        </w:tabs>
        <w:spacing w:after="0" w:line="272" w:lineRule="auto"/>
        <w:ind w:left="187" w:hanging="187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Trouble shooting of abnormalities in Plant.</w:t>
      </w:r>
    </w:p>
    <w:p w:rsidR="00862114" w:rsidRDefault="004C1061">
      <w:pPr>
        <w:numPr>
          <w:ilvl w:val="0"/>
          <w:numId w:val="5"/>
        </w:numPr>
        <w:tabs>
          <w:tab w:val="left" w:pos="0"/>
          <w:tab w:val="left" w:pos="180"/>
          <w:tab w:val="left" w:pos="7560"/>
          <w:tab w:val="left" w:pos="8173"/>
        </w:tabs>
        <w:spacing w:after="0" w:line="272" w:lineRule="auto"/>
        <w:ind w:left="187" w:hanging="187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Review and preparations of SOPs, </w:t>
      </w:r>
      <w:r>
        <w:rPr>
          <w:rFonts w:ascii="Tahoma" w:eastAsia="Tahoma" w:hAnsi="Tahoma" w:cs="Tahoma"/>
          <w:sz w:val="18"/>
        </w:rPr>
        <w:t>STM, Protocols</w:t>
      </w:r>
    </w:p>
    <w:p w:rsidR="00862114" w:rsidRDefault="004C1061">
      <w:pPr>
        <w:numPr>
          <w:ilvl w:val="0"/>
          <w:numId w:val="5"/>
        </w:numPr>
        <w:tabs>
          <w:tab w:val="left" w:pos="0"/>
          <w:tab w:val="left" w:pos="180"/>
          <w:tab w:val="left" w:pos="7560"/>
          <w:tab w:val="left" w:pos="8173"/>
        </w:tabs>
        <w:spacing w:after="0" w:line="272" w:lineRule="auto"/>
        <w:ind w:left="187" w:hanging="187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Active member 0f 10AB &amp; DMC </w:t>
      </w:r>
    </w:p>
    <w:p w:rsidR="00862114" w:rsidRDefault="004C1061">
      <w:pPr>
        <w:numPr>
          <w:ilvl w:val="0"/>
          <w:numId w:val="5"/>
        </w:numPr>
        <w:tabs>
          <w:tab w:val="left" w:pos="0"/>
          <w:tab w:val="left" w:pos="180"/>
          <w:tab w:val="left" w:pos="7560"/>
          <w:tab w:val="left" w:pos="8173"/>
        </w:tabs>
        <w:spacing w:after="0" w:line="272" w:lineRule="auto"/>
        <w:ind w:left="187" w:hanging="187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Project on Solvent Recovery &amp; Optimization</w:t>
      </w:r>
    </w:p>
    <w:p w:rsidR="00862114" w:rsidRDefault="00862114">
      <w:pPr>
        <w:spacing w:after="0" w:line="240" w:lineRule="auto"/>
        <w:rPr>
          <w:rFonts w:ascii="Tahoma" w:eastAsia="Tahoma" w:hAnsi="Tahoma" w:cs="Tahoma"/>
          <w:sz w:val="18"/>
        </w:rPr>
      </w:pPr>
    </w:p>
    <w:p w:rsidR="00862114" w:rsidRDefault="00862114">
      <w:pPr>
        <w:spacing w:after="0" w:line="240" w:lineRule="auto"/>
        <w:rPr>
          <w:rFonts w:ascii="Tahoma" w:eastAsia="Tahoma" w:hAnsi="Tahoma" w:cs="Tahoma"/>
          <w:b/>
          <w:sz w:val="18"/>
        </w:rPr>
      </w:pPr>
    </w:p>
    <w:p w:rsidR="00862114" w:rsidRDefault="004C1061">
      <w:pPr>
        <w:tabs>
          <w:tab w:val="left" w:pos="5115"/>
        </w:tabs>
        <w:spacing w:after="40" w:line="240" w:lineRule="auto"/>
        <w:jc w:val="center"/>
        <w:rPr>
          <w:rFonts w:ascii="Tahoma" w:eastAsia="Tahoma" w:hAnsi="Tahoma" w:cs="Tahoma"/>
          <w:b/>
          <w:sz w:val="24"/>
          <w:shd w:val="clear" w:color="auto" w:fill="E6E6E6"/>
        </w:rPr>
      </w:pPr>
      <w:r>
        <w:rPr>
          <w:rFonts w:ascii="Tahoma" w:eastAsia="Tahoma" w:hAnsi="Tahoma" w:cs="Tahoma"/>
          <w:b/>
          <w:sz w:val="24"/>
          <w:shd w:val="clear" w:color="auto" w:fill="E6E6E6"/>
        </w:rPr>
        <w:t>Training</w:t>
      </w:r>
    </w:p>
    <w:p w:rsidR="00862114" w:rsidRDefault="00862114">
      <w:pPr>
        <w:tabs>
          <w:tab w:val="left" w:pos="2467"/>
        </w:tabs>
        <w:spacing w:after="0" w:line="360" w:lineRule="auto"/>
        <w:ind w:left="43"/>
        <w:rPr>
          <w:rFonts w:ascii="Tahoma" w:eastAsia="Tahoma" w:hAnsi="Tahoma" w:cs="Tahoma"/>
          <w:b/>
          <w:sz w:val="18"/>
        </w:rPr>
      </w:pPr>
    </w:p>
    <w:p w:rsidR="00862114" w:rsidRDefault="004C1061">
      <w:pPr>
        <w:tabs>
          <w:tab w:val="left" w:pos="2467"/>
        </w:tabs>
        <w:spacing w:after="0" w:line="360" w:lineRule="auto"/>
        <w:ind w:left="43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b/>
          <w:sz w:val="18"/>
        </w:rPr>
        <w:t>Certified Courses</w:t>
      </w:r>
      <w:r>
        <w:rPr>
          <w:rFonts w:ascii="Tahoma" w:eastAsia="Tahoma" w:hAnsi="Tahoma" w:cs="Tahoma"/>
          <w:sz w:val="18"/>
        </w:rPr>
        <w:t>: Aspen Plus-Process Modelling, Aspen Plus-Distillation, HTRI, ICC Material &amp; Energy balance</w:t>
      </w:r>
    </w:p>
    <w:p w:rsidR="00862114" w:rsidRDefault="004C1061">
      <w:pPr>
        <w:tabs>
          <w:tab w:val="left" w:pos="2467"/>
        </w:tabs>
        <w:spacing w:after="0" w:line="360" w:lineRule="auto"/>
        <w:ind w:left="43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b/>
          <w:sz w:val="18"/>
        </w:rPr>
        <w:t>Professional Trainings:</w:t>
      </w:r>
      <w:r>
        <w:rPr>
          <w:rFonts w:ascii="Tahoma" w:eastAsia="Tahoma" w:hAnsi="Tahoma" w:cs="Tahoma"/>
          <w:sz w:val="18"/>
        </w:rPr>
        <w:t xml:space="preserve"> PSM, APC, Six Sigma tools, PINCH Technology, HAZOP, SIL, RCA.</w:t>
      </w:r>
    </w:p>
    <w:p w:rsidR="00862114" w:rsidRDefault="004C1061">
      <w:pPr>
        <w:tabs>
          <w:tab w:val="left" w:pos="2467"/>
        </w:tabs>
        <w:spacing w:after="0" w:line="360" w:lineRule="auto"/>
        <w:ind w:left="43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b/>
          <w:sz w:val="18"/>
        </w:rPr>
        <w:t>Software Competencies:</w:t>
      </w:r>
      <w:r>
        <w:rPr>
          <w:rFonts w:ascii="Tahoma" w:eastAsia="Tahoma" w:hAnsi="Tahoma" w:cs="Tahoma"/>
          <w:sz w:val="18"/>
        </w:rPr>
        <w:t xml:space="preserve"> K-SPICE, ASPEN, HTRI, PRO-II, Hysys, IP21, Minitab.</w:t>
      </w:r>
    </w:p>
    <w:p w:rsidR="00862114" w:rsidRDefault="00862114">
      <w:pPr>
        <w:tabs>
          <w:tab w:val="left" w:pos="2467"/>
        </w:tabs>
        <w:spacing w:after="0" w:line="360" w:lineRule="auto"/>
        <w:ind w:left="43"/>
        <w:rPr>
          <w:rFonts w:ascii="Tahoma" w:eastAsia="Tahoma" w:hAnsi="Tahoma" w:cs="Tahoma"/>
          <w:sz w:val="18"/>
        </w:rPr>
      </w:pPr>
    </w:p>
    <w:p w:rsidR="00862114" w:rsidRDefault="004C1061">
      <w:pPr>
        <w:tabs>
          <w:tab w:val="left" w:pos="5115"/>
        </w:tabs>
        <w:spacing w:after="40" w:line="240" w:lineRule="auto"/>
        <w:jc w:val="center"/>
        <w:rPr>
          <w:rFonts w:ascii="Tahoma" w:eastAsia="Tahoma" w:hAnsi="Tahoma" w:cs="Tahoma"/>
          <w:b/>
          <w:sz w:val="24"/>
          <w:shd w:val="clear" w:color="auto" w:fill="E6E6E6"/>
        </w:rPr>
      </w:pPr>
      <w:r>
        <w:rPr>
          <w:rFonts w:ascii="Tahoma" w:eastAsia="Tahoma" w:hAnsi="Tahoma" w:cs="Tahoma"/>
          <w:b/>
          <w:sz w:val="24"/>
          <w:shd w:val="clear" w:color="auto" w:fill="E6E6E6"/>
        </w:rPr>
        <w:t>Industrial Trainings and Projects</w:t>
      </w:r>
    </w:p>
    <w:p w:rsidR="00862114" w:rsidRDefault="00862114">
      <w:pPr>
        <w:spacing w:after="0" w:line="272" w:lineRule="auto"/>
        <w:jc w:val="both"/>
        <w:rPr>
          <w:rFonts w:ascii="Tahoma" w:eastAsia="Tahoma" w:hAnsi="Tahoma" w:cs="Tahoma"/>
          <w:b/>
          <w:sz w:val="18"/>
          <w:shd w:val="clear" w:color="auto" w:fill="FFFFFF"/>
        </w:rPr>
      </w:pPr>
    </w:p>
    <w:p w:rsidR="00862114" w:rsidRDefault="004C1061">
      <w:pPr>
        <w:spacing w:after="0" w:line="272" w:lineRule="auto"/>
        <w:jc w:val="both"/>
        <w:rPr>
          <w:rFonts w:ascii="Tahoma" w:eastAsia="Tahoma" w:hAnsi="Tahoma" w:cs="Tahoma"/>
          <w:b/>
          <w:sz w:val="18"/>
          <w:shd w:val="clear" w:color="auto" w:fill="FFFFFF"/>
        </w:rPr>
      </w:pPr>
      <w:r>
        <w:rPr>
          <w:rFonts w:ascii="Tahoma" w:eastAsia="Tahoma" w:hAnsi="Tahoma" w:cs="Tahoma"/>
          <w:b/>
          <w:sz w:val="18"/>
          <w:shd w:val="clear" w:color="auto" w:fill="FFFFFF"/>
        </w:rPr>
        <w:t>Summer Trainings:</w:t>
      </w:r>
    </w:p>
    <w:p w:rsidR="00862114" w:rsidRDefault="004C1061">
      <w:pPr>
        <w:numPr>
          <w:ilvl w:val="0"/>
          <w:numId w:val="6"/>
        </w:numPr>
        <w:tabs>
          <w:tab w:val="left" w:pos="720"/>
        </w:tabs>
        <w:spacing w:after="0" w:line="272" w:lineRule="auto"/>
        <w:ind w:left="180" w:hanging="180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 Para Xylene Plant – IOCL, Panipat. (2 months).</w:t>
      </w:r>
    </w:p>
    <w:p w:rsidR="00862114" w:rsidRDefault="004C1061">
      <w:pPr>
        <w:numPr>
          <w:ilvl w:val="0"/>
          <w:numId w:val="6"/>
        </w:numPr>
        <w:tabs>
          <w:tab w:val="left" w:pos="720"/>
        </w:tabs>
        <w:spacing w:after="0" w:line="272" w:lineRule="auto"/>
        <w:ind w:left="180" w:hanging="180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 Urea Manufactur</w:t>
      </w:r>
      <w:r>
        <w:rPr>
          <w:rFonts w:ascii="Tahoma" w:eastAsia="Tahoma" w:hAnsi="Tahoma" w:cs="Tahoma"/>
          <w:sz w:val="18"/>
        </w:rPr>
        <w:t>ing Plant - National Fertilisers Ltd, Panipat ( 2 months)</w:t>
      </w:r>
    </w:p>
    <w:p w:rsidR="00862114" w:rsidRDefault="00862114">
      <w:pPr>
        <w:spacing w:after="0" w:line="272" w:lineRule="auto"/>
        <w:rPr>
          <w:rFonts w:ascii="Tahoma" w:eastAsia="Tahoma" w:hAnsi="Tahoma" w:cs="Tahoma"/>
          <w:sz w:val="18"/>
        </w:rPr>
      </w:pPr>
    </w:p>
    <w:p w:rsidR="00862114" w:rsidRDefault="00862114">
      <w:pPr>
        <w:tabs>
          <w:tab w:val="left" w:pos="7920"/>
        </w:tabs>
        <w:spacing w:after="0" w:line="240" w:lineRule="auto"/>
        <w:rPr>
          <w:rFonts w:ascii="Tahoma" w:eastAsia="Tahoma" w:hAnsi="Tahoma" w:cs="Tahoma"/>
          <w:b/>
          <w:sz w:val="18"/>
          <w:shd w:val="clear" w:color="auto" w:fill="FFFFFF"/>
        </w:rPr>
      </w:pPr>
    </w:p>
    <w:p w:rsidR="00862114" w:rsidRDefault="004C1061">
      <w:pPr>
        <w:tabs>
          <w:tab w:val="left" w:pos="7920"/>
        </w:tabs>
        <w:spacing w:after="0" w:line="240" w:lineRule="auto"/>
        <w:rPr>
          <w:rFonts w:ascii="Tahoma" w:eastAsia="Tahoma" w:hAnsi="Tahoma" w:cs="Tahoma"/>
          <w:b/>
          <w:sz w:val="18"/>
          <w:shd w:val="clear" w:color="auto" w:fill="FFFFFF"/>
        </w:rPr>
      </w:pPr>
      <w:r>
        <w:rPr>
          <w:rFonts w:ascii="Tahoma" w:eastAsia="Tahoma" w:hAnsi="Tahoma" w:cs="Tahoma"/>
          <w:b/>
          <w:sz w:val="18"/>
          <w:shd w:val="clear" w:color="auto" w:fill="FFFFFF"/>
        </w:rPr>
        <w:t>Projects:</w:t>
      </w:r>
    </w:p>
    <w:p w:rsidR="00862114" w:rsidRDefault="004C1061">
      <w:pPr>
        <w:numPr>
          <w:ilvl w:val="0"/>
          <w:numId w:val="7"/>
        </w:numPr>
        <w:tabs>
          <w:tab w:val="left" w:pos="720"/>
        </w:tabs>
        <w:spacing w:after="0" w:line="272" w:lineRule="auto"/>
        <w:ind w:left="180" w:hanging="180"/>
        <w:rPr>
          <w:rFonts w:ascii="Tahoma" w:eastAsia="Tahoma" w:hAnsi="Tahoma" w:cs="Tahoma"/>
          <w:b/>
          <w:sz w:val="18"/>
          <w:shd w:val="clear" w:color="auto" w:fill="FFFFFF"/>
        </w:rPr>
      </w:pPr>
      <w:r>
        <w:rPr>
          <w:rFonts w:ascii="Tahoma" w:eastAsia="Tahoma" w:hAnsi="Tahoma" w:cs="Tahoma"/>
          <w:sz w:val="18"/>
          <w:shd w:val="clear" w:color="auto" w:fill="FFFFFF"/>
        </w:rPr>
        <w:t>Designing of Air Heat Exchanger - Dr M. M. Balli, IIT Roorkee.</w:t>
      </w:r>
    </w:p>
    <w:p w:rsidR="00862114" w:rsidRDefault="004C1061">
      <w:pPr>
        <w:numPr>
          <w:ilvl w:val="0"/>
          <w:numId w:val="7"/>
        </w:numPr>
        <w:tabs>
          <w:tab w:val="left" w:pos="720"/>
        </w:tabs>
        <w:spacing w:after="0" w:line="272" w:lineRule="auto"/>
        <w:ind w:left="180" w:hanging="180"/>
        <w:rPr>
          <w:rFonts w:ascii="Tahoma" w:eastAsia="Tahoma" w:hAnsi="Tahoma" w:cs="Tahoma"/>
          <w:sz w:val="18"/>
          <w:shd w:val="clear" w:color="auto" w:fill="FFFFFF"/>
        </w:rPr>
      </w:pPr>
      <w:r>
        <w:rPr>
          <w:rFonts w:ascii="Tahoma" w:eastAsia="Tahoma" w:hAnsi="Tahoma" w:cs="Tahoma"/>
          <w:sz w:val="18"/>
          <w:shd w:val="clear" w:color="auto" w:fill="FFFFFF"/>
        </w:rPr>
        <w:lastRenderedPageBreak/>
        <w:t>Energy &amp; Mass Balance for Para Xylene manufacturing - Dr Vohra, Punjab University.</w:t>
      </w:r>
    </w:p>
    <w:p w:rsidR="00862114" w:rsidRDefault="00862114">
      <w:pPr>
        <w:tabs>
          <w:tab w:val="left" w:pos="2467"/>
        </w:tabs>
        <w:spacing w:after="0" w:line="360" w:lineRule="auto"/>
        <w:ind w:left="43"/>
        <w:rPr>
          <w:rFonts w:ascii="Tahoma" w:eastAsia="Tahoma" w:hAnsi="Tahoma" w:cs="Tahoma"/>
          <w:sz w:val="18"/>
        </w:rPr>
      </w:pPr>
    </w:p>
    <w:p w:rsidR="00862114" w:rsidRDefault="00862114">
      <w:pPr>
        <w:tabs>
          <w:tab w:val="left" w:pos="2467"/>
        </w:tabs>
        <w:spacing w:after="0" w:line="360" w:lineRule="auto"/>
        <w:ind w:left="43"/>
        <w:rPr>
          <w:rFonts w:ascii="Tahoma" w:eastAsia="Tahoma" w:hAnsi="Tahoma" w:cs="Tahoma"/>
          <w:sz w:val="18"/>
        </w:rPr>
      </w:pPr>
    </w:p>
    <w:p w:rsidR="00862114" w:rsidRDefault="00862114">
      <w:pPr>
        <w:spacing w:after="0" w:line="272" w:lineRule="auto"/>
        <w:ind w:left="180"/>
        <w:rPr>
          <w:rFonts w:ascii="Tahoma" w:eastAsia="Tahoma" w:hAnsi="Tahoma" w:cs="Tahoma"/>
          <w:sz w:val="18"/>
          <w:shd w:val="clear" w:color="auto" w:fill="FFFFFF"/>
        </w:rPr>
      </w:pPr>
    </w:p>
    <w:p w:rsidR="00862114" w:rsidRDefault="004C1061">
      <w:pPr>
        <w:tabs>
          <w:tab w:val="left" w:pos="5115"/>
        </w:tabs>
        <w:spacing w:after="40" w:line="240" w:lineRule="auto"/>
        <w:jc w:val="center"/>
        <w:rPr>
          <w:rFonts w:ascii="Tahoma" w:eastAsia="Tahoma" w:hAnsi="Tahoma" w:cs="Tahoma"/>
          <w:b/>
          <w:sz w:val="24"/>
          <w:shd w:val="clear" w:color="auto" w:fill="E6E6E6"/>
        </w:rPr>
      </w:pPr>
      <w:r>
        <w:rPr>
          <w:rFonts w:ascii="Tahoma" w:eastAsia="Tahoma" w:hAnsi="Tahoma" w:cs="Tahoma"/>
          <w:b/>
          <w:sz w:val="24"/>
          <w:shd w:val="clear" w:color="auto" w:fill="E6E6E6"/>
        </w:rPr>
        <w:t>Academic Credentials</w:t>
      </w:r>
    </w:p>
    <w:p w:rsidR="00862114" w:rsidRDefault="004C1061">
      <w:pPr>
        <w:spacing w:after="0" w:line="272" w:lineRule="auto"/>
        <w:ind w:left="43" w:firstLine="677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b/>
          <w:sz w:val="18"/>
        </w:rPr>
        <w:t>Class</w:t>
      </w:r>
      <w:r>
        <w:rPr>
          <w:rFonts w:ascii="Tahoma" w:eastAsia="Tahoma" w:hAnsi="Tahoma" w:cs="Tahoma"/>
          <w:sz w:val="18"/>
        </w:rPr>
        <w:tab/>
      </w:r>
      <w:r>
        <w:rPr>
          <w:rFonts w:ascii="Tahoma" w:eastAsia="Tahoma" w:hAnsi="Tahoma" w:cs="Tahoma"/>
          <w:sz w:val="18"/>
        </w:rPr>
        <w:tab/>
      </w:r>
      <w:r>
        <w:rPr>
          <w:rFonts w:ascii="Tahoma" w:eastAsia="Tahoma" w:hAnsi="Tahoma" w:cs="Tahoma"/>
          <w:sz w:val="18"/>
        </w:rPr>
        <w:tab/>
      </w:r>
      <w:r>
        <w:rPr>
          <w:rFonts w:ascii="Tahoma" w:eastAsia="Tahoma" w:hAnsi="Tahoma" w:cs="Tahoma"/>
          <w:sz w:val="18"/>
        </w:rPr>
        <w:tab/>
      </w:r>
      <w:r>
        <w:rPr>
          <w:rFonts w:ascii="Tahoma" w:eastAsia="Tahoma" w:hAnsi="Tahoma" w:cs="Tahoma"/>
          <w:sz w:val="18"/>
        </w:rPr>
        <w:t xml:space="preserve">                  </w:t>
      </w:r>
      <w:r>
        <w:rPr>
          <w:rFonts w:ascii="Tahoma" w:eastAsia="Tahoma" w:hAnsi="Tahoma" w:cs="Tahoma"/>
          <w:b/>
          <w:sz w:val="18"/>
        </w:rPr>
        <w:t>Year</w:t>
      </w:r>
      <w:r>
        <w:rPr>
          <w:rFonts w:ascii="Tahoma" w:eastAsia="Tahoma" w:hAnsi="Tahoma" w:cs="Tahoma"/>
          <w:b/>
          <w:sz w:val="18"/>
        </w:rPr>
        <w:tab/>
      </w:r>
      <w:r>
        <w:rPr>
          <w:rFonts w:ascii="Tahoma" w:eastAsia="Tahoma" w:hAnsi="Tahoma" w:cs="Tahoma"/>
          <w:b/>
          <w:sz w:val="18"/>
        </w:rPr>
        <w:tab/>
      </w:r>
      <w:r>
        <w:rPr>
          <w:rFonts w:ascii="Tahoma" w:eastAsia="Tahoma" w:hAnsi="Tahoma" w:cs="Tahoma"/>
          <w:b/>
          <w:sz w:val="18"/>
        </w:rPr>
        <w:tab/>
      </w:r>
      <w:r>
        <w:rPr>
          <w:rFonts w:ascii="Tahoma" w:eastAsia="Tahoma" w:hAnsi="Tahoma" w:cs="Tahoma"/>
          <w:b/>
          <w:sz w:val="18"/>
        </w:rPr>
        <w:tab/>
        <w:t xml:space="preserve">                        </w:t>
      </w:r>
      <w:r>
        <w:rPr>
          <w:rFonts w:ascii="Tahoma" w:eastAsia="Tahoma" w:hAnsi="Tahoma" w:cs="Tahoma"/>
          <w:sz w:val="18"/>
        </w:rPr>
        <w:t xml:space="preserve">       </w:t>
      </w:r>
    </w:p>
    <w:p w:rsidR="00862114" w:rsidRDefault="004C1061">
      <w:pPr>
        <w:tabs>
          <w:tab w:val="left" w:pos="4320"/>
          <w:tab w:val="left" w:pos="8640"/>
        </w:tabs>
        <w:spacing w:after="0" w:line="272" w:lineRule="auto"/>
        <w:ind w:left="43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    B-Tech, Chemical Engineering                                 2007                                                        </w:t>
      </w:r>
      <w:r>
        <w:rPr>
          <w:rFonts w:ascii="Tahoma" w:eastAsia="Tahoma" w:hAnsi="Tahoma" w:cs="Tahoma"/>
          <w:sz w:val="18"/>
        </w:rPr>
        <w:tab/>
      </w:r>
    </w:p>
    <w:p w:rsidR="00862114" w:rsidRDefault="004C1061">
      <w:pPr>
        <w:tabs>
          <w:tab w:val="left" w:pos="4320"/>
          <w:tab w:val="left" w:pos="8640"/>
        </w:tabs>
        <w:spacing w:after="0" w:line="272" w:lineRule="auto"/>
        <w:ind w:left="43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    XII                                                                </w:t>
      </w:r>
      <w:r>
        <w:rPr>
          <w:rFonts w:ascii="Tahoma" w:eastAsia="Tahoma" w:hAnsi="Tahoma" w:cs="Tahoma"/>
          <w:sz w:val="18"/>
        </w:rPr>
        <w:t xml:space="preserve">      2003                                                              </w:t>
      </w:r>
    </w:p>
    <w:p w:rsidR="00862114" w:rsidRDefault="004C1061">
      <w:pPr>
        <w:tabs>
          <w:tab w:val="left" w:pos="4320"/>
          <w:tab w:val="left" w:pos="8640"/>
        </w:tabs>
        <w:spacing w:after="0" w:line="272" w:lineRule="auto"/>
        <w:ind w:left="43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    X                                                                        2001                                                              </w:t>
      </w:r>
    </w:p>
    <w:p w:rsidR="00862114" w:rsidRDefault="00862114">
      <w:pPr>
        <w:tabs>
          <w:tab w:val="left" w:pos="4320"/>
          <w:tab w:val="left" w:pos="8640"/>
        </w:tabs>
        <w:spacing w:after="0" w:line="272" w:lineRule="auto"/>
        <w:ind w:left="43"/>
        <w:rPr>
          <w:rFonts w:ascii="Tahoma" w:eastAsia="Tahoma" w:hAnsi="Tahoma" w:cs="Tahoma"/>
          <w:sz w:val="18"/>
        </w:rPr>
      </w:pPr>
    </w:p>
    <w:p w:rsidR="00862114" w:rsidRDefault="00862114">
      <w:pPr>
        <w:tabs>
          <w:tab w:val="left" w:pos="4320"/>
          <w:tab w:val="left" w:pos="8640"/>
        </w:tabs>
        <w:spacing w:after="0" w:line="272" w:lineRule="auto"/>
        <w:ind w:left="43"/>
        <w:rPr>
          <w:rFonts w:ascii="Tahoma" w:eastAsia="Tahoma" w:hAnsi="Tahoma" w:cs="Tahoma"/>
          <w:sz w:val="18"/>
        </w:rPr>
      </w:pPr>
    </w:p>
    <w:p w:rsidR="00862114" w:rsidRDefault="004C1061">
      <w:pPr>
        <w:tabs>
          <w:tab w:val="left" w:pos="5115"/>
        </w:tabs>
        <w:spacing w:after="40" w:line="240" w:lineRule="auto"/>
        <w:jc w:val="center"/>
        <w:rPr>
          <w:rFonts w:ascii="Tahoma" w:eastAsia="Tahoma" w:hAnsi="Tahoma" w:cs="Tahoma"/>
          <w:b/>
          <w:sz w:val="24"/>
          <w:shd w:val="clear" w:color="auto" w:fill="E6E6E6"/>
        </w:rPr>
      </w:pPr>
      <w:r>
        <w:rPr>
          <w:rFonts w:ascii="Tahoma" w:eastAsia="Tahoma" w:hAnsi="Tahoma" w:cs="Tahoma"/>
          <w:b/>
          <w:sz w:val="24"/>
          <w:shd w:val="clear" w:color="auto" w:fill="E6E6E6"/>
        </w:rPr>
        <w:t xml:space="preserve">Key Skills </w:t>
      </w:r>
    </w:p>
    <w:p w:rsidR="00862114" w:rsidRDefault="004C1061">
      <w:pPr>
        <w:numPr>
          <w:ilvl w:val="0"/>
          <w:numId w:val="8"/>
        </w:numPr>
        <w:tabs>
          <w:tab w:val="left" w:pos="720"/>
        </w:tabs>
        <w:spacing w:after="0" w:line="272" w:lineRule="auto"/>
        <w:ind w:left="180" w:hanging="180"/>
        <w:rPr>
          <w:rFonts w:ascii="Tahoma" w:eastAsia="Tahoma" w:hAnsi="Tahoma" w:cs="Tahoma"/>
          <w:sz w:val="18"/>
          <w:shd w:val="clear" w:color="auto" w:fill="FFFFFF"/>
        </w:rPr>
      </w:pPr>
      <w:r>
        <w:rPr>
          <w:rFonts w:ascii="Tahoma" w:eastAsia="Tahoma" w:hAnsi="Tahoma" w:cs="Tahoma"/>
          <w:color w:val="000000"/>
          <w:sz w:val="18"/>
          <w:shd w:val="clear" w:color="auto" w:fill="FFFFFF"/>
        </w:rPr>
        <w:t>Possess excellent interpe</w:t>
      </w:r>
      <w:r>
        <w:rPr>
          <w:rFonts w:ascii="Tahoma" w:eastAsia="Tahoma" w:hAnsi="Tahoma" w:cs="Tahoma"/>
          <w:color w:val="000000"/>
          <w:sz w:val="18"/>
          <w:shd w:val="clear" w:color="auto" w:fill="FFFFFF"/>
        </w:rPr>
        <w:t>rsonal, negotiation and team building skills.</w:t>
      </w:r>
    </w:p>
    <w:p w:rsidR="00862114" w:rsidRDefault="004C1061">
      <w:pPr>
        <w:numPr>
          <w:ilvl w:val="0"/>
          <w:numId w:val="8"/>
        </w:numPr>
        <w:tabs>
          <w:tab w:val="left" w:pos="720"/>
        </w:tabs>
        <w:spacing w:after="0" w:line="272" w:lineRule="auto"/>
        <w:ind w:left="180" w:hanging="180"/>
        <w:rPr>
          <w:rFonts w:ascii="Tahoma" w:eastAsia="Tahoma" w:hAnsi="Tahoma" w:cs="Tahoma"/>
          <w:sz w:val="18"/>
          <w:shd w:val="clear" w:color="auto" w:fill="FFFFFF"/>
        </w:rPr>
      </w:pPr>
      <w:r>
        <w:rPr>
          <w:rFonts w:ascii="Tahoma" w:eastAsia="Tahoma" w:hAnsi="Tahoma" w:cs="Tahoma"/>
          <w:sz w:val="18"/>
          <w:shd w:val="clear" w:color="auto" w:fill="FFFFFF"/>
        </w:rPr>
        <w:t>PSM, APC, Six Sigma tools, ICC Material &amp; Energy balance, PINCH Technology</w:t>
      </w:r>
    </w:p>
    <w:p w:rsidR="00862114" w:rsidRDefault="004C1061">
      <w:pPr>
        <w:numPr>
          <w:ilvl w:val="0"/>
          <w:numId w:val="8"/>
        </w:numPr>
        <w:tabs>
          <w:tab w:val="left" w:pos="720"/>
        </w:tabs>
        <w:spacing w:after="0" w:line="272" w:lineRule="auto"/>
        <w:ind w:left="180" w:hanging="180"/>
        <w:rPr>
          <w:rFonts w:ascii="Tahoma" w:eastAsia="Tahoma" w:hAnsi="Tahoma" w:cs="Tahoma"/>
          <w:sz w:val="18"/>
          <w:shd w:val="clear" w:color="auto" w:fill="FFFFFF"/>
        </w:rPr>
      </w:pPr>
      <w:r>
        <w:rPr>
          <w:rFonts w:ascii="Tahoma" w:eastAsia="Tahoma" w:hAnsi="Tahoma" w:cs="Tahoma"/>
          <w:sz w:val="18"/>
          <w:shd w:val="clear" w:color="auto" w:fill="FFFFFF"/>
        </w:rPr>
        <w:t xml:space="preserve">Well Versed with process improvement techniques like </w:t>
      </w:r>
      <w:r>
        <w:rPr>
          <w:rFonts w:ascii="Tahoma" w:eastAsia="Tahoma" w:hAnsi="Tahoma" w:cs="Tahoma"/>
          <w:b/>
          <w:sz w:val="18"/>
          <w:shd w:val="clear" w:color="auto" w:fill="FFFFFF"/>
        </w:rPr>
        <w:t>six sigma, 5S, PSM</w:t>
      </w:r>
      <w:r>
        <w:rPr>
          <w:rFonts w:ascii="Tahoma" w:eastAsia="Tahoma" w:hAnsi="Tahoma" w:cs="Tahoma"/>
          <w:sz w:val="18"/>
          <w:shd w:val="clear" w:color="auto" w:fill="FFFFFF"/>
        </w:rPr>
        <w:t xml:space="preserve"> etc.</w:t>
      </w:r>
    </w:p>
    <w:p w:rsidR="00862114" w:rsidRDefault="004C1061">
      <w:pPr>
        <w:numPr>
          <w:ilvl w:val="0"/>
          <w:numId w:val="8"/>
        </w:numPr>
        <w:tabs>
          <w:tab w:val="left" w:pos="720"/>
        </w:tabs>
        <w:spacing w:after="0" w:line="272" w:lineRule="auto"/>
        <w:ind w:left="180" w:hanging="180"/>
        <w:rPr>
          <w:rFonts w:ascii="Tahoma" w:eastAsia="Tahoma" w:hAnsi="Tahoma" w:cs="Tahoma"/>
          <w:sz w:val="18"/>
          <w:shd w:val="clear" w:color="auto" w:fill="FFFFFF"/>
        </w:rPr>
      </w:pPr>
      <w:r>
        <w:rPr>
          <w:rFonts w:ascii="Tahoma" w:eastAsia="Tahoma" w:hAnsi="Tahoma" w:cs="Tahoma"/>
          <w:sz w:val="18"/>
          <w:shd w:val="clear" w:color="auto" w:fill="FFFFFF"/>
        </w:rPr>
        <w:t xml:space="preserve">Comprehension &amp; Coherence of Organizational, Departmental </w:t>
      </w:r>
      <w:r>
        <w:rPr>
          <w:rFonts w:ascii="Tahoma" w:eastAsia="Tahoma" w:hAnsi="Tahoma" w:cs="Tahoma"/>
          <w:sz w:val="18"/>
          <w:shd w:val="clear" w:color="auto" w:fill="FFFFFF"/>
        </w:rPr>
        <w:t>and Personal Goals.</w:t>
      </w:r>
    </w:p>
    <w:p w:rsidR="00862114" w:rsidRDefault="004C1061">
      <w:pPr>
        <w:spacing w:after="0" w:line="272" w:lineRule="auto"/>
        <w:rPr>
          <w:rFonts w:ascii="Tahoma" w:eastAsia="Tahoma" w:hAnsi="Tahoma" w:cs="Tahoma"/>
          <w:sz w:val="18"/>
          <w:shd w:val="clear" w:color="auto" w:fill="FFFFFF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352d84be4409a19a0e261d58ffe48ed7134f530e18705c4458440321091b5b58110912011449515c1b4d58515c424154181c084b281e010303041844585c0e4356015a4e5e51100614700558190a15021648444f5108084a5746754e034a571b5549120b40001044095a0e041e470d140110155e5500504a155b440345450e5c0a5249130f031f030201091b5b58100915001448505f0c54585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352d84be4409a19a0e261d58ffe48ed7134f530e18705c4458440321091b5b58110912011449515c1b4d58515c424154181c084b281e010303041844585c0e4356015a4e5e51100614700558190a15021648444f5108084a5746754e034a571b5549120b40001044095a0e041e470d140110155e5500504a155b440345450e5c0a5249130f031f030201091b5b58100915001448505f0c54585e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621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96159"/>
    <w:multiLevelType w:val="hybridMultilevel"/>
    <w:tmpl w:val="00000000"/>
    <w:lvl w:ilvl="0" w:tplc="77B25464">
      <w:start w:val="1"/>
      <w:numFmt w:val="bullet"/>
      <w:lvlText w:val="•"/>
      <w:lvlJc w:val="left"/>
    </w:lvl>
    <w:lvl w:ilvl="1" w:tplc="01E291E2">
      <w:start w:val="1"/>
      <w:numFmt w:val="decimal"/>
      <w:lvlText w:val=""/>
      <w:lvlJc w:val="left"/>
    </w:lvl>
    <w:lvl w:ilvl="2" w:tplc="01A42C6C">
      <w:start w:val="1"/>
      <w:numFmt w:val="decimal"/>
      <w:lvlText w:val=""/>
      <w:lvlJc w:val="left"/>
    </w:lvl>
    <w:lvl w:ilvl="3" w:tplc="A5ECC526">
      <w:start w:val="1"/>
      <w:numFmt w:val="decimal"/>
      <w:lvlText w:val=""/>
      <w:lvlJc w:val="left"/>
    </w:lvl>
    <w:lvl w:ilvl="4" w:tplc="D4D0DF94">
      <w:start w:val="1"/>
      <w:numFmt w:val="decimal"/>
      <w:lvlText w:val=""/>
      <w:lvlJc w:val="left"/>
    </w:lvl>
    <w:lvl w:ilvl="5" w:tplc="BE0A2E6A">
      <w:start w:val="1"/>
      <w:numFmt w:val="decimal"/>
      <w:lvlText w:val=""/>
      <w:lvlJc w:val="left"/>
    </w:lvl>
    <w:lvl w:ilvl="6" w:tplc="1B8C2614">
      <w:start w:val="1"/>
      <w:numFmt w:val="decimal"/>
      <w:lvlText w:val=""/>
      <w:lvlJc w:val="left"/>
    </w:lvl>
    <w:lvl w:ilvl="7" w:tplc="18BC2DA8">
      <w:start w:val="1"/>
      <w:numFmt w:val="decimal"/>
      <w:lvlText w:val=""/>
      <w:lvlJc w:val="left"/>
    </w:lvl>
    <w:lvl w:ilvl="8" w:tplc="DF38FCF4">
      <w:start w:val="1"/>
      <w:numFmt w:val="decimal"/>
      <w:lvlText w:val=""/>
      <w:lvlJc w:val="left"/>
    </w:lvl>
  </w:abstractNum>
  <w:abstractNum w:abstractNumId="1">
    <w:nsid w:val="1CD5330F"/>
    <w:multiLevelType w:val="hybridMultilevel"/>
    <w:tmpl w:val="00000000"/>
    <w:lvl w:ilvl="0" w:tplc="DA92D1E4">
      <w:start w:val="1"/>
      <w:numFmt w:val="bullet"/>
      <w:lvlText w:val="•"/>
      <w:lvlJc w:val="left"/>
    </w:lvl>
    <w:lvl w:ilvl="1" w:tplc="B31E0D50">
      <w:start w:val="1"/>
      <w:numFmt w:val="decimal"/>
      <w:lvlText w:val=""/>
      <w:lvlJc w:val="left"/>
    </w:lvl>
    <w:lvl w:ilvl="2" w:tplc="0E1A368C">
      <w:start w:val="1"/>
      <w:numFmt w:val="decimal"/>
      <w:lvlText w:val=""/>
      <w:lvlJc w:val="left"/>
    </w:lvl>
    <w:lvl w:ilvl="3" w:tplc="E42E6B5A">
      <w:start w:val="1"/>
      <w:numFmt w:val="decimal"/>
      <w:lvlText w:val=""/>
      <w:lvlJc w:val="left"/>
    </w:lvl>
    <w:lvl w:ilvl="4" w:tplc="F24CE1BC">
      <w:start w:val="1"/>
      <w:numFmt w:val="decimal"/>
      <w:lvlText w:val=""/>
      <w:lvlJc w:val="left"/>
    </w:lvl>
    <w:lvl w:ilvl="5" w:tplc="6C627A26">
      <w:start w:val="1"/>
      <w:numFmt w:val="decimal"/>
      <w:lvlText w:val=""/>
      <w:lvlJc w:val="left"/>
    </w:lvl>
    <w:lvl w:ilvl="6" w:tplc="93546248">
      <w:start w:val="1"/>
      <w:numFmt w:val="decimal"/>
      <w:lvlText w:val=""/>
      <w:lvlJc w:val="left"/>
    </w:lvl>
    <w:lvl w:ilvl="7" w:tplc="BC72F562">
      <w:start w:val="1"/>
      <w:numFmt w:val="decimal"/>
      <w:lvlText w:val=""/>
      <w:lvlJc w:val="left"/>
    </w:lvl>
    <w:lvl w:ilvl="8" w:tplc="7A0C9E74">
      <w:start w:val="1"/>
      <w:numFmt w:val="decimal"/>
      <w:lvlText w:val=""/>
      <w:lvlJc w:val="left"/>
    </w:lvl>
  </w:abstractNum>
  <w:abstractNum w:abstractNumId="2">
    <w:nsid w:val="1FA400F4"/>
    <w:multiLevelType w:val="hybridMultilevel"/>
    <w:tmpl w:val="00000000"/>
    <w:lvl w:ilvl="0" w:tplc="5DAABC7C">
      <w:start w:val="1"/>
      <w:numFmt w:val="bullet"/>
      <w:lvlText w:val="•"/>
      <w:lvlJc w:val="left"/>
    </w:lvl>
    <w:lvl w:ilvl="1" w:tplc="95D80CCE">
      <w:start w:val="1"/>
      <w:numFmt w:val="decimal"/>
      <w:lvlText w:val=""/>
      <w:lvlJc w:val="left"/>
    </w:lvl>
    <w:lvl w:ilvl="2" w:tplc="B89E0170">
      <w:start w:val="1"/>
      <w:numFmt w:val="decimal"/>
      <w:lvlText w:val=""/>
      <w:lvlJc w:val="left"/>
    </w:lvl>
    <w:lvl w:ilvl="3" w:tplc="84A4F40C">
      <w:start w:val="1"/>
      <w:numFmt w:val="decimal"/>
      <w:lvlText w:val=""/>
      <w:lvlJc w:val="left"/>
    </w:lvl>
    <w:lvl w:ilvl="4" w:tplc="12A6E540">
      <w:start w:val="1"/>
      <w:numFmt w:val="decimal"/>
      <w:lvlText w:val=""/>
      <w:lvlJc w:val="left"/>
    </w:lvl>
    <w:lvl w:ilvl="5" w:tplc="6660E480">
      <w:start w:val="1"/>
      <w:numFmt w:val="decimal"/>
      <w:lvlText w:val=""/>
      <w:lvlJc w:val="left"/>
    </w:lvl>
    <w:lvl w:ilvl="6" w:tplc="96B63642">
      <w:start w:val="1"/>
      <w:numFmt w:val="decimal"/>
      <w:lvlText w:val=""/>
      <w:lvlJc w:val="left"/>
    </w:lvl>
    <w:lvl w:ilvl="7" w:tplc="087E2886">
      <w:start w:val="1"/>
      <w:numFmt w:val="decimal"/>
      <w:lvlText w:val=""/>
      <w:lvlJc w:val="left"/>
    </w:lvl>
    <w:lvl w:ilvl="8" w:tplc="04EC4B70">
      <w:start w:val="1"/>
      <w:numFmt w:val="decimal"/>
      <w:lvlText w:val=""/>
      <w:lvlJc w:val="left"/>
    </w:lvl>
  </w:abstractNum>
  <w:abstractNum w:abstractNumId="3">
    <w:nsid w:val="3EE54B27"/>
    <w:multiLevelType w:val="hybridMultilevel"/>
    <w:tmpl w:val="00000000"/>
    <w:lvl w:ilvl="0" w:tplc="7AF8060C">
      <w:start w:val="1"/>
      <w:numFmt w:val="bullet"/>
      <w:lvlText w:val="•"/>
      <w:lvlJc w:val="left"/>
    </w:lvl>
    <w:lvl w:ilvl="1" w:tplc="5DF4E4A4">
      <w:start w:val="1"/>
      <w:numFmt w:val="decimal"/>
      <w:lvlText w:val=""/>
      <w:lvlJc w:val="left"/>
    </w:lvl>
    <w:lvl w:ilvl="2" w:tplc="E9085A12">
      <w:start w:val="1"/>
      <w:numFmt w:val="decimal"/>
      <w:lvlText w:val=""/>
      <w:lvlJc w:val="left"/>
    </w:lvl>
    <w:lvl w:ilvl="3" w:tplc="D834C0EE">
      <w:start w:val="1"/>
      <w:numFmt w:val="decimal"/>
      <w:lvlText w:val=""/>
      <w:lvlJc w:val="left"/>
    </w:lvl>
    <w:lvl w:ilvl="4" w:tplc="1F405734">
      <w:start w:val="1"/>
      <w:numFmt w:val="decimal"/>
      <w:lvlText w:val=""/>
      <w:lvlJc w:val="left"/>
    </w:lvl>
    <w:lvl w:ilvl="5" w:tplc="FE18ACAA">
      <w:start w:val="1"/>
      <w:numFmt w:val="decimal"/>
      <w:lvlText w:val=""/>
      <w:lvlJc w:val="left"/>
    </w:lvl>
    <w:lvl w:ilvl="6" w:tplc="A86EF2DE">
      <w:start w:val="1"/>
      <w:numFmt w:val="decimal"/>
      <w:lvlText w:val=""/>
      <w:lvlJc w:val="left"/>
    </w:lvl>
    <w:lvl w:ilvl="7" w:tplc="F1DE95C6">
      <w:start w:val="1"/>
      <w:numFmt w:val="decimal"/>
      <w:lvlText w:val=""/>
      <w:lvlJc w:val="left"/>
    </w:lvl>
    <w:lvl w:ilvl="8" w:tplc="50E25D32">
      <w:start w:val="1"/>
      <w:numFmt w:val="decimal"/>
      <w:lvlText w:val=""/>
      <w:lvlJc w:val="left"/>
    </w:lvl>
  </w:abstractNum>
  <w:abstractNum w:abstractNumId="4">
    <w:nsid w:val="47A8F3AF"/>
    <w:multiLevelType w:val="hybridMultilevel"/>
    <w:tmpl w:val="00000000"/>
    <w:lvl w:ilvl="0" w:tplc="B4FEE570">
      <w:start w:val="1"/>
      <w:numFmt w:val="bullet"/>
      <w:lvlText w:val="•"/>
      <w:lvlJc w:val="left"/>
    </w:lvl>
    <w:lvl w:ilvl="1" w:tplc="9594DEE2">
      <w:start w:val="1"/>
      <w:numFmt w:val="decimal"/>
      <w:lvlText w:val=""/>
      <w:lvlJc w:val="left"/>
    </w:lvl>
    <w:lvl w:ilvl="2" w:tplc="0E38EE2E">
      <w:start w:val="1"/>
      <w:numFmt w:val="decimal"/>
      <w:lvlText w:val=""/>
      <w:lvlJc w:val="left"/>
    </w:lvl>
    <w:lvl w:ilvl="3" w:tplc="0394B1CC">
      <w:start w:val="1"/>
      <w:numFmt w:val="decimal"/>
      <w:lvlText w:val=""/>
      <w:lvlJc w:val="left"/>
    </w:lvl>
    <w:lvl w:ilvl="4" w:tplc="925EBBD6">
      <w:start w:val="1"/>
      <w:numFmt w:val="decimal"/>
      <w:lvlText w:val=""/>
      <w:lvlJc w:val="left"/>
    </w:lvl>
    <w:lvl w:ilvl="5" w:tplc="B164D4E2">
      <w:start w:val="1"/>
      <w:numFmt w:val="decimal"/>
      <w:lvlText w:val=""/>
      <w:lvlJc w:val="left"/>
    </w:lvl>
    <w:lvl w:ilvl="6" w:tplc="7668DE30">
      <w:start w:val="1"/>
      <w:numFmt w:val="decimal"/>
      <w:lvlText w:val=""/>
      <w:lvlJc w:val="left"/>
    </w:lvl>
    <w:lvl w:ilvl="7" w:tplc="8AF0A5D8">
      <w:start w:val="1"/>
      <w:numFmt w:val="decimal"/>
      <w:lvlText w:val=""/>
      <w:lvlJc w:val="left"/>
    </w:lvl>
    <w:lvl w:ilvl="8" w:tplc="BC6E7702">
      <w:start w:val="1"/>
      <w:numFmt w:val="decimal"/>
      <w:lvlText w:val=""/>
      <w:lvlJc w:val="left"/>
    </w:lvl>
  </w:abstractNum>
  <w:abstractNum w:abstractNumId="5">
    <w:nsid w:val="4F38303F"/>
    <w:multiLevelType w:val="hybridMultilevel"/>
    <w:tmpl w:val="00000000"/>
    <w:lvl w:ilvl="0" w:tplc="7A5E09EC">
      <w:start w:val="1"/>
      <w:numFmt w:val="bullet"/>
      <w:lvlText w:val="•"/>
      <w:lvlJc w:val="left"/>
    </w:lvl>
    <w:lvl w:ilvl="1" w:tplc="26AE5FC0">
      <w:start w:val="1"/>
      <w:numFmt w:val="decimal"/>
      <w:lvlText w:val=""/>
      <w:lvlJc w:val="left"/>
    </w:lvl>
    <w:lvl w:ilvl="2" w:tplc="A85AF462">
      <w:start w:val="1"/>
      <w:numFmt w:val="decimal"/>
      <w:lvlText w:val=""/>
      <w:lvlJc w:val="left"/>
    </w:lvl>
    <w:lvl w:ilvl="3" w:tplc="D2FC88E8">
      <w:start w:val="1"/>
      <w:numFmt w:val="decimal"/>
      <w:lvlText w:val=""/>
      <w:lvlJc w:val="left"/>
    </w:lvl>
    <w:lvl w:ilvl="4" w:tplc="B64AA694">
      <w:start w:val="1"/>
      <w:numFmt w:val="decimal"/>
      <w:lvlText w:val=""/>
      <w:lvlJc w:val="left"/>
    </w:lvl>
    <w:lvl w:ilvl="5" w:tplc="E824430C">
      <w:start w:val="1"/>
      <w:numFmt w:val="decimal"/>
      <w:lvlText w:val=""/>
      <w:lvlJc w:val="left"/>
    </w:lvl>
    <w:lvl w:ilvl="6" w:tplc="73AE505A">
      <w:start w:val="1"/>
      <w:numFmt w:val="decimal"/>
      <w:lvlText w:val=""/>
      <w:lvlJc w:val="left"/>
    </w:lvl>
    <w:lvl w:ilvl="7" w:tplc="FAF2980C">
      <w:start w:val="1"/>
      <w:numFmt w:val="decimal"/>
      <w:lvlText w:val=""/>
      <w:lvlJc w:val="left"/>
    </w:lvl>
    <w:lvl w:ilvl="8" w:tplc="815ADD04">
      <w:start w:val="1"/>
      <w:numFmt w:val="decimal"/>
      <w:lvlText w:val=""/>
      <w:lvlJc w:val="left"/>
    </w:lvl>
  </w:abstractNum>
  <w:abstractNum w:abstractNumId="6">
    <w:nsid w:val="5F0B8CC7"/>
    <w:multiLevelType w:val="hybridMultilevel"/>
    <w:tmpl w:val="00000000"/>
    <w:lvl w:ilvl="0" w:tplc="0D2CD340">
      <w:start w:val="1"/>
      <w:numFmt w:val="bullet"/>
      <w:lvlText w:val="•"/>
      <w:lvlJc w:val="left"/>
    </w:lvl>
    <w:lvl w:ilvl="1" w:tplc="B9BCD694">
      <w:start w:val="1"/>
      <w:numFmt w:val="decimal"/>
      <w:lvlText w:val=""/>
      <w:lvlJc w:val="left"/>
    </w:lvl>
    <w:lvl w:ilvl="2" w:tplc="A8483F1C">
      <w:start w:val="1"/>
      <w:numFmt w:val="decimal"/>
      <w:lvlText w:val=""/>
      <w:lvlJc w:val="left"/>
    </w:lvl>
    <w:lvl w:ilvl="3" w:tplc="71FAE280">
      <w:start w:val="1"/>
      <w:numFmt w:val="decimal"/>
      <w:lvlText w:val=""/>
      <w:lvlJc w:val="left"/>
    </w:lvl>
    <w:lvl w:ilvl="4" w:tplc="046868C8">
      <w:start w:val="1"/>
      <w:numFmt w:val="decimal"/>
      <w:lvlText w:val=""/>
      <w:lvlJc w:val="left"/>
    </w:lvl>
    <w:lvl w:ilvl="5" w:tplc="3F54F442">
      <w:start w:val="1"/>
      <w:numFmt w:val="decimal"/>
      <w:lvlText w:val=""/>
      <w:lvlJc w:val="left"/>
    </w:lvl>
    <w:lvl w:ilvl="6" w:tplc="3228743E">
      <w:start w:val="1"/>
      <w:numFmt w:val="decimal"/>
      <w:lvlText w:val=""/>
      <w:lvlJc w:val="left"/>
    </w:lvl>
    <w:lvl w:ilvl="7" w:tplc="077A45BA">
      <w:start w:val="1"/>
      <w:numFmt w:val="decimal"/>
      <w:lvlText w:val=""/>
      <w:lvlJc w:val="left"/>
    </w:lvl>
    <w:lvl w:ilvl="8" w:tplc="427CDA92">
      <w:start w:val="1"/>
      <w:numFmt w:val="decimal"/>
      <w:lvlText w:val=""/>
      <w:lvlJc w:val="left"/>
    </w:lvl>
  </w:abstractNum>
  <w:abstractNum w:abstractNumId="7">
    <w:nsid w:val="6C1D9DED"/>
    <w:multiLevelType w:val="hybridMultilevel"/>
    <w:tmpl w:val="00000000"/>
    <w:lvl w:ilvl="0" w:tplc="E63AFF68">
      <w:start w:val="1"/>
      <w:numFmt w:val="bullet"/>
      <w:lvlText w:val="•"/>
      <w:lvlJc w:val="left"/>
    </w:lvl>
    <w:lvl w:ilvl="1" w:tplc="D3B6632E">
      <w:start w:val="1"/>
      <w:numFmt w:val="decimal"/>
      <w:lvlText w:val=""/>
      <w:lvlJc w:val="left"/>
    </w:lvl>
    <w:lvl w:ilvl="2" w:tplc="7012E6CA">
      <w:start w:val="1"/>
      <w:numFmt w:val="decimal"/>
      <w:lvlText w:val=""/>
      <w:lvlJc w:val="left"/>
    </w:lvl>
    <w:lvl w:ilvl="3" w:tplc="83F248C6">
      <w:start w:val="1"/>
      <w:numFmt w:val="decimal"/>
      <w:lvlText w:val=""/>
      <w:lvlJc w:val="left"/>
    </w:lvl>
    <w:lvl w:ilvl="4" w:tplc="5752636E">
      <w:start w:val="1"/>
      <w:numFmt w:val="decimal"/>
      <w:lvlText w:val=""/>
      <w:lvlJc w:val="left"/>
    </w:lvl>
    <w:lvl w:ilvl="5" w:tplc="E910B852">
      <w:start w:val="1"/>
      <w:numFmt w:val="decimal"/>
      <w:lvlText w:val=""/>
      <w:lvlJc w:val="left"/>
    </w:lvl>
    <w:lvl w:ilvl="6" w:tplc="C6FAE7C4">
      <w:start w:val="1"/>
      <w:numFmt w:val="decimal"/>
      <w:lvlText w:val=""/>
      <w:lvlJc w:val="left"/>
    </w:lvl>
    <w:lvl w:ilvl="7" w:tplc="F00EE586">
      <w:start w:val="1"/>
      <w:numFmt w:val="decimal"/>
      <w:lvlText w:val=""/>
      <w:lvlJc w:val="left"/>
    </w:lvl>
    <w:lvl w:ilvl="8" w:tplc="C2AA7330">
      <w:start w:val="1"/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114"/>
    <w:rsid w:val="004C1061"/>
    <w:rsid w:val="0086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352d84be4409a19a0e261d58ffe48ed7134f530e18705c4458440321091b5b58110912011449515c1b4d58515c424154181c084b281e010303041844585c0e4356015a4e5e51100614700558190a15021648444f5108084a5746754e034a571b5549120b40001044095a0e041e470d140110155e5500504a155b440345450e5c0a5249130f031f030201091b5b58100915001448505f0c54585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desktop25</dc:creator>
  <cp:lastModifiedBy>desktop25</cp:lastModifiedBy>
  <cp:revision>2</cp:revision>
  <dcterms:created xsi:type="dcterms:W3CDTF">2018-10-27T05:31:00Z</dcterms:created>
  <dcterms:modified xsi:type="dcterms:W3CDTF">2018-10-27T05:31:00Z</dcterms:modified>
</cp:coreProperties>
</file>