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72F" w:rsidRPr="0057672F" w:rsidRDefault="0057672F" w:rsidP="0057672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>Total Experience : 7.3 Years</w:t>
      </w:r>
    </w:p>
    <w:p w:rsidR="0057672F" w:rsidRPr="0057672F" w:rsidRDefault="0057672F" w:rsidP="0057672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57672F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Current CTC : 12.6 </w:t>
      </w:r>
      <w:r>
        <w:rPr>
          <w:rFonts w:asciiTheme="majorHAnsi" w:eastAsia="Times New Roman" w:hAnsiTheme="majorHAnsi" w:cs="Arial"/>
          <w:color w:val="222222"/>
          <w:sz w:val="24"/>
          <w:szCs w:val="24"/>
        </w:rPr>
        <w:t>LPA</w:t>
      </w:r>
      <w:r w:rsidRPr="0057672F">
        <w:rPr>
          <w:rFonts w:asciiTheme="majorHAnsi" w:eastAsia="Times New Roman" w:hAnsiTheme="majorHAnsi" w:cs="Arial"/>
          <w:color w:val="222222"/>
          <w:sz w:val="24"/>
          <w:szCs w:val="24"/>
        </w:rPr>
        <w:t> </w:t>
      </w:r>
    </w:p>
    <w:p w:rsidR="0057672F" w:rsidRPr="0057672F" w:rsidRDefault="0057672F" w:rsidP="0057672F">
      <w:pPr>
        <w:shd w:val="clear" w:color="auto" w:fill="FFFFFF"/>
        <w:spacing w:after="0" w:line="240" w:lineRule="auto"/>
        <w:rPr>
          <w:rFonts w:asciiTheme="majorHAnsi" w:eastAsia="Times New Roman" w:hAnsiTheme="majorHAnsi" w:cs="Arial"/>
          <w:color w:val="222222"/>
          <w:sz w:val="24"/>
          <w:szCs w:val="24"/>
        </w:rPr>
      </w:pPr>
      <w:r w:rsidRPr="0057672F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Expected CTC : 15 </w:t>
      </w:r>
      <w:r>
        <w:rPr>
          <w:rFonts w:asciiTheme="majorHAnsi" w:eastAsia="Times New Roman" w:hAnsiTheme="majorHAnsi" w:cs="Arial"/>
          <w:color w:val="222222"/>
          <w:sz w:val="24"/>
          <w:szCs w:val="24"/>
        </w:rPr>
        <w:t>LPA</w:t>
      </w:r>
    </w:p>
    <w:p w:rsidR="0057672F" w:rsidRPr="0057672F" w:rsidRDefault="0057672F" w:rsidP="005767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Theme="majorHAnsi" w:eastAsia="Times New Roman" w:hAnsiTheme="majorHAnsi" w:cs="Arial"/>
          <w:color w:val="222222"/>
          <w:sz w:val="24"/>
          <w:szCs w:val="24"/>
        </w:rPr>
        <w:t>Notice Period : 90 Days</w:t>
      </w:r>
      <w:r w:rsidRPr="0057672F">
        <w:rPr>
          <w:rFonts w:asciiTheme="majorHAnsi" w:eastAsia="Times New Roman" w:hAnsiTheme="majorHAnsi" w:cs="Arial"/>
          <w:color w:val="222222"/>
          <w:sz w:val="24"/>
          <w:szCs w:val="24"/>
        </w:rPr>
        <w:t xml:space="preserve"> (</w:t>
      </w:r>
      <w:r>
        <w:rPr>
          <w:rFonts w:asciiTheme="majorHAnsi" w:eastAsia="Times New Roman" w:hAnsiTheme="majorHAnsi" w:cs="Arial"/>
          <w:color w:val="222222"/>
          <w:sz w:val="24"/>
          <w:szCs w:val="24"/>
        </w:rPr>
        <w:t>N</w:t>
      </w:r>
      <w:r w:rsidRPr="0057672F">
        <w:rPr>
          <w:rFonts w:asciiTheme="majorHAnsi" w:eastAsia="Times New Roman" w:hAnsiTheme="majorHAnsi" w:cs="Arial"/>
          <w:color w:val="222222"/>
          <w:sz w:val="24"/>
          <w:szCs w:val="24"/>
        </w:rPr>
        <w:t>egotiabl</w:t>
      </w:r>
      <w:r>
        <w:rPr>
          <w:rFonts w:asciiTheme="majorHAnsi" w:eastAsia="Times New Roman" w:hAnsiTheme="majorHAnsi" w:cs="Arial"/>
          <w:color w:val="222222"/>
          <w:sz w:val="24"/>
          <w:szCs w:val="24"/>
        </w:rPr>
        <w:t>e)</w:t>
      </w:r>
    </w:p>
    <w:p w:rsidR="0057672F" w:rsidRPr="0057672F" w:rsidRDefault="0057672F" w:rsidP="0057672F">
      <w:pPr>
        <w:pStyle w:val="Achievement"/>
        <w:numPr>
          <w:ilvl w:val="0"/>
          <w:numId w:val="0"/>
        </w:numPr>
        <w:ind w:firstLine="720"/>
        <w:jc w:val="left"/>
        <w:rPr>
          <w:rFonts w:ascii="Arial Black" w:eastAsiaTheme="minorEastAsia" w:hAnsi="Arial Black" w:cstheme="minorBidi"/>
          <w:spacing w:val="0"/>
          <w:sz w:val="22"/>
          <w:szCs w:val="36"/>
          <w:u w:val="single"/>
        </w:rPr>
      </w:pPr>
    </w:p>
    <w:p w:rsidR="00DF62B4" w:rsidRDefault="00DF62B4" w:rsidP="00D35993">
      <w:pPr>
        <w:pStyle w:val="Achievement"/>
        <w:numPr>
          <w:ilvl w:val="0"/>
          <w:numId w:val="0"/>
        </w:numPr>
        <w:ind w:firstLine="720"/>
        <w:jc w:val="center"/>
        <w:rPr>
          <w:rFonts w:ascii="Arial Black" w:eastAsiaTheme="minorEastAsia" w:hAnsi="Arial Black" w:cstheme="minorBidi"/>
          <w:spacing w:val="0"/>
          <w:sz w:val="36"/>
          <w:szCs w:val="36"/>
          <w:u w:val="single"/>
        </w:rPr>
      </w:pPr>
      <w:r w:rsidRPr="00191DAB">
        <w:rPr>
          <w:rFonts w:ascii="Arial Black" w:eastAsiaTheme="minorEastAsia" w:hAnsi="Arial Black" w:cstheme="minorBidi"/>
          <w:spacing w:val="0"/>
          <w:sz w:val="36"/>
          <w:szCs w:val="36"/>
          <w:u w:val="single"/>
        </w:rPr>
        <w:t>CURRICULUM VITAE</w:t>
      </w:r>
    </w:p>
    <w:p w:rsidR="00860116" w:rsidRPr="00191DAB" w:rsidRDefault="00860116" w:rsidP="002311D6">
      <w:pPr>
        <w:pStyle w:val="Achievement"/>
        <w:numPr>
          <w:ilvl w:val="0"/>
          <w:numId w:val="0"/>
        </w:numPr>
        <w:rPr>
          <w:rFonts w:ascii="Arial Black" w:eastAsiaTheme="minorEastAsia" w:hAnsi="Arial Black" w:cstheme="minorBidi"/>
          <w:spacing w:val="0"/>
          <w:sz w:val="36"/>
          <w:szCs w:val="36"/>
          <w:u w:val="single"/>
        </w:rPr>
      </w:pPr>
    </w:p>
    <w:tbl>
      <w:tblPr>
        <w:tblpPr w:leftFromText="180" w:rightFromText="180" w:vertAnchor="text" w:horzAnchor="margin" w:tblpXSpec="right" w:tblpY="181"/>
        <w:tblW w:w="0" w:type="auto"/>
        <w:tblLayout w:type="fixed"/>
        <w:tblLook w:val="0020"/>
      </w:tblPr>
      <w:tblGrid>
        <w:gridCol w:w="2160"/>
        <w:gridCol w:w="2304"/>
      </w:tblGrid>
      <w:tr w:rsidR="00DF62B4" w:rsidRPr="002311D6" w:rsidTr="00DF62B4">
        <w:tc>
          <w:tcPr>
            <w:tcW w:w="2160" w:type="dxa"/>
            <w:vAlign w:val="center"/>
          </w:tcPr>
          <w:p w:rsidR="00DF62B4" w:rsidRPr="002311D6" w:rsidRDefault="00DF62B4" w:rsidP="00DF62B4">
            <w:pPr>
              <w:pStyle w:val="Address2"/>
              <w:jc w:val="lef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304" w:type="dxa"/>
          </w:tcPr>
          <w:p w:rsidR="00DF62B4" w:rsidRPr="002311D6" w:rsidRDefault="00DF62B4" w:rsidP="00741089">
            <w:pPr>
              <w:pStyle w:val="Address1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860116" w:rsidRPr="002311D6" w:rsidRDefault="00981456" w:rsidP="00DF62B4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2311D6">
        <w:rPr>
          <w:rFonts w:ascii="Times New Roman" w:hAnsi="Times New Roman" w:cs="Times New Roman"/>
          <w:b/>
          <w:sz w:val="32"/>
          <w:szCs w:val="32"/>
        </w:rPr>
        <w:t>Virendra</w:t>
      </w:r>
      <w:r w:rsidR="00382522">
        <w:rPr>
          <w:rFonts w:ascii="Times New Roman" w:hAnsi="Times New Roman" w:cs="Times New Roman"/>
          <w:b/>
          <w:sz w:val="32"/>
          <w:szCs w:val="32"/>
        </w:rPr>
        <w:t xml:space="preserve"> M Wanage</w:t>
      </w:r>
      <w:r w:rsidR="00DF62B4" w:rsidRPr="002311D6">
        <w:rPr>
          <w:rFonts w:ascii="Times New Roman" w:hAnsi="Times New Roman" w:cs="Times New Roman"/>
          <w:b/>
          <w:sz w:val="32"/>
          <w:szCs w:val="32"/>
        </w:rPr>
        <w:tab/>
      </w:r>
      <w:r w:rsidR="00DF62B4" w:rsidRPr="002311D6">
        <w:rPr>
          <w:rFonts w:ascii="Times New Roman" w:hAnsi="Times New Roman" w:cs="Times New Roman"/>
          <w:b/>
          <w:sz w:val="32"/>
          <w:szCs w:val="32"/>
        </w:rPr>
        <w:tab/>
      </w:r>
    </w:p>
    <w:p w:rsidR="00860116" w:rsidRPr="002311D6" w:rsidRDefault="002812E2" w:rsidP="002311D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BE5252">
        <w:rPr>
          <w:rFonts w:ascii="Times New Roman" w:hAnsi="Times New Roman" w:cs="Times New Roman"/>
          <w:sz w:val="24"/>
          <w:szCs w:val="24"/>
        </w:rPr>
        <w:t>Address</w:t>
      </w:r>
      <w:r w:rsidR="00860116" w:rsidRPr="002311D6">
        <w:rPr>
          <w:rFonts w:ascii="Times New Roman" w:hAnsi="Times New Roman" w:cs="Times New Roman"/>
          <w:b/>
          <w:sz w:val="24"/>
          <w:szCs w:val="24"/>
        </w:rPr>
        <w:t>:</w:t>
      </w:r>
      <w:r w:rsidR="00860116" w:rsidRPr="002311D6">
        <w:rPr>
          <w:rFonts w:ascii="Times New Roman" w:hAnsi="Times New Roman" w:cs="Times New Roman"/>
          <w:sz w:val="24"/>
          <w:szCs w:val="24"/>
        </w:rPr>
        <w:t>B-302, Bldg</w:t>
      </w:r>
      <w:r w:rsidR="002311D6">
        <w:rPr>
          <w:rFonts w:ascii="Times New Roman" w:hAnsi="Times New Roman" w:cs="Times New Roman"/>
          <w:sz w:val="24"/>
          <w:szCs w:val="24"/>
        </w:rPr>
        <w:t>.</w:t>
      </w:r>
      <w:r w:rsidR="002311D6" w:rsidRPr="002311D6">
        <w:rPr>
          <w:rFonts w:ascii="Times New Roman" w:hAnsi="Times New Roman" w:cs="Times New Roman"/>
          <w:sz w:val="24"/>
          <w:szCs w:val="24"/>
        </w:rPr>
        <w:t xml:space="preserve"> No.1, Krishna Vandana Complex</w:t>
      </w:r>
      <w:r w:rsidR="002311D6" w:rsidRPr="002311D6">
        <w:rPr>
          <w:rFonts w:ascii="Times New Roman" w:hAnsi="Times New Roman" w:cs="Times New Roman"/>
          <w:b/>
          <w:sz w:val="24"/>
          <w:szCs w:val="24"/>
        </w:rPr>
        <w:t>,</w:t>
      </w:r>
      <w:r w:rsidR="002311D6" w:rsidRPr="002311D6">
        <w:rPr>
          <w:rFonts w:ascii="Times New Roman" w:hAnsi="Times New Roman" w:cs="Times New Roman"/>
          <w:b/>
          <w:sz w:val="24"/>
          <w:szCs w:val="24"/>
        </w:rPr>
        <w:tab/>
      </w:r>
      <w:r w:rsidR="002311D6" w:rsidRPr="00BE5252">
        <w:rPr>
          <w:rFonts w:ascii="Times New Roman" w:hAnsi="Times New Roman" w:cs="Times New Roman"/>
          <w:sz w:val="24"/>
          <w:szCs w:val="24"/>
        </w:rPr>
        <w:t>Contact</w:t>
      </w:r>
      <w:r w:rsidR="002311D6" w:rsidRPr="002311D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311D6" w:rsidRPr="002311D6">
        <w:rPr>
          <w:rFonts w:ascii="Times New Roman" w:hAnsi="Times New Roman" w:cs="Times New Roman"/>
          <w:sz w:val="24"/>
          <w:szCs w:val="24"/>
        </w:rPr>
        <w:t>+91 8097955434</w:t>
      </w:r>
    </w:p>
    <w:p w:rsidR="00860116" w:rsidRPr="002311D6" w:rsidRDefault="00860116" w:rsidP="002311D6">
      <w:pPr>
        <w:pStyle w:val="Address1"/>
        <w:jc w:val="left"/>
        <w:rPr>
          <w:rFonts w:ascii="Times New Roman" w:eastAsiaTheme="minorEastAsia" w:hAnsi="Times New Roman"/>
          <w:b/>
          <w:sz w:val="24"/>
          <w:szCs w:val="24"/>
        </w:rPr>
      </w:pPr>
      <w:r w:rsidRPr="002311D6">
        <w:rPr>
          <w:rFonts w:ascii="Times New Roman" w:eastAsiaTheme="minorEastAsia" w:hAnsi="Times New Roman"/>
          <w:sz w:val="24"/>
          <w:szCs w:val="24"/>
        </w:rPr>
        <w:t>Vichumbe, New Panvel- 410206</w:t>
      </w:r>
      <w:r w:rsidR="002311D6" w:rsidRPr="002311D6">
        <w:rPr>
          <w:rFonts w:ascii="Times New Roman" w:hAnsi="Times New Roman"/>
          <w:b/>
          <w:sz w:val="24"/>
          <w:szCs w:val="24"/>
        </w:rPr>
        <w:tab/>
      </w:r>
      <w:r w:rsidR="002311D6" w:rsidRPr="002311D6">
        <w:rPr>
          <w:rFonts w:ascii="Times New Roman" w:hAnsi="Times New Roman"/>
          <w:b/>
          <w:sz w:val="24"/>
          <w:szCs w:val="24"/>
        </w:rPr>
        <w:tab/>
      </w:r>
      <w:r w:rsidR="002311D6" w:rsidRPr="002311D6">
        <w:rPr>
          <w:rFonts w:ascii="Times New Roman" w:hAnsi="Times New Roman"/>
          <w:b/>
          <w:sz w:val="24"/>
          <w:szCs w:val="24"/>
        </w:rPr>
        <w:tab/>
      </w:r>
      <w:r w:rsidR="002311D6" w:rsidRPr="002311D6">
        <w:rPr>
          <w:rFonts w:ascii="Times New Roman" w:hAnsi="Times New Roman"/>
          <w:b/>
          <w:sz w:val="24"/>
          <w:szCs w:val="24"/>
        </w:rPr>
        <w:tab/>
      </w:r>
      <w:r w:rsidR="002311D6" w:rsidRPr="00BE5252">
        <w:rPr>
          <w:rFonts w:ascii="Times New Roman" w:eastAsiaTheme="minorEastAsia" w:hAnsi="Times New Roman"/>
          <w:sz w:val="24"/>
          <w:szCs w:val="24"/>
        </w:rPr>
        <w:t>Emailid</w:t>
      </w:r>
      <w:r w:rsidR="002311D6" w:rsidRPr="002311D6">
        <w:rPr>
          <w:rFonts w:ascii="Times New Roman" w:eastAsiaTheme="minorEastAsia" w:hAnsi="Times New Roman"/>
          <w:b/>
          <w:sz w:val="24"/>
          <w:szCs w:val="24"/>
        </w:rPr>
        <w:t xml:space="preserve">: </w:t>
      </w:r>
      <w:r w:rsidR="002311D6" w:rsidRPr="002311D6">
        <w:rPr>
          <w:rFonts w:ascii="Times New Roman" w:eastAsiaTheme="minorEastAsia" w:hAnsi="Times New Roman"/>
          <w:sz w:val="24"/>
          <w:szCs w:val="24"/>
        </w:rPr>
        <w:t>virendra.wanage@gmail.com</w:t>
      </w:r>
    </w:p>
    <w:tbl>
      <w:tblPr>
        <w:tblpPr w:leftFromText="180" w:rightFromText="180" w:vertAnchor="text" w:horzAnchor="margin" w:tblpXSpec="right" w:tblpY="181"/>
        <w:tblW w:w="0" w:type="auto"/>
        <w:tblLayout w:type="fixed"/>
        <w:tblLook w:val="0020"/>
      </w:tblPr>
      <w:tblGrid>
        <w:gridCol w:w="2304"/>
      </w:tblGrid>
      <w:tr w:rsidR="00860116" w:rsidRPr="00860116" w:rsidTr="00872110">
        <w:tc>
          <w:tcPr>
            <w:tcW w:w="2304" w:type="dxa"/>
          </w:tcPr>
          <w:p w:rsidR="00860116" w:rsidRPr="00860116" w:rsidRDefault="00860116" w:rsidP="00872110">
            <w:pPr>
              <w:pStyle w:val="Address1"/>
              <w:rPr>
                <w:sz w:val="24"/>
                <w:szCs w:val="24"/>
              </w:rPr>
            </w:pPr>
          </w:p>
        </w:tc>
      </w:tr>
    </w:tbl>
    <w:p w:rsidR="00DF62B4" w:rsidRPr="00DF62B4" w:rsidRDefault="00D05B00" w:rsidP="00DF62B4">
      <w:pPr>
        <w:pStyle w:val="NoSpacing"/>
      </w:pPr>
      <w:r w:rsidRPr="00D05B00">
        <w:rPr>
          <w:noProof/>
          <w:sz w:val="16"/>
          <w:szCs w:val="16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.7pt;margin-top:19.4pt;width:489.1pt;height:0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"/>
        </w:pict>
      </w:r>
      <w:r w:rsidR="00DF62B4">
        <w:rPr>
          <w:sz w:val="16"/>
          <w:szCs w:val="16"/>
        </w:rPr>
        <w:tab/>
      </w:r>
      <w:r w:rsidR="00DF62B4">
        <w:rPr>
          <w:sz w:val="16"/>
          <w:szCs w:val="16"/>
        </w:rPr>
        <w:tab/>
      </w:r>
      <w:r w:rsidR="00DF62B4">
        <w:rPr>
          <w:sz w:val="16"/>
          <w:szCs w:val="16"/>
        </w:rPr>
        <w:tab/>
      </w:r>
      <w:r w:rsidR="00DF62B4">
        <w:rPr>
          <w:sz w:val="16"/>
          <w:szCs w:val="16"/>
        </w:rPr>
        <w:tab/>
      </w:r>
      <w:r w:rsidR="00DF62B4">
        <w:rPr>
          <w:sz w:val="16"/>
          <w:szCs w:val="16"/>
        </w:rPr>
        <w:tab/>
      </w:r>
      <w:r w:rsidR="00DF62B4">
        <w:rPr>
          <w:sz w:val="16"/>
          <w:szCs w:val="16"/>
        </w:rPr>
        <w:tab/>
      </w:r>
      <w:r w:rsidR="00DF62B4">
        <w:rPr>
          <w:sz w:val="16"/>
          <w:szCs w:val="16"/>
        </w:rPr>
        <w:tab/>
      </w:r>
      <w:r w:rsidR="00DF62B4">
        <w:rPr>
          <w:sz w:val="16"/>
          <w:szCs w:val="16"/>
        </w:rPr>
        <w:tab/>
      </w:r>
      <w:r w:rsidR="00DF62B4">
        <w:rPr>
          <w:sz w:val="16"/>
          <w:szCs w:val="16"/>
        </w:rPr>
        <w:tab/>
      </w:r>
      <w:r w:rsidR="00DF62B4">
        <w:rPr>
          <w:sz w:val="16"/>
          <w:szCs w:val="16"/>
        </w:rPr>
        <w:tab/>
      </w:r>
    </w:p>
    <w:tbl>
      <w:tblPr>
        <w:tblW w:w="9856" w:type="dxa"/>
        <w:tblLayout w:type="fixed"/>
        <w:tblLook w:val="0000"/>
      </w:tblPr>
      <w:tblGrid>
        <w:gridCol w:w="1528"/>
        <w:gridCol w:w="8328"/>
      </w:tblGrid>
      <w:tr w:rsidR="00C50809" w:rsidTr="008E3328">
        <w:trPr>
          <w:trHeight w:val="770"/>
        </w:trPr>
        <w:tc>
          <w:tcPr>
            <w:tcW w:w="1528" w:type="dxa"/>
          </w:tcPr>
          <w:p w:rsidR="00B613F6" w:rsidRDefault="00C50809" w:rsidP="001F2BE6">
            <w:pPr>
              <w:pStyle w:val="SectionTitle"/>
            </w:pPr>
            <w:r>
              <w:t>Objective</w:t>
            </w:r>
            <w:r w:rsidR="00577989">
              <w:t xml:space="preserve"> :</w:t>
            </w:r>
          </w:p>
          <w:p w:rsidR="00C50809" w:rsidRPr="00B613F6" w:rsidRDefault="00B613F6" w:rsidP="00B613F6">
            <w:pPr>
              <w:tabs>
                <w:tab w:val="left" w:pos="1172"/>
              </w:tabs>
            </w:pPr>
            <w:r>
              <w:tab/>
            </w:r>
          </w:p>
        </w:tc>
        <w:tc>
          <w:tcPr>
            <w:tcW w:w="8328" w:type="dxa"/>
          </w:tcPr>
          <w:p w:rsidR="00C50809" w:rsidRPr="00ED7EEE" w:rsidRDefault="004410D6" w:rsidP="00436512">
            <w:pPr>
              <w:pStyle w:val="Objective"/>
              <w:ind w:left="-108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Seeking challenging assignments for a career encompassing professional &amp; personal advancement in the field of Oil &amp; Gas Engineering.</w:t>
            </w:r>
          </w:p>
        </w:tc>
      </w:tr>
    </w:tbl>
    <w:p w:rsidR="00741089" w:rsidRDefault="00741089" w:rsidP="00033EE3">
      <w:pPr>
        <w:pStyle w:val="SectionTitle"/>
        <w:spacing w:before="120"/>
      </w:pPr>
      <w:r>
        <w:t>Career Highlights:</w:t>
      </w:r>
    </w:p>
    <w:p w:rsidR="00741089" w:rsidRDefault="00741089" w:rsidP="009C549B">
      <w:pPr>
        <w:pStyle w:val="ListParagraph"/>
        <w:numPr>
          <w:ilvl w:val="0"/>
          <w:numId w:val="12"/>
        </w:numPr>
        <w:spacing w:line="360" w:lineRule="exact"/>
        <w:ind w:left="54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0244">
        <w:rPr>
          <w:rFonts w:ascii="Times New Roman" w:eastAsia="Times New Roman" w:hAnsi="Times New Roman" w:cs="Times New Roman"/>
          <w:sz w:val="24"/>
          <w:szCs w:val="24"/>
        </w:rPr>
        <w:t>A sound profession with</w:t>
      </w:r>
      <w:r w:rsidR="0058799A">
        <w:rPr>
          <w:rFonts w:ascii="Times New Roman" w:hAnsi="Times New Roman" w:cs="Times New Roman"/>
          <w:sz w:val="24"/>
          <w:szCs w:val="24"/>
        </w:rPr>
        <w:t>7</w:t>
      </w:r>
      <w:r w:rsidRPr="00C50244">
        <w:rPr>
          <w:rFonts w:ascii="Times New Roman" w:eastAsia="Times New Roman" w:hAnsi="Times New Roman" w:cs="Times New Roman"/>
          <w:sz w:val="24"/>
          <w:szCs w:val="24"/>
        </w:rPr>
        <w:t>years</w:t>
      </w:r>
      <w:r w:rsidR="00D57394">
        <w:rPr>
          <w:rFonts w:ascii="Times New Roman" w:eastAsia="Times New Roman" w:hAnsi="Times New Roman" w:cs="Times New Roman"/>
          <w:sz w:val="24"/>
          <w:szCs w:val="24"/>
        </w:rPr>
        <w:t xml:space="preserve">of industry experience </w:t>
      </w:r>
      <w:r w:rsidR="009C549B">
        <w:rPr>
          <w:rFonts w:ascii="Times New Roman" w:eastAsia="Times New Roman" w:hAnsi="Times New Roman" w:cs="Times New Roman"/>
          <w:sz w:val="24"/>
          <w:szCs w:val="24"/>
        </w:rPr>
        <w:t>with India’s leading EPC</w:t>
      </w:r>
      <w:r w:rsidR="0058799A">
        <w:rPr>
          <w:rFonts w:ascii="Times New Roman" w:eastAsia="Times New Roman" w:hAnsi="Times New Roman" w:cs="Times New Roman"/>
          <w:sz w:val="24"/>
          <w:szCs w:val="24"/>
        </w:rPr>
        <w:t>Companies</w:t>
      </w:r>
      <w:r w:rsidRPr="00C5024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B169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M/s Toyo Engineering India Pvt Limited </w:t>
      </w:r>
      <w:r w:rsidR="002B1694"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 w:rsidR="002B1694">
        <w:rPr>
          <w:rFonts w:ascii="Times New Roman" w:eastAsia="Times New Roman" w:hAnsi="Times New Roman" w:cs="Times New Roman"/>
          <w:b/>
          <w:bCs/>
          <w:sz w:val="24"/>
          <w:szCs w:val="24"/>
        </w:rPr>
        <w:t>M/s Larsen &amp; Toubro Limited.</w:t>
      </w:r>
    </w:p>
    <w:p w:rsidR="00741089" w:rsidRPr="009C549B" w:rsidRDefault="00741089" w:rsidP="00A53DD5">
      <w:pPr>
        <w:pStyle w:val="ListParagraph"/>
        <w:numPr>
          <w:ilvl w:val="0"/>
          <w:numId w:val="12"/>
        </w:numPr>
        <w:tabs>
          <w:tab w:val="left" w:pos="450"/>
        </w:tabs>
        <w:spacing w:line="360" w:lineRule="exact"/>
        <w:ind w:left="540" w:firstLine="0"/>
        <w:jc w:val="both"/>
        <w:rPr>
          <w:b/>
          <w:bCs/>
        </w:rPr>
      </w:pPr>
      <w:r w:rsidRPr="00A53DD5">
        <w:rPr>
          <w:rFonts w:ascii="Times New Roman" w:eastAsia="Times New Roman" w:hAnsi="Times New Roman" w:cs="Times New Roman"/>
          <w:sz w:val="24"/>
          <w:szCs w:val="24"/>
        </w:rPr>
        <w:t xml:space="preserve">Internship at India’s leading construction </w:t>
      </w:r>
      <w:r w:rsidRPr="00A53DD5">
        <w:rPr>
          <w:rFonts w:ascii="Times New Roman" w:eastAsia="Times New Roman" w:hAnsi="Times New Roman" w:cs="Times New Roman"/>
          <w:b/>
          <w:bCs/>
          <w:sz w:val="24"/>
          <w:szCs w:val="24"/>
        </w:rPr>
        <w:t>company M/s Larsen &amp; Toubro Limited, ECC Division, Mumbai</w:t>
      </w:r>
      <w:r w:rsidR="00FD20D2" w:rsidRPr="00A53DD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9C549B" w:rsidRPr="00A53DD5" w:rsidRDefault="009C549B" w:rsidP="009C549B">
      <w:pPr>
        <w:pStyle w:val="ListParagraph"/>
        <w:tabs>
          <w:tab w:val="left" w:pos="450"/>
        </w:tabs>
        <w:spacing w:line="360" w:lineRule="exact"/>
        <w:ind w:left="540"/>
        <w:jc w:val="both"/>
        <w:rPr>
          <w:b/>
          <w:bCs/>
        </w:rPr>
      </w:pPr>
    </w:p>
    <w:p w:rsidR="002E36FD" w:rsidRDefault="001C6F42" w:rsidP="002E36FD">
      <w:pPr>
        <w:pStyle w:val="SectionTitle"/>
        <w:spacing w:before="120"/>
      </w:pPr>
      <w:r>
        <w:t>Qualification</w:t>
      </w:r>
      <w:r w:rsidR="00577989">
        <w:t>:</w:t>
      </w:r>
    </w:p>
    <w:tbl>
      <w:tblPr>
        <w:tblStyle w:val="TableGrid"/>
        <w:tblW w:w="0" w:type="auto"/>
        <w:jc w:val="center"/>
        <w:tblLook w:val="04A0"/>
      </w:tblPr>
      <w:tblGrid>
        <w:gridCol w:w="3282"/>
        <w:gridCol w:w="3282"/>
        <w:gridCol w:w="3282"/>
      </w:tblGrid>
      <w:tr w:rsidR="00A6111E" w:rsidRPr="00A6111E" w:rsidTr="00A6111E">
        <w:trPr>
          <w:jc w:val="center"/>
        </w:trPr>
        <w:tc>
          <w:tcPr>
            <w:tcW w:w="3282" w:type="dxa"/>
          </w:tcPr>
          <w:p w:rsidR="00A6111E" w:rsidRPr="00A6111E" w:rsidRDefault="00A6111E" w:rsidP="00A6111E">
            <w:pPr>
              <w:jc w:val="center"/>
              <w:rPr>
                <w:b/>
                <w:sz w:val="24"/>
                <w:szCs w:val="24"/>
              </w:rPr>
            </w:pPr>
            <w:r w:rsidRPr="00A6111E"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3282" w:type="dxa"/>
          </w:tcPr>
          <w:p w:rsidR="00A6111E" w:rsidRPr="00A6111E" w:rsidRDefault="00A6111E" w:rsidP="00A6111E">
            <w:pPr>
              <w:jc w:val="center"/>
              <w:rPr>
                <w:b/>
                <w:sz w:val="24"/>
                <w:szCs w:val="24"/>
              </w:rPr>
            </w:pPr>
            <w:r w:rsidRPr="00A6111E">
              <w:rPr>
                <w:b/>
                <w:sz w:val="24"/>
                <w:szCs w:val="24"/>
              </w:rPr>
              <w:t>University/Board</w:t>
            </w:r>
          </w:p>
        </w:tc>
        <w:tc>
          <w:tcPr>
            <w:tcW w:w="3282" w:type="dxa"/>
          </w:tcPr>
          <w:p w:rsidR="00A6111E" w:rsidRPr="00A6111E" w:rsidRDefault="00A6111E" w:rsidP="00A6111E">
            <w:pPr>
              <w:jc w:val="center"/>
              <w:rPr>
                <w:b/>
                <w:sz w:val="24"/>
                <w:szCs w:val="24"/>
              </w:rPr>
            </w:pPr>
            <w:r w:rsidRPr="00A6111E">
              <w:rPr>
                <w:b/>
                <w:sz w:val="24"/>
                <w:szCs w:val="24"/>
              </w:rPr>
              <w:t>Accomplishments</w:t>
            </w:r>
          </w:p>
        </w:tc>
      </w:tr>
      <w:tr w:rsidR="00A6111E" w:rsidTr="00A6111E">
        <w:trPr>
          <w:jc w:val="center"/>
        </w:trPr>
        <w:tc>
          <w:tcPr>
            <w:tcW w:w="3282" w:type="dxa"/>
          </w:tcPr>
          <w:p w:rsidR="00A6111E" w:rsidRDefault="00A6111E" w:rsidP="00A6111E">
            <w:pPr>
              <w:jc w:val="center"/>
            </w:pPr>
            <w:r>
              <w:t>B.Tech Civil</w:t>
            </w:r>
            <w:r w:rsidR="00EC26E0">
              <w:t>, 2011</w:t>
            </w:r>
          </w:p>
        </w:tc>
        <w:tc>
          <w:tcPr>
            <w:tcW w:w="3282" w:type="dxa"/>
          </w:tcPr>
          <w:p w:rsidR="00A6111E" w:rsidRDefault="00A6111E" w:rsidP="00A6111E">
            <w:pPr>
              <w:jc w:val="center"/>
            </w:pPr>
            <w:r>
              <w:t>VJTI, Mumbai University</w:t>
            </w:r>
          </w:p>
        </w:tc>
        <w:tc>
          <w:tcPr>
            <w:tcW w:w="3282" w:type="dxa"/>
          </w:tcPr>
          <w:p w:rsidR="00A6111E" w:rsidRDefault="00A6111E" w:rsidP="00A6111E">
            <w:pPr>
              <w:jc w:val="center"/>
            </w:pPr>
            <w:r w:rsidRPr="00A6111E">
              <w:t>C.P.I. 7.7 / 10 (70%)</w:t>
            </w:r>
          </w:p>
        </w:tc>
      </w:tr>
      <w:tr w:rsidR="00A6111E" w:rsidTr="00A6111E">
        <w:trPr>
          <w:jc w:val="center"/>
        </w:trPr>
        <w:tc>
          <w:tcPr>
            <w:tcW w:w="3282" w:type="dxa"/>
          </w:tcPr>
          <w:p w:rsidR="00A6111E" w:rsidRDefault="00A6111E" w:rsidP="00A6111E">
            <w:pPr>
              <w:jc w:val="center"/>
            </w:pPr>
            <w:r>
              <w:t>H.S.C.</w:t>
            </w:r>
            <w:r w:rsidR="00EC26E0">
              <w:t xml:space="preserve"> 2007</w:t>
            </w:r>
          </w:p>
        </w:tc>
        <w:tc>
          <w:tcPr>
            <w:tcW w:w="3282" w:type="dxa"/>
          </w:tcPr>
          <w:p w:rsidR="00A6111E" w:rsidRDefault="00A6111E" w:rsidP="00A6111E">
            <w:pPr>
              <w:jc w:val="center"/>
            </w:pPr>
            <w:r w:rsidRPr="00A6111E">
              <w:t>Maharashtra State Board</w:t>
            </w:r>
          </w:p>
        </w:tc>
        <w:tc>
          <w:tcPr>
            <w:tcW w:w="3282" w:type="dxa"/>
          </w:tcPr>
          <w:p w:rsidR="00A6111E" w:rsidRDefault="00012C78" w:rsidP="00A6111E">
            <w:pPr>
              <w:jc w:val="center"/>
            </w:pPr>
            <w:r>
              <w:t>91.50</w:t>
            </w:r>
            <w:r w:rsidR="00A6111E">
              <w:t xml:space="preserve"> %</w:t>
            </w:r>
          </w:p>
        </w:tc>
      </w:tr>
      <w:tr w:rsidR="00A6111E" w:rsidTr="00A6111E">
        <w:trPr>
          <w:jc w:val="center"/>
        </w:trPr>
        <w:tc>
          <w:tcPr>
            <w:tcW w:w="3282" w:type="dxa"/>
          </w:tcPr>
          <w:p w:rsidR="00A6111E" w:rsidRDefault="00A6111E" w:rsidP="00A6111E">
            <w:pPr>
              <w:jc w:val="center"/>
            </w:pPr>
            <w:r>
              <w:t>S.S.C.</w:t>
            </w:r>
            <w:r w:rsidR="00EC26E0">
              <w:t xml:space="preserve"> 2005</w:t>
            </w:r>
          </w:p>
        </w:tc>
        <w:tc>
          <w:tcPr>
            <w:tcW w:w="3282" w:type="dxa"/>
          </w:tcPr>
          <w:p w:rsidR="00A6111E" w:rsidRDefault="00A6111E" w:rsidP="00A6111E">
            <w:pPr>
              <w:jc w:val="center"/>
            </w:pPr>
            <w:r w:rsidRPr="00A6111E">
              <w:t>Maharashtra State Board</w:t>
            </w:r>
          </w:p>
        </w:tc>
        <w:tc>
          <w:tcPr>
            <w:tcW w:w="3282" w:type="dxa"/>
          </w:tcPr>
          <w:p w:rsidR="00A6111E" w:rsidRDefault="00012C78" w:rsidP="00A6111E">
            <w:pPr>
              <w:jc w:val="center"/>
            </w:pPr>
            <w:r>
              <w:t>87.06</w:t>
            </w:r>
            <w:r w:rsidR="00A6111E">
              <w:t xml:space="preserve"> %</w:t>
            </w:r>
          </w:p>
        </w:tc>
      </w:tr>
    </w:tbl>
    <w:p w:rsidR="00A6111E" w:rsidRDefault="00A6111E" w:rsidP="00A6111E"/>
    <w:p w:rsidR="00EC61B5" w:rsidRDefault="00CD0572" w:rsidP="00254B04">
      <w:pPr>
        <w:pStyle w:val="SectionTitle"/>
      </w:pPr>
      <w:r>
        <w:t>Employment Profile</w:t>
      </w:r>
      <w:r w:rsidR="002213BF">
        <w:t xml:space="preserve">, </w:t>
      </w:r>
      <w:r w:rsidR="00EC61B5">
        <w:t xml:space="preserve">Projects </w:t>
      </w:r>
      <w:r w:rsidR="002213BF">
        <w:t>and Responsibilities</w:t>
      </w:r>
      <w:r w:rsidR="00254B04">
        <w:t>:</w:t>
      </w:r>
    </w:p>
    <w:p w:rsidR="009C549B" w:rsidRDefault="009C549B" w:rsidP="00EC61B5">
      <w:pPr>
        <w:contextualSpacing/>
        <w:rPr>
          <w:rFonts w:asciiTheme="majorBidi" w:hAnsiTheme="majorBidi" w:cstheme="majorBidi"/>
          <w:b/>
          <w:sz w:val="24"/>
          <w:szCs w:val="24"/>
        </w:rPr>
      </w:pPr>
    </w:p>
    <w:p w:rsidR="005E73EB" w:rsidRPr="00EC61B5" w:rsidRDefault="005E73EB" w:rsidP="005E73EB">
      <w:pPr>
        <w:contextualSpacing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Larsen and Toubro Hydrocarbon Engineering, May 2017 till date</w:t>
      </w:r>
    </w:p>
    <w:p w:rsidR="005E73EB" w:rsidRDefault="005E73EB" w:rsidP="005E73EB">
      <w:pPr>
        <w:contextualSpacing/>
        <w:rPr>
          <w:rFonts w:asciiTheme="majorBidi" w:hAnsiTheme="majorBidi" w:cstheme="majorBidi"/>
          <w:b/>
          <w:sz w:val="24"/>
          <w:szCs w:val="24"/>
        </w:rPr>
      </w:pPr>
      <w:r w:rsidRPr="00EC61B5">
        <w:rPr>
          <w:rFonts w:asciiTheme="majorBidi" w:hAnsiTheme="majorBidi" w:cstheme="majorBidi"/>
          <w:b/>
          <w:sz w:val="24"/>
          <w:szCs w:val="24"/>
        </w:rPr>
        <w:t xml:space="preserve">Designation: </w:t>
      </w:r>
      <w:r>
        <w:rPr>
          <w:rFonts w:asciiTheme="majorBidi" w:hAnsiTheme="majorBidi" w:cstheme="majorBidi"/>
          <w:b/>
          <w:sz w:val="24"/>
          <w:szCs w:val="24"/>
        </w:rPr>
        <w:t>Assistant Manager</w:t>
      </w:r>
    </w:p>
    <w:p w:rsidR="0058799A" w:rsidRDefault="009744B4" w:rsidP="00AA41AA">
      <w:pPr>
        <w:pStyle w:val="ListParagraph"/>
        <w:numPr>
          <w:ilvl w:val="0"/>
          <w:numId w:val="16"/>
        </w:numPr>
        <w:spacing w:line="360" w:lineRule="exact"/>
        <w:ind w:left="426" w:hanging="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EPCM FOR </w:t>
      </w:r>
      <w:r w:rsidR="0058799A">
        <w:rPr>
          <w:rFonts w:ascii="Times New Roman" w:hAnsi="Times New Roman" w:cs="Times New Roman"/>
          <w:sz w:val="24"/>
          <w:szCs w:val="24"/>
        </w:rPr>
        <w:t xml:space="preserve">SHELL </w:t>
      </w:r>
      <w:r>
        <w:rPr>
          <w:rFonts w:ascii="Times New Roman" w:hAnsi="Times New Roman" w:cs="Times New Roman"/>
          <w:sz w:val="24"/>
          <w:szCs w:val="24"/>
        </w:rPr>
        <w:t>LOBP, Taloja</w:t>
      </w:r>
    </w:p>
    <w:p w:rsidR="009744B4" w:rsidRDefault="009744B4" w:rsidP="009744B4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Brown field job of expansion of capacities at Taloja and JNPT.</w:t>
      </w:r>
    </w:p>
    <w:p w:rsidR="009744B4" w:rsidRDefault="009744B4" w:rsidP="009744B4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AA41AA">
        <w:rPr>
          <w:rFonts w:ascii="Times New Roman" w:hAnsi="Times New Roman" w:cs="Times New Roman"/>
          <w:sz w:val="24"/>
          <w:szCs w:val="24"/>
        </w:rPr>
        <w:t xml:space="preserve">Design and drawing of </w:t>
      </w:r>
      <w:r>
        <w:rPr>
          <w:rFonts w:ascii="Times New Roman" w:hAnsi="Times New Roman" w:cs="Times New Roman"/>
          <w:sz w:val="24"/>
          <w:szCs w:val="24"/>
        </w:rPr>
        <w:t>tank foundations.</w:t>
      </w:r>
    </w:p>
    <w:p w:rsidR="009744B4" w:rsidRDefault="009744B4" w:rsidP="009744B4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Finalization of pipe routing through existing plant and providing pipe supports</w:t>
      </w:r>
    </w:p>
    <w:p w:rsidR="009744B4" w:rsidRDefault="009744B4" w:rsidP="009744B4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Co-ordination with construction contractor.</w:t>
      </w:r>
    </w:p>
    <w:p w:rsidR="009744B4" w:rsidRDefault="009744B4" w:rsidP="009744B4">
      <w:pPr>
        <w:pStyle w:val="ListParagraph"/>
        <w:spacing w:line="360" w:lineRule="exact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:rsidR="008E7D59" w:rsidRPr="009744B4" w:rsidRDefault="008E7D59" w:rsidP="009744B4">
      <w:pPr>
        <w:pStyle w:val="ListParagraph"/>
        <w:spacing w:line="360" w:lineRule="exact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:rsidR="0058799A" w:rsidRDefault="009744B4" w:rsidP="0058799A">
      <w:pPr>
        <w:pStyle w:val="ListParagraph"/>
        <w:numPr>
          <w:ilvl w:val="0"/>
          <w:numId w:val="16"/>
        </w:numPr>
        <w:spacing w:line="360" w:lineRule="exact"/>
        <w:ind w:left="426" w:hanging="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WATER MANAGEMENT </w:t>
      </w:r>
      <w:r w:rsidR="0058799A">
        <w:rPr>
          <w:rFonts w:ascii="Times New Roman" w:hAnsi="Times New Roman" w:cs="Times New Roman"/>
          <w:sz w:val="24"/>
          <w:szCs w:val="24"/>
        </w:rPr>
        <w:t>KOC</w:t>
      </w:r>
    </w:p>
    <w:p w:rsidR="009744B4" w:rsidRDefault="009744B4" w:rsidP="009744B4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Replacement of 12” Header support by 24”</w:t>
      </w:r>
    </w:p>
    <w:p w:rsidR="0058799A" w:rsidRDefault="009744B4" w:rsidP="00EC26E0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drawing for new support structures and sleepers</w:t>
      </w:r>
    </w:p>
    <w:p w:rsidR="008E7D59" w:rsidRPr="008E7D59" w:rsidRDefault="008E7D59" w:rsidP="008E7D59">
      <w:pPr>
        <w:pStyle w:val="ListParagraph"/>
        <w:spacing w:line="360" w:lineRule="exact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:rsidR="00AA41AA" w:rsidRPr="00EC61B5" w:rsidRDefault="00AA41AA" w:rsidP="00AA41AA">
      <w:pPr>
        <w:pStyle w:val="ListParagraph"/>
        <w:numPr>
          <w:ilvl w:val="0"/>
          <w:numId w:val="16"/>
        </w:numPr>
        <w:spacing w:line="360" w:lineRule="exact"/>
        <w:ind w:left="426" w:hanging="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MRPL: Engineering Services for HCU-1 &amp; CDU-1</w:t>
      </w:r>
    </w:p>
    <w:p w:rsidR="005E73EB" w:rsidRPr="00AA41AA" w:rsidRDefault="00AA41AA" w:rsidP="00451316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Theme="majorBidi" w:hAnsiTheme="majorBidi" w:cstheme="majorBidi"/>
          <w:b/>
          <w:sz w:val="24"/>
          <w:szCs w:val="24"/>
        </w:rPr>
      </w:pPr>
      <w:r w:rsidRPr="00AA41AA">
        <w:rPr>
          <w:rFonts w:ascii="Times New Roman" w:hAnsi="Times New Roman" w:cs="Times New Roman"/>
          <w:sz w:val="24"/>
          <w:szCs w:val="24"/>
        </w:rPr>
        <w:t xml:space="preserve">Design and drawing of technological structure and foundation. </w:t>
      </w:r>
    </w:p>
    <w:p w:rsidR="00AA41AA" w:rsidRPr="00941E8A" w:rsidRDefault="00AA41AA" w:rsidP="00AA41AA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Theme="majorBidi" w:hAnsiTheme="majorBidi" w:cstheme="majorBidi"/>
          <w:b/>
          <w:sz w:val="24"/>
          <w:szCs w:val="24"/>
        </w:rPr>
      </w:pPr>
      <w:r w:rsidRPr="00AA41AA">
        <w:rPr>
          <w:rFonts w:ascii="Times New Roman" w:hAnsi="Times New Roman" w:cs="Times New Roman"/>
          <w:sz w:val="24"/>
          <w:szCs w:val="24"/>
        </w:rPr>
        <w:t xml:space="preserve">Design and drawing of </w:t>
      </w:r>
      <w:r>
        <w:rPr>
          <w:rFonts w:ascii="Times New Roman" w:hAnsi="Times New Roman" w:cs="Times New Roman"/>
          <w:sz w:val="24"/>
          <w:szCs w:val="24"/>
        </w:rPr>
        <w:t>equipment foundations.</w:t>
      </w:r>
    </w:p>
    <w:p w:rsidR="00941E8A" w:rsidRPr="00941E8A" w:rsidRDefault="00941E8A" w:rsidP="00941E8A">
      <w:pPr>
        <w:pStyle w:val="ListParagraph"/>
        <w:spacing w:line="360" w:lineRule="exact"/>
        <w:ind w:left="12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941E8A" w:rsidRPr="00EC61B5" w:rsidRDefault="00941E8A" w:rsidP="00941E8A">
      <w:pPr>
        <w:pStyle w:val="ListParagraph"/>
        <w:numPr>
          <w:ilvl w:val="0"/>
          <w:numId w:val="16"/>
        </w:numPr>
        <w:spacing w:line="360" w:lineRule="exact"/>
        <w:ind w:left="426" w:hanging="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Qatar Petroleum: Fire Water Network</w:t>
      </w:r>
    </w:p>
    <w:p w:rsidR="00941E8A" w:rsidRPr="00941E8A" w:rsidRDefault="00941E8A" w:rsidP="00941E8A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Theme="majorBidi" w:hAnsiTheme="majorBidi" w:cstheme="majorBidi"/>
          <w:b/>
          <w:sz w:val="24"/>
          <w:szCs w:val="24"/>
        </w:rPr>
      </w:pPr>
      <w:r w:rsidRPr="00AA41AA">
        <w:rPr>
          <w:rFonts w:ascii="Times New Roman" w:hAnsi="Times New Roman" w:cs="Times New Roman"/>
          <w:sz w:val="24"/>
          <w:szCs w:val="24"/>
        </w:rPr>
        <w:t>Design and drawing of</w:t>
      </w:r>
      <w:r>
        <w:rPr>
          <w:rFonts w:ascii="Times New Roman" w:hAnsi="Times New Roman" w:cs="Times New Roman"/>
          <w:sz w:val="24"/>
          <w:szCs w:val="24"/>
        </w:rPr>
        <w:t xml:space="preserve"> Pipe bridge.</w:t>
      </w:r>
    </w:p>
    <w:p w:rsidR="00941E8A" w:rsidRPr="00AA41AA" w:rsidRDefault="00941E8A" w:rsidP="00941E8A">
      <w:pPr>
        <w:pStyle w:val="ListParagraph"/>
        <w:spacing w:line="360" w:lineRule="exact"/>
        <w:ind w:left="12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941E8A" w:rsidRPr="00EC61B5" w:rsidRDefault="00941E8A" w:rsidP="00941E8A">
      <w:pPr>
        <w:pStyle w:val="ListParagraph"/>
        <w:numPr>
          <w:ilvl w:val="0"/>
          <w:numId w:val="16"/>
        </w:numPr>
        <w:spacing w:line="360" w:lineRule="exact"/>
        <w:ind w:left="426" w:hanging="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HPCL: </w:t>
      </w:r>
    </w:p>
    <w:p w:rsidR="00941E8A" w:rsidRPr="00941E8A" w:rsidRDefault="00941E8A" w:rsidP="00941E8A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Theme="majorBidi" w:hAnsiTheme="majorBidi" w:cstheme="majorBidi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of warehouse s</w:t>
      </w:r>
      <w:r w:rsidRPr="00941E8A">
        <w:rPr>
          <w:rFonts w:ascii="Times New Roman" w:hAnsi="Times New Roman" w:cs="Times New Roman"/>
          <w:sz w:val="24"/>
          <w:szCs w:val="24"/>
        </w:rPr>
        <w:t>hed in staad, site visit and issue of drawing for the same.</w:t>
      </w:r>
    </w:p>
    <w:p w:rsidR="00941E8A" w:rsidRPr="00AA41AA" w:rsidRDefault="00941E8A" w:rsidP="00941E8A">
      <w:pPr>
        <w:pStyle w:val="ListParagraph"/>
        <w:spacing w:line="360" w:lineRule="exact"/>
        <w:ind w:left="12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5E73EB" w:rsidRDefault="00941E8A" w:rsidP="00941E8A">
      <w:pPr>
        <w:pStyle w:val="ListParagraph"/>
        <w:numPr>
          <w:ilvl w:val="0"/>
          <w:numId w:val="16"/>
        </w:numPr>
        <w:spacing w:line="360" w:lineRule="exact"/>
        <w:ind w:left="426" w:hanging="66"/>
        <w:jc w:val="both"/>
        <w:rPr>
          <w:rFonts w:ascii="Times New Roman" w:hAnsi="Times New Roman" w:cs="Times New Roman"/>
          <w:sz w:val="24"/>
          <w:szCs w:val="24"/>
        </w:rPr>
      </w:pPr>
      <w:r w:rsidRPr="00941E8A">
        <w:rPr>
          <w:rFonts w:ascii="Times New Roman" w:hAnsi="Times New Roman" w:cs="Times New Roman"/>
          <w:sz w:val="24"/>
          <w:szCs w:val="24"/>
        </w:rPr>
        <w:t>HPCL-SRU</w:t>
      </w:r>
      <w:r>
        <w:rPr>
          <w:rFonts w:ascii="Times New Roman" w:hAnsi="Times New Roman" w:cs="Times New Roman"/>
          <w:sz w:val="24"/>
          <w:szCs w:val="24"/>
        </w:rPr>
        <w:t xml:space="preserve"> (Pre Bid Engineering)</w:t>
      </w:r>
    </w:p>
    <w:p w:rsidR="00941E8A" w:rsidRPr="00AA41AA" w:rsidRDefault="00941E8A" w:rsidP="00941E8A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Theme="majorBidi" w:hAnsiTheme="majorBidi" w:cstheme="majorBidi"/>
          <w:b/>
          <w:sz w:val="24"/>
          <w:szCs w:val="24"/>
        </w:rPr>
      </w:pPr>
      <w:r w:rsidRPr="00AA41AA">
        <w:rPr>
          <w:rFonts w:ascii="Times New Roman" w:hAnsi="Times New Roman" w:cs="Times New Roman"/>
          <w:sz w:val="24"/>
          <w:szCs w:val="24"/>
        </w:rPr>
        <w:t xml:space="preserve">Design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AA41AA">
        <w:rPr>
          <w:rFonts w:ascii="Times New Roman" w:hAnsi="Times New Roman" w:cs="Times New Roman"/>
          <w:sz w:val="24"/>
          <w:szCs w:val="24"/>
        </w:rPr>
        <w:t xml:space="preserve">f technological </w:t>
      </w:r>
      <w:r>
        <w:rPr>
          <w:rFonts w:ascii="Times New Roman" w:hAnsi="Times New Roman" w:cs="Times New Roman"/>
          <w:sz w:val="24"/>
          <w:szCs w:val="24"/>
        </w:rPr>
        <w:t>structure and MTO calculations</w:t>
      </w:r>
    </w:p>
    <w:p w:rsidR="00941E8A" w:rsidRDefault="00941E8A" w:rsidP="00941E8A">
      <w:pPr>
        <w:pStyle w:val="ListParagraph"/>
        <w:spacing w:line="360" w:lineRule="exact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:rsidR="00941E8A" w:rsidRDefault="00941E8A" w:rsidP="00941E8A">
      <w:pPr>
        <w:pStyle w:val="ListParagraph"/>
        <w:numPr>
          <w:ilvl w:val="0"/>
          <w:numId w:val="16"/>
        </w:numPr>
        <w:spacing w:line="360" w:lineRule="exact"/>
        <w:ind w:left="426" w:hanging="66"/>
        <w:jc w:val="both"/>
        <w:rPr>
          <w:rFonts w:ascii="Times New Roman" w:hAnsi="Times New Roman" w:cs="Times New Roman"/>
          <w:sz w:val="24"/>
          <w:szCs w:val="24"/>
        </w:rPr>
      </w:pPr>
      <w:r w:rsidRPr="00941E8A">
        <w:rPr>
          <w:rFonts w:ascii="Times New Roman" w:hAnsi="Times New Roman" w:cs="Times New Roman"/>
          <w:sz w:val="24"/>
          <w:szCs w:val="24"/>
        </w:rPr>
        <w:t>VOPAK(Pre Feed &amp; Feed Services For L</w:t>
      </w:r>
      <w:r>
        <w:rPr>
          <w:rFonts w:ascii="Times New Roman" w:hAnsi="Times New Roman" w:cs="Times New Roman"/>
          <w:sz w:val="24"/>
          <w:szCs w:val="24"/>
        </w:rPr>
        <w:t>PG</w:t>
      </w:r>
      <w:r w:rsidRPr="00941E8A">
        <w:rPr>
          <w:rFonts w:ascii="Times New Roman" w:hAnsi="Times New Roman" w:cs="Times New Roman"/>
          <w:sz w:val="24"/>
          <w:szCs w:val="24"/>
        </w:rPr>
        <w:t xml:space="preserve"> Terminal At Chhara, Gujarat)</w:t>
      </w:r>
    </w:p>
    <w:p w:rsidR="00941E8A" w:rsidRDefault="00941E8A" w:rsidP="00941E8A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Buildings: Descriptions and MTO calculations.</w:t>
      </w:r>
    </w:p>
    <w:p w:rsidR="00941E8A" w:rsidRDefault="00941E8A" w:rsidP="00941E8A">
      <w:pPr>
        <w:pStyle w:val="ListParagraph"/>
        <w:spacing w:line="360" w:lineRule="exact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:rsidR="00941E8A" w:rsidRDefault="00941E8A" w:rsidP="00941E8A">
      <w:pPr>
        <w:pStyle w:val="ListParagraph"/>
        <w:numPr>
          <w:ilvl w:val="0"/>
          <w:numId w:val="16"/>
        </w:numPr>
        <w:spacing w:line="360" w:lineRule="exact"/>
        <w:ind w:left="426" w:hanging="66"/>
        <w:jc w:val="both"/>
        <w:rPr>
          <w:rFonts w:ascii="Times New Roman" w:hAnsi="Times New Roman" w:cs="Times New Roman"/>
          <w:sz w:val="24"/>
          <w:szCs w:val="24"/>
        </w:rPr>
      </w:pPr>
      <w:r w:rsidRPr="00941E8A">
        <w:rPr>
          <w:rFonts w:ascii="Times New Roman" w:hAnsi="Times New Roman" w:cs="Times New Roman"/>
          <w:sz w:val="24"/>
          <w:szCs w:val="24"/>
        </w:rPr>
        <w:t>FARABI_SULPHURIC ACID PLANT</w:t>
      </w:r>
      <w:r>
        <w:rPr>
          <w:rFonts w:ascii="Times New Roman" w:hAnsi="Times New Roman" w:cs="Times New Roman"/>
          <w:sz w:val="24"/>
          <w:szCs w:val="24"/>
        </w:rPr>
        <w:t>(Proposal)</w:t>
      </w:r>
    </w:p>
    <w:p w:rsidR="00A90ABF" w:rsidRDefault="00941E8A" w:rsidP="00A90ABF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engineering for Plant: Equipment foundations, technological structures, </w:t>
      </w:r>
      <w:r w:rsidR="006E6BD0">
        <w:rPr>
          <w:rFonts w:ascii="Times New Roman" w:hAnsi="Times New Roman" w:cs="Times New Roman"/>
          <w:sz w:val="24"/>
          <w:szCs w:val="24"/>
        </w:rPr>
        <w:t>Pipe rack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0ABF" w:rsidRPr="00A90ABF" w:rsidRDefault="00A90ABF" w:rsidP="00A90ABF">
      <w:pPr>
        <w:pStyle w:val="ListParagraph"/>
        <w:spacing w:line="360" w:lineRule="exact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:rsidR="00941E8A" w:rsidRPr="002249BA" w:rsidRDefault="002249BA" w:rsidP="0031739F">
      <w:pPr>
        <w:pStyle w:val="ListParagraph"/>
        <w:numPr>
          <w:ilvl w:val="0"/>
          <w:numId w:val="16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249BA">
        <w:rPr>
          <w:rFonts w:ascii="Times New Roman" w:hAnsi="Times New Roman" w:cs="Times New Roman"/>
          <w:sz w:val="24"/>
          <w:szCs w:val="24"/>
        </w:rPr>
        <w:t>BDEP For Shell Taloja Debottlenecking Phase-1</w:t>
      </w:r>
      <w:r w:rsidR="00DB4F0B">
        <w:rPr>
          <w:rFonts w:ascii="Times New Roman" w:hAnsi="Times New Roman" w:cs="Times New Roman"/>
          <w:sz w:val="24"/>
          <w:szCs w:val="24"/>
        </w:rPr>
        <w:t>(Taloja and JNPT)</w:t>
      </w:r>
    </w:p>
    <w:p w:rsidR="00941E8A" w:rsidRDefault="002249BA" w:rsidP="00BF204F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2249BA">
        <w:rPr>
          <w:rFonts w:ascii="Times New Roman" w:hAnsi="Times New Roman" w:cs="Times New Roman"/>
          <w:sz w:val="24"/>
          <w:szCs w:val="24"/>
        </w:rPr>
        <w:t xml:space="preserve">Basic design engineering </w:t>
      </w:r>
      <w:r w:rsidR="00941E8A" w:rsidRPr="002249BA">
        <w:rPr>
          <w:rFonts w:ascii="Times New Roman" w:hAnsi="Times New Roman" w:cs="Times New Roman"/>
          <w:sz w:val="24"/>
          <w:szCs w:val="24"/>
        </w:rPr>
        <w:t xml:space="preserve">for </w:t>
      </w:r>
      <w:r w:rsidR="000A7530">
        <w:rPr>
          <w:rFonts w:ascii="Times New Roman" w:hAnsi="Times New Roman" w:cs="Times New Roman"/>
          <w:sz w:val="24"/>
          <w:szCs w:val="24"/>
        </w:rPr>
        <w:t>tank foundations.</w:t>
      </w:r>
    </w:p>
    <w:p w:rsidR="000A7530" w:rsidRPr="002249BA" w:rsidRDefault="000A7530" w:rsidP="00BF204F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MTO calculations for other facilities.</w:t>
      </w:r>
    </w:p>
    <w:p w:rsidR="005E73EB" w:rsidRDefault="005E73EB" w:rsidP="00EC61B5">
      <w:pPr>
        <w:contextualSpacing/>
        <w:rPr>
          <w:rFonts w:asciiTheme="majorBidi" w:hAnsiTheme="majorBidi" w:cstheme="majorBidi"/>
          <w:b/>
          <w:sz w:val="24"/>
          <w:szCs w:val="24"/>
        </w:rPr>
      </w:pPr>
    </w:p>
    <w:p w:rsidR="00D57394" w:rsidRPr="00EC61B5" w:rsidRDefault="00D57394" w:rsidP="00EC61B5">
      <w:pPr>
        <w:contextualSpacing/>
        <w:rPr>
          <w:rFonts w:asciiTheme="majorBidi" w:hAnsiTheme="majorBidi" w:cstheme="majorBidi"/>
          <w:b/>
          <w:sz w:val="24"/>
          <w:szCs w:val="24"/>
        </w:rPr>
      </w:pPr>
      <w:r w:rsidRPr="00EC61B5">
        <w:rPr>
          <w:rFonts w:asciiTheme="majorBidi" w:hAnsiTheme="majorBidi" w:cstheme="majorBidi"/>
          <w:b/>
          <w:sz w:val="24"/>
          <w:szCs w:val="24"/>
        </w:rPr>
        <w:t>Toyo Engineering India Pvt Ltd</w:t>
      </w:r>
      <w:r w:rsidR="007C473F" w:rsidRPr="00EC61B5">
        <w:rPr>
          <w:rFonts w:asciiTheme="majorBidi" w:hAnsiTheme="majorBidi" w:cstheme="majorBidi"/>
          <w:b/>
          <w:sz w:val="24"/>
          <w:szCs w:val="24"/>
        </w:rPr>
        <w:t>, July</w:t>
      </w:r>
      <w:r w:rsidRPr="00EC61B5">
        <w:rPr>
          <w:rFonts w:asciiTheme="majorBidi" w:hAnsiTheme="majorBidi" w:cstheme="majorBidi"/>
          <w:b/>
          <w:sz w:val="24"/>
          <w:szCs w:val="24"/>
        </w:rPr>
        <w:t xml:space="preserve"> 2015 </w:t>
      </w:r>
      <w:r w:rsidR="005E73EB" w:rsidRPr="00DE1DF7">
        <w:rPr>
          <w:rFonts w:asciiTheme="majorBidi" w:hAnsiTheme="majorBidi" w:cstheme="majorBidi"/>
          <w:b/>
          <w:sz w:val="24"/>
          <w:szCs w:val="24"/>
        </w:rPr>
        <w:t xml:space="preserve">to </w:t>
      </w:r>
      <w:r w:rsidR="005E73EB">
        <w:rPr>
          <w:rFonts w:asciiTheme="majorBidi" w:hAnsiTheme="majorBidi" w:cstheme="majorBidi"/>
          <w:b/>
          <w:sz w:val="24"/>
          <w:szCs w:val="24"/>
        </w:rPr>
        <w:t>May</w:t>
      </w:r>
      <w:r w:rsidR="005E73EB" w:rsidRPr="00DE1DF7">
        <w:rPr>
          <w:rFonts w:asciiTheme="majorBidi" w:hAnsiTheme="majorBidi" w:cstheme="majorBidi"/>
          <w:b/>
          <w:sz w:val="24"/>
          <w:szCs w:val="24"/>
        </w:rPr>
        <w:t xml:space="preserve"> 201</w:t>
      </w:r>
      <w:r w:rsidR="005E73EB">
        <w:rPr>
          <w:rFonts w:asciiTheme="majorBidi" w:hAnsiTheme="majorBidi" w:cstheme="majorBidi"/>
          <w:b/>
          <w:sz w:val="24"/>
          <w:szCs w:val="24"/>
        </w:rPr>
        <w:t>7</w:t>
      </w:r>
    </w:p>
    <w:p w:rsidR="00D57394" w:rsidRPr="00EC61B5" w:rsidRDefault="00D57394" w:rsidP="00EC61B5">
      <w:pPr>
        <w:contextualSpacing/>
        <w:rPr>
          <w:rFonts w:asciiTheme="majorBidi" w:hAnsiTheme="majorBidi" w:cstheme="majorBidi"/>
          <w:b/>
          <w:sz w:val="24"/>
          <w:szCs w:val="24"/>
        </w:rPr>
      </w:pPr>
      <w:r w:rsidRPr="00EC61B5">
        <w:rPr>
          <w:rFonts w:asciiTheme="majorBidi" w:hAnsiTheme="majorBidi" w:cstheme="majorBidi"/>
          <w:b/>
          <w:sz w:val="24"/>
          <w:szCs w:val="24"/>
        </w:rPr>
        <w:t>Designation: Senior Assistant Engineer</w:t>
      </w:r>
    </w:p>
    <w:p w:rsidR="00EC61B5" w:rsidRPr="00EC61B5" w:rsidRDefault="00EC61B5" w:rsidP="00DE1DF7">
      <w:pPr>
        <w:pStyle w:val="ListParagraph"/>
        <w:numPr>
          <w:ilvl w:val="0"/>
          <w:numId w:val="16"/>
        </w:numPr>
        <w:spacing w:line="360" w:lineRule="exact"/>
        <w:ind w:left="426" w:hanging="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HURL: Hindustan UrvarikRasayan Limited, Gorakhpur</w:t>
      </w:r>
      <w:r w:rsidR="00FB50D7">
        <w:rPr>
          <w:rFonts w:ascii="Times New Roman" w:hAnsi="Times New Roman" w:cs="Times New Roman"/>
          <w:sz w:val="24"/>
          <w:szCs w:val="24"/>
        </w:rPr>
        <w:t>/Sindri/Barauni</w:t>
      </w:r>
      <w:r>
        <w:rPr>
          <w:rFonts w:ascii="Times New Roman" w:hAnsi="Times New Roman" w:cs="Times New Roman"/>
          <w:sz w:val="24"/>
          <w:szCs w:val="24"/>
        </w:rPr>
        <w:t>, India, 2017</w:t>
      </w:r>
    </w:p>
    <w:p w:rsidR="00EC61B5" w:rsidRPr="00DE1DF7" w:rsidRDefault="00EC61B5" w:rsidP="00DE1DF7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DE1DF7">
        <w:rPr>
          <w:rFonts w:ascii="Times New Roman" w:hAnsi="Times New Roman" w:cs="Times New Roman"/>
          <w:sz w:val="24"/>
          <w:szCs w:val="24"/>
        </w:rPr>
        <w:lastRenderedPageBreak/>
        <w:t xml:space="preserve">Proposal Engineering for Substation Building, </w:t>
      </w:r>
      <w:r w:rsidR="00BE5252">
        <w:rPr>
          <w:rFonts w:ascii="Times New Roman" w:hAnsi="Times New Roman" w:cs="Times New Roman"/>
          <w:sz w:val="24"/>
          <w:szCs w:val="24"/>
        </w:rPr>
        <w:t xml:space="preserve">Central </w:t>
      </w:r>
      <w:r w:rsidRPr="00DE1DF7">
        <w:rPr>
          <w:rFonts w:ascii="Times New Roman" w:hAnsi="Times New Roman" w:cs="Times New Roman"/>
          <w:sz w:val="24"/>
          <w:szCs w:val="24"/>
        </w:rPr>
        <w:t>Control Room (Blast Proof) and other buildings</w:t>
      </w:r>
      <w:r w:rsidR="00BE5252">
        <w:rPr>
          <w:rFonts w:ascii="Times New Roman" w:hAnsi="Times New Roman" w:cs="Times New Roman"/>
          <w:sz w:val="24"/>
          <w:szCs w:val="24"/>
        </w:rPr>
        <w:t>, Static Equipment Foundations</w:t>
      </w:r>
      <w:r w:rsidRPr="00DE1DF7">
        <w:rPr>
          <w:rFonts w:ascii="Times New Roman" w:hAnsi="Times New Roman" w:cs="Times New Roman"/>
          <w:sz w:val="24"/>
          <w:szCs w:val="24"/>
        </w:rPr>
        <w:t>.</w:t>
      </w:r>
    </w:p>
    <w:p w:rsidR="00EC61B5" w:rsidRDefault="00EC61B5" w:rsidP="00DE1DF7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DE1DF7">
        <w:rPr>
          <w:rFonts w:ascii="Times New Roman" w:hAnsi="Times New Roman" w:cs="Times New Roman"/>
          <w:sz w:val="24"/>
          <w:szCs w:val="24"/>
        </w:rPr>
        <w:t>Interdepartmental co-ordination meetings</w:t>
      </w:r>
      <w:r w:rsidR="00DE1DF7" w:rsidRPr="00DE1DF7">
        <w:rPr>
          <w:rFonts w:ascii="Times New Roman" w:hAnsi="Times New Roman" w:cs="Times New Roman"/>
          <w:sz w:val="24"/>
          <w:szCs w:val="24"/>
        </w:rPr>
        <w:t>.</w:t>
      </w:r>
    </w:p>
    <w:p w:rsidR="00DE1DF7" w:rsidRDefault="00DE1DF7" w:rsidP="00DE1DF7">
      <w:pPr>
        <w:pStyle w:val="ListParagraph"/>
        <w:spacing w:line="360" w:lineRule="exact"/>
        <w:ind w:left="1260"/>
        <w:jc w:val="both"/>
        <w:rPr>
          <w:rFonts w:ascii="Times New Roman" w:hAnsi="Times New Roman" w:cs="Times New Roman"/>
          <w:sz w:val="24"/>
          <w:szCs w:val="24"/>
        </w:rPr>
      </w:pPr>
    </w:p>
    <w:p w:rsidR="00BE5252" w:rsidRDefault="00DE1DF7" w:rsidP="00BE5252">
      <w:pPr>
        <w:pStyle w:val="ListParagraph"/>
        <w:numPr>
          <w:ilvl w:val="0"/>
          <w:numId w:val="16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RAPID : </w:t>
      </w:r>
      <w:r w:rsidRPr="00B17D61">
        <w:rPr>
          <w:rFonts w:ascii="Times New Roman" w:hAnsi="Times New Roman" w:cs="Times New Roman"/>
          <w:sz w:val="24"/>
          <w:szCs w:val="24"/>
        </w:rPr>
        <w:t>Refinery And Petrochemicals Integrated Development Project</w:t>
      </w:r>
      <w:r w:rsidR="00BE5252">
        <w:rPr>
          <w:rFonts w:ascii="Times New Roman" w:hAnsi="Times New Roman" w:cs="Times New Roman"/>
          <w:sz w:val="24"/>
          <w:szCs w:val="24"/>
        </w:rPr>
        <w:t>, Malaysia, 2015</w:t>
      </w:r>
    </w:p>
    <w:p w:rsidR="00DE1DF7" w:rsidRPr="00BE5252" w:rsidRDefault="00DE1DF7" w:rsidP="00BE5252">
      <w:pPr>
        <w:pStyle w:val="ListParagraph"/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BE5252">
        <w:rPr>
          <w:rFonts w:ascii="Times New Roman" w:hAnsi="Times New Roman" w:cs="Times New Roman"/>
          <w:sz w:val="24"/>
          <w:szCs w:val="24"/>
        </w:rPr>
        <w:t>EPCC Steam Cracker Complex.</w:t>
      </w:r>
    </w:p>
    <w:p w:rsidR="00DE1DF7" w:rsidRDefault="00DE1DF7" w:rsidP="00DE1DF7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of Static Equipment Foundations, using Foundation 3D, RCDC, Staad and Excel Sheets.</w:t>
      </w:r>
    </w:p>
    <w:p w:rsidR="00DE1DF7" w:rsidRDefault="00DE1DF7" w:rsidP="00DE1DF7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Static Gr</w:t>
      </w:r>
      <w:r w:rsidR="00BE5252">
        <w:rPr>
          <w:rFonts w:ascii="Times New Roman" w:hAnsi="Times New Roman" w:cs="Times New Roman"/>
          <w:sz w:val="24"/>
          <w:szCs w:val="24"/>
        </w:rPr>
        <w:t>ound Supported Static Equipment - 158 numbers.</w:t>
      </w:r>
    </w:p>
    <w:p w:rsidR="00DE1DF7" w:rsidRDefault="00DE1DF7" w:rsidP="00DE1DF7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Vessels – 73, Exchangers - 54, Reactors  - 3, Tanks – 6, Columns/Towers – 22</w:t>
      </w:r>
    </w:p>
    <w:p w:rsidR="00BE5252" w:rsidRPr="00BE5252" w:rsidRDefault="00DE1DF7" w:rsidP="00BE5252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of Piping EDRS, Static Equipment’s Template Drawings</w:t>
      </w:r>
      <w:r w:rsidR="00BE5252">
        <w:rPr>
          <w:rFonts w:ascii="Times New Roman" w:hAnsi="Times New Roman" w:cs="Times New Roman"/>
          <w:sz w:val="24"/>
          <w:szCs w:val="24"/>
        </w:rPr>
        <w:t>.</w:t>
      </w:r>
    </w:p>
    <w:p w:rsidR="00DE1DF7" w:rsidRDefault="00DE1DF7" w:rsidP="00DE1DF7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 Supports, Local Platforms &amp; Local Foundations.</w:t>
      </w:r>
    </w:p>
    <w:p w:rsidR="00EC61B5" w:rsidRDefault="00DE1DF7" w:rsidP="00DE1DF7">
      <w:pPr>
        <w:pStyle w:val="ListParagraph"/>
        <w:numPr>
          <w:ilvl w:val="0"/>
          <w:numId w:val="24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Co-ordination with Piping, Static, Electrical</w:t>
      </w:r>
      <w:r w:rsidR="00BE5252">
        <w:rPr>
          <w:rFonts w:ascii="Times New Roman" w:hAnsi="Times New Roman" w:cs="Times New Roman"/>
          <w:sz w:val="24"/>
          <w:szCs w:val="24"/>
        </w:rPr>
        <w:t>, Instrumentation</w:t>
      </w:r>
      <w:r>
        <w:rPr>
          <w:rFonts w:ascii="Times New Roman" w:hAnsi="Times New Roman" w:cs="Times New Roman"/>
          <w:sz w:val="24"/>
          <w:szCs w:val="24"/>
        </w:rPr>
        <w:t xml:space="preserve"> Departments.</w:t>
      </w:r>
    </w:p>
    <w:p w:rsidR="00EC26E0" w:rsidRDefault="00EC26E0" w:rsidP="00DE1DF7">
      <w:pPr>
        <w:contextualSpacing/>
        <w:rPr>
          <w:rFonts w:asciiTheme="majorBidi" w:hAnsiTheme="majorBidi" w:cstheme="majorBidi"/>
          <w:b/>
          <w:sz w:val="24"/>
          <w:szCs w:val="24"/>
        </w:rPr>
      </w:pPr>
    </w:p>
    <w:p w:rsidR="00E30D2B" w:rsidRPr="00DE1DF7" w:rsidRDefault="00CD0572" w:rsidP="00DE1DF7">
      <w:pPr>
        <w:contextualSpacing/>
        <w:rPr>
          <w:rFonts w:asciiTheme="majorBidi" w:hAnsiTheme="majorBidi" w:cstheme="majorBidi"/>
          <w:b/>
          <w:sz w:val="24"/>
          <w:szCs w:val="24"/>
        </w:rPr>
      </w:pPr>
      <w:r w:rsidRPr="00DE1DF7">
        <w:rPr>
          <w:rFonts w:asciiTheme="majorBidi" w:hAnsiTheme="majorBidi" w:cstheme="majorBidi"/>
          <w:b/>
          <w:sz w:val="24"/>
          <w:szCs w:val="24"/>
        </w:rPr>
        <w:t>Larsen and Toubro Limited</w:t>
      </w:r>
      <w:r w:rsidR="00CC1AD3" w:rsidRPr="00DE1DF7">
        <w:rPr>
          <w:rFonts w:asciiTheme="majorBidi" w:hAnsiTheme="majorBidi" w:cstheme="majorBidi"/>
          <w:b/>
          <w:sz w:val="24"/>
          <w:szCs w:val="24"/>
        </w:rPr>
        <w:t>, (L&amp;</w:t>
      </w:r>
      <w:r w:rsidR="00D57394" w:rsidRPr="00DE1DF7">
        <w:rPr>
          <w:rFonts w:asciiTheme="majorBidi" w:hAnsiTheme="majorBidi" w:cstheme="majorBidi"/>
          <w:b/>
          <w:sz w:val="24"/>
          <w:szCs w:val="24"/>
        </w:rPr>
        <w:t>T-Chiyoda), July 2011 to July 2015</w:t>
      </w:r>
    </w:p>
    <w:p w:rsidR="00CC1AD3" w:rsidRDefault="00BD55F4" w:rsidP="00DE1DF7">
      <w:pPr>
        <w:contextualSpacing/>
        <w:rPr>
          <w:rFonts w:asciiTheme="majorBidi" w:hAnsiTheme="majorBidi" w:cstheme="majorBidi"/>
          <w:b/>
          <w:sz w:val="24"/>
          <w:szCs w:val="24"/>
        </w:rPr>
      </w:pPr>
      <w:r w:rsidRPr="00DE1DF7">
        <w:rPr>
          <w:rFonts w:asciiTheme="majorBidi" w:hAnsiTheme="majorBidi" w:cstheme="majorBidi"/>
          <w:b/>
          <w:sz w:val="24"/>
          <w:szCs w:val="24"/>
        </w:rPr>
        <w:t>Designation: Assistant Manager</w:t>
      </w:r>
    </w:p>
    <w:p w:rsidR="00DE1DF7" w:rsidRDefault="00DE1DF7" w:rsidP="00DE1DF7">
      <w:pPr>
        <w:pStyle w:val="ListParagraph"/>
        <w:numPr>
          <w:ilvl w:val="0"/>
          <w:numId w:val="16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OIL: Oil India Limited, India, 2015</w:t>
      </w:r>
    </w:p>
    <w:p w:rsidR="007B379D" w:rsidRPr="007B379D" w:rsidRDefault="00DE1DF7" w:rsidP="007B379D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Engineering and MTO calculations</w:t>
      </w:r>
      <w:r w:rsidR="007B379D">
        <w:rPr>
          <w:rFonts w:ascii="Times New Roman" w:hAnsi="Times New Roman" w:cs="Times New Roman"/>
          <w:sz w:val="24"/>
          <w:szCs w:val="24"/>
        </w:rPr>
        <w:t xml:space="preserve"> for Pipe Sleepers, Site grading</w:t>
      </w:r>
    </w:p>
    <w:p w:rsidR="00DE1DF7" w:rsidRDefault="00DE1DF7" w:rsidP="00DE1DF7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Vendor offers review.</w:t>
      </w:r>
    </w:p>
    <w:p w:rsidR="00DE1DF7" w:rsidRDefault="00DE1DF7" w:rsidP="00DE1DF7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Roadmap for Proposal Engineering, with respect to Quality system of </w:t>
      </w:r>
      <w:r w:rsidR="0081619F">
        <w:rPr>
          <w:rFonts w:ascii="Times New Roman" w:hAnsi="Times New Roman" w:cs="Times New Roman"/>
          <w:sz w:val="24"/>
          <w:szCs w:val="24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1DF7" w:rsidRPr="00C83BB9" w:rsidRDefault="00DE1DF7" w:rsidP="00DE1DF7">
      <w:pPr>
        <w:pStyle w:val="ListParagraph"/>
        <w:spacing w:line="360" w:lineRule="exact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DE1DF7" w:rsidRDefault="00DE1DF7" w:rsidP="00DE1DF7">
      <w:pPr>
        <w:pStyle w:val="ListParagraph"/>
        <w:numPr>
          <w:ilvl w:val="0"/>
          <w:numId w:val="16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HIAT: Hamad International Airport Terminal, Qatar, 2015</w:t>
      </w:r>
    </w:p>
    <w:p w:rsidR="007B379D" w:rsidRPr="007B379D" w:rsidRDefault="00DE1DF7" w:rsidP="007B379D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Engineering and MTO calcula</w:t>
      </w:r>
      <w:r w:rsidR="007B379D">
        <w:rPr>
          <w:rFonts w:ascii="Times New Roman" w:hAnsi="Times New Roman" w:cs="Times New Roman"/>
          <w:sz w:val="24"/>
          <w:szCs w:val="24"/>
        </w:rPr>
        <w:t xml:space="preserve">tions for local foundations, site grading, routing of pipe line and related design and quantities of supporting structures. </w:t>
      </w:r>
    </w:p>
    <w:p w:rsidR="00DE1DF7" w:rsidRDefault="00DE1DF7" w:rsidP="00DE1DF7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Vendor offers review.</w:t>
      </w:r>
    </w:p>
    <w:p w:rsidR="00DE1DF7" w:rsidRDefault="00DE1DF7" w:rsidP="00DE1DF7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Roadmap for Proposal Engineering, with </w:t>
      </w:r>
      <w:r w:rsidR="00CA2471">
        <w:rPr>
          <w:rFonts w:ascii="Times New Roman" w:hAnsi="Times New Roman" w:cs="Times New Roman"/>
          <w:sz w:val="24"/>
          <w:szCs w:val="24"/>
        </w:rPr>
        <w:t xml:space="preserve">respect to Quality system of </w:t>
      </w:r>
      <w:r w:rsidR="0081619F">
        <w:rPr>
          <w:rFonts w:ascii="Times New Roman" w:hAnsi="Times New Roman" w:cs="Times New Roman"/>
          <w:sz w:val="24"/>
          <w:szCs w:val="24"/>
        </w:rPr>
        <w:t>organization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1DF7" w:rsidRPr="005A6E54" w:rsidRDefault="00DE1DF7" w:rsidP="00DE1DF7">
      <w:pPr>
        <w:pStyle w:val="ListParagraph"/>
        <w:spacing w:line="360" w:lineRule="exact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DE1DF7" w:rsidRDefault="00DE1DF7" w:rsidP="00DE1DF7">
      <w:pPr>
        <w:pStyle w:val="ListParagraph"/>
        <w:numPr>
          <w:ilvl w:val="0"/>
          <w:numId w:val="16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ERC: Egyptian Refining Corporation, 2014</w:t>
      </w:r>
    </w:p>
    <w:p w:rsidR="00DE1DF7" w:rsidRDefault="00DE1DF7" w:rsidP="00DE1DF7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Assistance to </w:t>
      </w:r>
      <w:r w:rsidR="00FF1066">
        <w:rPr>
          <w:rFonts w:ascii="Times New Roman" w:hAnsi="Times New Roman" w:cs="Times New Roman"/>
          <w:sz w:val="24"/>
          <w:szCs w:val="24"/>
        </w:rPr>
        <w:t xml:space="preserve">LTC-Baroda Main office team </w:t>
      </w:r>
      <w:r>
        <w:rPr>
          <w:rFonts w:ascii="Times New Roman" w:hAnsi="Times New Roman" w:cs="Times New Roman"/>
          <w:sz w:val="24"/>
          <w:szCs w:val="24"/>
        </w:rPr>
        <w:t xml:space="preserve">in ongoing project to complete remaining </w:t>
      </w:r>
      <w:r w:rsidR="0081619F">
        <w:rPr>
          <w:rFonts w:ascii="Times New Roman" w:hAnsi="Times New Roman" w:cs="Times New Roman"/>
          <w:sz w:val="24"/>
          <w:szCs w:val="24"/>
        </w:rPr>
        <w:t>assignments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1DF7" w:rsidRDefault="00DE1DF7" w:rsidP="00DE1DF7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of pipe supports &amp; stanchions, and issuance to site within schedule.</w:t>
      </w:r>
    </w:p>
    <w:p w:rsidR="00DE1DF7" w:rsidRDefault="00DE1DF7" w:rsidP="00DE1DF7">
      <w:pPr>
        <w:pStyle w:val="ListParagraph"/>
        <w:spacing w:line="360" w:lineRule="exact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DE1DF7" w:rsidRPr="00B17D61" w:rsidRDefault="00DE1DF7" w:rsidP="00DE1DF7">
      <w:pPr>
        <w:pStyle w:val="ListParagraph"/>
        <w:numPr>
          <w:ilvl w:val="0"/>
          <w:numId w:val="16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TPGF: </w:t>
      </w:r>
      <w:r w:rsidRPr="00B17D61">
        <w:rPr>
          <w:rFonts w:ascii="Times New Roman" w:hAnsi="Times New Roman" w:cs="Times New Roman"/>
          <w:sz w:val="24"/>
          <w:szCs w:val="24"/>
        </w:rPr>
        <w:t>Third Party Gas interacting Facility, RasLaffan,Qatar, 2014</w:t>
      </w:r>
    </w:p>
    <w:p w:rsidR="00DE1DF7" w:rsidRDefault="00DE1DF7" w:rsidP="00DE1DF7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Extension of DOLF project. Design of pipe supports, equipment foundations, and adequacy checks for existing and ongoing pipe racks (designed in DOLF).</w:t>
      </w:r>
    </w:p>
    <w:p w:rsidR="0081619F" w:rsidRDefault="0081619F" w:rsidP="00DE1DF7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Resolution of Site Queries.</w:t>
      </w:r>
    </w:p>
    <w:p w:rsidR="00DE1DF7" w:rsidRPr="00B17D61" w:rsidRDefault="00DE1DF7" w:rsidP="00DE1DF7">
      <w:pPr>
        <w:pStyle w:val="ListParagraph"/>
        <w:spacing w:line="360" w:lineRule="exact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DE1DF7" w:rsidRDefault="00DE1DF7" w:rsidP="00DE1DF7">
      <w:pPr>
        <w:pStyle w:val="ListParagraph"/>
        <w:numPr>
          <w:ilvl w:val="0"/>
          <w:numId w:val="16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RAPID: </w:t>
      </w:r>
      <w:r w:rsidRPr="00B17D61">
        <w:rPr>
          <w:rFonts w:ascii="Times New Roman" w:hAnsi="Times New Roman" w:cs="Times New Roman"/>
          <w:sz w:val="24"/>
          <w:szCs w:val="24"/>
        </w:rPr>
        <w:t xml:space="preserve">Refinery And Petrochemicals Integrated Development Project, </w:t>
      </w:r>
    </w:p>
    <w:p w:rsidR="00DE1DF7" w:rsidRPr="00B17D61" w:rsidRDefault="00DE1DF7" w:rsidP="00DE1DF7">
      <w:pPr>
        <w:pStyle w:val="ListParagraph"/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B17D61">
        <w:rPr>
          <w:rFonts w:ascii="Times New Roman" w:hAnsi="Times New Roman" w:cs="Times New Roman"/>
          <w:sz w:val="24"/>
          <w:szCs w:val="24"/>
        </w:rPr>
        <w:t>Petronas, Malaysia, 2013(FEED phase)</w:t>
      </w:r>
    </w:p>
    <w:p w:rsidR="00DE1DF7" w:rsidRDefault="00DE1DF7" w:rsidP="00DE1DF7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Proposal.</w:t>
      </w:r>
    </w:p>
    <w:p w:rsidR="00EC26E0" w:rsidRDefault="00DE1DF7" w:rsidP="008E7D59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Preliminary Design of RC Pipe rack, static design of compressor foundations, preparation of MTO.</w:t>
      </w:r>
    </w:p>
    <w:p w:rsidR="008E7D59" w:rsidRPr="008E7D59" w:rsidRDefault="008E7D59" w:rsidP="008E7D59">
      <w:pPr>
        <w:pStyle w:val="ListParagraph"/>
        <w:spacing w:line="360" w:lineRule="exact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DE1DF7" w:rsidRPr="00B17D61" w:rsidRDefault="00DE1DF7" w:rsidP="00DE1DF7">
      <w:pPr>
        <w:pStyle w:val="ListParagraph"/>
        <w:numPr>
          <w:ilvl w:val="0"/>
          <w:numId w:val="16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E4307">
        <w:rPr>
          <w:rFonts w:ascii="Times New Roman" w:hAnsi="Times New Roman" w:cs="Times New Roman"/>
          <w:sz w:val="24"/>
          <w:szCs w:val="24"/>
        </w:rPr>
        <w:t>DOLF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17D61">
        <w:rPr>
          <w:rFonts w:ascii="Times New Roman" w:hAnsi="Times New Roman" w:cs="Times New Roman"/>
          <w:sz w:val="24"/>
          <w:szCs w:val="24"/>
        </w:rPr>
        <w:t>Export Gas Compression Upgrade Unit, Dolphin Energy</w:t>
      </w:r>
      <w:r>
        <w:rPr>
          <w:rFonts w:ascii="Times New Roman" w:hAnsi="Times New Roman" w:cs="Times New Roman"/>
          <w:sz w:val="24"/>
          <w:szCs w:val="24"/>
        </w:rPr>
        <w:t>, Qatar, 2012-2014</w:t>
      </w:r>
    </w:p>
    <w:p w:rsidR="008E51BF" w:rsidRDefault="008E51BF" w:rsidP="008E51BF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 w:rsidRPr="007E4307">
        <w:rPr>
          <w:rFonts w:ascii="Times New Roman" w:hAnsi="Times New Roman" w:cs="Times New Roman"/>
          <w:sz w:val="24"/>
          <w:szCs w:val="24"/>
        </w:rPr>
        <w:t>Design of RC Pipe rack and foundations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0441" w:rsidRPr="008E51BF" w:rsidRDefault="00750441" w:rsidP="008E51BF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and study of piping nozzle orientation drawings, mechanical data sheets.</w:t>
      </w:r>
    </w:p>
    <w:p w:rsidR="00DE1DF7" w:rsidRDefault="00DE1DF7" w:rsidP="00DE1DF7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Deputation at site as Field Engineer for assisting site for 7 total months.</w:t>
      </w:r>
    </w:p>
    <w:p w:rsidR="00DE1DF7" w:rsidRDefault="00DE1DF7" w:rsidP="00DE1DF7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 with vendors-HILTI, QIP (Qatar International Precast).</w:t>
      </w:r>
    </w:p>
    <w:p w:rsidR="00DE1DF7" w:rsidRDefault="00DE1DF7" w:rsidP="00DE1DF7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Participation in weekly progress meetings, monthly review meetings.</w:t>
      </w:r>
    </w:p>
    <w:p w:rsidR="00DE1DF7" w:rsidRDefault="00DE1DF7" w:rsidP="00DE1DF7">
      <w:pPr>
        <w:pStyle w:val="ListParagraph"/>
        <w:spacing w:line="360" w:lineRule="exact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FF1066" w:rsidRDefault="00DE1DF7" w:rsidP="00FF1066">
      <w:pPr>
        <w:pStyle w:val="ListParagraph"/>
        <w:numPr>
          <w:ilvl w:val="0"/>
          <w:numId w:val="16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E4307">
        <w:rPr>
          <w:rFonts w:ascii="Times New Roman" w:hAnsi="Times New Roman" w:cs="Times New Roman"/>
          <w:sz w:val="24"/>
          <w:szCs w:val="24"/>
        </w:rPr>
        <w:t>SSSP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17D61">
        <w:rPr>
          <w:rFonts w:ascii="Times New Roman" w:hAnsi="Times New Roman" w:cs="Times New Roman"/>
          <w:sz w:val="24"/>
          <w:szCs w:val="24"/>
        </w:rPr>
        <w:t xml:space="preserve"> Shah Sulphur Station and Pipeline Project, Abu Dhabi,</w:t>
      </w:r>
      <w:r>
        <w:rPr>
          <w:rFonts w:ascii="Times New Roman" w:hAnsi="Times New Roman" w:cs="Times New Roman"/>
          <w:sz w:val="24"/>
          <w:szCs w:val="24"/>
        </w:rPr>
        <w:t xml:space="preserve"> 2011-2012</w:t>
      </w:r>
    </w:p>
    <w:p w:rsidR="00FF1066" w:rsidRPr="00FF1066" w:rsidRDefault="00FF1066" w:rsidP="00FF1066">
      <w:pPr>
        <w:pStyle w:val="ListParagraph"/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(During Trainee Period)</w:t>
      </w:r>
    </w:p>
    <w:p w:rsidR="00DE1DF7" w:rsidRPr="001120C8" w:rsidRDefault="00DE1DF7" w:rsidP="00DE1DF7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 w:rsidRPr="007E4307">
        <w:rPr>
          <w:rFonts w:ascii="Times New Roman" w:hAnsi="Times New Roman" w:cs="Times New Roman"/>
          <w:sz w:val="24"/>
          <w:szCs w:val="24"/>
        </w:rPr>
        <w:t>Design of steel pipe bridges, pump shelters and steel stanchions and foundations, taking temperature ef</w:t>
      </w:r>
      <w:r>
        <w:rPr>
          <w:rFonts w:ascii="Times New Roman" w:hAnsi="Times New Roman" w:cs="Times New Roman"/>
          <w:sz w:val="24"/>
          <w:szCs w:val="24"/>
        </w:rPr>
        <w:t>fect into account.</w:t>
      </w:r>
    </w:p>
    <w:p w:rsidR="00FF1066" w:rsidRDefault="00DE1DF7" w:rsidP="00FF1066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Interaction and assistance to LTC-Baroda Main office team working on the project.</w:t>
      </w:r>
    </w:p>
    <w:p w:rsidR="00FF1066" w:rsidRPr="00FF1066" w:rsidRDefault="00FF1066" w:rsidP="00FF1066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Interdepartmental co-ordination. </w:t>
      </w:r>
    </w:p>
    <w:p w:rsidR="00DE1DF7" w:rsidRPr="00B17D61" w:rsidRDefault="00DE1DF7" w:rsidP="00DE1DF7">
      <w:pPr>
        <w:pStyle w:val="ListParagraph"/>
        <w:spacing w:line="360" w:lineRule="exact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DE1DF7" w:rsidRDefault="00DE1DF7" w:rsidP="00DE1DF7">
      <w:pPr>
        <w:pStyle w:val="ListParagraph"/>
        <w:numPr>
          <w:ilvl w:val="0"/>
          <w:numId w:val="16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E4307">
        <w:rPr>
          <w:rFonts w:ascii="Times New Roman" w:hAnsi="Times New Roman" w:cs="Times New Roman"/>
          <w:sz w:val="24"/>
          <w:szCs w:val="24"/>
        </w:rPr>
        <w:t>OMPL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17D61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>GC Mangalore Petrochemicals Ltd, 2011</w:t>
      </w:r>
    </w:p>
    <w:p w:rsidR="00FF1066" w:rsidRPr="002213BF" w:rsidRDefault="00FF1066" w:rsidP="002213BF">
      <w:pPr>
        <w:pStyle w:val="ListParagraph"/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(During Trainee Period)</w:t>
      </w:r>
    </w:p>
    <w:p w:rsidR="002213BF" w:rsidRDefault="00DE1DF7" w:rsidP="00DE1DF7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 w:rsidRPr="007E4307">
        <w:rPr>
          <w:rFonts w:ascii="Times New Roman" w:hAnsi="Times New Roman" w:cs="Times New Roman"/>
          <w:sz w:val="24"/>
          <w:szCs w:val="24"/>
        </w:rPr>
        <w:t>Assisting executive engineers in technical</w:t>
      </w:r>
      <w:r w:rsidR="002213BF">
        <w:rPr>
          <w:rFonts w:ascii="Times New Roman" w:hAnsi="Times New Roman" w:cs="Times New Roman"/>
          <w:sz w:val="24"/>
          <w:szCs w:val="24"/>
        </w:rPr>
        <w:t xml:space="preserve"> design</w:t>
      </w:r>
      <w:r w:rsidRPr="007E4307">
        <w:rPr>
          <w:rFonts w:ascii="Times New Roman" w:hAnsi="Times New Roman" w:cs="Times New Roman"/>
          <w:sz w:val="24"/>
          <w:szCs w:val="24"/>
        </w:rPr>
        <w:t xml:space="preserve"> verification</w:t>
      </w:r>
      <w:r w:rsidR="002213BF">
        <w:rPr>
          <w:rFonts w:ascii="Times New Roman" w:hAnsi="Times New Roman" w:cs="Times New Roman"/>
          <w:sz w:val="24"/>
          <w:szCs w:val="24"/>
        </w:rPr>
        <w:t>s.</w:t>
      </w:r>
    </w:p>
    <w:p w:rsidR="00DE1DF7" w:rsidRPr="00EA35A1" w:rsidRDefault="002213BF" w:rsidP="00DA5E32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Theme="majorBidi" w:hAnsiTheme="majorBidi" w:cstheme="majorBidi"/>
          <w:b/>
          <w:sz w:val="24"/>
          <w:szCs w:val="24"/>
        </w:rPr>
      </w:pPr>
      <w:r w:rsidRPr="00EA35A1">
        <w:rPr>
          <w:rFonts w:ascii="Times New Roman" w:hAnsi="Times New Roman" w:cs="Times New Roman"/>
          <w:sz w:val="24"/>
          <w:szCs w:val="24"/>
        </w:rPr>
        <w:t>Documentation process.</w:t>
      </w:r>
    </w:p>
    <w:p w:rsidR="00E30D2B" w:rsidRPr="00872110" w:rsidRDefault="00CC1AD3" w:rsidP="00872110">
      <w:pPr>
        <w:contextualSpacing/>
        <w:rPr>
          <w:rFonts w:asciiTheme="majorBidi" w:hAnsiTheme="majorBidi" w:cstheme="majorBidi"/>
          <w:b/>
          <w:sz w:val="24"/>
          <w:szCs w:val="24"/>
        </w:rPr>
      </w:pPr>
      <w:r w:rsidRPr="00872110">
        <w:rPr>
          <w:rFonts w:asciiTheme="majorBidi" w:hAnsiTheme="majorBidi" w:cstheme="majorBidi"/>
          <w:b/>
          <w:sz w:val="24"/>
          <w:szCs w:val="24"/>
        </w:rPr>
        <w:t>Internship at L&amp;T-ECC, May 2010 to July 2010</w:t>
      </w:r>
    </w:p>
    <w:p w:rsidR="00872110" w:rsidRDefault="00CC1AD3" w:rsidP="00872110">
      <w:pPr>
        <w:pStyle w:val="ListParagraph"/>
        <w:numPr>
          <w:ilvl w:val="0"/>
          <w:numId w:val="16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872110">
        <w:rPr>
          <w:rFonts w:ascii="Times New Roman" w:hAnsi="Times New Roman" w:cs="Times New Roman"/>
          <w:sz w:val="24"/>
          <w:szCs w:val="24"/>
        </w:rPr>
        <w:t xml:space="preserve">Assistant to </w:t>
      </w:r>
      <w:r w:rsidR="001C6F42" w:rsidRPr="00872110">
        <w:rPr>
          <w:rFonts w:ascii="Times New Roman" w:hAnsi="Times New Roman" w:cs="Times New Roman"/>
          <w:sz w:val="24"/>
          <w:szCs w:val="24"/>
        </w:rPr>
        <w:t xml:space="preserve">senior </w:t>
      </w:r>
      <w:r w:rsidRPr="00872110">
        <w:rPr>
          <w:rFonts w:ascii="Times New Roman" w:hAnsi="Times New Roman" w:cs="Times New Roman"/>
          <w:sz w:val="24"/>
          <w:szCs w:val="24"/>
        </w:rPr>
        <w:t>site engineer</w:t>
      </w:r>
    </w:p>
    <w:p w:rsidR="0018477E" w:rsidRDefault="0018477E" w:rsidP="00872110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inspection</w:t>
      </w:r>
    </w:p>
    <w:p w:rsidR="0018477E" w:rsidRDefault="0018477E" w:rsidP="00872110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Labour allocation </w:t>
      </w:r>
      <w:r w:rsidR="002213BF">
        <w:rPr>
          <w:rFonts w:ascii="Times New Roman" w:hAnsi="Times New Roman" w:cs="Times New Roman"/>
          <w:sz w:val="24"/>
          <w:szCs w:val="24"/>
        </w:rPr>
        <w:t>and management</w:t>
      </w:r>
    </w:p>
    <w:p w:rsidR="002213BF" w:rsidRDefault="002213BF" w:rsidP="00872110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Safety Review.</w:t>
      </w:r>
    </w:p>
    <w:p w:rsidR="008E3328" w:rsidRPr="002213BF" w:rsidRDefault="0018477E" w:rsidP="002213BF">
      <w:pPr>
        <w:pStyle w:val="ListParagraph"/>
        <w:numPr>
          <w:ilvl w:val="0"/>
          <w:numId w:val="21"/>
        </w:numPr>
        <w:spacing w:line="360" w:lineRule="exact"/>
        <w:ind w:left="1170" w:hanging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Bill of materials  </w:t>
      </w:r>
    </w:p>
    <w:p w:rsidR="00272828" w:rsidRPr="005902C6" w:rsidRDefault="005902C6" w:rsidP="005902C6">
      <w:pPr>
        <w:pStyle w:val="SectionTitle"/>
      </w:pPr>
      <w:r>
        <w:t>General</w:t>
      </w:r>
      <w:r w:rsidR="00272828">
        <w:t xml:space="preserve">: </w:t>
      </w:r>
    </w:p>
    <w:p w:rsidR="00272828" w:rsidRDefault="005902C6" w:rsidP="007E4307">
      <w:pPr>
        <w:pStyle w:val="ListParagraph"/>
        <w:numPr>
          <w:ilvl w:val="0"/>
          <w:numId w:val="16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Study of</w:t>
      </w:r>
      <w:r w:rsidR="007B0B82" w:rsidRPr="007E4307">
        <w:rPr>
          <w:rFonts w:ascii="Times New Roman" w:hAnsi="Times New Roman" w:cs="Times New Roman"/>
          <w:sz w:val="24"/>
          <w:szCs w:val="24"/>
        </w:rPr>
        <w:t>project</w:t>
      </w:r>
      <w:r w:rsidR="007B0B82">
        <w:rPr>
          <w:rFonts w:ascii="Times New Roman" w:hAnsi="Times New Roman" w:cs="Times New Roman"/>
          <w:sz w:val="24"/>
          <w:szCs w:val="24"/>
        </w:rPr>
        <w:t xml:space="preserve"> wise</w:t>
      </w:r>
      <w:r w:rsidR="00272828" w:rsidRPr="007E4307">
        <w:rPr>
          <w:rFonts w:ascii="Times New Roman" w:hAnsi="Times New Roman" w:cs="Times New Roman"/>
          <w:sz w:val="24"/>
          <w:szCs w:val="24"/>
        </w:rPr>
        <w:t xml:space="preserve"> specifications, codes, </w:t>
      </w:r>
      <w:r w:rsidR="007353B6" w:rsidRPr="007E4307">
        <w:rPr>
          <w:rFonts w:ascii="Times New Roman" w:hAnsi="Times New Roman" w:cs="Times New Roman"/>
          <w:sz w:val="24"/>
          <w:szCs w:val="24"/>
        </w:rPr>
        <w:t>ITB documents</w:t>
      </w:r>
      <w:r w:rsidR="00C83BB9">
        <w:rPr>
          <w:rFonts w:ascii="Times New Roman" w:hAnsi="Times New Roman" w:cs="Times New Roman"/>
          <w:sz w:val="24"/>
          <w:szCs w:val="24"/>
        </w:rPr>
        <w:t>, FEED verification</w:t>
      </w:r>
      <w:r w:rsidR="007B0B82">
        <w:rPr>
          <w:rFonts w:ascii="Times New Roman" w:hAnsi="Times New Roman" w:cs="Times New Roman"/>
          <w:sz w:val="24"/>
          <w:szCs w:val="24"/>
        </w:rPr>
        <w:t>, raising technical queries</w:t>
      </w:r>
      <w:r w:rsidR="00C83BB9">
        <w:rPr>
          <w:rFonts w:ascii="Times New Roman" w:hAnsi="Times New Roman" w:cs="Times New Roman"/>
          <w:sz w:val="24"/>
          <w:szCs w:val="24"/>
        </w:rPr>
        <w:t>.</w:t>
      </w:r>
    </w:p>
    <w:p w:rsidR="0077210D" w:rsidRDefault="0077210D" w:rsidP="0077210D">
      <w:pPr>
        <w:pStyle w:val="ListParagraph"/>
        <w:numPr>
          <w:ilvl w:val="0"/>
          <w:numId w:val="16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Estimation of material quantities and keeping a track of material quant</w:t>
      </w:r>
      <w:r w:rsidR="005902C6">
        <w:rPr>
          <w:rFonts w:ascii="Times New Roman" w:eastAsia="Times New Roman" w:hAnsi="Times New Roman" w:cs="Times New Roman"/>
          <w:sz w:val="24"/>
          <w:szCs w:val="24"/>
        </w:rPr>
        <w:t>ities released for construction</w:t>
      </w:r>
      <w:r w:rsidR="007B0B82">
        <w:rPr>
          <w:rFonts w:ascii="Times New Roman" w:eastAsia="Times New Roman" w:hAnsi="Times New Roman" w:cs="Times New Roman"/>
          <w:sz w:val="24"/>
          <w:szCs w:val="24"/>
        </w:rPr>
        <w:t xml:space="preserve"> during detailed engineering</w:t>
      </w:r>
      <w:r w:rsidR="00C83B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53B6" w:rsidRPr="007E4307" w:rsidRDefault="0077210D" w:rsidP="007E4307">
      <w:pPr>
        <w:pStyle w:val="ListParagraph"/>
        <w:numPr>
          <w:ilvl w:val="0"/>
          <w:numId w:val="16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Preparation </w:t>
      </w:r>
      <w:r w:rsidR="00C83BB9">
        <w:rPr>
          <w:rFonts w:ascii="Times New Roman" w:hAnsi="Times New Roman" w:cs="Times New Roman"/>
          <w:sz w:val="24"/>
          <w:szCs w:val="24"/>
        </w:rPr>
        <w:t xml:space="preserve">of </w:t>
      </w:r>
      <w:r w:rsidR="00EC26E0">
        <w:rPr>
          <w:rFonts w:ascii="Times New Roman" w:hAnsi="Times New Roman" w:cs="Times New Roman"/>
          <w:sz w:val="24"/>
          <w:szCs w:val="24"/>
        </w:rPr>
        <w:t xml:space="preserve">Design Basis, </w:t>
      </w:r>
      <w:r w:rsidR="00C83BB9" w:rsidRPr="007E4307">
        <w:rPr>
          <w:rFonts w:ascii="Times New Roman" w:hAnsi="Times New Roman" w:cs="Times New Roman"/>
          <w:sz w:val="24"/>
          <w:szCs w:val="24"/>
        </w:rPr>
        <w:t>Standard</w:t>
      </w:r>
      <w:r w:rsidR="007353B6" w:rsidRPr="007E4307">
        <w:rPr>
          <w:rFonts w:ascii="Times New Roman" w:hAnsi="Times New Roman" w:cs="Times New Roman"/>
          <w:sz w:val="24"/>
          <w:szCs w:val="24"/>
        </w:rPr>
        <w:t xml:space="preserve"> drawings, S</w:t>
      </w:r>
      <w:r w:rsidR="007B0B82">
        <w:rPr>
          <w:rFonts w:ascii="Times New Roman" w:hAnsi="Times New Roman" w:cs="Times New Roman"/>
          <w:sz w:val="24"/>
          <w:szCs w:val="24"/>
        </w:rPr>
        <w:t>tandard documents, Design S</w:t>
      </w:r>
      <w:r w:rsidR="00C83BB9">
        <w:rPr>
          <w:rFonts w:ascii="Times New Roman" w:hAnsi="Times New Roman" w:cs="Times New Roman"/>
          <w:sz w:val="24"/>
          <w:szCs w:val="24"/>
        </w:rPr>
        <w:t>preadsheets.</w:t>
      </w:r>
    </w:p>
    <w:p w:rsidR="007353B6" w:rsidRDefault="007353B6" w:rsidP="007E4307">
      <w:pPr>
        <w:pStyle w:val="ListParagraph"/>
        <w:numPr>
          <w:ilvl w:val="0"/>
          <w:numId w:val="16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7E4307">
        <w:rPr>
          <w:rFonts w:ascii="Times New Roman" w:hAnsi="Times New Roman" w:cs="Times New Roman"/>
          <w:sz w:val="24"/>
          <w:szCs w:val="24"/>
        </w:rPr>
        <w:t>Attending site queries</w:t>
      </w:r>
      <w:r w:rsidR="005902C6">
        <w:rPr>
          <w:rFonts w:ascii="Times New Roman" w:hAnsi="Times New Roman" w:cs="Times New Roman"/>
          <w:sz w:val="24"/>
          <w:szCs w:val="24"/>
        </w:rPr>
        <w:t xml:space="preserve">, weekly progress meetings, </w:t>
      </w:r>
      <w:r w:rsidR="00BC4F5A">
        <w:rPr>
          <w:rFonts w:ascii="Times New Roman" w:hAnsi="Times New Roman" w:cs="Times New Roman"/>
          <w:sz w:val="24"/>
          <w:szCs w:val="24"/>
        </w:rPr>
        <w:t>and monthly</w:t>
      </w:r>
      <w:r w:rsidR="005902C6">
        <w:rPr>
          <w:rFonts w:ascii="Times New Roman" w:hAnsi="Times New Roman" w:cs="Times New Roman"/>
          <w:sz w:val="24"/>
          <w:szCs w:val="24"/>
        </w:rPr>
        <w:t xml:space="preserve"> review meetings</w:t>
      </w:r>
      <w:r w:rsidR="00C83BB9">
        <w:rPr>
          <w:rFonts w:ascii="Times New Roman" w:hAnsi="Times New Roman" w:cs="Times New Roman"/>
          <w:sz w:val="24"/>
          <w:szCs w:val="24"/>
        </w:rPr>
        <w:t>.</w:t>
      </w:r>
    </w:p>
    <w:p w:rsidR="00B629C3" w:rsidRPr="00B629C3" w:rsidRDefault="004751AA" w:rsidP="00450C28">
      <w:pPr>
        <w:pStyle w:val="SectionTitle"/>
      </w:pPr>
      <w:r>
        <w:t>Career Highlights:</w:t>
      </w:r>
    </w:p>
    <w:p w:rsidR="007B0B82" w:rsidRDefault="007B0B82" w:rsidP="007B0B82">
      <w:pPr>
        <w:pStyle w:val="SectionTitle"/>
        <w:numPr>
          <w:ilvl w:val="0"/>
          <w:numId w:val="19"/>
        </w:numPr>
        <w:ind w:left="763"/>
        <w:contextualSpacing/>
        <w:jc w:val="both"/>
        <w:rPr>
          <w:rFonts w:ascii="Times New Roman" w:eastAsia="Times New Roman" w:hAnsi="Times New Roman"/>
          <w:spacing w:val="0"/>
        </w:rPr>
      </w:pPr>
      <w:r>
        <w:rPr>
          <w:rFonts w:ascii="Times New Roman" w:eastAsia="Times New Roman" w:hAnsi="Times New Roman"/>
          <w:spacing w:val="0"/>
        </w:rPr>
        <w:t xml:space="preserve">Successful designs and targets achievement for issuing drawings to site for </w:t>
      </w:r>
      <w:r w:rsidR="00EC26E0">
        <w:rPr>
          <w:rFonts w:ascii="Times New Roman" w:eastAsia="Times New Roman" w:hAnsi="Times New Roman"/>
          <w:spacing w:val="0"/>
        </w:rPr>
        <w:t xml:space="preserve">almost </w:t>
      </w:r>
      <w:r>
        <w:rPr>
          <w:rFonts w:ascii="Times New Roman" w:eastAsia="Times New Roman" w:hAnsi="Times New Roman"/>
          <w:spacing w:val="0"/>
        </w:rPr>
        <w:t xml:space="preserve">all the projects. </w:t>
      </w:r>
    </w:p>
    <w:p w:rsidR="007B0B82" w:rsidRPr="007B0B82" w:rsidRDefault="007B0B82" w:rsidP="007B0B82">
      <w:pPr>
        <w:pStyle w:val="SectionTitle"/>
        <w:numPr>
          <w:ilvl w:val="0"/>
          <w:numId w:val="19"/>
        </w:numPr>
        <w:ind w:left="763"/>
        <w:contextualSpacing/>
        <w:jc w:val="both"/>
        <w:rPr>
          <w:rFonts w:ascii="Times New Roman" w:eastAsia="Times New Roman" w:hAnsi="Times New Roman"/>
          <w:spacing w:val="0"/>
        </w:rPr>
      </w:pPr>
      <w:r w:rsidRPr="007B0B82">
        <w:rPr>
          <w:rFonts w:ascii="Times New Roman" w:eastAsia="Times New Roman" w:hAnsi="Times New Roman"/>
          <w:spacing w:val="0"/>
        </w:rPr>
        <w:t xml:space="preserve">Finite </w:t>
      </w:r>
      <w:r>
        <w:rPr>
          <w:rFonts w:ascii="Times New Roman" w:eastAsia="Times New Roman" w:hAnsi="Times New Roman"/>
          <w:spacing w:val="0"/>
        </w:rPr>
        <w:t>element analysis using staad software to consider case to case surcharge loads on equipment foundations.</w:t>
      </w:r>
    </w:p>
    <w:p w:rsidR="004751AA" w:rsidRDefault="004751AA" w:rsidP="002311D6">
      <w:pPr>
        <w:pStyle w:val="SectionTitle"/>
        <w:numPr>
          <w:ilvl w:val="0"/>
          <w:numId w:val="19"/>
        </w:numPr>
        <w:ind w:left="763"/>
        <w:contextualSpacing/>
        <w:jc w:val="both"/>
        <w:rPr>
          <w:rFonts w:ascii="Times New Roman" w:eastAsia="Times New Roman" w:hAnsi="Times New Roman"/>
          <w:spacing w:val="0"/>
        </w:rPr>
      </w:pPr>
      <w:r>
        <w:rPr>
          <w:rFonts w:ascii="Times New Roman" w:eastAsia="Times New Roman" w:hAnsi="Times New Roman"/>
          <w:spacing w:val="0"/>
        </w:rPr>
        <w:t xml:space="preserve">Deputation as </w:t>
      </w:r>
      <w:r w:rsidR="00EA35A1">
        <w:rPr>
          <w:rFonts w:ascii="Times New Roman" w:eastAsia="Times New Roman" w:hAnsi="Times New Roman"/>
          <w:spacing w:val="0"/>
        </w:rPr>
        <w:t xml:space="preserve">Field Engineer </w:t>
      </w:r>
      <w:r w:rsidR="00E30D2B">
        <w:rPr>
          <w:rFonts w:ascii="Times New Roman" w:eastAsia="Times New Roman" w:hAnsi="Times New Roman"/>
          <w:spacing w:val="0"/>
        </w:rPr>
        <w:t>at RasLaffan Industrial Area</w:t>
      </w:r>
      <w:r w:rsidR="00EA35A1">
        <w:rPr>
          <w:rFonts w:ascii="Times New Roman" w:eastAsia="Times New Roman" w:hAnsi="Times New Roman"/>
          <w:spacing w:val="0"/>
        </w:rPr>
        <w:t>, Qatar, for P</w:t>
      </w:r>
      <w:r>
        <w:rPr>
          <w:rFonts w:ascii="Times New Roman" w:eastAsia="Times New Roman" w:hAnsi="Times New Roman"/>
          <w:spacing w:val="0"/>
        </w:rPr>
        <w:t>roje</w:t>
      </w:r>
      <w:r w:rsidR="00E30D2B">
        <w:rPr>
          <w:rFonts w:ascii="Times New Roman" w:eastAsia="Times New Roman" w:hAnsi="Times New Roman"/>
          <w:spacing w:val="0"/>
        </w:rPr>
        <w:t xml:space="preserve">ct DOLF for total duration of </w:t>
      </w:r>
      <w:r w:rsidR="00C12874">
        <w:rPr>
          <w:rFonts w:ascii="Times New Roman" w:eastAsia="Times New Roman" w:hAnsi="Times New Roman"/>
          <w:spacing w:val="0"/>
        </w:rPr>
        <w:t>7</w:t>
      </w:r>
      <w:r>
        <w:rPr>
          <w:rFonts w:ascii="Times New Roman" w:eastAsia="Times New Roman" w:hAnsi="Times New Roman"/>
          <w:spacing w:val="0"/>
        </w:rPr>
        <w:t xml:space="preserve"> months</w:t>
      </w:r>
      <w:r w:rsidR="00C12874">
        <w:rPr>
          <w:rFonts w:ascii="Times New Roman" w:eastAsia="Times New Roman" w:hAnsi="Times New Roman"/>
          <w:spacing w:val="0"/>
        </w:rPr>
        <w:t xml:space="preserve"> (Oct 2013-Sept</w:t>
      </w:r>
      <w:r>
        <w:rPr>
          <w:rFonts w:ascii="Times New Roman" w:eastAsia="Times New Roman" w:hAnsi="Times New Roman"/>
          <w:spacing w:val="0"/>
        </w:rPr>
        <w:t xml:space="preserve"> 2014)</w:t>
      </w:r>
      <w:r w:rsidR="00C12874">
        <w:rPr>
          <w:rFonts w:ascii="Times New Roman" w:eastAsia="Times New Roman" w:hAnsi="Times New Roman"/>
          <w:spacing w:val="0"/>
        </w:rPr>
        <w:t>.</w:t>
      </w:r>
    </w:p>
    <w:p w:rsidR="000E7C97" w:rsidRPr="000E7C97" w:rsidRDefault="004751AA" w:rsidP="002311D6">
      <w:pPr>
        <w:pStyle w:val="SectionTitle"/>
        <w:numPr>
          <w:ilvl w:val="0"/>
          <w:numId w:val="19"/>
        </w:numPr>
        <w:ind w:left="763"/>
        <w:contextualSpacing/>
        <w:jc w:val="both"/>
        <w:rPr>
          <w:rFonts w:ascii="Times New Roman" w:eastAsia="Times New Roman" w:hAnsi="Times New Roman"/>
          <w:spacing w:val="0"/>
        </w:rPr>
      </w:pPr>
      <w:r>
        <w:rPr>
          <w:rFonts w:ascii="Times New Roman" w:eastAsia="Times New Roman" w:hAnsi="Times New Roman"/>
          <w:spacing w:val="0"/>
        </w:rPr>
        <w:t>A</w:t>
      </w:r>
      <w:r w:rsidRPr="004751AA">
        <w:rPr>
          <w:rFonts w:ascii="Times New Roman" w:eastAsia="Times New Roman" w:hAnsi="Times New Roman"/>
          <w:spacing w:val="0"/>
        </w:rPr>
        <w:t xml:space="preserve">ssisting construction activities by solving engineering issues and resolving site queries on site to save time. </w:t>
      </w:r>
    </w:p>
    <w:p w:rsidR="000E7C97" w:rsidRDefault="000E7C97" w:rsidP="002311D6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C97">
        <w:rPr>
          <w:rFonts w:ascii="Times New Roman" w:eastAsia="Times New Roman" w:hAnsi="Times New Roman" w:cs="Times New Roman"/>
          <w:sz w:val="24"/>
          <w:szCs w:val="24"/>
        </w:rPr>
        <w:t xml:space="preserve">Interaction with </w:t>
      </w:r>
      <w:r w:rsidR="007B0B82">
        <w:rPr>
          <w:rFonts w:ascii="Times New Roman" w:eastAsia="Times New Roman" w:hAnsi="Times New Roman" w:cs="Times New Roman"/>
          <w:sz w:val="24"/>
          <w:szCs w:val="24"/>
        </w:rPr>
        <w:t>engineering vendors like HILTI</w:t>
      </w:r>
      <w:r w:rsidRPr="000E7C97">
        <w:rPr>
          <w:rFonts w:ascii="Times New Roman" w:eastAsia="Times New Roman" w:hAnsi="Times New Roman" w:cs="Times New Roman"/>
          <w:sz w:val="24"/>
          <w:szCs w:val="24"/>
        </w:rPr>
        <w:t>, QAIG for scaffolding contractor, QIP as Precast vendor for the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DOLF</w:t>
      </w:r>
      <w:r w:rsidR="00C83B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BB9" w:rsidRDefault="00C83BB9" w:rsidP="002311D6">
      <w:pPr>
        <w:pStyle w:val="ListParagraph"/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Successfully completed IMS course and became Quality Auditor for LTC.</w:t>
      </w:r>
    </w:p>
    <w:p w:rsidR="00C83BB9" w:rsidRPr="00C83BB9" w:rsidRDefault="00C83BB9" w:rsidP="002311D6">
      <w:pPr>
        <w:pStyle w:val="ListParagraph"/>
        <w:numPr>
          <w:ilvl w:val="0"/>
          <w:numId w:val="19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Awarded as Top P</w:t>
      </w:r>
      <w:r w:rsidRPr="004751AA">
        <w:rPr>
          <w:rFonts w:ascii="Times New Roman" w:eastAsia="Times New Roman" w:hAnsi="Times New Roman" w:cs="Times New Roman"/>
          <w:sz w:val="24"/>
          <w:szCs w:val="24"/>
        </w:rPr>
        <w:t>erformer in annual performance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year 2013-2014.</w:t>
      </w:r>
    </w:p>
    <w:p w:rsidR="004751AA" w:rsidRPr="000E7C97" w:rsidRDefault="004751AA" w:rsidP="002311D6">
      <w:pPr>
        <w:pStyle w:val="ListParagraph"/>
        <w:numPr>
          <w:ilvl w:val="0"/>
          <w:numId w:val="19"/>
        </w:num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Awarded as Vital P</w:t>
      </w:r>
      <w:r w:rsidRPr="004751AA">
        <w:rPr>
          <w:rFonts w:ascii="Times New Roman" w:eastAsia="Times New Roman" w:hAnsi="Times New Roman" w:cs="Times New Roman"/>
          <w:sz w:val="24"/>
          <w:szCs w:val="24"/>
        </w:rPr>
        <w:t>erformer in annual performance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year 2012-2013</w:t>
      </w:r>
      <w:r w:rsidR="00E30D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4307" w:rsidRPr="007E4307" w:rsidRDefault="007E4307" w:rsidP="007E4307">
      <w:pPr>
        <w:pStyle w:val="SectionTitle"/>
      </w:pPr>
      <w:r w:rsidRPr="007E4307">
        <w:t>Efficiencies</w:t>
      </w:r>
      <w:r>
        <w:t>:</w:t>
      </w:r>
    </w:p>
    <w:p w:rsidR="00307DEE" w:rsidRDefault="00307DEE" w:rsidP="00307DEE">
      <w:pPr>
        <w:pStyle w:val="ListParagraph"/>
        <w:numPr>
          <w:ilvl w:val="0"/>
          <w:numId w:val="16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Efficient in putting extra efforts by going out of the box to achieve targets and commitments towards deliverables</w:t>
      </w:r>
      <w:r w:rsidR="00382522">
        <w:rPr>
          <w:rFonts w:ascii="Times New Roman" w:hAnsi="Times New Roman" w:cs="Times New Roman"/>
          <w:sz w:val="24"/>
          <w:szCs w:val="24"/>
        </w:rPr>
        <w:t xml:space="preserve"> as and when required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29C3" w:rsidRPr="00B629C3" w:rsidRDefault="007E4307" w:rsidP="002311D6">
      <w:pPr>
        <w:pStyle w:val="ListParagraph"/>
        <w:numPr>
          <w:ilvl w:val="0"/>
          <w:numId w:val="16"/>
        </w:numPr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Efficient in handling end to end deliverable of project, analysis of client r</w:t>
      </w:r>
      <w:r w:rsidR="00860116">
        <w:rPr>
          <w:rFonts w:ascii="Times New Roman" w:eastAsia="Times New Roman" w:hAnsi="Times New Roman" w:cs="Times New Roman"/>
          <w:sz w:val="24"/>
          <w:szCs w:val="24"/>
        </w:rPr>
        <w:t>equirement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860116">
        <w:rPr>
          <w:rFonts w:ascii="Times New Roman" w:eastAsia="Times New Roman" w:hAnsi="Times New Roman" w:cs="Times New Roman"/>
          <w:sz w:val="24"/>
          <w:szCs w:val="24"/>
        </w:rPr>
        <w:t>nd effective utilization of resources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4406" w:rsidRPr="00B629C3" w:rsidRDefault="007E4307" w:rsidP="002311D6">
      <w:pPr>
        <w:pStyle w:val="ListParagraph"/>
        <w:numPr>
          <w:ilvl w:val="0"/>
          <w:numId w:val="16"/>
        </w:numPr>
        <w:spacing w:line="360" w:lineRule="exact"/>
        <w:jc w:val="both"/>
      </w:pPr>
      <w:r w:rsidRPr="00A6111E">
        <w:rPr>
          <w:rFonts w:ascii="Times New Roman" w:eastAsia="Times New Roman" w:hAnsi="Times New Roman" w:cs="Times New Roman"/>
          <w:sz w:val="24"/>
          <w:szCs w:val="24"/>
        </w:rPr>
        <w:t>An effective communicator with demons</w:t>
      </w:r>
      <w:r w:rsidR="00860116">
        <w:rPr>
          <w:rFonts w:ascii="Times New Roman" w:eastAsia="Times New Roman" w:hAnsi="Times New Roman" w:cs="Times New Roman"/>
          <w:sz w:val="24"/>
          <w:szCs w:val="24"/>
        </w:rPr>
        <w:t>trated ease at managing</w:t>
      </w:r>
      <w:r w:rsidRPr="00A6111E">
        <w:rPr>
          <w:rFonts w:ascii="Times New Roman" w:eastAsia="Times New Roman" w:hAnsi="Times New Roman" w:cs="Times New Roman"/>
          <w:sz w:val="24"/>
          <w:szCs w:val="24"/>
        </w:rPr>
        <w:t xml:space="preserve"> team members, roll up of inputs from other capabilities and guiding team members during project phase. </w:t>
      </w:r>
    </w:p>
    <w:p w:rsidR="00C83BB9" w:rsidRPr="00C83BB9" w:rsidRDefault="00B629C3" w:rsidP="00C83BB9">
      <w:pPr>
        <w:pStyle w:val="ListParagraph"/>
        <w:numPr>
          <w:ilvl w:val="0"/>
          <w:numId w:val="16"/>
        </w:numPr>
        <w:spacing w:line="360" w:lineRule="exact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Efficient in </w:t>
      </w:r>
      <w:r w:rsidR="00525832">
        <w:rPr>
          <w:rFonts w:ascii="Times New Roman" w:eastAsia="Times New Roman" w:hAnsi="Times New Roman" w:cs="Times New Roman"/>
          <w:sz w:val="24"/>
          <w:szCs w:val="24"/>
        </w:rPr>
        <w:t xml:space="preserve">discussion with site as well as </w:t>
      </w:r>
      <w:r>
        <w:rPr>
          <w:rFonts w:ascii="Times New Roman" w:eastAsia="Times New Roman" w:hAnsi="Times New Roman" w:cs="Times New Roman"/>
          <w:sz w:val="24"/>
          <w:szCs w:val="24"/>
        </w:rPr>
        <w:t>understanding and working on</w:t>
      </w:r>
      <w:r w:rsidR="00525832">
        <w:rPr>
          <w:rFonts w:ascii="Times New Roman" w:eastAsia="Times New Roman" w:hAnsi="Times New Roman" w:cs="Times New Roman"/>
          <w:sz w:val="24"/>
          <w:szCs w:val="24"/>
        </w:rPr>
        <w:t xml:space="preserve"> site based queries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53C66" w:rsidRPr="00C53C66" w:rsidRDefault="00C53C66" w:rsidP="00C53C66">
      <w:pPr>
        <w:pStyle w:val="SectionTitle"/>
      </w:pPr>
      <w:r w:rsidRPr="00C53C66">
        <w:t xml:space="preserve">Computer Proficiency </w:t>
      </w:r>
      <w:r w:rsidR="00337309">
        <w:t xml:space="preserve">/ </w:t>
      </w:r>
      <w:r w:rsidR="00795EF6" w:rsidRPr="00C53C66">
        <w:t>Skills</w:t>
      </w:r>
      <w:r w:rsidR="00795EF6">
        <w:t>:</w:t>
      </w:r>
    </w:p>
    <w:p w:rsidR="00FD20D2" w:rsidRPr="007C68AF" w:rsidRDefault="00FD20D2" w:rsidP="00FD20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C68AF">
        <w:rPr>
          <w:rFonts w:ascii="Times New Roman" w:hAnsi="Times New Roman" w:cs="Times New Roman"/>
          <w:sz w:val="24"/>
          <w:szCs w:val="24"/>
        </w:rPr>
        <w:t>Staad Pro V8i</w:t>
      </w:r>
    </w:p>
    <w:p w:rsidR="008B10C6" w:rsidRDefault="008B10C6" w:rsidP="00FD20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C68AF">
        <w:rPr>
          <w:rFonts w:ascii="Times New Roman" w:hAnsi="Times New Roman" w:cs="Times New Roman"/>
          <w:sz w:val="24"/>
          <w:szCs w:val="24"/>
        </w:rPr>
        <w:t>Mat 3D</w:t>
      </w:r>
    </w:p>
    <w:p w:rsidR="005176A3" w:rsidRDefault="005176A3" w:rsidP="00FD20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Foundation 3D</w:t>
      </w:r>
    </w:p>
    <w:p w:rsidR="005176A3" w:rsidRPr="007C68AF" w:rsidRDefault="005176A3" w:rsidP="00FD20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RCDC</w:t>
      </w:r>
    </w:p>
    <w:p w:rsidR="00EC26E0" w:rsidRPr="00EC26E0" w:rsidRDefault="001B6128" w:rsidP="00EC26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Naviswork</w:t>
      </w:r>
      <w:r w:rsidR="0006723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Simulate</w:t>
      </w:r>
    </w:p>
    <w:p w:rsidR="00525832" w:rsidRDefault="00525832" w:rsidP="008B10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Smart Plant Review</w:t>
      </w:r>
    </w:p>
    <w:p w:rsidR="00EC26E0" w:rsidRDefault="00EC26E0" w:rsidP="008B10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Autocad</w:t>
      </w:r>
    </w:p>
    <w:p w:rsidR="00B613F6" w:rsidRPr="00B613F6" w:rsidRDefault="00B613F6" w:rsidP="00B613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C68A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S Office </w:t>
      </w:r>
    </w:p>
    <w:p w:rsidR="00A6111E" w:rsidRPr="00C53C66" w:rsidRDefault="002812E2" w:rsidP="00A6111E">
      <w:pPr>
        <w:pStyle w:val="SectionTitle"/>
      </w:pPr>
      <w:r>
        <w:t>Codes</w:t>
      </w:r>
      <w:r w:rsidR="00BD55F4">
        <w:t>&amp; Standards</w:t>
      </w:r>
      <w:r w:rsidR="00A6111E">
        <w:t>:</w:t>
      </w:r>
    </w:p>
    <w:p w:rsidR="00A6111E" w:rsidRDefault="00BB57AD" w:rsidP="00A611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Indian Standards and Codes</w:t>
      </w:r>
    </w:p>
    <w:p w:rsidR="00BB57AD" w:rsidRDefault="00BB57AD" w:rsidP="00A611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Petronas Standards</w:t>
      </w:r>
      <w:r w:rsidR="00382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Equipment Foundations</w:t>
      </w:r>
    </w:p>
    <w:p w:rsidR="005176A3" w:rsidRPr="005176A3" w:rsidRDefault="005176A3" w:rsidP="005176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Euro code </w:t>
      </w:r>
      <w:r w:rsidR="00382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concrete design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Malaysian Annexures </w:t>
      </w:r>
    </w:p>
    <w:p w:rsidR="00A6111E" w:rsidRPr="00986C1F" w:rsidRDefault="00986C1F" w:rsidP="00A611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C1F">
        <w:rPr>
          <w:rFonts w:ascii="Times New Roman" w:hAnsi="Times New Roman" w:cs="Times New Roman"/>
          <w:color w:val="000000" w:themeColor="text1"/>
          <w:sz w:val="24"/>
          <w:szCs w:val="24"/>
        </w:rPr>
        <w:t>US Design code (AISC)</w:t>
      </w:r>
    </w:p>
    <w:p w:rsidR="00860116" w:rsidRPr="00382522" w:rsidRDefault="002812E2" w:rsidP="0038252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6C1F">
        <w:rPr>
          <w:rFonts w:ascii="Times New Roman" w:hAnsi="Times New Roman" w:cs="Times New Roman"/>
          <w:color w:val="000000" w:themeColor="text1"/>
          <w:sz w:val="24"/>
          <w:szCs w:val="24"/>
        </w:rPr>
        <w:t>British</w:t>
      </w:r>
      <w:r w:rsidR="00986C1F" w:rsidRPr="00986C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Design Code(Standard)</w:t>
      </w:r>
    </w:p>
    <w:p w:rsidR="008E3328" w:rsidRDefault="008E3328" w:rsidP="00B2498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Total Specifications</w:t>
      </w:r>
      <w:r w:rsidR="0038252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Onshore Engineering.</w:t>
      </w:r>
    </w:p>
    <w:p w:rsidR="008E7D59" w:rsidRPr="008E7D59" w:rsidRDefault="00BD55F4" w:rsidP="00A6111E">
      <w:pPr>
        <w:pStyle w:val="ListParagraph"/>
        <w:numPr>
          <w:ilvl w:val="0"/>
          <w:numId w:val="15"/>
        </w:numPr>
        <w:rPr>
          <w:rFonts w:ascii="Arial Black" w:eastAsia="Batang" w:hAnsi="Arial Black" w:cs="Times New Roman"/>
          <w:spacing w:val="-10"/>
          <w:sz w:val="24"/>
          <w:szCs w:val="24"/>
        </w:rPr>
      </w:pPr>
      <w:r w:rsidRPr="00D25B7E">
        <w:rPr>
          <w:rFonts w:ascii="Times New Roman" w:hAnsi="Times New Roman" w:cs="Times New Roman"/>
          <w:color w:val="000000" w:themeColor="text1"/>
          <w:sz w:val="24"/>
          <w:szCs w:val="24"/>
        </w:rPr>
        <w:t>She</w:t>
      </w:r>
      <w:r w:rsidR="00BB57AD" w:rsidRPr="00D25B7E">
        <w:rPr>
          <w:rFonts w:ascii="Times New Roman" w:hAnsi="Times New Roman" w:cs="Times New Roman"/>
          <w:color w:val="000000" w:themeColor="text1"/>
          <w:sz w:val="24"/>
          <w:szCs w:val="24"/>
        </w:rPr>
        <w:t>ll Design Engineering Practices</w:t>
      </w:r>
    </w:p>
    <w:p w:rsidR="00A6111E" w:rsidRPr="00333A68" w:rsidRDefault="00A6111E" w:rsidP="00225AAC">
      <w:pPr>
        <w:rPr>
          <w:rFonts w:ascii="Arial Black" w:eastAsia="Batang" w:hAnsi="Arial Black" w:cs="Times New Roman"/>
          <w:b/>
          <w:bCs/>
          <w:spacing w:val="-10"/>
          <w:sz w:val="24"/>
          <w:szCs w:val="24"/>
        </w:rPr>
      </w:pPr>
      <w:r w:rsidRPr="00333A68">
        <w:rPr>
          <w:rFonts w:ascii="Arial Black" w:hAnsi="Arial Black"/>
          <w:b/>
          <w:bCs/>
          <w:sz w:val="24"/>
          <w:szCs w:val="24"/>
        </w:rPr>
        <w:t>Behavioral Competencies:</w:t>
      </w:r>
    </w:p>
    <w:p w:rsidR="00A6111E" w:rsidRPr="007C68AF" w:rsidRDefault="00A6111E" w:rsidP="00A611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C68AF">
        <w:rPr>
          <w:rFonts w:ascii="Times New Roman" w:hAnsi="Times New Roman" w:cs="Times New Roman"/>
          <w:sz w:val="24"/>
          <w:szCs w:val="24"/>
        </w:rPr>
        <w:t xml:space="preserve">Creativity, innovations, initiations </w:t>
      </w:r>
    </w:p>
    <w:p w:rsidR="00A6111E" w:rsidRPr="007C68AF" w:rsidRDefault="00A6111E" w:rsidP="00A611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C68AF">
        <w:rPr>
          <w:rFonts w:ascii="Times New Roman" w:hAnsi="Times New Roman" w:cs="Times New Roman"/>
          <w:sz w:val="24"/>
          <w:szCs w:val="24"/>
        </w:rPr>
        <w:t xml:space="preserve">Hard work, dedication, devotion </w:t>
      </w:r>
    </w:p>
    <w:p w:rsidR="00382522" w:rsidRDefault="00E30D2B" w:rsidP="0038252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 confidence</w:t>
      </w:r>
    </w:p>
    <w:p w:rsidR="00382522" w:rsidRPr="00382522" w:rsidRDefault="00382522" w:rsidP="0038252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Readiness for all kinds of responsibilities</w:t>
      </w:r>
    </w:p>
    <w:p w:rsidR="00A6111E" w:rsidRPr="007C68AF" w:rsidRDefault="00A6111E" w:rsidP="00A611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7C68AF">
        <w:rPr>
          <w:rFonts w:ascii="Times New Roman" w:hAnsi="Times New Roman" w:cs="Times New Roman"/>
          <w:sz w:val="24"/>
          <w:szCs w:val="24"/>
        </w:rPr>
        <w:t>Time management</w:t>
      </w:r>
    </w:p>
    <w:p w:rsidR="00A6111E" w:rsidRDefault="00A6111E" w:rsidP="00A6111E">
      <w:pPr>
        <w:pStyle w:val="SectionTitle"/>
      </w:pPr>
      <w:r>
        <w:t xml:space="preserve">Language Proficiency / </w:t>
      </w:r>
      <w:r w:rsidRPr="00C53C66">
        <w:t>Skills</w:t>
      </w:r>
      <w:r>
        <w:t>:</w:t>
      </w:r>
    </w:p>
    <w:p w:rsidR="00A6111E" w:rsidRPr="00382522" w:rsidRDefault="00A6111E" w:rsidP="0038252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6111E">
        <w:rPr>
          <w:rFonts w:ascii="Times New Roman" w:hAnsi="Times New Roman" w:cs="Times New Roman"/>
          <w:sz w:val="24"/>
          <w:szCs w:val="24"/>
        </w:rPr>
        <w:t xml:space="preserve">English </w:t>
      </w:r>
    </w:p>
    <w:p w:rsidR="00F44406" w:rsidRDefault="00A6111E" w:rsidP="005A70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6111E">
        <w:rPr>
          <w:rFonts w:ascii="Times New Roman" w:hAnsi="Times New Roman" w:cs="Times New Roman"/>
          <w:sz w:val="24"/>
          <w:szCs w:val="24"/>
        </w:rPr>
        <w:t>Marathi</w:t>
      </w:r>
      <w:bookmarkStart w:id="0" w:name="_GoBack"/>
      <w:bookmarkEnd w:id="0"/>
    </w:p>
    <w:p w:rsidR="00382522" w:rsidRDefault="00382522" w:rsidP="005A70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Hindi </w:t>
      </w:r>
    </w:p>
    <w:p w:rsidR="00860116" w:rsidRPr="00860116" w:rsidRDefault="00C9254A" w:rsidP="00860116">
      <w:pPr>
        <w:pStyle w:val="CompanyName"/>
        <w:spacing w:before="120"/>
        <w:rPr>
          <w:rFonts w:ascii="Arial Black" w:eastAsia="Batang" w:hAnsi="Arial Black"/>
          <w:spacing w:val="-10"/>
          <w:sz w:val="24"/>
          <w:szCs w:val="24"/>
        </w:rPr>
      </w:pPr>
      <w:r w:rsidRPr="00C9254A">
        <w:rPr>
          <w:rFonts w:ascii="Arial Black" w:eastAsia="Batang" w:hAnsi="Arial Black"/>
          <w:spacing w:val="-10"/>
          <w:sz w:val="24"/>
          <w:szCs w:val="24"/>
        </w:rPr>
        <w:t xml:space="preserve">Other curricular </w:t>
      </w:r>
      <w:r w:rsidR="00795EF6" w:rsidRPr="00C9254A">
        <w:rPr>
          <w:rFonts w:ascii="Arial Black" w:eastAsia="Batang" w:hAnsi="Arial Black"/>
          <w:spacing w:val="-10"/>
          <w:sz w:val="24"/>
          <w:szCs w:val="24"/>
        </w:rPr>
        <w:t>Activities</w:t>
      </w:r>
      <w:r w:rsidR="00A6111E">
        <w:rPr>
          <w:rFonts w:ascii="Arial Black" w:eastAsia="Batang" w:hAnsi="Arial Black"/>
          <w:spacing w:val="-10"/>
          <w:sz w:val="24"/>
          <w:szCs w:val="24"/>
        </w:rPr>
        <w:t>&amp;</w:t>
      </w:r>
      <w:r w:rsidR="00986C1F">
        <w:rPr>
          <w:rFonts w:ascii="Arial Black" w:eastAsia="Batang" w:hAnsi="Arial Black"/>
          <w:spacing w:val="-10"/>
          <w:sz w:val="24"/>
          <w:szCs w:val="24"/>
        </w:rPr>
        <w:t>achievements</w:t>
      </w:r>
      <w:r w:rsidR="00795EF6">
        <w:rPr>
          <w:rFonts w:ascii="Arial Black" w:eastAsia="Batang" w:hAnsi="Arial Black"/>
          <w:spacing w:val="-10"/>
          <w:sz w:val="24"/>
          <w:szCs w:val="24"/>
        </w:rPr>
        <w:t>:</w:t>
      </w:r>
    </w:p>
    <w:p w:rsidR="003553EE" w:rsidRDefault="003553EE" w:rsidP="002311D6">
      <w:pPr>
        <w:pStyle w:val="ListParagraph"/>
        <w:numPr>
          <w:ilvl w:val="0"/>
          <w:numId w:val="22"/>
        </w:numPr>
        <w:spacing w:before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Runner Up Team in Civil Create League, Toyo-I</w:t>
      </w:r>
      <w:r w:rsidR="00382522">
        <w:rPr>
          <w:rFonts w:ascii="Times New Roman" w:hAnsi="Times New Roman" w:cs="Times New Roman"/>
          <w:sz w:val="24"/>
          <w:szCs w:val="24"/>
        </w:rPr>
        <w:t>ndia</w:t>
      </w:r>
      <w:r>
        <w:rPr>
          <w:rFonts w:ascii="Times New Roman" w:hAnsi="Times New Roman" w:cs="Times New Roman"/>
          <w:sz w:val="24"/>
          <w:szCs w:val="24"/>
        </w:rPr>
        <w:t>, 2015</w:t>
      </w:r>
    </w:p>
    <w:p w:rsidR="00C83BB9" w:rsidRPr="002311D6" w:rsidRDefault="003553EE" w:rsidP="002311D6">
      <w:pPr>
        <w:pStyle w:val="ListParagraph"/>
        <w:numPr>
          <w:ilvl w:val="0"/>
          <w:numId w:val="22"/>
        </w:numPr>
        <w:spacing w:before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Winner of Creative </w:t>
      </w:r>
      <w:r w:rsidR="0054119C">
        <w:rPr>
          <w:rFonts w:ascii="Times New Roman" w:hAnsi="Times New Roman" w:cs="Times New Roman"/>
          <w:sz w:val="24"/>
          <w:szCs w:val="24"/>
        </w:rPr>
        <w:t>writing</w:t>
      </w:r>
      <w:r w:rsidR="002F3EB7">
        <w:rPr>
          <w:rFonts w:ascii="Times New Roman" w:hAnsi="Times New Roman" w:cs="Times New Roman"/>
          <w:sz w:val="24"/>
          <w:szCs w:val="24"/>
        </w:rPr>
        <w:t xml:space="preserve">competition </w:t>
      </w:r>
      <w:r w:rsidR="00C83BB9" w:rsidRPr="002311D6">
        <w:rPr>
          <w:rFonts w:ascii="Times New Roman" w:hAnsi="Times New Roman" w:cs="Times New Roman"/>
          <w:sz w:val="24"/>
          <w:szCs w:val="24"/>
        </w:rPr>
        <w:t>at both Mumbai and Baroda office Annual events, 2014.</w:t>
      </w:r>
    </w:p>
    <w:p w:rsidR="00860116" w:rsidRPr="002311D6" w:rsidRDefault="00860116" w:rsidP="002311D6">
      <w:pPr>
        <w:pStyle w:val="ListParagraph"/>
        <w:numPr>
          <w:ilvl w:val="0"/>
          <w:numId w:val="22"/>
        </w:numPr>
        <w:spacing w:before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311D6">
        <w:rPr>
          <w:rFonts w:ascii="Times New Roman" w:hAnsi="Times New Roman" w:cs="Times New Roman"/>
          <w:sz w:val="24"/>
          <w:szCs w:val="24"/>
        </w:rPr>
        <w:t>Winner of volleyball-2012, Annual event of LTC.</w:t>
      </w:r>
    </w:p>
    <w:p w:rsidR="0004174F" w:rsidRPr="002311D6" w:rsidRDefault="00E021F4" w:rsidP="002311D6">
      <w:pPr>
        <w:pStyle w:val="ListParagraph"/>
        <w:numPr>
          <w:ilvl w:val="0"/>
          <w:numId w:val="22"/>
        </w:numPr>
        <w:spacing w:before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311D6">
        <w:rPr>
          <w:rFonts w:ascii="Times New Roman" w:hAnsi="Times New Roman" w:cs="Times New Roman"/>
          <w:sz w:val="24"/>
          <w:szCs w:val="24"/>
        </w:rPr>
        <w:t>General Manager of I</w:t>
      </w:r>
      <w:r w:rsidR="0016045C" w:rsidRPr="002311D6">
        <w:rPr>
          <w:rFonts w:ascii="Times New Roman" w:hAnsi="Times New Roman" w:cs="Times New Roman"/>
          <w:sz w:val="24"/>
          <w:szCs w:val="24"/>
        </w:rPr>
        <w:t>nfrastructure</w:t>
      </w:r>
      <w:r w:rsidR="0004174F" w:rsidRPr="002311D6">
        <w:rPr>
          <w:rFonts w:ascii="Times New Roman" w:hAnsi="Times New Roman" w:cs="Times New Roman"/>
          <w:sz w:val="24"/>
          <w:szCs w:val="24"/>
        </w:rPr>
        <w:t>(</w:t>
      </w:r>
      <w:r w:rsidRPr="002311D6">
        <w:rPr>
          <w:rFonts w:ascii="Times New Roman" w:hAnsi="Times New Roman" w:cs="Times New Roman"/>
          <w:sz w:val="24"/>
          <w:szCs w:val="24"/>
        </w:rPr>
        <w:t>L</w:t>
      </w:r>
      <w:r w:rsidR="0016045C" w:rsidRPr="002311D6">
        <w:rPr>
          <w:rFonts w:ascii="Times New Roman" w:hAnsi="Times New Roman" w:cs="Times New Roman"/>
          <w:sz w:val="24"/>
          <w:szCs w:val="24"/>
        </w:rPr>
        <w:t>ogistics</w:t>
      </w:r>
      <w:r w:rsidR="0004174F" w:rsidRPr="002311D6">
        <w:rPr>
          <w:rFonts w:ascii="Times New Roman" w:hAnsi="Times New Roman" w:cs="Times New Roman"/>
          <w:sz w:val="24"/>
          <w:szCs w:val="24"/>
        </w:rPr>
        <w:t>)</w:t>
      </w:r>
      <w:r w:rsidR="00330D8B" w:rsidRPr="002311D6">
        <w:rPr>
          <w:rFonts w:ascii="Times New Roman" w:hAnsi="Times New Roman" w:cs="Times New Roman"/>
          <w:sz w:val="24"/>
          <w:szCs w:val="24"/>
        </w:rPr>
        <w:t xml:space="preserve"> of T</w:t>
      </w:r>
      <w:r w:rsidR="0016045C" w:rsidRPr="002311D6">
        <w:rPr>
          <w:rFonts w:ascii="Times New Roman" w:hAnsi="Times New Roman" w:cs="Times New Roman"/>
          <w:sz w:val="24"/>
          <w:szCs w:val="24"/>
        </w:rPr>
        <w:t>echnovanza</w:t>
      </w:r>
      <w:r w:rsidR="00A6111E" w:rsidRPr="002311D6">
        <w:rPr>
          <w:rFonts w:ascii="Times New Roman" w:hAnsi="Times New Roman" w:cs="Times New Roman"/>
          <w:sz w:val="24"/>
          <w:szCs w:val="24"/>
        </w:rPr>
        <w:t>’10, T</w:t>
      </w:r>
      <w:r w:rsidR="008B10C6" w:rsidRPr="002311D6">
        <w:rPr>
          <w:rFonts w:ascii="Times New Roman" w:hAnsi="Times New Roman" w:cs="Times New Roman"/>
          <w:sz w:val="24"/>
          <w:szCs w:val="24"/>
        </w:rPr>
        <w:t xml:space="preserve">echnical festival of </w:t>
      </w:r>
      <w:r w:rsidR="00A6111E" w:rsidRPr="002311D6">
        <w:rPr>
          <w:rFonts w:ascii="Times New Roman" w:hAnsi="Times New Roman" w:cs="Times New Roman"/>
          <w:sz w:val="24"/>
          <w:szCs w:val="24"/>
        </w:rPr>
        <w:t>VJTI.</w:t>
      </w:r>
    </w:p>
    <w:p w:rsidR="00C83BB9" w:rsidRPr="00C83BB9" w:rsidRDefault="007E7DCF" w:rsidP="002311D6">
      <w:pPr>
        <w:pStyle w:val="ListParagraph"/>
        <w:numPr>
          <w:ilvl w:val="0"/>
          <w:numId w:val="22"/>
        </w:numPr>
        <w:shd w:val="clear" w:color="auto" w:fill="FFFFFF"/>
        <w:ind w:left="720"/>
        <w:jc w:val="both"/>
      </w:pPr>
      <w:r w:rsidRPr="002311D6">
        <w:rPr>
          <w:rFonts w:ascii="Times New Roman" w:hAnsi="Times New Roman" w:cs="Times New Roman"/>
          <w:sz w:val="24"/>
          <w:szCs w:val="24"/>
        </w:rPr>
        <w:t>Registration coordinator</w:t>
      </w:r>
      <w:r w:rsidR="00330D8B" w:rsidRPr="002311D6">
        <w:rPr>
          <w:rFonts w:ascii="Times New Roman" w:hAnsi="Times New Roman" w:cs="Times New Roman"/>
          <w:sz w:val="24"/>
          <w:szCs w:val="24"/>
        </w:rPr>
        <w:t xml:space="preserve"> of Pratibimb</w:t>
      </w:r>
      <w:r w:rsidR="0004174F" w:rsidRPr="002311D6">
        <w:rPr>
          <w:rFonts w:ascii="Times New Roman" w:hAnsi="Times New Roman" w:cs="Times New Roman"/>
          <w:sz w:val="24"/>
          <w:szCs w:val="24"/>
        </w:rPr>
        <w:t>’10</w:t>
      </w:r>
      <w:r w:rsidR="00A6111E" w:rsidRPr="002311D6">
        <w:rPr>
          <w:rFonts w:ascii="Times New Roman" w:hAnsi="Times New Roman" w:cs="Times New Roman"/>
          <w:sz w:val="24"/>
          <w:szCs w:val="24"/>
        </w:rPr>
        <w:t>, Cultural festival of VJTI</w:t>
      </w:r>
      <w:r w:rsidR="00C83BB9" w:rsidRPr="002311D6">
        <w:rPr>
          <w:rFonts w:ascii="Times New Roman" w:hAnsi="Times New Roman" w:cs="Times New Roman"/>
          <w:sz w:val="24"/>
          <w:szCs w:val="24"/>
        </w:rPr>
        <w:t>.</w:t>
      </w:r>
    </w:p>
    <w:p w:rsidR="00C83BB9" w:rsidRPr="002311D6" w:rsidRDefault="00975C8F" w:rsidP="002311D6">
      <w:pPr>
        <w:pStyle w:val="ListParagraph"/>
        <w:numPr>
          <w:ilvl w:val="0"/>
          <w:numId w:val="22"/>
        </w:numPr>
        <w:shd w:val="clear" w:color="auto" w:fill="FFFFFF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311D6">
        <w:rPr>
          <w:rFonts w:ascii="Times New Roman" w:hAnsi="Times New Roman" w:cs="Times New Roman"/>
          <w:sz w:val="24"/>
          <w:szCs w:val="24"/>
        </w:rPr>
        <w:t>Maharashtra Talent Search Examination, 2003</w:t>
      </w:r>
      <w:r w:rsidR="00BB57AD" w:rsidRPr="002311D6">
        <w:rPr>
          <w:rFonts w:ascii="Times New Roman" w:hAnsi="Times New Roman" w:cs="Times New Roman"/>
          <w:sz w:val="24"/>
          <w:szCs w:val="24"/>
        </w:rPr>
        <w:t> Scholarship</w:t>
      </w:r>
      <w:r w:rsidRPr="002311D6">
        <w:rPr>
          <w:rFonts w:ascii="Times New Roman" w:hAnsi="Times New Roman" w:cs="Times New Roman"/>
          <w:sz w:val="24"/>
          <w:szCs w:val="24"/>
        </w:rPr>
        <w:t xml:space="preserve"> holder - secured 3rd Position </w:t>
      </w:r>
      <w:r w:rsidR="00E12800" w:rsidRPr="002311D6">
        <w:rPr>
          <w:rFonts w:ascii="Times New Roman" w:hAnsi="Times New Roman" w:cs="Times New Roman"/>
          <w:sz w:val="24"/>
          <w:szCs w:val="24"/>
        </w:rPr>
        <w:t>in</w:t>
      </w:r>
      <w:r w:rsidRPr="002311D6">
        <w:rPr>
          <w:rFonts w:ascii="Times New Roman" w:hAnsi="Times New Roman" w:cs="Times New Roman"/>
          <w:sz w:val="24"/>
          <w:szCs w:val="24"/>
        </w:rPr>
        <w:t xml:space="preserve"> Raigad District</w:t>
      </w:r>
      <w:r w:rsidR="00C83BB9" w:rsidRPr="002311D6">
        <w:rPr>
          <w:rFonts w:ascii="Times New Roman" w:hAnsi="Times New Roman" w:cs="Times New Roman"/>
          <w:sz w:val="24"/>
          <w:szCs w:val="24"/>
        </w:rPr>
        <w:t>.</w:t>
      </w:r>
    </w:p>
    <w:p w:rsidR="002311D6" w:rsidRPr="002311D6" w:rsidRDefault="00975C8F" w:rsidP="002311D6">
      <w:pPr>
        <w:pStyle w:val="ListParagraph"/>
        <w:numPr>
          <w:ilvl w:val="0"/>
          <w:numId w:val="22"/>
        </w:numPr>
        <w:shd w:val="clear" w:color="auto" w:fill="FFFFFF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311D6">
        <w:rPr>
          <w:rFonts w:ascii="Times New Roman" w:hAnsi="Times New Roman" w:cs="Times New Roman"/>
          <w:sz w:val="24"/>
          <w:szCs w:val="24"/>
        </w:rPr>
        <w:t xml:space="preserve">Secondary Scholarship Examination 2002, Scholarship </w:t>
      </w:r>
      <w:r w:rsidR="002311D6">
        <w:rPr>
          <w:rFonts w:ascii="Times New Roman" w:hAnsi="Times New Roman" w:cs="Times New Roman"/>
          <w:sz w:val="24"/>
          <w:szCs w:val="24"/>
        </w:rPr>
        <w:t>Holder-secured 2nd Position in </w:t>
      </w:r>
      <w:r w:rsidRPr="002311D6">
        <w:rPr>
          <w:rFonts w:ascii="Times New Roman" w:hAnsi="Times New Roman" w:cs="Times New Roman"/>
          <w:sz w:val="24"/>
          <w:szCs w:val="24"/>
        </w:rPr>
        <w:t>Raigad District</w:t>
      </w:r>
      <w:r w:rsidR="00C83BB9" w:rsidRPr="002311D6">
        <w:rPr>
          <w:rFonts w:ascii="Times New Roman" w:hAnsi="Times New Roman" w:cs="Times New Roman"/>
          <w:sz w:val="24"/>
          <w:szCs w:val="24"/>
        </w:rPr>
        <w:t>.</w:t>
      </w:r>
    </w:p>
    <w:p w:rsidR="00975C8F" w:rsidRPr="002311D6" w:rsidRDefault="00975C8F" w:rsidP="002311D6">
      <w:pPr>
        <w:pStyle w:val="ListParagraph"/>
        <w:numPr>
          <w:ilvl w:val="0"/>
          <w:numId w:val="22"/>
        </w:numPr>
        <w:shd w:val="clear" w:color="auto" w:fill="FFFFFF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311D6">
        <w:rPr>
          <w:rFonts w:ascii="Times New Roman" w:hAnsi="Times New Roman" w:cs="Times New Roman"/>
          <w:sz w:val="24"/>
          <w:szCs w:val="24"/>
        </w:rPr>
        <w:t xml:space="preserve">Primary Scholarship Examination 1999, Scholarship </w:t>
      </w:r>
      <w:r w:rsidR="002311D6" w:rsidRPr="002311D6">
        <w:rPr>
          <w:rFonts w:ascii="Times New Roman" w:hAnsi="Times New Roman" w:cs="Times New Roman"/>
          <w:sz w:val="24"/>
          <w:szCs w:val="24"/>
        </w:rPr>
        <w:t>Holder-secured 9th Position in </w:t>
      </w:r>
      <w:r w:rsidRPr="002311D6">
        <w:rPr>
          <w:rFonts w:ascii="Times New Roman" w:hAnsi="Times New Roman" w:cs="Times New Roman"/>
          <w:sz w:val="24"/>
          <w:szCs w:val="24"/>
        </w:rPr>
        <w:t>Raigad District</w:t>
      </w:r>
      <w:r w:rsidR="00C83BB9" w:rsidRPr="002311D6">
        <w:rPr>
          <w:rFonts w:ascii="Times New Roman" w:hAnsi="Times New Roman" w:cs="Times New Roman"/>
          <w:sz w:val="24"/>
          <w:szCs w:val="24"/>
        </w:rPr>
        <w:t>.</w:t>
      </w:r>
    </w:p>
    <w:p w:rsidR="00986C1F" w:rsidRPr="002311D6" w:rsidRDefault="00330D8B" w:rsidP="002311D6">
      <w:pPr>
        <w:pStyle w:val="ListParagraph"/>
        <w:numPr>
          <w:ilvl w:val="0"/>
          <w:numId w:val="2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311D6">
        <w:rPr>
          <w:rFonts w:ascii="Times New Roman" w:hAnsi="Times New Roman" w:cs="Times New Roman"/>
          <w:sz w:val="24"/>
          <w:szCs w:val="24"/>
        </w:rPr>
        <w:t>Active member of Bharat S</w:t>
      </w:r>
      <w:r w:rsidR="0016045C" w:rsidRPr="002311D6">
        <w:rPr>
          <w:rFonts w:ascii="Times New Roman" w:hAnsi="Times New Roman" w:cs="Times New Roman"/>
          <w:sz w:val="24"/>
          <w:szCs w:val="24"/>
        </w:rPr>
        <w:t xml:space="preserve">cout and </w:t>
      </w:r>
      <w:r w:rsidRPr="002311D6">
        <w:rPr>
          <w:rFonts w:ascii="Times New Roman" w:hAnsi="Times New Roman" w:cs="Times New Roman"/>
          <w:sz w:val="24"/>
          <w:szCs w:val="24"/>
        </w:rPr>
        <w:t>G</w:t>
      </w:r>
      <w:r w:rsidR="0016045C" w:rsidRPr="002311D6">
        <w:rPr>
          <w:rFonts w:ascii="Times New Roman" w:hAnsi="Times New Roman" w:cs="Times New Roman"/>
          <w:sz w:val="24"/>
          <w:szCs w:val="24"/>
        </w:rPr>
        <w:t xml:space="preserve">uide for three years </w:t>
      </w:r>
      <w:r w:rsidR="00382522">
        <w:rPr>
          <w:rFonts w:ascii="Times New Roman" w:hAnsi="Times New Roman" w:cs="Times New Roman"/>
          <w:sz w:val="24"/>
          <w:szCs w:val="24"/>
        </w:rPr>
        <w:t>during</w:t>
      </w:r>
      <w:r w:rsidR="0016045C" w:rsidRPr="002311D6">
        <w:rPr>
          <w:rFonts w:ascii="Times New Roman" w:hAnsi="Times New Roman" w:cs="Times New Roman"/>
          <w:sz w:val="24"/>
          <w:szCs w:val="24"/>
        </w:rPr>
        <w:t xml:space="preserve"> school</w:t>
      </w:r>
      <w:r w:rsidR="00C83BB9" w:rsidRPr="002311D6">
        <w:rPr>
          <w:rFonts w:ascii="Times New Roman" w:hAnsi="Times New Roman" w:cs="Times New Roman"/>
          <w:sz w:val="24"/>
          <w:szCs w:val="24"/>
        </w:rPr>
        <w:t>.</w:t>
      </w:r>
    </w:p>
    <w:p w:rsidR="00436512" w:rsidRPr="00B24983" w:rsidRDefault="00436512" w:rsidP="00B24983">
      <w:pPr>
        <w:pStyle w:val="CompanyName"/>
        <w:spacing w:before="120"/>
        <w:rPr>
          <w:rFonts w:ascii="Arial Black" w:eastAsia="Batang" w:hAnsi="Arial Black"/>
          <w:spacing w:val="-10"/>
          <w:sz w:val="24"/>
          <w:szCs w:val="24"/>
        </w:rPr>
      </w:pPr>
      <w:r w:rsidRPr="00436512">
        <w:rPr>
          <w:rFonts w:ascii="Arial Black" w:eastAsia="Batang" w:hAnsi="Arial Black"/>
          <w:spacing w:val="-10"/>
          <w:sz w:val="24"/>
          <w:szCs w:val="24"/>
        </w:rPr>
        <w:t>DECLARATION</w:t>
      </w:r>
      <w:r>
        <w:rPr>
          <w:rFonts w:ascii="Arial Black" w:eastAsia="Batang" w:hAnsi="Arial Black"/>
          <w:spacing w:val="-10"/>
          <w:sz w:val="24"/>
          <w:szCs w:val="24"/>
        </w:rPr>
        <w:t>:</w:t>
      </w:r>
    </w:p>
    <w:p w:rsidR="00B24983" w:rsidRDefault="00B24983" w:rsidP="00B613F6">
      <w:pPr>
        <w:pStyle w:val="BodyTextIndent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A45DD2" w:rsidRDefault="00436512" w:rsidP="005A702F">
      <w:pPr>
        <w:pStyle w:val="BodyTextIndent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C68AF">
        <w:rPr>
          <w:rFonts w:ascii="Times New Roman" w:hAnsi="Times New Roman" w:cs="Times New Roman"/>
          <w:sz w:val="24"/>
          <w:szCs w:val="24"/>
        </w:rPr>
        <w:t xml:space="preserve">I hereby declare that all statements made </w:t>
      </w:r>
      <w:r w:rsidR="00F5274D" w:rsidRPr="007C68AF">
        <w:rPr>
          <w:rFonts w:ascii="Times New Roman" w:hAnsi="Times New Roman" w:cs="Times New Roman"/>
          <w:sz w:val="24"/>
          <w:szCs w:val="24"/>
        </w:rPr>
        <w:t>herein</w:t>
      </w:r>
      <w:r w:rsidRPr="007C68AF">
        <w:rPr>
          <w:rFonts w:ascii="Times New Roman" w:hAnsi="Times New Roman" w:cs="Times New Roman"/>
          <w:sz w:val="24"/>
          <w:szCs w:val="24"/>
        </w:rPr>
        <w:t xml:space="preserve"> are true to the </w:t>
      </w:r>
      <w:r w:rsidR="005A702F">
        <w:rPr>
          <w:rFonts w:ascii="Times New Roman" w:hAnsi="Times New Roman" w:cs="Times New Roman"/>
          <w:sz w:val="24"/>
          <w:szCs w:val="24"/>
        </w:rPr>
        <w:t>best of my knowledge and belief.</w:t>
      </w:r>
    </w:p>
    <w:p w:rsidR="00BD55F4" w:rsidRDefault="00BD55F4" w:rsidP="005A702F">
      <w:pPr>
        <w:pStyle w:val="BodyTextIndent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83BB9" w:rsidRPr="005A702F" w:rsidRDefault="00C83BB9" w:rsidP="005A702F">
      <w:pPr>
        <w:pStyle w:val="BodyTextIndent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F277B" w:rsidRDefault="00087BDB" w:rsidP="00F5274D">
      <w:pPr>
        <w:pStyle w:val="Achievement"/>
        <w:numPr>
          <w:ilvl w:val="0"/>
          <w:numId w:val="0"/>
        </w:numPr>
        <w:spacing w:after="0" w:line="240" w:lineRule="auto"/>
        <w:rPr>
          <w:rFonts w:asciiTheme="minorHAnsi" w:eastAsiaTheme="minorEastAsia" w:hAnsiTheme="minorHAnsi" w:cstheme="minorBidi"/>
          <w:spacing w:val="0"/>
          <w:sz w:val="24"/>
          <w:szCs w:val="24"/>
        </w:rPr>
      </w:pPr>
      <w:r w:rsidRPr="007C68AF">
        <w:rPr>
          <w:rFonts w:ascii="Times New Roman" w:eastAsiaTheme="minorEastAsia" w:hAnsi="Times New Roman"/>
          <w:spacing w:val="0"/>
          <w:sz w:val="24"/>
          <w:szCs w:val="24"/>
        </w:rPr>
        <w:lastRenderedPageBreak/>
        <w:t>Place</w:t>
      </w:r>
      <w:r w:rsidR="00A45DD2" w:rsidRPr="007C68AF">
        <w:rPr>
          <w:rFonts w:ascii="Times New Roman" w:eastAsiaTheme="minorEastAsia" w:hAnsi="Times New Roman"/>
          <w:spacing w:val="0"/>
          <w:sz w:val="24"/>
          <w:szCs w:val="24"/>
        </w:rPr>
        <w:t xml:space="preserve">:  Mumbai </w:t>
      </w:r>
      <w:r w:rsidR="00A45DD2" w:rsidRPr="007C68AF">
        <w:rPr>
          <w:rFonts w:ascii="Times New Roman" w:eastAsiaTheme="minorEastAsia" w:hAnsi="Times New Roman"/>
          <w:spacing w:val="0"/>
          <w:sz w:val="24"/>
          <w:szCs w:val="24"/>
        </w:rPr>
        <w:tab/>
      </w:r>
      <w:r w:rsidR="00A45DD2" w:rsidRPr="007C68AF">
        <w:rPr>
          <w:rFonts w:ascii="Times New Roman" w:eastAsiaTheme="minorEastAsia" w:hAnsi="Times New Roman"/>
          <w:spacing w:val="0"/>
          <w:sz w:val="24"/>
          <w:szCs w:val="24"/>
        </w:rPr>
        <w:tab/>
      </w:r>
      <w:r w:rsidR="00A45DD2" w:rsidRPr="007C68AF">
        <w:rPr>
          <w:rFonts w:ascii="Times New Roman" w:eastAsiaTheme="minorEastAsia" w:hAnsi="Times New Roman"/>
          <w:spacing w:val="0"/>
          <w:sz w:val="24"/>
          <w:szCs w:val="24"/>
        </w:rPr>
        <w:tab/>
      </w:r>
      <w:r w:rsidR="00A45DD2" w:rsidRPr="007C68AF">
        <w:rPr>
          <w:rFonts w:ascii="Times New Roman" w:eastAsiaTheme="minorEastAsia" w:hAnsi="Times New Roman"/>
          <w:spacing w:val="0"/>
          <w:sz w:val="24"/>
          <w:szCs w:val="24"/>
        </w:rPr>
        <w:tab/>
      </w:r>
      <w:r w:rsidR="00A45DD2" w:rsidRPr="007C68AF">
        <w:rPr>
          <w:rFonts w:ascii="Times New Roman" w:eastAsiaTheme="minorEastAsia" w:hAnsi="Times New Roman"/>
          <w:spacing w:val="0"/>
          <w:sz w:val="24"/>
          <w:szCs w:val="24"/>
        </w:rPr>
        <w:tab/>
      </w:r>
      <w:r w:rsidR="001B21FC" w:rsidRPr="007C68AF">
        <w:rPr>
          <w:rFonts w:ascii="Times New Roman" w:eastAsiaTheme="minorEastAsia" w:hAnsi="Times New Roman"/>
          <w:spacing w:val="0"/>
          <w:sz w:val="24"/>
          <w:szCs w:val="24"/>
        </w:rPr>
        <w:t>VirendraMahendraWanage.</w:t>
      </w:r>
      <w:r w:rsidR="00A45DD2" w:rsidRPr="007C68AF">
        <w:rPr>
          <w:rFonts w:ascii="Times New Roman" w:eastAsiaTheme="minorEastAsia" w:hAnsi="Times New Roman"/>
          <w:spacing w:val="0"/>
          <w:sz w:val="24"/>
          <w:szCs w:val="24"/>
        </w:rPr>
        <w:tab/>
      </w:r>
      <w:r w:rsidR="00A45DD2" w:rsidRPr="007C68AF">
        <w:rPr>
          <w:rFonts w:ascii="Times New Roman" w:eastAsiaTheme="minorEastAsia" w:hAnsi="Times New Roman"/>
          <w:spacing w:val="0"/>
          <w:sz w:val="24"/>
          <w:szCs w:val="24"/>
        </w:rPr>
        <w:tab/>
      </w:r>
      <w:r w:rsidR="00A45DD2" w:rsidRPr="007C68AF">
        <w:rPr>
          <w:rFonts w:ascii="Times New Roman" w:eastAsiaTheme="minorEastAsia" w:hAnsi="Times New Roman"/>
          <w:spacing w:val="0"/>
          <w:sz w:val="24"/>
          <w:szCs w:val="24"/>
        </w:rPr>
        <w:tab/>
      </w:r>
      <w:r w:rsidR="00A45DD2" w:rsidRPr="007C68AF">
        <w:rPr>
          <w:rFonts w:ascii="Times New Roman" w:eastAsiaTheme="minorEastAsia" w:hAnsi="Times New Roman"/>
          <w:spacing w:val="0"/>
          <w:sz w:val="24"/>
          <w:szCs w:val="24"/>
        </w:rPr>
        <w:tab/>
      </w:r>
      <w:r w:rsidR="00A45DD2">
        <w:rPr>
          <w:rFonts w:asciiTheme="minorHAnsi" w:eastAsiaTheme="minorEastAsia" w:hAnsiTheme="minorHAnsi" w:cstheme="minorBidi"/>
          <w:spacing w:val="0"/>
          <w:sz w:val="24"/>
          <w:szCs w:val="24"/>
        </w:rPr>
        <w:tab/>
      </w:r>
    </w:p>
    <w:sectPr w:rsidR="002F277B" w:rsidSect="002311D6">
      <w:pgSz w:w="12240" w:h="15840"/>
      <w:pgMar w:top="90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92F" w:rsidRDefault="003B492F" w:rsidP="0096312A">
      <w:pPr>
        <w:spacing w:after="0" w:line="240" w:lineRule="auto"/>
      </w:pPr>
      <w:r>
        <w:separator/>
      </w:r>
    </w:p>
  </w:endnote>
  <w:endnote w:type="continuationSeparator" w:id="1">
    <w:p w:rsidR="003B492F" w:rsidRDefault="003B492F" w:rsidP="00963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92F" w:rsidRDefault="003B492F" w:rsidP="0096312A">
      <w:pPr>
        <w:spacing w:after="0" w:line="240" w:lineRule="auto"/>
      </w:pPr>
      <w:r>
        <w:separator/>
      </w:r>
    </w:p>
  </w:footnote>
  <w:footnote w:type="continuationSeparator" w:id="1">
    <w:p w:rsidR="003B492F" w:rsidRDefault="003B492F" w:rsidP="00963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315A"/>
    <w:multiLevelType w:val="hybridMultilevel"/>
    <w:tmpl w:val="83EEC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64C02"/>
    <w:multiLevelType w:val="hybridMultilevel"/>
    <w:tmpl w:val="76F2AB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D8A766C"/>
    <w:multiLevelType w:val="hybridMultilevel"/>
    <w:tmpl w:val="2934FC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2746247"/>
    <w:multiLevelType w:val="hybridMultilevel"/>
    <w:tmpl w:val="2892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577D6"/>
    <w:multiLevelType w:val="hybridMultilevel"/>
    <w:tmpl w:val="7606344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C4151E"/>
    <w:multiLevelType w:val="hybridMultilevel"/>
    <w:tmpl w:val="5C300C2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>
    <w:nsid w:val="32260FDD"/>
    <w:multiLevelType w:val="hybridMultilevel"/>
    <w:tmpl w:val="0D90C9D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DC667E"/>
    <w:multiLevelType w:val="hybridMultilevel"/>
    <w:tmpl w:val="6CDE2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73CD1"/>
    <w:multiLevelType w:val="hybridMultilevel"/>
    <w:tmpl w:val="41C0B08E"/>
    <w:lvl w:ilvl="0" w:tplc="40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399552D2"/>
    <w:multiLevelType w:val="hybridMultilevel"/>
    <w:tmpl w:val="A36843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>
    <w:nsid w:val="3BC40620"/>
    <w:multiLevelType w:val="hybridMultilevel"/>
    <w:tmpl w:val="571413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2F6719"/>
    <w:multiLevelType w:val="hybridMultilevel"/>
    <w:tmpl w:val="4D3674D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2556CA1"/>
    <w:multiLevelType w:val="hybridMultilevel"/>
    <w:tmpl w:val="331AD4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5619DF"/>
    <w:multiLevelType w:val="hybridMultilevel"/>
    <w:tmpl w:val="8EA4D020"/>
    <w:lvl w:ilvl="0" w:tplc="40090003">
      <w:start w:val="1"/>
      <w:numFmt w:val="bullet"/>
      <w:lvlText w:val="o"/>
      <w:lvlJc w:val="left"/>
      <w:pPr>
        <w:ind w:left="-240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16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9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</w:abstractNum>
  <w:abstractNum w:abstractNumId="14">
    <w:nsid w:val="48FE0BDD"/>
    <w:multiLevelType w:val="hybridMultilevel"/>
    <w:tmpl w:val="C12894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410E87"/>
    <w:multiLevelType w:val="hybridMultilevel"/>
    <w:tmpl w:val="EB0019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B640E4D"/>
    <w:multiLevelType w:val="hybridMultilevel"/>
    <w:tmpl w:val="C71C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6F6851"/>
    <w:multiLevelType w:val="hybridMultilevel"/>
    <w:tmpl w:val="5310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3115B7"/>
    <w:multiLevelType w:val="hybridMultilevel"/>
    <w:tmpl w:val="99FAAC0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D635AA"/>
    <w:multiLevelType w:val="hybridMultilevel"/>
    <w:tmpl w:val="D868AD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BD63CB"/>
    <w:multiLevelType w:val="hybridMultilevel"/>
    <w:tmpl w:val="5B544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2">
    <w:nsid w:val="6AF7583F"/>
    <w:multiLevelType w:val="hybridMultilevel"/>
    <w:tmpl w:val="4AEE1E6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3">
    <w:nsid w:val="723F36B2"/>
    <w:multiLevelType w:val="hybridMultilevel"/>
    <w:tmpl w:val="2DD0D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"/>
  </w:num>
  <w:num w:numId="4">
    <w:abstractNumId w:val="2"/>
  </w:num>
  <w:num w:numId="5">
    <w:abstractNumId w:val="6"/>
  </w:num>
  <w:num w:numId="6">
    <w:abstractNumId w:val="18"/>
  </w:num>
  <w:num w:numId="7">
    <w:abstractNumId w:val="21"/>
  </w:num>
  <w:num w:numId="8">
    <w:abstractNumId w:val="19"/>
  </w:num>
  <w:num w:numId="9">
    <w:abstractNumId w:val="10"/>
  </w:num>
  <w:num w:numId="10">
    <w:abstractNumId w:val="16"/>
  </w:num>
  <w:num w:numId="11">
    <w:abstractNumId w:val="20"/>
  </w:num>
  <w:num w:numId="12">
    <w:abstractNumId w:val="22"/>
  </w:num>
  <w:num w:numId="13">
    <w:abstractNumId w:val="4"/>
  </w:num>
  <w:num w:numId="14">
    <w:abstractNumId w:val="7"/>
  </w:num>
  <w:num w:numId="15">
    <w:abstractNumId w:val="17"/>
  </w:num>
  <w:num w:numId="16">
    <w:abstractNumId w:val="0"/>
  </w:num>
  <w:num w:numId="17">
    <w:abstractNumId w:val="12"/>
  </w:num>
  <w:num w:numId="18">
    <w:abstractNumId w:val="3"/>
  </w:num>
  <w:num w:numId="19">
    <w:abstractNumId w:val="5"/>
  </w:num>
  <w:num w:numId="20">
    <w:abstractNumId w:val="9"/>
  </w:num>
  <w:num w:numId="21">
    <w:abstractNumId w:val="11"/>
  </w:num>
  <w:num w:numId="22">
    <w:abstractNumId w:val="23"/>
  </w:num>
  <w:num w:numId="23">
    <w:abstractNumId w:val="13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0809"/>
    <w:rsid w:val="00012C78"/>
    <w:rsid w:val="0002084C"/>
    <w:rsid w:val="00024CA9"/>
    <w:rsid w:val="00033EE3"/>
    <w:rsid w:val="0004174F"/>
    <w:rsid w:val="0004240D"/>
    <w:rsid w:val="0006415C"/>
    <w:rsid w:val="0006723B"/>
    <w:rsid w:val="00087BDB"/>
    <w:rsid w:val="0009445C"/>
    <w:rsid w:val="000A4E3C"/>
    <w:rsid w:val="000A51CD"/>
    <w:rsid w:val="000A7530"/>
    <w:rsid w:val="000A7C34"/>
    <w:rsid w:val="000E187A"/>
    <w:rsid w:val="000E5C3F"/>
    <w:rsid w:val="000E7C97"/>
    <w:rsid w:val="0010033E"/>
    <w:rsid w:val="00106D66"/>
    <w:rsid w:val="001120C8"/>
    <w:rsid w:val="001275EB"/>
    <w:rsid w:val="00135493"/>
    <w:rsid w:val="001428F3"/>
    <w:rsid w:val="00143870"/>
    <w:rsid w:val="00153455"/>
    <w:rsid w:val="00154488"/>
    <w:rsid w:val="001558B6"/>
    <w:rsid w:val="0016045C"/>
    <w:rsid w:val="00162720"/>
    <w:rsid w:val="0016367A"/>
    <w:rsid w:val="001813F5"/>
    <w:rsid w:val="0018477E"/>
    <w:rsid w:val="001912DD"/>
    <w:rsid w:val="0019234D"/>
    <w:rsid w:val="001A294A"/>
    <w:rsid w:val="001A7F41"/>
    <w:rsid w:val="001B0229"/>
    <w:rsid w:val="001B117F"/>
    <w:rsid w:val="001B21FC"/>
    <w:rsid w:val="001B2FF7"/>
    <w:rsid w:val="001B6128"/>
    <w:rsid w:val="001C095B"/>
    <w:rsid w:val="001C6F42"/>
    <w:rsid w:val="001E195C"/>
    <w:rsid w:val="001E54FE"/>
    <w:rsid w:val="001F2BE6"/>
    <w:rsid w:val="002167A4"/>
    <w:rsid w:val="002213BF"/>
    <w:rsid w:val="002249BA"/>
    <w:rsid w:val="00225AAC"/>
    <w:rsid w:val="002311D6"/>
    <w:rsid w:val="002368A3"/>
    <w:rsid w:val="0024241D"/>
    <w:rsid w:val="002429AF"/>
    <w:rsid w:val="002468D2"/>
    <w:rsid w:val="00254B04"/>
    <w:rsid w:val="00272828"/>
    <w:rsid w:val="00272B5C"/>
    <w:rsid w:val="002812E2"/>
    <w:rsid w:val="00283126"/>
    <w:rsid w:val="002911C2"/>
    <w:rsid w:val="002A324C"/>
    <w:rsid w:val="002B1694"/>
    <w:rsid w:val="002D33A0"/>
    <w:rsid w:val="002E36FD"/>
    <w:rsid w:val="002F277B"/>
    <w:rsid w:val="002F31B9"/>
    <w:rsid w:val="002F3EB7"/>
    <w:rsid w:val="002F48F6"/>
    <w:rsid w:val="00307DEE"/>
    <w:rsid w:val="00310C0C"/>
    <w:rsid w:val="00322D13"/>
    <w:rsid w:val="003264EC"/>
    <w:rsid w:val="00330D8B"/>
    <w:rsid w:val="00333A68"/>
    <w:rsid w:val="00337309"/>
    <w:rsid w:val="00344B6F"/>
    <w:rsid w:val="003475BF"/>
    <w:rsid w:val="00350F30"/>
    <w:rsid w:val="003553EE"/>
    <w:rsid w:val="00370817"/>
    <w:rsid w:val="00373547"/>
    <w:rsid w:val="003763B9"/>
    <w:rsid w:val="00382522"/>
    <w:rsid w:val="003969D2"/>
    <w:rsid w:val="003A1F36"/>
    <w:rsid w:val="003A2BB1"/>
    <w:rsid w:val="003A649E"/>
    <w:rsid w:val="003B0B69"/>
    <w:rsid w:val="003B0F1F"/>
    <w:rsid w:val="003B3266"/>
    <w:rsid w:val="003B492F"/>
    <w:rsid w:val="003C0B0D"/>
    <w:rsid w:val="003D10FA"/>
    <w:rsid w:val="003F0A3A"/>
    <w:rsid w:val="003F6F10"/>
    <w:rsid w:val="00410436"/>
    <w:rsid w:val="00410A55"/>
    <w:rsid w:val="00431336"/>
    <w:rsid w:val="00431E3E"/>
    <w:rsid w:val="00436512"/>
    <w:rsid w:val="004410D6"/>
    <w:rsid w:val="004426F0"/>
    <w:rsid w:val="00445802"/>
    <w:rsid w:val="00450C28"/>
    <w:rsid w:val="004563B2"/>
    <w:rsid w:val="004751AA"/>
    <w:rsid w:val="0049115F"/>
    <w:rsid w:val="00493456"/>
    <w:rsid w:val="004A60B9"/>
    <w:rsid w:val="004C74E2"/>
    <w:rsid w:val="004D65F4"/>
    <w:rsid w:val="004D6F78"/>
    <w:rsid w:val="004E298A"/>
    <w:rsid w:val="004E3B0C"/>
    <w:rsid w:val="004E55D5"/>
    <w:rsid w:val="004E67A3"/>
    <w:rsid w:val="004F4512"/>
    <w:rsid w:val="00510A93"/>
    <w:rsid w:val="005168BF"/>
    <w:rsid w:val="00517021"/>
    <w:rsid w:val="005176A3"/>
    <w:rsid w:val="00525832"/>
    <w:rsid w:val="00525CBE"/>
    <w:rsid w:val="0054119C"/>
    <w:rsid w:val="005513B1"/>
    <w:rsid w:val="00560983"/>
    <w:rsid w:val="0056578F"/>
    <w:rsid w:val="0056612F"/>
    <w:rsid w:val="0057672F"/>
    <w:rsid w:val="00577989"/>
    <w:rsid w:val="0058799A"/>
    <w:rsid w:val="00587C29"/>
    <w:rsid w:val="005902C6"/>
    <w:rsid w:val="005943B4"/>
    <w:rsid w:val="00597A3C"/>
    <w:rsid w:val="005A6E54"/>
    <w:rsid w:val="005A702F"/>
    <w:rsid w:val="005A7DE0"/>
    <w:rsid w:val="005C1E81"/>
    <w:rsid w:val="005C7B5D"/>
    <w:rsid w:val="005C7DF2"/>
    <w:rsid w:val="005E1874"/>
    <w:rsid w:val="005E48A8"/>
    <w:rsid w:val="005E73EB"/>
    <w:rsid w:val="005F09A0"/>
    <w:rsid w:val="005F6A10"/>
    <w:rsid w:val="005F78FF"/>
    <w:rsid w:val="00600ACA"/>
    <w:rsid w:val="00600F05"/>
    <w:rsid w:val="006124D3"/>
    <w:rsid w:val="00631FF1"/>
    <w:rsid w:val="00643048"/>
    <w:rsid w:val="00652C27"/>
    <w:rsid w:val="006743A6"/>
    <w:rsid w:val="00687FA8"/>
    <w:rsid w:val="006941E4"/>
    <w:rsid w:val="00694548"/>
    <w:rsid w:val="006C057C"/>
    <w:rsid w:val="006C337B"/>
    <w:rsid w:val="006C7102"/>
    <w:rsid w:val="006E6BD0"/>
    <w:rsid w:val="006F0F15"/>
    <w:rsid w:val="00703E66"/>
    <w:rsid w:val="00704A13"/>
    <w:rsid w:val="007065ED"/>
    <w:rsid w:val="00717E3C"/>
    <w:rsid w:val="00733394"/>
    <w:rsid w:val="007353B6"/>
    <w:rsid w:val="00737146"/>
    <w:rsid w:val="00741089"/>
    <w:rsid w:val="007426BD"/>
    <w:rsid w:val="00750441"/>
    <w:rsid w:val="0077210D"/>
    <w:rsid w:val="00782F76"/>
    <w:rsid w:val="00795EF6"/>
    <w:rsid w:val="007A09C7"/>
    <w:rsid w:val="007A18EE"/>
    <w:rsid w:val="007B0B82"/>
    <w:rsid w:val="007B379D"/>
    <w:rsid w:val="007C2083"/>
    <w:rsid w:val="007C473F"/>
    <w:rsid w:val="007C68AF"/>
    <w:rsid w:val="007E4307"/>
    <w:rsid w:val="007E7DCF"/>
    <w:rsid w:val="007F44BA"/>
    <w:rsid w:val="0080130F"/>
    <w:rsid w:val="0080341B"/>
    <w:rsid w:val="00807197"/>
    <w:rsid w:val="0081619F"/>
    <w:rsid w:val="00831F7B"/>
    <w:rsid w:val="00836057"/>
    <w:rsid w:val="00845B42"/>
    <w:rsid w:val="00860116"/>
    <w:rsid w:val="008617B6"/>
    <w:rsid w:val="008645FD"/>
    <w:rsid w:val="00872110"/>
    <w:rsid w:val="00881863"/>
    <w:rsid w:val="0088541D"/>
    <w:rsid w:val="008B0D09"/>
    <w:rsid w:val="008B10C6"/>
    <w:rsid w:val="008E148F"/>
    <w:rsid w:val="008E3328"/>
    <w:rsid w:val="008E51BF"/>
    <w:rsid w:val="008E6D09"/>
    <w:rsid w:val="008E7D59"/>
    <w:rsid w:val="008F4702"/>
    <w:rsid w:val="008F6D4D"/>
    <w:rsid w:val="00902604"/>
    <w:rsid w:val="00917967"/>
    <w:rsid w:val="00922C89"/>
    <w:rsid w:val="009325B7"/>
    <w:rsid w:val="00936717"/>
    <w:rsid w:val="00941E8A"/>
    <w:rsid w:val="0096312A"/>
    <w:rsid w:val="009744B4"/>
    <w:rsid w:val="00975C8F"/>
    <w:rsid w:val="00981456"/>
    <w:rsid w:val="009819F5"/>
    <w:rsid w:val="00986C1F"/>
    <w:rsid w:val="00993B71"/>
    <w:rsid w:val="0099725E"/>
    <w:rsid w:val="009A0A3D"/>
    <w:rsid w:val="009B0657"/>
    <w:rsid w:val="009C549B"/>
    <w:rsid w:val="009E7FFC"/>
    <w:rsid w:val="00A01B3D"/>
    <w:rsid w:val="00A03421"/>
    <w:rsid w:val="00A1294B"/>
    <w:rsid w:val="00A143DE"/>
    <w:rsid w:val="00A2436E"/>
    <w:rsid w:val="00A45DD2"/>
    <w:rsid w:val="00A46F50"/>
    <w:rsid w:val="00A472F9"/>
    <w:rsid w:val="00A50899"/>
    <w:rsid w:val="00A53D92"/>
    <w:rsid w:val="00A53DD5"/>
    <w:rsid w:val="00A6111E"/>
    <w:rsid w:val="00A87958"/>
    <w:rsid w:val="00A90ABF"/>
    <w:rsid w:val="00A962E0"/>
    <w:rsid w:val="00AA41AA"/>
    <w:rsid w:val="00AC219D"/>
    <w:rsid w:val="00AD1BBD"/>
    <w:rsid w:val="00AE4578"/>
    <w:rsid w:val="00B06100"/>
    <w:rsid w:val="00B14E8B"/>
    <w:rsid w:val="00B17D61"/>
    <w:rsid w:val="00B223A7"/>
    <w:rsid w:val="00B24983"/>
    <w:rsid w:val="00B2593A"/>
    <w:rsid w:val="00B31A6E"/>
    <w:rsid w:val="00B35013"/>
    <w:rsid w:val="00B4128F"/>
    <w:rsid w:val="00B542C9"/>
    <w:rsid w:val="00B54B66"/>
    <w:rsid w:val="00B55C32"/>
    <w:rsid w:val="00B577E6"/>
    <w:rsid w:val="00B613F6"/>
    <w:rsid w:val="00B629C3"/>
    <w:rsid w:val="00B66D1E"/>
    <w:rsid w:val="00B67399"/>
    <w:rsid w:val="00BB57AD"/>
    <w:rsid w:val="00BC2241"/>
    <w:rsid w:val="00BC4F5A"/>
    <w:rsid w:val="00BD55F4"/>
    <w:rsid w:val="00BE22DC"/>
    <w:rsid w:val="00BE5252"/>
    <w:rsid w:val="00BF6650"/>
    <w:rsid w:val="00C077D7"/>
    <w:rsid w:val="00C12874"/>
    <w:rsid w:val="00C13FC7"/>
    <w:rsid w:val="00C17C1A"/>
    <w:rsid w:val="00C21756"/>
    <w:rsid w:val="00C2198D"/>
    <w:rsid w:val="00C273B2"/>
    <w:rsid w:val="00C328BD"/>
    <w:rsid w:val="00C33954"/>
    <w:rsid w:val="00C47F01"/>
    <w:rsid w:val="00C50809"/>
    <w:rsid w:val="00C50BF0"/>
    <w:rsid w:val="00C53C66"/>
    <w:rsid w:val="00C549C3"/>
    <w:rsid w:val="00C574F1"/>
    <w:rsid w:val="00C83BB9"/>
    <w:rsid w:val="00C9254A"/>
    <w:rsid w:val="00CA2471"/>
    <w:rsid w:val="00CB500D"/>
    <w:rsid w:val="00CC1AD3"/>
    <w:rsid w:val="00CD0572"/>
    <w:rsid w:val="00CE1A2B"/>
    <w:rsid w:val="00CE7DCA"/>
    <w:rsid w:val="00CF49F3"/>
    <w:rsid w:val="00D008E5"/>
    <w:rsid w:val="00D05B00"/>
    <w:rsid w:val="00D11CC2"/>
    <w:rsid w:val="00D25B7E"/>
    <w:rsid w:val="00D3142B"/>
    <w:rsid w:val="00D315EE"/>
    <w:rsid w:val="00D35993"/>
    <w:rsid w:val="00D418DF"/>
    <w:rsid w:val="00D42420"/>
    <w:rsid w:val="00D45EE2"/>
    <w:rsid w:val="00D53993"/>
    <w:rsid w:val="00D5686E"/>
    <w:rsid w:val="00D57394"/>
    <w:rsid w:val="00D623FA"/>
    <w:rsid w:val="00D63ABC"/>
    <w:rsid w:val="00D8673E"/>
    <w:rsid w:val="00DB4F0B"/>
    <w:rsid w:val="00DB56D7"/>
    <w:rsid w:val="00DB72E3"/>
    <w:rsid w:val="00DD1B86"/>
    <w:rsid w:val="00DE1DF7"/>
    <w:rsid w:val="00DF1DC1"/>
    <w:rsid w:val="00DF2FC5"/>
    <w:rsid w:val="00DF62B4"/>
    <w:rsid w:val="00E021F4"/>
    <w:rsid w:val="00E12800"/>
    <w:rsid w:val="00E30D2B"/>
    <w:rsid w:val="00E3296D"/>
    <w:rsid w:val="00E55E7F"/>
    <w:rsid w:val="00E6624B"/>
    <w:rsid w:val="00E87DED"/>
    <w:rsid w:val="00E91F5B"/>
    <w:rsid w:val="00EA1AB8"/>
    <w:rsid w:val="00EA35A1"/>
    <w:rsid w:val="00EA415A"/>
    <w:rsid w:val="00EB252D"/>
    <w:rsid w:val="00EB4076"/>
    <w:rsid w:val="00EB4258"/>
    <w:rsid w:val="00EC26E0"/>
    <w:rsid w:val="00EC5B4C"/>
    <w:rsid w:val="00EC61B5"/>
    <w:rsid w:val="00EC69EF"/>
    <w:rsid w:val="00ED57C2"/>
    <w:rsid w:val="00ED74F6"/>
    <w:rsid w:val="00ED7EEE"/>
    <w:rsid w:val="00EF5368"/>
    <w:rsid w:val="00EF644D"/>
    <w:rsid w:val="00F00A69"/>
    <w:rsid w:val="00F018C6"/>
    <w:rsid w:val="00F16032"/>
    <w:rsid w:val="00F21F03"/>
    <w:rsid w:val="00F231FA"/>
    <w:rsid w:val="00F26C0B"/>
    <w:rsid w:val="00F34569"/>
    <w:rsid w:val="00F44406"/>
    <w:rsid w:val="00F464B5"/>
    <w:rsid w:val="00F515A0"/>
    <w:rsid w:val="00F5274D"/>
    <w:rsid w:val="00F555CA"/>
    <w:rsid w:val="00F566A8"/>
    <w:rsid w:val="00F67E02"/>
    <w:rsid w:val="00F8535C"/>
    <w:rsid w:val="00FA4056"/>
    <w:rsid w:val="00FA684C"/>
    <w:rsid w:val="00FB50D7"/>
    <w:rsid w:val="00FB5C40"/>
    <w:rsid w:val="00FD20D2"/>
    <w:rsid w:val="00FF1066"/>
    <w:rsid w:val="00FF1D3C"/>
    <w:rsid w:val="00FF6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C50809"/>
    <w:pPr>
      <w:spacing w:after="0" w:line="160" w:lineRule="atLeast"/>
      <w:jc w:val="both"/>
    </w:pPr>
    <w:rPr>
      <w:rFonts w:ascii="Arial" w:eastAsia="Batang" w:hAnsi="Arial" w:cs="Times New Roman"/>
      <w:sz w:val="14"/>
      <w:szCs w:val="20"/>
    </w:rPr>
  </w:style>
  <w:style w:type="paragraph" w:customStyle="1" w:styleId="Address2">
    <w:name w:val="Address 2"/>
    <w:basedOn w:val="Normal"/>
    <w:rsid w:val="00C50809"/>
    <w:pPr>
      <w:spacing w:after="0" w:line="160" w:lineRule="atLeast"/>
      <w:jc w:val="both"/>
    </w:pPr>
    <w:rPr>
      <w:rFonts w:ascii="Arial" w:eastAsia="Batang" w:hAnsi="Arial" w:cs="Times New Roman"/>
      <w:sz w:val="14"/>
      <w:szCs w:val="20"/>
    </w:rPr>
  </w:style>
  <w:style w:type="paragraph" w:customStyle="1" w:styleId="Name">
    <w:name w:val="Name"/>
    <w:basedOn w:val="Normal"/>
    <w:next w:val="Normal"/>
    <w:rsid w:val="00C50809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 w:cs="Times New Roman"/>
      <w:spacing w:val="-35"/>
      <w:sz w:val="54"/>
      <w:szCs w:val="20"/>
    </w:rPr>
  </w:style>
  <w:style w:type="paragraph" w:customStyle="1" w:styleId="Objective">
    <w:name w:val="Objective"/>
    <w:basedOn w:val="Normal"/>
    <w:next w:val="BodyText"/>
    <w:rsid w:val="00C50809"/>
    <w:pPr>
      <w:spacing w:before="240" w:after="220" w:line="220" w:lineRule="atLeast"/>
    </w:pPr>
    <w:rPr>
      <w:rFonts w:ascii="Arial" w:eastAsia="Batang" w:hAnsi="Arial" w:cs="Times New Roman"/>
      <w:sz w:val="20"/>
      <w:szCs w:val="20"/>
    </w:rPr>
  </w:style>
  <w:style w:type="paragraph" w:customStyle="1" w:styleId="SectionTitle">
    <w:name w:val="Section Title"/>
    <w:basedOn w:val="Normal"/>
    <w:next w:val="Normal"/>
    <w:autoRedefine/>
    <w:rsid w:val="001F2BE6"/>
    <w:pPr>
      <w:spacing w:before="220" w:after="0" w:line="220" w:lineRule="atLeast"/>
    </w:pPr>
    <w:rPr>
      <w:rFonts w:ascii="Arial Black" w:eastAsia="Batang" w:hAnsi="Arial Black" w:cs="Times New Roman"/>
      <w:spacing w:val="-10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5080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0809"/>
  </w:style>
  <w:style w:type="paragraph" w:customStyle="1" w:styleId="CompanyName">
    <w:name w:val="Company Name"/>
    <w:basedOn w:val="Normal"/>
    <w:next w:val="Normal"/>
    <w:rsid w:val="00C53C66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Cs w:val="20"/>
    </w:rPr>
  </w:style>
  <w:style w:type="paragraph" w:styleId="ListParagraph">
    <w:name w:val="List Paragraph"/>
    <w:basedOn w:val="Normal"/>
    <w:uiPriority w:val="34"/>
    <w:qFormat/>
    <w:rsid w:val="00EF644D"/>
    <w:pPr>
      <w:ind w:left="720"/>
      <w:contextualSpacing/>
    </w:pPr>
  </w:style>
  <w:style w:type="paragraph" w:customStyle="1" w:styleId="Achievement">
    <w:name w:val="Achievement"/>
    <w:basedOn w:val="BodyText"/>
    <w:rsid w:val="00C9254A"/>
    <w:pPr>
      <w:numPr>
        <w:numId w:val="7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customStyle="1" w:styleId="JobTitle">
    <w:name w:val="Job Title"/>
    <w:next w:val="Achievement"/>
    <w:rsid w:val="00C9254A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character" w:styleId="Hyperlink">
    <w:name w:val="Hyperlink"/>
    <w:basedOn w:val="DefaultParagraphFont"/>
    <w:uiPriority w:val="99"/>
    <w:unhideWhenUsed/>
    <w:rsid w:val="002167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B21FC"/>
    <w:pPr>
      <w:tabs>
        <w:tab w:val="center" w:pos="4680"/>
        <w:tab w:val="right" w:pos="9360"/>
      </w:tabs>
      <w:spacing w:after="0" w:line="240" w:lineRule="auto"/>
    </w:pPr>
    <w:rPr>
      <w:rFonts w:ascii="Arial Black" w:hAnsi="Arial Black"/>
      <w:sz w:val="36"/>
      <w:szCs w:val="36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1B21FC"/>
    <w:rPr>
      <w:rFonts w:ascii="Arial Black" w:hAnsi="Arial Black"/>
      <w:sz w:val="36"/>
      <w:szCs w:val="36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963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312A"/>
  </w:style>
  <w:style w:type="paragraph" w:styleId="BalloonText">
    <w:name w:val="Balloon Text"/>
    <w:basedOn w:val="Normal"/>
    <w:link w:val="BalloonTextChar"/>
    <w:uiPriority w:val="99"/>
    <w:semiHidden/>
    <w:unhideWhenUsed/>
    <w:rsid w:val="001B2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1F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F62B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uiPriority w:val="99"/>
    <w:unhideWhenUsed/>
    <w:rsid w:val="0043651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36512"/>
  </w:style>
  <w:style w:type="table" w:styleId="TableGrid">
    <w:name w:val="Table Grid"/>
    <w:basedOn w:val="TableNormal"/>
    <w:uiPriority w:val="59"/>
    <w:rsid w:val="00A61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75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975C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0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AE03F-6E3C-764E-B44F-C79ECFC6D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comp10</dc:creator>
  <cp:lastModifiedBy>Admin</cp:lastModifiedBy>
  <cp:revision>2</cp:revision>
  <dcterms:created xsi:type="dcterms:W3CDTF">2018-10-27T08:31:00Z</dcterms:created>
  <dcterms:modified xsi:type="dcterms:W3CDTF">2018-10-27T08:31:00Z</dcterms:modified>
</cp:coreProperties>
</file>