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6.4.0.0 -->
  <w:body>
    <w:p w:rsidR="00C35F4D">
      <w:pPr>
        <w:tabs>
          <w:tab w:val="left" w:pos="8280"/>
        </w:tabs>
        <w:jc w:val="center"/>
        <w:rPr>
          <w:rFonts w:ascii="Verdana" w:hAnsi="Verdana"/>
          <w:b/>
        </w:rPr>
      </w:pPr>
      <w:r>
        <w:rPr>
          <w:rFonts w:ascii="Verdana" w:hAnsi="Verdana"/>
          <w:b/>
        </w:rPr>
        <w:t>Mohd. Shariq Perwez</w:t>
      </w:r>
    </w:p>
    <w:p w:rsidR="00C35F4D">
      <w:pPr>
        <w:jc w:val="center"/>
        <w:rPr>
          <w:rFonts w:ascii="Verdana" w:hAnsi="Verdana"/>
          <w:sz w:val="20"/>
          <w:szCs w:val="20"/>
        </w:rPr>
      </w:pPr>
      <w:r>
        <w:rPr>
          <w:rFonts w:ascii="Verdana" w:hAnsi="Verdana"/>
          <w:sz w:val="20"/>
          <w:szCs w:val="20"/>
        </w:rPr>
        <w:t>G 53, Flat No. 19,</w:t>
      </w:r>
    </w:p>
    <w:p w:rsidR="00C35F4D">
      <w:pPr>
        <w:jc w:val="center"/>
        <w:rPr>
          <w:rFonts w:ascii="Verdana" w:hAnsi="Verdana"/>
          <w:sz w:val="20"/>
          <w:szCs w:val="20"/>
        </w:rPr>
      </w:pPr>
      <w:r>
        <w:rPr>
          <w:rFonts w:ascii="Verdana" w:hAnsi="Verdana"/>
          <w:sz w:val="20"/>
          <w:szCs w:val="20"/>
        </w:rPr>
        <w:t>Shaheen Bagh,</w:t>
      </w:r>
    </w:p>
    <w:p w:rsidR="00C35F4D">
      <w:pPr>
        <w:jc w:val="center"/>
        <w:rPr>
          <w:rFonts w:ascii="Verdana" w:hAnsi="Verdana"/>
          <w:sz w:val="20"/>
          <w:szCs w:val="20"/>
        </w:rPr>
      </w:pPr>
      <w:r>
        <w:rPr>
          <w:rFonts w:ascii="Verdana" w:hAnsi="Verdana"/>
          <w:sz w:val="20"/>
          <w:szCs w:val="20"/>
        </w:rPr>
        <w:t>Okhla, New Delhi-110025</w:t>
      </w:r>
    </w:p>
    <w:p w:rsidR="00C35F4D">
      <w:pPr>
        <w:jc w:val="center"/>
        <w:rPr>
          <w:rFonts w:ascii="Verdana" w:hAnsi="Verdana"/>
          <w:color w:val="0000FF"/>
          <w:sz w:val="20"/>
          <w:szCs w:val="20"/>
          <w:lang w:val="pt-BR"/>
        </w:rPr>
      </w:pPr>
      <w:r>
        <w:rPr>
          <w:rFonts w:ascii="Verdana" w:hAnsi="Verdana"/>
          <w:sz w:val="20"/>
          <w:szCs w:val="20"/>
          <w:lang w:val="pt-BR"/>
        </w:rPr>
        <w:t>Mobile No:</w:t>
      </w:r>
      <w:r>
        <w:rPr>
          <w:rFonts w:ascii="Verdana" w:hAnsi="Verdana"/>
          <w:color w:val="0000FF"/>
          <w:sz w:val="20"/>
          <w:szCs w:val="20"/>
          <w:lang w:val="pt-BR"/>
        </w:rPr>
        <w:t>09999353954</w:t>
      </w:r>
    </w:p>
    <w:p w:rsidR="00C35F4D">
      <w:pPr>
        <w:jc w:val="center"/>
        <w:rPr>
          <w:rFonts w:ascii="Verdana" w:hAnsi="Verdana"/>
          <w:sz w:val="20"/>
          <w:szCs w:val="20"/>
          <w:lang w:val="pt-BR"/>
        </w:rPr>
      </w:pPr>
      <w:r>
        <w:rPr>
          <w:rFonts w:ascii="Verdana" w:hAnsi="Verdana"/>
          <w:sz w:val="20"/>
          <w:szCs w:val="20"/>
          <w:lang w:val="pt-BR"/>
        </w:rPr>
        <w:t xml:space="preserve">E-Mail: </w:t>
      </w:r>
      <w:r>
        <w:fldChar w:fldCharType="begin"/>
      </w:r>
      <w:r>
        <w:instrText xml:space="preserve"> HYPERLINK "mailto:shariq.perwez@gmail.com" </w:instrText>
      </w:r>
      <w:r>
        <w:fldChar w:fldCharType="separate"/>
      </w:r>
      <w:r>
        <w:rPr>
          <w:rStyle w:val="Hyperlink"/>
          <w:rFonts w:ascii="Verdana" w:hAnsi="Verdana"/>
          <w:sz w:val="20"/>
          <w:szCs w:val="20"/>
          <w:lang w:val="pt-BR"/>
        </w:rPr>
        <w:t>shariq.dce@gmail.com</w:t>
      </w:r>
      <w:r>
        <w:fldChar w:fldCharType="end"/>
      </w:r>
    </w:p>
    <w:p w:rsidR="00C35F4D">
      <w:pPr>
        <w:rPr>
          <w:rFonts w:ascii="Verdana" w:hAnsi="Verdana"/>
          <w:sz w:val="17"/>
          <w:szCs w:val="17"/>
          <w:lang w:val="pt-BR"/>
        </w:rPr>
      </w:pPr>
    </w:p>
    <w:p w:rsidR="00C35F4D">
      <w:pPr>
        <w:rPr>
          <w:rFonts w:ascii="Verdana" w:hAnsi="Verdana"/>
          <w:sz w:val="17"/>
          <w:szCs w:val="17"/>
          <w:lang w:val="pt-BR"/>
        </w:rPr>
      </w:pPr>
    </w:p>
    <w:p w:rsidR="00C35F4D">
      <w:pPr>
        <w:pBdr>
          <w:top w:val="double" w:sz="4" w:space="1" w:color="auto"/>
          <w:left w:val="double" w:sz="4" w:space="4" w:color="auto"/>
          <w:bottom w:val="double" w:sz="4" w:space="1" w:color="auto"/>
          <w:right w:val="double" w:sz="4" w:space="4" w:color="auto"/>
        </w:pBdr>
        <w:jc w:val="both"/>
        <w:rPr>
          <w:rFonts w:ascii="Verdana" w:hAnsi="Verdana"/>
          <w:sz w:val="20"/>
          <w:szCs w:val="20"/>
        </w:rPr>
      </w:pPr>
      <w:r>
        <w:rPr>
          <w:rFonts w:ascii="Verdana" w:hAnsi="Verdana"/>
          <w:b/>
          <w:sz w:val="18"/>
          <w:szCs w:val="18"/>
        </w:rPr>
        <w:t xml:space="preserve">CAREER GOAL: </w:t>
      </w:r>
      <w:r>
        <w:rPr>
          <w:rFonts w:ascii="Verdana" w:hAnsi="Verdana"/>
          <w:sz w:val="20"/>
          <w:szCs w:val="20"/>
        </w:rPr>
        <w:t>To get aligned with a reputed firm or company, to get a deeper insight in the present education and utilize my skills and abilities in the industry that offers professional growth while being innovative and flexible.</w:t>
      </w:r>
    </w:p>
    <w:p w:rsidR="00C35F4D">
      <w:pPr>
        <w:jc w:val="both"/>
        <w:rPr>
          <w:rFonts w:ascii="Verdana" w:hAnsi="Verdana"/>
          <w:sz w:val="17"/>
          <w:szCs w:val="17"/>
        </w:rPr>
      </w:pPr>
    </w:p>
    <w:p w:rsidR="00C35F4D">
      <w:pPr>
        <w:rPr>
          <w:rFonts w:ascii="Verdana" w:hAnsi="Verdana"/>
          <w:b/>
          <w:sz w:val="17"/>
          <w:szCs w:val="17"/>
        </w:rPr>
      </w:pPr>
    </w:p>
    <w:p w:rsidR="00C35F4D">
      <w:pPr>
        <w:pBdr>
          <w:top w:val="double" w:sz="4" w:space="14" w:color="auto"/>
        </w:pBdr>
        <w:jc w:val="center"/>
        <w:rPr>
          <w:rFonts w:ascii="Verdana" w:hAnsi="Verdana"/>
          <w:b/>
          <w:sz w:val="20"/>
          <w:szCs w:val="20"/>
        </w:rPr>
      </w:pPr>
      <w:r>
        <w:rPr>
          <w:rFonts w:ascii="Verdana" w:hAnsi="Verdana"/>
          <w:b/>
          <w:sz w:val="20"/>
          <w:szCs w:val="20"/>
        </w:rPr>
        <w:t>PROFESSIONAL EXPERIENCE</w:t>
      </w:r>
    </w:p>
    <w:p w:rsidR="00C35F4D">
      <w:pPr>
        <w:pBdr>
          <w:top w:val="double" w:sz="4" w:space="14" w:color="auto"/>
        </w:pBdr>
        <w:jc w:val="center"/>
        <w:rPr>
          <w:rFonts w:ascii="Verdana" w:hAnsi="Verdana"/>
          <w:b/>
          <w:sz w:val="16"/>
          <w:szCs w:val="16"/>
        </w:rPr>
      </w:pPr>
    </w:p>
    <w:p w:rsidR="004B01BA" w:rsidP="0033012B">
      <w:pPr>
        <w:pStyle w:val="Heading2"/>
        <w:shd w:val="clear" w:color="auto" w:fill="FFFFFF"/>
        <w:spacing w:before="0" w:beforeAutospacing="0" w:after="0" w:afterAutospacing="0"/>
        <w:ind w:right="-454"/>
        <w:rPr>
          <w:rFonts w:ascii="Verdana" w:hAnsi="Verdana"/>
          <w:sz w:val="18"/>
          <w:szCs w:val="18"/>
        </w:rPr>
      </w:pPr>
      <w:r>
        <w:rPr>
          <w:rFonts w:ascii="Verdana" w:hAnsi="Verdana"/>
          <w:color w:val="000000"/>
          <w:sz w:val="18"/>
          <w:szCs w:val="18"/>
        </w:rPr>
        <w:t>Organization:</w:t>
      </w:r>
      <w:r>
        <w:rPr>
          <w:rFonts w:ascii="Verdana" w:hAnsi="Verdana"/>
          <w:color w:val="000000"/>
          <w:sz w:val="18"/>
          <w:szCs w:val="18"/>
        </w:rPr>
        <w:tab/>
      </w:r>
      <w:r>
        <w:rPr>
          <w:rFonts w:ascii="Verdana" w:hAnsi="Verdana"/>
          <w:color w:val="000000"/>
          <w:sz w:val="18"/>
          <w:szCs w:val="18"/>
        </w:rPr>
        <w:tab/>
      </w:r>
      <w:r w:rsidRPr="004B01BA">
        <w:rPr>
          <w:rFonts w:ascii="Verdana" w:hAnsi="Verdana"/>
          <w:bCs w:val="0"/>
          <w:color w:val="000000"/>
          <w:sz w:val="18"/>
          <w:szCs w:val="18"/>
          <w:lang w:val="en-US" w:eastAsia="en-US"/>
        </w:rPr>
        <w:t>PETROFAC ENGINEERING SERVICES PVT LTD</w:t>
      </w:r>
      <w:r>
        <w:rPr>
          <w:rFonts w:ascii="Verdana" w:hAnsi="Verdana"/>
          <w:color w:val="000000"/>
          <w:sz w:val="18"/>
          <w:szCs w:val="18"/>
        </w:rPr>
        <w:t>, GURGAON</w:t>
      </w:r>
      <w:r>
        <w:rPr>
          <w:rFonts w:ascii="Verdana" w:hAnsi="Verdana"/>
          <w:sz w:val="18"/>
          <w:szCs w:val="18"/>
        </w:rPr>
        <w:t xml:space="preserve"> (May 2018 to </w:t>
      </w:r>
      <w:r w:rsidR="0033012B">
        <w:rPr>
          <w:rFonts w:ascii="Verdana" w:hAnsi="Verdana"/>
          <w:sz w:val="18"/>
          <w:szCs w:val="18"/>
        </w:rPr>
        <w:t>Till date</w:t>
      </w:r>
      <w:r>
        <w:rPr>
          <w:rFonts w:ascii="Verdana" w:hAnsi="Verdana"/>
          <w:sz w:val="18"/>
          <w:szCs w:val="18"/>
        </w:rPr>
        <w:t>)</w:t>
      </w:r>
    </w:p>
    <w:p w:rsidR="004B01BA" w:rsidP="004B01BA">
      <w:pPr>
        <w:jc w:val="both"/>
        <w:rPr>
          <w:rFonts w:ascii="Verdana" w:hAnsi="Verdana"/>
          <w:color w:val="000000"/>
          <w:sz w:val="18"/>
          <w:szCs w:val="18"/>
        </w:rPr>
      </w:pPr>
    </w:p>
    <w:p w:rsidR="0033012B" w:rsidP="004B01BA">
      <w:pPr>
        <w:ind w:left="2160"/>
        <w:jc w:val="both"/>
        <w:rPr>
          <w:rFonts w:ascii="Verdana" w:hAnsi="Verdana"/>
          <w:sz w:val="18"/>
          <w:szCs w:val="18"/>
        </w:rPr>
      </w:pPr>
      <w:r w:rsidRPr="004B01BA">
        <w:rPr>
          <w:rFonts w:ascii="Verdana" w:hAnsi="Verdana"/>
          <w:bCs/>
          <w:color w:val="000000"/>
          <w:sz w:val="18"/>
          <w:szCs w:val="18"/>
        </w:rPr>
        <w:t xml:space="preserve">Petrofac </w:t>
      </w:r>
      <w:r w:rsidRPr="0033012B">
        <w:rPr>
          <w:rFonts w:ascii="Verdana" w:hAnsi="Verdana"/>
          <w:sz w:val="18"/>
          <w:szCs w:val="18"/>
        </w:rPr>
        <w:t>are a leading international service provider to the oil and gas production and processing industry. Petrofac design, builds, operate and maintain oil and gas facilities, with a reputation for commitment, delivery and operational excellence.</w:t>
      </w:r>
    </w:p>
    <w:p w:rsidR="0033012B" w:rsidP="004B01BA">
      <w:pPr>
        <w:ind w:left="2160"/>
        <w:jc w:val="both"/>
        <w:rPr>
          <w:rFonts w:ascii="Verdana" w:hAnsi="Verdana"/>
          <w:sz w:val="18"/>
          <w:szCs w:val="18"/>
        </w:rPr>
      </w:pPr>
    </w:p>
    <w:p w:rsidR="004B01BA" w:rsidP="004B01BA">
      <w:pPr>
        <w:ind w:left="2160"/>
        <w:jc w:val="both"/>
        <w:rPr>
          <w:rFonts w:ascii="Verdana" w:hAnsi="Verdana"/>
          <w:sz w:val="18"/>
          <w:szCs w:val="18"/>
        </w:rPr>
      </w:pPr>
      <w:r w:rsidRPr="0033012B">
        <w:rPr>
          <w:rFonts w:ascii="Verdana" w:hAnsi="Verdana"/>
          <w:bCs/>
          <w:color w:val="000000"/>
          <w:sz w:val="18"/>
          <w:szCs w:val="18"/>
        </w:rPr>
        <w:t xml:space="preserve">Petrofac respond to the different needs of each client, helping them to transform the value of their assets across the oil and gas life cycle. </w:t>
      </w:r>
      <w:r w:rsidRPr="0033012B">
        <w:rPr>
          <w:rFonts w:ascii="Verdana" w:hAnsi="Verdana"/>
          <w:sz w:val="18"/>
          <w:szCs w:val="18"/>
        </w:rPr>
        <w:t xml:space="preserve">Petrofac </w:t>
      </w:r>
      <w:r w:rsidRPr="0033012B">
        <w:rPr>
          <w:rFonts w:ascii="Verdana" w:hAnsi="Verdana"/>
          <w:bCs/>
          <w:color w:val="000000"/>
          <w:sz w:val="18"/>
          <w:szCs w:val="18"/>
        </w:rPr>
        <w:t>service offering is underpinned by provision of skills training with competency development and assurance frameworks.</w:t>
      </w:r>
    </w:p>
    <w:p w:rsidR="004B01BA" w:rsidP="004B01BA">
      <w:pPr>
        <w:ind w:left="2160" w:hanging="2160"/>
        <w:jc w:val="both"/>
        <w:rPr>
          <w:rFonts w:ascii="Verdana" w:hAnsi="Verdana"/>
          <w:color w:val="000000"/>
          <w:sz w:val="18"/>
          <w:szCs w:val="18"/>
        </w:rPr>
      </w:pPr>
    </w:p>
    <w:p w:rsidR="00EA09F3" w:rsidP="00EA09F3">
      <w:pPr>
        <w:jc w:val="both"/>
        <w:rPr>
          <w:rFonts w:ascii="Verdana" w:hAnsi="Verdana"/>
          <w:color w:val="000000"/>
          <w:sz w:val="18"/>
          <w:szCs w:val="18"/>
        </w:rPr>
      </w:pPr>
      <w:r>
        <w:rPr>
          <w:rFonts w:ascii="Verdana" w:hAnsi="Verdana"/>
          <w:b/>
          <w:color w:val="000000"/>
          <w:sz w:val="18"/>
          <w:szCs w:val="18"/>
        </w:rPr>
        <w:t>Designation:</w:t>
      </w:r>
      <w:r>
        <w:rPr>
          <w:rFonts w:ascii="Verdana" w:hAnsi="Verdana"/>
          <w:color w:val="000000"/>
          <w:sz w:val="18"/>
          <w:szCs w:val="18"/>
        </w:rPr>
        <w:tab/>
      </w:r>
      <w:r>
        <w:rPr>
          <w:rFonts w:ascii="Verdana" w:hAnsi="Verdana"/>
          <w:color w:val="000000"/>
          <w:sz w:val="18"/>
          <w:szCs w:val="18"/>
        </w:rPr>
        <w:tab/>
      </w:r>
      <w:r>
        <w:rPr>
          <w:rFonts w:ascii="Verdana" w:hAnsi="Verdana"/>
          <w:color w:val="000000"/>
          <w:sz w:val="18"/>
          <w:szCs w:val="18"/>
        </w:rPr>
        <w:t>Engineer</w:t>
      </w:r>
      <w:r>
        <w:rPr>
          <w:rFonts w:ascii="Verdana" w:hAnsi="Verdana"/>
          <w:color w:val="000000"/>
          <w:sz w:val="18"/>
          <w:szCs w:val="18"/>
        </w:rPr>
        <w:t xml:space="preserve"> Process</w:t>
      </w:r>
    </w:p>
    <w:p w:rsidR="00EA09F3" w:rsidP="00EA09F3">
      <w:pPr>
        <w:jc w:val="both"/>
        <w:rPr>
          <w:rFonts w:ascii="Verdana" w:hAnsi="Verdana"/>
          <w:color w:val="000000"/>
          <w:sz w:val="18"/>
          <w:szCs w:val="18"/>
        </w:rPr>
      </w:pPr>
    </w:p>
    <w:p w:rsidR="00EA09F3" w:rsidP="00EA09F3">
      <w:pPr>
        <w:ind w:left="2160" w:hanging="2160"/>
        <w:jc w:val="both"/>
        <w:rPr>
          <w:rFonts w:ascii="Verdana" w:hAnsi="Verdana"/>
          <w:b/>
          <w:color w:val="000000"/>
          <w:sz w:val="18"/>
          <w:szCs w:val="18"/>
        </w:rPr>
      </w:pPr>
      <w:r>
        <w:rPr>
          <w:rFonts w:ascii="Verdana" w:hAnsi="Verdana"/>
          <w:b/>
          <w:color w:val="000000"/>
          <w:sz w:val="18"/>
          <w:szCs w:val="18"/>
        </w:rPr>
        <w:t>Project Handled:</w:t>
      </w:r>
      <w:r>
        <w:rPr>
          <w:rFonts w:ascii="Verdana" w:hAnsi="Verdana"/>
          <w:color w:val="000000"/>
          <w:sz w:val="18"/>
          <w:szCs w:val="18"/>
        </w:rPr>
        <w:tab/>
      </w:r>
      <w:r w:rsidRPr="00EA09F3">
        <w:rPr>
          <w:rFonts w:ascii="Verdana" w:hAnsi="Verdana"/>
          <w:b/>
          <w:color w:val="000000"/>
          <w:sz w:val="18"/>
          <w:szCs w:val="18"/>
        </w:rPr>
        <w:t>BHARAT PETROLEUM CORPORATION LIMITED (BPCL)</w:t>
      </w:r>
    </w:p>
    <w:p w:rsidR="00EA09F3" w:rsidP="00EA09F3">
      <w:pPr>
        <w:ind w:left="2160"/>
        <w:jc w:val="both"/>
        <w:rPr>
          <w:rFonts w:ascii="Verdana" w:hAnsi="Verdana"/>
          <w:color w:val="000000"/>
          <w:sz w:val="18"/>
          <w:szCs w:val="18"/>
        </w:rPr>
      </w:pPr>
      <w:r w:rsidRPr="00EA09F3">
        <w:rPr>
          <w:rFonts w:ascii="Verdana" w:hAnsi="Verdana"/>
          <w:color w:val="000000"/>
          <w:sz w:val="18"/>
          <w:szCs w:val="18"/>
        </w:rPr>
        <w:t>Kochi Refinery, Kerala, India</w:t>
      </w:r>
    </w:p>
    <w:p w:rsidR="00EA09F3" w:rsidP="00EA09F3">
      <w:pPr>
        <w:ind w:left="2160"/>
        <w:jc w:val="both"/>
        <w:rPr>
          <w:rFonts w:ascii="Verdana" w:hAnsi="Verdana"/>
          <w:color w:val="000000"/>
          <w:sz w:val="18"/>
          <w:szCs w:val="18"/>
        </w:rPr>
      </w:pPr>
    </w:p>
    <w:p w:rsidR="00EA09F3" w:rsidP="00EA09F3">
      <w:pPr>
        <w:ind w:right="558"/>
        <w:rPr>
          <w:rFonts w:ascii="Verdana" w:hAnsi="Verdana"/>
          <w:b/>
          <w:color w:val="000000"/>
          <w:sz w:val="18"/>
          <w:szCs w:val="18"/>
        </w:rPr>
      </w:pPr>
      <w:r>
        <w:rPr>
          <w:rFonts w:ascii="Verdana" w:hAnsi="Verdana" w:cs="Arial"/>
          <w:b/>
          <w:sz w:val="18"/>
          <w:szCs w:val="18"/>
        </w:rPr>
        <w:t>Responsibilities</w:t>
      </w:r>
      <w:r>
        <w:rPr>
          <w:rFonts w:ascii="Verdana" w:hAnsi="Verdana"/>
          <w:b/>
          <w:color w:val="000000"/>
          <w:sz w:val="18"/>
          <w:szCs w:val="18"/>
        </w:rPr>
        <w:t>:</w:t>
      </w:r>
    </w:p>
    <w:p w:rsidR="00EA09F3"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 xml:space="preserve">Preparation of </w:t>
      </w:r>
      <w:r w:rsidR="00F670FC">
        <w:rPr>
          <w:rFonts w:ascii="Verdana" w:hAnsi="Verdana"/>
          <w:color w:val="000000"/>
          <w:sz w:val="18"/>
          <w:szCs w:val="18"/>
        </w:rPr>
        <w:t>Process datasheets for Pressure, Temperature, Flow Equipment’s</w:t>
      </w:r>
      <w:r>
        <w:rPr>
          <w:rFonts w:ascii="Verdana" w:hAnsi="Verdana"/>
          <w:color w:val="000000"/>
          <w:sz w:val="18"/>
          <w:szCs w:val="18"/>
        </w:rPr>
        <w:t>.</w:t>
      </w:r>
    </w:p>
    <w:p w:rsidR="00EA09F3"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Hydraulic calculation for Control Valve</w:t>
      </w:r>
      <w:r>
        <w:rPr>
          <w:rFonts w:ascii="Verdana" w:hAnsi="Verdana"/>
          <w:color w:val="000000"/>
          <w:sz w:val="18"/>
          <w:szCs w:val="18"/>
        </w:rPr>
        <w:t>.</w:t>
      </w:r>
    </w:p>
    <w:p w:rsidR="00F670FC"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Preparation of Process datasheets for Control Valve.</w:t>
      </w:r>
    </w:p>
    <w:p w:rsidR="00F670FC"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Preparation of Process datasheets for PSV.</w:t>
      </w:r>
    </w:p>
    <w:p w:rsidR="00F670FC"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Hydraulic calculation for Pumps.</w:t>
      </w:r>
    </w:p>
    <w:p w:rsidR="00F670FC"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Preparation of Pump datasheets.</w:t>
      </w:r>
    </w:p>
    <w:p w:rsidR="00F670FC"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Hydraulic calculation for Reboilers.</w:t>
      </w:r>
    </w:p>
    <w:p w:rsidR="00F670FC"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Calculation for FIV.</w:t>
      </w:r>
    </w:p>
    <w:p w:rsidR="00EA09F3"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Line sizing, Equipment sizing.</w:t>
      </w:r>
    </w:p>
    <w:p w:rsidR="00F670FC"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Preparation of Equipment List, Line List</w:t>
      </w:r>
      <w:r>
        <w:rPr>
          <w:rFonts w:ascii="Verdana" w:hAnsi="Verdana"/>
          <w:color w:val="000000"/>
          <w:sz w:val="18"/>
          <w:szCs w:val="18"/>
        </w:rPr>
        <w:t>.</w:t>
      </w:r>
    </w:p>
    <w:p w:rsidR="00F670FC"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Preparation of PFD and P&amp;IDs.</w:t>
      </w:r>
    </w:p>
    <w:p w:rsidR="009D329F" w:rsidP="00DD53DB">
      <w:pPr>
        <w:pStyle w:val="ListParagraph"/>
        <w:numPr>
          <w:ilvl w:val="0"/>
          <w:numId w:val="6"/>
        </w:numPr>
        <w:ind w:left="2160" w:hanging="459"/>
        <w:jc w:val="both"/>
        <w:rPr>
          <w:rFonts w:ascii="Verdana" w:hAnsi="Verdana"/>
          <w:color w:val="000000"/>
          <w:sz w:val="18"/>
          <w:szCs w:val="18"/>
        </w:rPr>
      </w:pPr>
      <w:r>
        <w:rPr>
          <w:rFonts w:ascii="Verdana" w:hAnsi="Verdana"/>
          <w:color w:val="000000"/>
          <w:sz w:val="18"/>
          <w:szCs w:val="18"/>
        </w:rPr>
        <w:t>Preparation of Equipment datasheets.</w:t>
      </w:r>
    </w:p>
    <w:p w:rsidR="00EA09F3" w:rsidP="00EA09F3">
      <w:pPr>
        <w:ind w:left="2160"/>
        <w:jc w:val="both"/>
        <w:rPr>
          <w:rFonts w:ascii="Verdana" w:hAnsi="Verdana"/>
          <w:color w:val="000000"/>
          <w:sz w:val="18"/>
          <w:szCs w:val="18"/>
        </w:rPr>
      </w:pPr>
    </w:p>
    <w:p w:rsidR="00C35F4D" w:rsidP="0033012B">
      <w:pPr>
        <w:ind w:right="556"/>
        <w:rPr>
          <w:rFonts w:ascii="Verdana" w:hAnsi="Verdana"/>
          <w:sz w:val="18"/>
          <w:szCs w:val="18"/>
        </w:rPr>
      </w:pPr>
      <w:r>
        <w:rPr>
          <w:rFonts w:ascii="Verdana" w:hAnsi="Verdana"/>
          <w:b/>
          <w:color w:val="000000"/>
          <w:sz w:val="18"/>
          <w:szCs w:val="18"/>
        </w:rPr>
        <w:t>Organization:</w:t>
      </w:r>
      <w:r>
        <w:rPr>
          <w:rFonts w:ascii="Verdana" w:hAnsi="Verdana"/>
          <w:b/>
          <w:color w:val="000000"/>
          <w:sz w:val="18"/>
          <w:szCs w:val="18"/>
        </w:rPr>
        <w:tab/>
      </w:r>
      <w:r>
        <w:rPr>
          <w:rFonts w:ascii="Verdana" w:hAnsi="Verdana"/>
          <w:b/>
          <w:color w:val="000000"/>
          <w:sz w:val="18"/>
          <w:szCs w:val="18"/>
        </w:rPr>
        <w:tab/>
        <w:t>PL ENGINEERING LTD (PLE), GURGAON</w:t>
      </w:r>
      <w:r>
        <w:rPr>
          <w:rFonts w:ascii="Verdana" w:hAnsi="Verdana"/>
          <w:b/>
          <w:sz w:val="18"/>
          <w:szCs w:val="18"/>
        </w:rPr>
        <w:t xml:space="preserve"> (August 2013 to Feb. 2017)</w:t>
      </w:r>
    </w:p>
    <w:p w:rsidR="00C35F4D">
      <w:pPr>
        <w:jc w:val="both"/>
        <w:rPr>
          <w:rFonts w:ascii="Verdana" w:hAnsi="Verdana"/>
          <w:color w:val="000000"/>
          <w:sz w:val="18"/>
          <w:szCs w:val="18"/>
        </w:rPr>
      </w:pPr>
    </w:p>
    <w:p w:rsidR="00C35F4D">
      <w:pPr>
        <w:ind w:left="2160"/>
        <w:jc w:val="both"/>
        <w:rPr>
          <w:rFonts w:ascii="Verdana" w:hAnsi="Verdana"/>
          <w:sz w:val="18"/>
          <w:szCs w:val="18"/>
        </w:rPr>
      </w:pPr>
      <w:r>
        <w:rPr>
          <w:rFonts w:ascii="Verdana" w:hAnsi="Verdana"/>
          <w:sz w:val="18"/>
          <w:szCs w:val="18"/>
        </w:rPr>
        <w:t>PL Engineering Ltd (PLE) is a full spectrum design and engineering company providing services in Energy, Product and Infrastructure sectors. Leveraging its domain expertise and engineering knowledge, PLE also provides IT enabled engineering &amp; consulting solutions and embedded systems design services.</w:t>
      </w:r>
    </w:p>
    <w:p w:rsidR="00C35F4D">
      <w:pPr>
        <w:ind w:left="2160"/>
        <w:jc w:val="both"/>
        <w:rPr>
          <w:rFonts w:ascii="Verdana" w:hAnsi="Verdana"/>
          <w:sz w:val="18"/>
          <w:szCs w:val="18"/>
        </w:rPr>
      </w:pPr>
    </w:p>
    <w:p w:rsidR="00C35F4D">
      <w:pPr>
        <w:ind w:left="2160"/>
        <w:jc w:val="both"/>
        <w:rPr>
          <w:rFonts w:ascii="Verdana" w:hAnsi="Verdana"/>
          <w:sz w:val="18"/>
          <w:szCs w:val="18"/>
        </w:rPr>
      </w:pPr>
      <w:r>
        <w:rPr>
          <w:rFonts w:ascii="Verdana" w:hAnsi="Verdana"/>
          <w:sz w:val="18"/>
          <w:szCs w:val="18"/>
        </w:rPr>
        <w:t>PLE provides engineering services for Pipelines, Refineries, Tankage &amp; Terminals, Field Development, Thermal &amp; Nuclear Power, Petrochemical, Chemical, Automotive and Aerospace industries. From Techno-economic feasibility studies prior to the start of a project to decommissioning and abandonment studies at the end of an asset life, the services cater to entire life cycle of projects.</w:t>
      </w:r>
    </w:p>
    <w:p w:rsidR="00C35F4D">
      <w:pPr>
        <w:ind w:left="2160" w:hanging="2160"/>
        <w:jc w:val="both"/>
        <w:rPr>
          <w:rFonts w:ascii="Verdana" w:hAnsi="Verdana"/>
          <w:sz w:val="18"/>
          <w:szCs w:val="18"/>
        </w:rPr>
      </w:pPr>
    </w:p>
    <w:p w:rsidR="00C35F4D">
      <w:pPr>
        <w:jc w:val="both"/>
        <w:rPr>
          <w:rFonts w:ascii="Verdana" w:hAnsi="Verdana"/>
          <w:color w:val="000000"/>
          <w:sz w:val="18"/>
          <w:szCs w:val="18"/>
        </w:rPr>
      </w:pPr>
      <w:r>
        <w:rPr>
          <w:rFonts w:ascii="Verdana" w:hAnsi="Verdana"/>
          <w:b/>
          <w:color w:val="000000"/>
          <w:sz w:val="18"/>
          <w:szCs w:val="18"/>
        </w:rPr>
        <w:t>Designation:</w:t>
      </w:r>
      <w:r>
        <w:rPr>
          <w:rFonts w:ascii="Verdana" w:hAnsi="Verdana"/>
          <w:color w:val="000000"/>
          <w:sz w:val="18"/>
          <w:szCs w:val="18"/>
        </w:rPr>
        <w:tab/>
      </w:r>
      <w:r>
        <w:rPr>
          <w:rFonts w:ascii="Verdana" w:hAnsi="Verdana"/>
          <w:color w:val="000000"/>
          <w:sz w:val="18"/>
          <w:szCs w:val="18"/>
        </w:rPr>
        <w:tab/>
        <w:t>Deputy Manager Process</w:t>
      </w:r>
    </w:p>
    <w:p w:rsidR="00C35F4D">
      <w:pPr>
        <w:jc w:val="both"/>
        <w:rPr>
          <w:rFonts w:ascii="Verdana" w:hAnsi="Verdana"/>
          <w:color w:val="000000"/>
          <w:sz w:val="18"/>
          <w:szCs w:val="18"/>
        </w:rPr>
      </w:pPr>
    </w:p>
    <w:p w:rsidR="00C35F4D">
      <w:pPr>
        <w:ind w:left="2160" w:hanging="2160"/>
        <w:jc w:val="both"/>
        <w:rPr>
          <w:rFonts w:ascii="Verdana" w:hAnsi="Verdana"/>
          <w:b/>
          <w:color w:val="000000"/>
          <w:sz w:val="18"/>
          <w:szCs w:val="18"/>
        </w:rPr>
      </w:pPr>
      <w:r>
        <w:rPr>
          <w:rFonts w:ascii="Verdana" w:hAnsi="Verdana"/>
          <w:b/>
          <w:color w:val="000000"/>
          <w:sz w:val="18"/>
          <w:szCs w:val="18"/>
        </w:rPr>
        <w:t>Project Handled:</w:t>
      </w:r>
      <w:r>
        <w:rPr>
          <w:rFonts w:ascii="Verdana" w:hAnsi="Verdana"/>
          <w:color w:val="000000"/>
          <w:sz w:val="18"/>
          <w:szCs w:val="18"/>
        </w:rPr>
        <w:tab/>
      </w:r>
      <w:r>
        <w:rPr>
          <w:rFonts w:ascii="Verdana" w:hAnsi="Verdana"/>
          <w:b/>
          <w:color w:val="000000"/>
          <w:sz w:val="18"/>
          <w:szCs w:val="18"/>
        </w:rPr>
        <w:t>ABU DHABI GAS INDUSTRIES LIMITED (GASCO): RUWAIS – PAVEMENT AND DRAINAGE SYSTEM FOR TANKS (EPC)</w:t>
      </w:r>
    </w:p>
    <w:p w:rsidR="00C35F4D">
      <w:pPr>
        <w:ind w:left="2160"/>
        <w:jc w:val="both"/>
        <w:rPr>
          <w:rFonts w:ascii="Verdana" w:hAnsi="Verdana"/>
          <w:color w:val="000000"/>
          <w:sz w:val="18"/>
          <w:szCs w:val="18"/>
        </w:rPr>
      </w:pPr>
      <w:r>
        <w:rPr>
          <w:rFonts w:ascii="Verdana" w:hAnsi="Verdana"/>
          <w:color w:val="000000"/>
          <w:sz w:val="18"/>
          <w:szCs w:val="18"/>
        </w:rPr>
        <w:t>Abu Dhabi, UAE</w:t>
      </w:r>
    </w:p>
    <w:p w:rsidR="00C35F4D">
      <w:pPr>
        <w:ind w:left="2160"/>
        <w:jc w:val="both"/>
        <w:rPr>
          <w:rFonts w:ascii="Verdana" w:hAnsi="Verdana"/>
          <w:color w:val="000000"/>
          <w:sz w:val="18"/>
          <w:szCs w:val="18"/>
        </w:rPr>
      </w:pPr>
    </w:p>
    <w:p w:rsidR="00867FE3">
      <w:pPr>
        <w:ind w:left="2160"/>
        <w:jc w:val="both"/>
        <w:rPr>
          <w:rFonts w:ascii="Verdana" w:hAnsi="Verdana"/>
          <w:color w:val="000000"/>
          <w:sz w:val="18"/>
          <w:szCs w:val="18"/>
        </w:rPr>
      </w:pPr>
    </w:p>
    <w:p w:rsidR="00C35F4D">
      <w:pPr>
        <w:ind w:right="558"/>
        <w:rPr>
          <w:rFonts w:ascii="Verdana" w:hAnsi="Verdana"/>
          <w:b/>
          <w:color w:val="000000"/>
          <w:sz w:val="18"/>
          <w:szCs w:val="18"/>
        </w:rPr>
      </w:pPr>
      <w:r>
        <w:rPr>
          <w:rFonts w:ascii="Verdana" w:hAnsi="Verdana" w:cs="Arial"/>
          <w:b/>
          <w:sz w:val="18"/>
          <w:szCs w:val="18"/>
        </w:rPr>
        <w:t>Responsibilities</w:t>
      </w:r>
      <w:r>
        <w:rPr>
          <w:rFonts w:ascii="Verdana" w:hAnsi="Verdana"/>
          <w:b/>
          <w:color w:val="000000"/>
          <w:sz w:val="18"/>
          <w:szCs w:val="18"/>
        </w:rPr>
        <w:t>:</w:t>
      </w:r>
    </w:p>
    <w:p w:rsidR="00C35F4D" w:rsidP="00C571FB">
      <w:pPr>
        <w:pStyle w:val="ListParagraph"/>
        <w:numPr>
          <w:ilvl w:val="0"/>
          <w:numId w:val="38"/>
        </w:numPr>
        <w:ind w:left="2127"/>
        <w:jc w:val="both"/>
        <w:rPr>
          <w:rFonts w:ascii="Verdana" w:hAnsi="Verdana"/>
          <w:color w:val="000000"/>
          <w:sz w:val="18"/>
          <w:szCs w:val="18"/>
        </w:rPr>
      </w:pPr>
      <w:r>
        <w:rPr>
          <w:rFonts w:ascii="Verdana" w:hAnsi="Verdana"/>
          <w:color w:val="000000"/>
          <w:sz w:val="18"/>
          <w:szCs w:val="18"/>
        </w:rPr>
        <w:t>Preparation of PFD and P&amp;ID.</w:t>
      </w:r>
    </w:p>
    <w:p w:rsidR="00C35F4D" w:rsidP="00EA09F3">
      <w:pPr>
        <w:pStyle w:val="ListParagraph"/>
        <w:numPr>
          <w:ilvl w:val="0"/>
          <w:numId w:val="38"/>
        </w:numPr>
        <w:ind w:left="2160"/>
        <w:jc w:val="both"/>
        <w:rPr>
          <w:rFonts w:ascii="Verdana" w:hAnsi="Verdana"/>
          <w:color w:val="000000"/>
          <w:sz w:val="18"/>
          <w:szCs w:val="18"/>
        </w:rPr>
      </w:pPr>
      <w:r>
        <w:rPr>
          <w:rFonts w:ascii="Verdana" w:hAnsi="Verdana"/>
          <w:color w:val="000000"/>
          <w:sz w:val="18"/>
          <w:szCs w:val="18"/>
        </w:rPr>
        <w:t>Preparing Design Basis Report, Drainage Philosophy, Process Description, Startup &amp; Shutdown Philosophy, Operating Philosophy &amp; Procedure, Isolation Philosophy, Vent Relief &amp; Blowdown philosophy and Tie in &amp; Shutdown Philosophy.</w:t>
      </w:r>
    </w:p>
    <w:p w:rsidR="00C35F4D" w:rsidP="00EA09F3">
      <w:pPr>
        <w:pStyle w:val="ListParagraph"/>
        <w:numPr>
          <w:ilvl w:val="0"/>
          <w:numId w:val="38"/>
        </w:numPr>
        <w:ind w:left="2160"/>
        <w:jc w:val="both"/>
        <w:rPr>
          <w:rFonts w:ascii="Verdana" w:hAnsi="Verdana"/>
          <w:color w:val="000000"/>
          <w:sz w:val="18"/>
          <w:szCs w:val="18"/>
        </w:rPr>
      </w:pPr>
      <w:r>
        <w:rPr>
          <w:rFonts w:ascii="Verdana" w:hAnsi="Verdana"/>
          <w:color w:val="000000"/>
          <w:sz w:val="18"/>
          <w:szCs w:val="18"/>
        </w:rPr>
        <w:t>Line sizing, Equipment sizing.</w:t>
      </w:r>
    </w:p>
    <w:p w:rsidR="00C35F4D" w:rsidP="00EA09F3">
      <w:pPr>
        <w:pStyle w:val="ListParagraph"/>
        <w:numPr>
          <w:ilvl w:val="0"/>
          <w:numId w:val="38"/>
        </w:numPr>
        <w:ind w:left="2160"/>
        <w:jc w:val="both"/>
        <w:rPr>
          <w:rFonts w:ascii="Verdana" w:hAnsi="Verdana"/>
          <w:color w:val="000000"/>
          <w:sz w:val="18"/>
          <w:szCs w:val="18"/>
        </w:rPr>
      </w:pPr>
      <w:r>
        <w:rPr>
          <w:rFonts w:ascii="Verdana" w:hAnsi="Verdana"/>
          <w:color w:val="000000"/>
          <w:sz w:val="18"/>
          <w:szCs w:val="18"/>
        </w:rPr>
        <w:t>Preparation of Equipment List, Line List, Cause &amp; Effect Diagram, Alram &amp; set point Summary and Tie-In List.</w:t>
      </w:r>
    </w:p>
    <w:p w:rsidR="00C35F4D" w:rsidP="00EA09F3">
      <w:pPr>
        <w:pStyle w:val="ListParagraph"/>
        <w:numPr>
          <w:ilvl w:val="0"/>
          <w:numId w:val="38"/>
        </w:numPr>
        <w:ind w:left="2160"/>
        <w:jc w:val="both"/>
        <w:rPr>
          <w:rFonts w:ascii="Verdana" w:hAnsi="Verdana"/>
          <w:color w:val="000000"/>
          <w:sz w:val="18"/>
          <w:szCs w:val="18"/>
        </w:rPr>
      </w:pPr>
      <w:r>
        <w:rPr>
          <w:rFonts w:ascii="Verdana" w:hAnsi="Verdana"/>
          <w:color w:val="000000"/>
          <w:sz w:val="18"/>
          <w:szCs w:val="18"/>
        </w:rPr>
        <w:t>Preparation of Process Data Sheet of Pump and Vessel.</w:t>
      </w:r>
    </w:p>
    <w:p w:rsidR="00C35F4D" w:rsidP="00EA09F3">
      <w:pPr>
        <w:pStyle w:val="ListParagraph"/>
        <w:numPr>
          <w:ilvl w:val="0"/>
          <w:numId w:val="38"/>
        </w:numPr>
        <w:ind w:left="2160"/>
        <w:jc w:val="both"/>
        <w:rPr>
          <w:rFonts w:ascii="Verdana" w:hAnsi="Verdana"/>
          <w:color w:val="000000"/>
          <w:sz w:val="18"/>
          <w:szCs w:val="18"/>
        </w:rPr>
      </w:pPr>
      <w:r>
        <w:rPr>
          <w:rFonts w:ascii="Verdana" w:hAnsi="Verdana"/>
          <w:color w:val="000000"/>
          <w:sz w:val="18"/>
          <w:szCs w:val="18"/>
        </w:rPr>
        <w:t>Preparation of Instrument Process Data Sheet.</w:t>
      </w:r>
    </w:p>
    <w:p w:rsidR="00C35F4D" w:rsidP="00EA09F3">
      <w:pPr>
        <w:pStyle w:val="ListParagraph"/>
        <w:numPr>
          <w:ilvl w:val="0"/>
          <w:numId w:val="38"/>
        </w:numPr>
        <w:ind w:left="2160"/>
        <w:jc w:val="both"/>
        <w:rPr>
          <w:rFonts w:ascii="Verdana" w:hAnsi="Verdana"/>
          <w:color w:val="000000"/>
          <w:sz w:val="18"/>
          <w:szCs w:val="18"/>
        </w:rPr>
      </w:pPr>
      <w:r>
        <w:rPr>
          <w:rFonts w:ascii="Verdana" w:hAnsi="Verdana"/>
          <w:color w:val="000000"/>
          <w:sz w:val="18"/>
          <w:szCs w:val="18"/>
        </w:rPr>
        <w:t>Preparation of Utility Consumption Summary, Effluent Summary</w:t>
      </w:r>
      <w:r>
        <w:rPr>
          <w:rFonts w:ascii="Verdana" w:hAnsi="Verdana"/>
          <w:sz w:val="22"/>
          <w:szCs w:val="22"/>
        </w:rPr>
        <w:t>.</w:t>
      </w:r>
    </w:p>
    <w:p w:rsidR="00C35F4D">
      <w:pPr>
        <w:pStyle w:val="ListParagraph"/>
        <w:ind w:left="2160"/>
        <w:jc w:val="both"/>
        <w:rPr>
          <w:rFonts w:ascii="Verdana" w:hAnsi="Verdana"/>
          <w:sz w:val="22"/>
          <w:szCs w:val="22"/>
        </w:rPr>
      </w:pPr>
    </w:p>
    <w:p w:rsidR="00C35F4D">
      <w:pPr>
        <w:ind w:left="2160" w:hanging="2160"/>
        <w:jc w:val="both"/>
        <w:rPr>
          <w:rFonts w:ascii="Verdana" w:hAnsi="Verdana"/>
          <w:b/>
          <w:color w:val="000000"/>
          <w:sz w:val="18"/>
          <w:szCs w:val="18"/>
        </w:rPr>
      </w:pPr>
      <w:r>
        <w:rPr>
          <w:rFonts w:ascii="Verdana" w:hAnsi="Verdana"/>
          <w:b/>
          <w:color w:val="000000"/>
          <w:sz w:val="18"/>
          <w:szCs w:val="18"/>
        </w:rPr>
        <w:t>Project Handled:</w:t>
      </w:r>
      <w:r>
        <w:rPr>
          <w:rFonts w:ascii="Verdana" w:hAnsi="Verdana"/>
          <w:color w:val="000000"/>
          <w:sz w:val="18"/>
          <w:szCs w:val="18"/>
        </w:rPr>
        <w:tab/>
      </w:r>
      <w:r>
        <w:rPr>
          <w:rFonts w:ascii="Verdana" w:hAnsi="Verdana"/>
          <w:b/>
          <w:color w:val="000000"/>
          <w:sz w:val="18"/>
          <w:szCs w:val="18"/>
        </w:rPr>
        <w:t>EPC FOR WATER SUPPLY SYSTEM FROM FRESH WATER WELL TO CPF BADRA IN IRAQ</w:t>
      </w:r>
    </w:p>
    <w:p w:rsidR="00C35F4D">
      <w:pPr>
        <w:jc w:val="both"/>
        <w:rPr>
          <w:rFonts w:ascii="Verdana" w:hAnsi="Verdana"/>
          <w:color w:val="000000"/>
          <w:sz w:val="18"/>
          <w:szCs w:val="18"/>
        </w:rPr>
      </w:pPr>
    </w:p>
    <w:p w:rsidR="00C35F4D">
      <w:pPr>
        <w:ind w:right="558"/>
        <w:rPr>
          <w:rFonts w:ascii="Verdana" w:hAnsi="Verdana"/>
          <w:b/>
          <w:color w:val="000000"/>
          <w:sz w:val="18"/>
          <w:szCs w:val="18"/>
        </w:rPr>
      </w:pPr>
      <w:r>
        <w:rPr>
          <w:rFonts w:ascii="Verdana" w:hAnsi="Verdana" w:cs="Arial"/>
          <w:b/>
          <w:sz w:val="18"/>
          <w:szCs w:val="18"/>
        </w:rPr>
        <w:t>Responsibilities</w:t>
      </w:r>
      <w:r>
        <w:rPr>
          <w:rFonts w:ascii="Verdana" w:hAnsi="Verdana"/>
          <w:b/>
          <w:color w:val="000000"/>
          <w:sz w:val="18"/>
          <w:szCs w:val="18"/>
        </w:rPr>
        <w:t>:</w:t>
      </w:r>
    </w:p>
    <w:p w:rsidR="00C35F4D">
      <w:pPr>
        <w:pStyle w:val="ListParagraph"/>
        <w:numPr>
          <w:ilvl w:val="0"/>
          <w:numId w:val="5"/>
        </w:numPr>
        <w:jc w:val="both"/>
        <w:rPr>
          <w:rFonts w:ascii="Verdana" w:hAnsi="Verdana"/>
          <w:color w:val="000000"/>
          <w:sz w:val="18"/>
          <w:szCs w:val="18"/>
        </w:rPr>
      </w:pPr>
      <w:r>
        <w:rPr>
          <w:rFonts w:ascii="Verdana" w:hAnsi="Verdana"/>
          <w:color w:val="000000"/>
          <w:sz w:val="18"/>
          <w:szCs w:val="18"/>
        </w:rPr>
        <w:t>Preparation of PFD and P&amp;ID.</w:t>
      </w:r>
    </w:p>
    <w:p w:rsidR="00C35F4D">
      <w:pPr>
        <w:pStyle w:val="ListParagraph"/>
        <w:numPr>
          <w:ilvl w:val="0"/>
          <w:numId w:val="5"/>
        </w:numPr>
        <w:jc w:val="both"/>
        <w:rPr>
          <w:rFonts w:ascii="Verdana" w:hAnsi="Verdana"/>
          <w:color w:val="000000"/>
          <w:sz w:val="18"/>
          <w:szCs w:val="18"/>
        </w:rPr>
      </w:pPr>
      <w:r>
        <w:rPr>
          <w:rFonts w:ascii="Verdana" w:hAnsi="Verdana"/>
          <w:color w:val="000000"/>
          <w:sz w:val="18"/>
          <w:szCs w:val="18"/>
        </w:rPr>
        <w:t>Preparing Design Basis Report and Process Description.</w:t>
      </w:r>
    </w:p>
    <w:p w:rsidR="00C35F4D">
      <w:pPr>
        <w:pStyle w:val="ListParagraph"/>
        <w:numPr>
          <w:ilvl w:val="0"/>
          <w:numId w:val="5"/>
        </w:numPr>
        <w:jc w:val="both"/>
        <w:rPr>
          <w:rFonts w:ascii="Verdana" w:hAnsi="Verdana"/>
          <w:color w:val="000000"/>
          <w:sz w:val="18"/>
          <w:szCs w:val="18"/>
        </w:rPr>
      </w:pPr>
      <w:r>
        <w:rPr>
          <w:rFonts w:ascii="Verdana" w:hAnsi="Verdana"/>
          <w:color w:val="000000"/>
          <w:sz w:val="18"/>
          <w:szCs w:val="18"/>
        </w:rPr>
        <w:t>Preparation of Escape Route, Safety Sign, Muster Point and Lifesaving Equipment Layout -Overall Layout.</w:t>
      </w:r>
    </w:p>
    <w:p w:rsidR="00C35F4D">
      <w:pPr>
        <w:pStyle w:val="ListParagraph"/>
        <w:numPr>
          <w:ilvl w:val="0"/>
          <w:numId w:val="5"/>
        </w:numPr>
        <w:jc w:val="both"/>
        <w:rPr>
          <w:rFonts w:ascii="Verdana" w:hAnsi="Verdana"/>
          <w:color w:val="000000"/>
          <w:sz w:val="18"/>
          <w:szCs w:val="18"/>
        </w:rPr>
      </w:pPr>
      <w:r>
        <w:rPr>
          <w:rFonts w:ascii="Verdana" w:hAnsi="Verdana"/>
          <w:color w:val="000000"/>
          <w:sz w:val="18"/>
          <w:szCs w:val="18"/>
        </w:rPr>
        <w:t>Preparation of F&amp;G Cause &amp; Effect Diagram and F&amp;G Layout.</w:t>
      </w:r>
    </w:p>
    <w:p w:rsidR="00C35F4D">
      <w:pPr>
        <w:pStyle w:val="ListParagraph"/>
        <w:numPr>
          <w:ilvl w:val="0"/>
          <w:numId w:val="5"/>
        </w:numPr>
        <w:jc w:val="both"/>
        <w:rPr>
          <w:rFonts w:ascii="Verdana" w:hAnsi="Verdana"/>
          <w:color w:val="000000"/>
          <w:sz w:val="18"/>
          <w:szCs w:val="18"/>
        </w:rPr>
      </w:pPr>
      <w:r>
        <w:rPr>
          <w:rFonts w:ascii="Verdana" w:hAnsi="Verdana"/>
          <w:color w:val="000000"/>
          <w:sz w:val="18"/>
          <w:szCs w:val="18"/>
        </w:rPr>
        <w:t>Preparation of Fire and Gas Detection System Basis of Design.</w:t>
      </w:r>
    </w:p>
    <w:p w:rsidR="00C35F4D">
      <w:pPr>
        <w:pStyle w:val="ListParagraph"/>
        <w:numPr>
          <w:ilvl w:val="0"/>
          <w:numId w:val="5"/>
        </w:numPr>
        <w:jc w:val="both"/>
        <w:rPr>
          <w:rFonts w:ascii="Verdana" w:hAnsi="Verdana"/>
          <w:color w:val="000000"/>
          <w:sz w:val="18"/>
          <w:szCs w:val="18"/>
        </w:rPr>
      </w:pPr>
      <w:r>
        <w:rPr>
          <w:rFonts w:ascii="Verdana" w:hAnsi="Verdana"/>
          <w:color w:val="000000"/>
          <w:sz w:val="18"/>
          <w:szCs w:val="18"/>
        </w:rPr>
        <w:t>Preparation of Fire fighting and Safety Equipment Layout.</w:t>
      </w:r>
    </w:p>
    <w:p w:rsidR="00C35F4D">
      <w:pPr>
        <w:pStyle w:val="ListParagraph"/>
        <w:numPr>
          <w:ilvl w:val="0"/>
          <w:numId w:val="5"/>
        </w:numPr>
        <w:jc w:val="both"/>
        <w:rPr>
          <w:rFonts w:ascii="Verdana" w:hAnsi="Verdana"/>
          <w:color w:val="000000"/>
          <w:sz w:val="18"/>
          <w:szCs w:val="18"/>
        </w:rPr>
      </w:pPr>
      <w:r>
        <w:rPr>
          <w:rFonts w:ascii="Verdana" w:hAnsi="Verdana"/>
          <w:color w:val="000000"/>
          <w:sz w:val="18"/>
          <w:szCs w:val="18"/>
        </w:rPr>
        <w:t>Preparation of Specification for Fire Fighting and Safety Equipments.</w:t>
      </w:r>
    </w:p>
    <w:p w:rsidR="00C35F4D">
      <w:pPr>
        <w:pStyle w:val="ListParagraph"/>
        <w:numPr>
          <w:ilvl w:val="0"/>
          <w:numId w:val="5"/>
        </w:numPr>
        <w:jc w:val="both"/>
        <w:rPr>
          <w:rFonts w:ascii="Verdana" w:hAnsi="Verdana"/>
          <w:color w:val="000000"/>
          <w:sz w:val="18"/>
          <w:szCs w:val="18"/>
        </w:rPr>
      </w:pPr>
      <w:r>
        <w:rPr>
          <w:rFonts w:ascii="Verdana" w:hAnsi="Verdana"/>
          <w:color w:val="000000"/>
          <w:sz w:val="18"/>
          <w:szCs w:val="18"/>
        </w:rPr>
        <w:t>Preparation of Safety Equipment List and MR for Fire and Safety Equipment.</w:t>
      </w:r>
    </w:p>
    <w:p w:rsidR="00C35F4D">
      <w:pPr>
        <w:pStyle w:val="ListParagraph"/>
        <w:ind w:left="2160"/>
        <w:jc w:val="both"/>
        <w:rPr>
          <w:rFonts w:ascii="Verdana" w:hAnsi="Verdana"/>
          <w:color w:val="000000"/>
          <w:sz w:val="18"/>
          <w:szCs w:val="18"/>
        </w:rPr>
      </w:pPr>
    </w:p>
    <w:p w:rsidR="00C35F4D">
      <w:pPr>
        <w:pStyle w:val="ListParagraph"/>
        <w:ind w:left="2160" w:hanging="2160"/>
        <w:jc w:val="both"/>
        <w:rPr>
          <w:rFonts w:ascii="Verdana" w:hAnsi="Verdana"/>
          <w:b/>
          <w:color w:val="000000"/>
          <w:sz w:val="18"/>
          <w:szCs w:val="18"/>
        </w:rPr>
      </w:pPr>
      <w:r>
        <w:rPr>
          <w:rFonts w:ascii="Verdana" w:hAnsi="Verdana"/>
          <w:b/>
          <w:color w:val="000000"/>
          <w:sz w:val="18"/>
          <w:szCs w:val="18"/>
        </w:rPr>
        <w:t>Project Handled:</w:t>
      </w:r>
      <w:r>
        <w:rPr>
          <w:rFonts w:ascii="Verdana" w:hAnsi="Verdana"/>
          <w:color w:val="000000"/>
          <w:sz w:val="18"/>
          <w:szCs w:val="18"/>
        </w:rPr>
        <w:tab/>
      </w:r>
      <w:r>
        <w:rPr>
          <w:rFonts w:ascii="Verdana" w:hAnsi="Verdana"/>
          <w:b/>
          <w:color w:val="000000"/>
          <w:sz w:val="18"/>
          <w:szCs w:val="18"/>
        </w:rPr>
        <w:t>ABU DHABI GAS INDUSTRIES LIMITED (GASCO): AS-BUILT AND CONVERSION OF DRAWINGS/ DOCUMENTS TO SMART PLANT ENTERPRISE AT ITS RUWAIS UNIT, LOCATED AT ABU DHABI (UAE)</w:t>
      </w:r>
    </w:p>
    <w:p w:rsidR="00C35F4D">
      <w:pPr>
        <w:pStyle w:val="ListParagraph"/>
        <w:ind w:left="2160"/>
        <w:jc w:val="both"/>
        <w:rPr>
          <w:rFonts w:ascii="Verdana" w:hAnsi="Verdana"/>
          <w:color w:val="000000"/>
          <w:sz w:val="18"/>
          <w:szCs w:val="18"/>
        </w:rPr>
      </w:pPr>
      <w:r>
        <w:rPr>
          <w:rFonts w:ascii="Verdana" w:hAnsi="Verdana"/>
          <w:color w:val="000000"/>
          <w:sz w:val="18"/>
          <w:szCs w:val="18"/>
        </w:rPr>
        <w:t>Abu Dhabi, UAE</w:t>
      </w:r>
    </w:p>
    <w:p w:rsidR="00C35F4D">
      <w:pPr>
        <w:pStyle w:val="ListParagraph"/>
        <w:ind w:left="2160"/>
        <w:jc w:val="both"/>
        <w:rPr>
          <w:rFonts w:ascii="Verdana" w:hAnsi="Verdana"/>
          <w:b/>
          <w:color w:val="000000"/>
          <w:sz w:val="18"/>
          <w:szCs w:val="18"/>
        </w:rPr>
      </w:pPr>
    </w:p>
    <w:p w:rsidR="00C35F4D">
      <w:pPr>
        <w:ind w:right="558"/>
        <w:rPr>
          <w:rFonts w:ascii="Verdana" w:hAnsi="Verdana"/>
          <w:b/>
          <w:color w:val="000000"/>
          <w:sz w:val="18"/>
          <w:szCs w:val="18"/>
        </w:rPr>
      </w:pPr>
      <w:r>
        <w:rPr>
          <w:rFonts w:ascii="Verdana" w:hAnsi="Verdana" w:cs="Arial"/>
          <w:b/>
          <w:sz w:val="18"/>
          <w:szCs w:val="18"/>
        </w:rPr>
        <w:t>Responsibilities</w:t>
      </w:r>
      <w:r>
        <w:rPr>
          <w:rFonts w:ascii="Verdana" w:hAnsi="Verdana"/>
          <w:b/>
          <w:color w:val="000000"/>
          <w:sz w:val="18"/>
          <w:szCs w:val="18"/>
        </w:rPr>
        <w:t>:</w:t>
      </w:r>
    </w:p>
    <w:p w:rsidR="00C35F4D">
      <w:pPr>
        <w:pStyle w:val="ListParagraph"/>
        <w:numPr>
          <w:ilvl w:val="0"/>
          <w:numId w:val="4"/>
        </w:numPr>
        <w:ind w:left="2160"/>
        <w:jc w:val="both"/>
        <w:rPr>
          <w:rFonts w:ascii="Verdana" w:hAnsi="Verdana"/>
          <w:color w:val="000000"/>
          <w:sz w:val="18"/>
          <w:szCs w:val="18"/>
        </w:rPr>
      </w:pPr>
      <w:r>
        <w:rPr>
          <w:rFonts w:ascii="Verdana" w:hAnsi="Verdana"/>
          <w:color w:val="000000"/>
          <w:sz w:val="18"/>
          <w:szCs w:val="18"/>
        </w:rPr>
        <w:t>Review and updation of the PFD, P&amp; ID’s.</w:t>
      </w:r>
    </w:p>
    <w:p w:rsidR="00C35F4D">
      <w:pPr>
        <w:pStyle w:val="ListParagraph"/>
        <w:numPr>
          <w:ilvl w:val="0"/>
          <w:numId w:val="4"/>
        </w:numPr>
        <w:ind w:left="2160"/>
        <w:jc w:val="both"/>
        <w:rPr>
          <w:rFonts w:ascii="Verdana" w:hAnsi="Verdana"/>
          <w:color w:val="000000"/>
          <w:sz w:val="18"/>
          <w:szCs w:val="18"/>
        </w:rPr>
      </w:pPr>
      <w:r>
        <w:rPr>
          <w:rFonts w:ascii="Verdana" w:hAnsi="Verdana"/>
          <w:color w:val="000000"/>
          <w:sz w:val="18"/>
          <w:szCs w:val="18"/>
        </w:rPr>
        <w:t>Review and updation of equipment list, instruments list &amp; line list.</w:t>
      </w:r>
    </w:p>
    <w:p w:rsidR="00C35F4D">
      <w:pPr>
        <w:pStyle w:val="ListParagraph"/>
        <w:numPr>
          <w:ilvl w:val="0"/>
          <w:numId w:val="4"/>
        </w:numPr>
        <w:ind w:left="2160"/>
        <w:jc w:val="both"/>
        <w:rPr>
          <w:rFonts w:ascii="Verdana" w:hAnsi="Verdana"/>
          <w:color w:val="000000"/>
          <w:sz w:val="18"/>
          <w:szCs w:val="18"/>
        </w:rPr>
      </w:pPr>
      <w:r>
        <w:rPr>
          <w:rFonts w:ascii="Verdana" w:hAnsi="Verdana"/>
          <w:color w:val="000000"/>
          <w:sz w:val="18"/>
          <w:szCs w:val="18"/>
        </w:rPr>
        <w:t>Data sheets updation of process data sheet for equipment and instrument</w:t>
      </w:r>
      <w:r>
        <w:rPr>
          <w:rFonts w:ascii="Verdana" w:hAnsi="Verdana"/>
          <w:sz w:val="22"/>
          <w:szCs w:val="22"/>
        </w:rPr>
        <w:t>.</w:t>
      </w:r>
    </w:p>
    <w:p w:rsidR="00C35F4D">
      <w:pPr>
        <w:jc w:val="both"/>
        <w:rPr>
          <w:rFonts w:ascii="Verdana" w:hAnsi="Verdana"/>
          <w:color w:val="000000"/>
          <w:sz w:val="18"/>
          <w:szCs w:val="18"/>
        </w:rPr>
      </w:pPr>
    </w:p>
    <w:p w:rsidR="00C35F4D">
      <w:pPr>
        <w:ind w:left="2160" w:hanging="2160"/>
        <w:jc w:val="both"/>
        <w:rPr>
          <w:rFonts w:ascii="Verdana" w:hAnsi="Verdana"/>
          <w:b/>
          <w:color w:val="000000"/>
          <w:sz w:val="18"/>
          <w:szCs w:val="18"/>
        </w:rPr>
      </w:pPr>
      <w:r>
        <w:rPr>
          <w:rFonts w:ascii="Verdana" w:hAnsi="Verdana"/>
          <w:b/>
          <w:color w:val="000000"/>
          <w:sz w:val="18"/>
          <w:szCs w:val="18"/>
        </w:rPr>
        <w:t>Project Handled:</w:t>
      </w:r>
      <w:r>
        <w:rPr>
          <w:rFonts w:ascii="Verdana" w:hAnsi="Verdana"/>
          <w:color w:val="000000"/>
          <w:sz w:val="18"/>
          <w:szCs w:val="18"/>
        </w:rPr>
        <w:tab/>
      </w:r>
      <w:r>
        <w:rPr>
          <w:rFonts w:ascii="Verdana" w:hAnsi="Verdana"/>
          <w:b/>
          <w:color w:val="000000"/>
          <w:sz w:val="18"/>
          <w:szCs w:val="18"/>
        </w:rPr>
        <w:t xml:space="preserve">1 x 300 MW </w:t>
      </w:r>
      <w:r>
        <w:fldChar w:fldCharType="begin"/>
      </w:r>
      <w:r>
        <w:instrText xml:space="preserve"> HYPERLINK "http://www.ple.co.in/flash/Power_Thermal_ThermalPowerPlant%28Coal%20Fired%29%283x660%20MW%29.swf" </w:instrText>
      </w:r>
      <w:r>
        <w:fldChar w:fldCharType="separate"/>
      </w:r>
      <w:r>
        <w:rPr>
          <w:rFonts w:ascii="Verdana" w:hAnsi="Verdana"/>
        </w:rPr>
        <w:t xml:space="preserve"> </w:t>
      </w:r>
      <w:r>
        <w:rPr>
          <w:rFonts w:ascii="Verdana" w:hAnsi="Verdana"/>
          <w:b/>
          <w:color w:val="000000"/>
          <w:sz w:val="18"/>
          <w:szCs w:val="18"/>
        </w:rPr>
        <w:t>ADVANCE HEAT WATER REACTOR (ATOMIC POWER PROJECT</w:t>
      </w:r>
      <w:r>
        <w:fldChar w:fldCharType="end"/>
      </w:r>
      <w:r>
        <w:rPr>
          <w:rFonts w:ascii="Verdana" w:hAnsi="Verdana"/>
          <w:b/>
          <w:color w:val="000000"/>
          <w:sz w:val="18"/>
          <w:szCs w:val="18"/>
        </w:rPr>
        <w:t>)</w:t>
      </w:r>
    </w:p>
    <w:p w:rsidR="00C35F4D">
      <w:pPr>
        <w:ind w:left="2160"/>
        <w:jc w:val="both"/>
        <w:rPr>
          <w:rFonts w:ascii="Verdana" w:hAnsi="Verdana"/>
          <w:color w:val="000000"/>
          <w:sz w:val="18"/>
          <w:szCs w:val="18"/>
        </w:rPr>
      </w:pPr>
      <w:r>
        <w:rPr>
          <w:rFonts w:ascii="Verdana" w:hAnsi="Verdana"/>
          <w:color w:val="000000"/>
          <w:sz w:val="18"/>
          <w:szCs w:val="18"/>
        </w:rPr>
        <w:t>BARC, Mumbai</w:t>
      </w:r>
    </w:p>
    <w:p w:rsidR="00C35F4D">
      <w:pPr>
        <w:ind w:left="2160"/>
        <w:jc w:val="both"/>
        <w:rPr>
          <w:rFonts w:ascii="Verdana" w:hAnsi="Verdana"/>
          <w:color w:val="000000"/>
          <w:sz w:val="18"/>
          <w:szCs w:val="18"/>
        </w:rPr>
      </w:pPr>
    </w:p>
    <w:p w:rsidR="00C35F4D">
      <w:pPr>
        <w:ind w:right="558"/>
        <w:rPr>
          <w:rFonts w:ascii="Verdana" w:hAnsi="Verdana"/>
          <w:b/>
          <w:color w:val="000000"/>
          <w:sz w:val="18"/>
          <w:szCs w:val="18"/>
        </w:rPr>
      </w:pPr>
      <w:r>
        <w:rPr>
          <w:rFonts w:ascii="Verdana" w:hAnsi="Verdana" w:cs="Arial"/>
          <w:b/>
          <w:sz w:val="18"/>
          <w:szCs w:val="18"/>
        </w:rPr>
        <w:t>Responsibilities</w:t>
      </w:r>
      <w:r>
        <w:rPr>
          <w:rFonts w:ascii="Verdana" w:hAnsi="Verdana"/>
          <w:b/>
          <w:color w:val="000000"/>
          <w:sz w:val="18"/>
          <w:szCs w:val="18"/>
        </w:rPr>
        <w:t>:</w:t>
      </w:r>
    </w:p>
    <w:p w:rsidR="00C35F4D">
      <w:pPr>
        <w:numPr>
          <w:ilvl w:val="0"/>
          <w:numId w:val="31"/>
        </w:numPr>
        <w:jc w:val="both"/>
        <w:rPr>
          <w:rFonts w:ascii="Verdana" w:hAnsi="Verdana"/>
          <w:color w:val="000000"/>
          <w:sz w:val="18"/>
          <w:szCs w:val="18"/>
        </w:rPr>
      </w:pPr>
      <w:r>
        <w:rPr>
          <w:rFonts w:ascii="Verdana" w:hAnsi="Verdana"/>
          <w:color w:val="000000"/>
          <w:sz w:val="18"/>
          <w:szCs w:val="18"/>
        </w:rPr>
        <w:t>Preparation of PFD and P&amp;ID for various mechanical packages i.e. Condenser Cooling Water System, Service Water System, LTE Desalination System, MED Desalination System.</w:t>
      </w:r>
    </w:p>
    <w:p w:rsidR="00C35F4D">
      <w:pPr>
        <w:numPr>
          <w:ilvl w:val="0"/>
          <w:numId w:val="31"/>
        </w:numPr>
        <w:jc w:val="both"/>
        <w:rPr>
          <w:rFonts w:ascii="Verdana" w:hAnsi="Verdana"/>
          <w:color w:val="000000"/>
          <w:sz w:val="18"/>
          <w:szCs w:val="18"/>
        </w:rPr>
      </w:pPr>
      <w:r>
        <w:rPr>
          <w:rFonts w:ascii="Verdana" w:hAnsi="Verdana"/>
          <w:color w:val="000000"/>
          <w:sz w:val="18"/>
          <w:szCs w:val="18"/>
        </w:rPr>
        <w:t>Preparation of P&amp;ID for various mechanical packages i.e. Fuel Storage Bay Cooling &amp; Purification System, Temporary Fuel Storage Bay Cooling &amp; Purification System, Emergency Core Cooling System, Calendria Vault Cooling System.</w:t>
      </w:r>
    </w:p>
    <w:p w:rsidR="00C35F4D">
      <w:pPr>
        <w:numPr>
          <w:ilvl w:val="0"/>
          <w:numId w:val="31"/>
        </w:numPr>
        <w:jc w:val="both"/>
        <w:rPr>
          <w:rFonts w:ascii="Verdana" w:hAnsi="Verdana"/>
          <w:color w:val="000000"/>
          <w:sz w:val="18"/>
          <w:szCs w:val="18"/>
        </w:rPr>
      </w:pPr>
      <w:r>
        <w:rPr>
          <w:rFonts w:ascii="Verdana" w:hAnsi="Verdana"/>
          <w:color w:val="000000"/>
          <w:sz w:val="18"/>
          <w:szCs w:val="18"/>
        </w:rPr>
        <w:t xml:space="preserve">Preparation of Design Manual for various mechanical packages i.e. Fuel Storage Bay Cooling &amp; Purification System, Temporary Fuel Storage Bay Cooling &amp; Purification System, Emergency Core Cooling System, Calendria Vault Cooling System, </w:t>
      </w:r>
      <w:r>
        <w:rPr>
          <w:rFonts w:ascii="Verdana" w:hAnsi="Verdana" w:cs="Arial"/>
          <w:kern w:val="2"/>
          <w:sz w:val="18"/>
          <w:szCs w:val="18"/>
        </w:rPr>
        <w:t>and Fire Fighting System</w:t>
      </w:r>
      <w:r>
        <w:rPr>
          <w:rFonts w:ascii="Verdana" w:hAnsi="Verdana"/>
          <w:color w:val="000000"/>
          <w:sz w:val="18"/>
          <w:szCs w:val="18"/>
        </w:rPr>
        <w:t>.</w:t>
      </w:r>
    </w:p>
    <w:p w:rsidR="00C35F4D">
      <w:pPr>
        <w:numPr>
          <w:ilvl w:val="0"/>
          <w:numId w:val="31"/>
        </w:numPr>
        <w:jc w:val="both"/>
        <w:rPr>
          <w:rFonts w:ascii="Verdana" w:hAnsi="Verdana"/>
          <w:color w:val="000000"/>
          <w:sz w:val="18"/>
          <w:szCs w:val="18"/>
        </w:rPr>
      </w:pPr>
      <w:r>
        <w:rPr>
          <w:rFonts w:ascii="Verdana" w:hAnsi="Verdana"/>
          <w:color w:val="000000"/>
          <w:sz w:val="18"/>
          <w:szCs w:val="18"/>
        </w:rPr>
        <w:t>Hydraulic calculation of CW intake system &amp; CW fore bay and sump design as per the HIS &amp; BHRA.</w:t>
      </w:r>
    </w:p>
    <w:p w:rsidR="00C35F4D">
      <w:pPr>
        <w:numPr>
          <w:ilvl w:val="0"/>
          <w:numId w:val="31"/>
        </w:numPr>
        <w:jc w:val="both"/>
        <w:rPr>
          <w:rFonts w:ascii="Verdana" w:hAnsi="Verdana"/>
          <w:color w:val="000000"/>
          <w:sz w:val="18"/>
          <w:szCs w:val="18"/>
        </w:rPr>
      </w:pPr>
      <w:r>
        <w:rPr>
          <w:rFonts w:ascii="Verdana" w:hAnsi="Verdana"/>
          <w:color w:val="000000"/>
          <w:sz w:val="18"/>
          <w:szCs w:val="18"/>
        </w:rPr>
        <w:t>Head loss calculation with System Resistance Curve for Raw water &amp; CW pump (Vertical turbine pump).</w:t>
      </w:r>
    </w:p>
    <w:p w:rsidR="00C35F4D">
      <w:pPr>
        <w:numPr>
          <w:ilvl w:val="0"/>
          <w:numId w:val="31"/>
        </w:numPr>
        <w:jc w:val="both"/>
        <w:rPr>
          <w:rFonts w:ascii="Verdana" w:hAnsi="Verdana"/>
          <w:color w:val="000000"/>
          <w:sz w:val="18"/>
          <w:szCs w:val="18"/>
        </w:rPr>
      </w:pPr>
      <w:r>
        <w:rPr>
          <w:rFonts w:ascii="Verdana" w:hAnsi="Verdana"/>
          <w:color w:val="000000"/>
          <w:sz w:val="18"/>
          <w:szCs w:val="18"/>
        </w:rPr>
        <w:t>Hydraulic calculation for all miscellaneous pump system sizing calculation.</w:t>
      </w:r>
    </w:p>
    <w:p w:rsidR="00C35F4D">
      <w:pPr>
        <w:numPr>
          <w:ilvl w:val="0"/>
          <w:numId w:val="31"/>
        </w:numPr>
        <w:jc w:val="both"/>
        <w:rPr>
          <w:rFonts w:ascii="Verdana" w:hAnsi="Verdana"/>
          <w:color w:val="000000"/>
          <w:sz w:val="18"/>
          <w:szCs w:val="18"/>
        </w:rPr>
      </w:pPr>
      <w:r>
        <w:rPr>
          <w:rFonts w:ascii="Verdana" w:hAnsi="Verdana"/>
          <w:color w:val="000000"/>
          <w:sz w:val="18"/>
          <w:szCs w:val="18"/>
        </w:rPr>
        <w:t xml:space="preserve">Heat Exchanger design using </w:t>
      </w:r>
      <w:r>
        <w:rPr>
          <w:rFonts w:ascii="Verdana" w:hAnsi="Verdana"/>
          <w:b/>
          <w:color w:val="000000"/>
          <w:sz w:val="18"/>
          <w:szCs w:val="18"/>
        </w:rPr>
        <w:t>HTRI</w:t>
      </w:r>
      <w:r>
        <w:rPr>
          <w:rFonts w:ascii="Verdana" w:hAnsi="Verdana"/>
          <w:color w:val="000000"/>
          <w:sz w:val="18"/>
          <w:szCs w:val="18"/>
        </w:rPr>
        <w:t xml:space="preserve"> software.</w:t>
      </w:r>
    </w:p>
    <w:p w:rsidR="00C35F4D">
      <w:pPr>
        <w:numPr>
          <w:ilvl w:val="0"/>
          <w:numId w:val="31"/>
        </w:numPr>
        <w:jc w:val="both"/>
        <w:rPr>
          <w:rFonts w:ascii="Verdana" w:hAnsi="Verdana"/>
          <w:color w:val="000000"/>
          <w:sz w:val="18"/>
          <w:szCs w:val="18"/>
        </w:rPr>
      </w:pPr>
      <w:r>
        <w:rPr>
          <w:rFonts w:ascii="Verdana" w:hAnsi="Verdana"/>
          <w:color w:val="000000"/>
          <w:sz w:val="18"/>
          <w:szCs w:val="18"/>
        </w:rPr>
        <w:t xml:space="preserve">Preparation of intelligent P&amp;ID using </w:t>
      </w:r>
      <w:r>
        <w:rPr>
          <w:rFonts w:ascii="Verdana" w:hAnsi="Verdana"/>
          <w:b/>
          <w:color w:val="000000"/>
          <w:sz w:val="18"/>
          <w:szCs w:val="18"/>
        </w:rPr>
        <w:t>CATIA</w:t>
      </w:r>
      <w:r>
        <w:rPr>
          <w:rFonts w:ascii="Verdana" w:hAnsi="Verdana"/>
          <w:color w:val="000000"/>
          <w:sz w:val="18"/>
          <w:szCs w:val="18"/>
        </w:rPr>
        <w:t xml:space="preserve"> software.</w:t>
      </w:r>
    </w:p>
    <w:p w:rsidR="00C35F4D">
      <w:pPr>
        <w:numPr>
          <w:ilvl w:val="0"/>
          <w:numId w:val="31"/>
        </w:numPr>
        <w:jc w:val="both"/>
        <w:rPr>
          <w:rFonts w:ascii="Verdana" w:hAnsi="Verdana"/>
          <w:color w:val="000000"/>
          <w:sz w:val="18"/>
          <w:szCs w:val="18"/>
        </w:rPr>
      </w:pPr>
      <w:r>
        <w:rPr>
          <w:rFonts w:ascii="Verdana" w:hAnsi="Verdana"/>
          <w:color w:val="000000"/>
          <w:sz w:val="18"/>
          <w:szCs w:val="18"/>
        </w:rPr>
        <w:t>Review of equipment drawings/ datasheets, Sizing / process Calculations, P&amp;IDs, flow diagrams, technical write ups, schedules, BOM, GA drawings, system description &amp; control philosophy etc.</w:t>
      </w:r>
    </w:p>
    <w:p w:rsidR="00C35F4D">
      <w:pPr>
        <w:numPr>
          <w:ilvl w:val="0"/>
          <w:numId w:val="31"/>
        </w:numPr>
        <w:jc w:val="both"/>
        <w:rPr>
          <w:rFonts w:ascii="Verdana" w:hAnsi="Verdana"/>
          <w:color w:val="000000"/>
          <w:sz w:val="18"/>
          <w:szCs w:val="18"/>
        </w:rPr>
      </w:pPr>
      <w:r>
        <w:rPr>
          <w:rFonts w:ascii="Verdana" w:hAnsi="Verdana"/>
          <w:color w:val="000000"/>
          <w:sz w:val="18"/>
          <w:szCs w:val="18"/>
        </w:rPr>
        <w:t>Preparation of Technical Specification.</w:t>
      </w:r>
    </w:p>
    <w:p w:rsidR="00C35F4D">
      <w:pPr>
        <w:numPr>
          <w:ilvl w:val="0"/>
          <w:numId w:val="31"/>
        </w:numPr>
        <w:jc w:val="both"/>
        <w:rPr>
          <w:rFonts w:ascii="Verdana" w:hAnsi="Verdana"/>
          <w:color w:val="000000"/>
          <w:sz w:val="18"/>
          <w:szCs w:val="18"/>
        </w:rPr>
      </w:pPr>
      <w:r>
        <w:rPr>
          <w:rFonts w:ascii="Verdana" w:hAnsi="Verdana"/>
          <w:color w:val="000000"/>
          <w:sz w:val="18"/>
          <w:szCs w:val="18"/>
        </w:rPr>
        <w:t>Preparation of Pre-bid and, Post-bid clarification.</w:t>
      </w:r>
    </w:p>
    <w:p w:rsidR="00C35F4D">
      <w:pPr>
        <w:numPr>
          <w:ilvl w:val="0"/>
          <w:numId w:val="31"/>
        </w:numPr>
        <w:jc w:val="both"/>
        <w:rPr>
          <w:rFonts w:ascii="Verdana" w:hAnsi="Verdana"/>
          <w:color w:val="000000"/>
          <w:sz w:val="18"/>
          <w:szCs w:val="18"/>
        </w:rPr>
      </w:pPr>
      <w:r>
        <w:rPr>
          <w:rFonts w:ascii="Verdana" w:hAnsi="Verdana"/>
          <w:color w:val="000000"/>
          <w:sz w:val="18"/>
          <w:szCs w:val="18"/>
        </w:rPr>
        <w:t>Evaluate Bidder’s technical offer and preparing technical comparisons.</w:t>
      </w:r>
    </w:p>
    <w:p w:rsidR="00C35F4D">
      <w:pPr>
        <w:numPr>
          <w:ilvl w:val="0"/>
          <w:numId w:val="31"/>
        </w:numPr>
        <w:jc w:val="both"/>
        <w:rPr>
          <w:rFonts w:ascii="Verdana" w:hAnsi="Verdana"/>
          <w:color w:val="000000"/>
          <w:sz w:val="18"/>
          <w:szCs w:val="18"/>
        </w:rPr>
      </w:pPr>
      <w:r>
        <w:rPr>
          <w:rFonts w:ascii="Verdana" w:hAnsi="Verdana"/>
          <w:color w:val="000000"/>
          <w:sz w:val="18"/>
          <w:szCs w:val="18"/>
        </w:rPr>
        <w:t>Coordination with construction site for their technical queries &amp; status update.</w:t>
      </w:r>
    </w:p>
    <w:p w:rsidR="00C35F4D">
      <w:pPr>
        <w:numPr>
          <w:ilvl w:val="0"/>
          <w:numId w:val="31"/>
        </w:numPr>
        <w:jc w:val="both"/>
        <w:rPr>
          <w:rFonts w:ascii="Verdana" w:hAnsi="Verdana"/>
          <w:color w:val="000000"/>
          <w:sz w:val="18"/>
          <w:szCs w:val="18"/>
        </w:rPr>
      </w:pPr>
      <w:r>
        <w:rPr>
          <w:rFonts w:ascii="Verdana" w:hAnsi="Verdana"/>
          <w:color w:val="000000"/>
          <w:sz w:val="18"/>
          <w:szCs w:val="18"/>
        </w:rPr>
        <w:t>Follow-up with vendors, to release of drawings, approval of drawings, data sheets etc.</w:t>
      </w:r>
    </w:p>
    <w:p w:rsidR="00C35F4D">
      <w:pPr>
        <w:ind w:right="558"/>
        <w:rPr>
          <w:rFonts w:ascii="Verdana" w:hAnsi="Verdana"/>
          <w:b/>
          <w:color w:val="000000"/>
          <w:sz w:val="18"/>
          <w:szCs w:val="18"/>
        </w:rPr>
      </w:pPr>
    </w:p>
    <w:p w:rsidR="00C35F4D">
      <w:pPr>
        <w:ind w:right="-7"/>
        <w:rPr>
          <w:rFonts w:ascii="Verdana" w:hAnsi="Verdana"/>
          <w:sz w:val="18"/>
          <w:szCs w:val="18"/>
        </w:rPr>
      </w:pPr>
      <w:r>
        <w:rPr>
          <w:rFonts w:ascii="Verdana" w:hAnsi="Verdana"/>
          <w:b/>
          <w:color w:val="000000"/>
          <w:sz w:val="18"/>
          <w:szCs w:val="18"/>
        </w:rPr>
        <w:t>Organization:</w:t>
      </w:r>
      <w:r>
        <w:rPr>
          <w:rFonts w:ascii="Verdana" w:hAnsi="Verdana"/>
          <w:b/>
          <w:color w:val="000000"/>
          <w:sz w:val="18"/>
          <w:szCs w:val="18"/>
        </w:rPr>
        <w:tab/>
      </w:r>
      <w:r>
        <w:rPr>
          <w:rFonts w:ascii="Verdana" w:hAnsi="Verdana"/>
          <w:b/>
          <w:color w:val="000000"/>
          <w:sz w:val="18"/>
          <w:szCs w:val="18"/>
        </w:rPr>
        <w:tab/>
        <w:t xml:space="preserve">BGR ENERGY SYSTEMS LIMITED, NOIDA </w:t>
      </w:r>
      <w:r>
        <w:rPr>
          <w:rFonts w:ascii="Verdana" w:hAnsi="Verdana"/>
          <w:b/>
          <w:sz w:val="18"/>
          <w:szCs w:val="18"/>
        </w:rPr>
        <w:t>(October 2011 to August 2013)</w:t>
      </w:r>
    </w:p>
    <w:p w:rsidR="00C35F4D">
      <w:pPr>
        <w:jc w:val="both"/>
        <w:rPr>
          <w:rFonts w:ascii="Verdana" w:hAnsi="Verdana"/>
          <w:color w:val="000000"/>
          <w:sz w:val="18"/>
          <w:szCs w:val="18"/>
        </w:rPr>
      </w:pPr>
    </w:p>
    <w:p w:rsidR="00C35F4D">
      <w:pPr>
        <w:ind w:left="2160"/>
        <w:jc w:val="both"/>
        <w:rPr>
          <w:rFonts w:ascii="Verdana" w:hAnsi="Verdana"/>
          <w:sz w:val="18"/>
          <w:szCs w:val="18"/>
        </w:rPr>
      </w:pPr>
      <w:r>
        <w:rPr>
          <w:rFonts w:ascii="Verdana" w:hAnsi="Verdana"/>
          <w:sz w:val="18"/>
          <w:szCs w:val="18"/>
        </w:rPr>
        <w:t>BGR ENNERGY SYSTEMS executes Turnkey Contracts to supply the Balance of Plant ("BOP") Equipment, Services and Civil works for Power Generation projects, in which it supply, from a single source, the Balance of the plant, i.e. items other than the Boiler, Turbine and Generator. Having successfully executed BOP contracts, it has begun to focus on Engineering, Procurement and Construction ("EPC") contracts, in which it Design, Engineer and Supply all of the equipment required for a Power Plant including the Boiler, Turbine and Generator and Civil works. The Company is currently executing BOP and EPC contracts tailored to customer demands.</w:t>
      </w:r>
    </w:p>
    <w:p w:rsidR="00C35F4D">
      <w:pPr>
        <w:ind w:left="2160" w:hanging="2160"/>
        <w:jc w:val="both"/>
        <w:rPr>
          <w:rFonts w:ascii="Verdana" w:hAnsi="Verdana"/>
          <w:color w:val="000000"/>
          <w:sz w:val="18"/>
          <w:szCs w:val="18"/>
        </w:rPr>
      </w:pPr>
    </w:p>
    <w:p w:rsidR="00C35F4D">
      <w:pPr>
        <w:jc w:val="both"/>
        <w:rPr>
          <w:rFonts w:ascii="Verdana" w:hAnsi="Verdana"/>
          <w:color w:val="000000"/>
          <w:sz w:val="18"/>
          <w:szCs w:val="18"/>
        </w:rPr>
      </w:pPr>
      <w:r>
        <w:rPr>
          <w:rFonts w:ascii="Verdana" w:hAnsi="Verdana"/>
          <w:b/>
          <w:color w:val="000000"/>
          <w:sz w:val="18"/>
          <w:szCs w:val="18"/>
        </w:rPr>
        <w:t>Designation:</w:t>
      </w:r>
      <w:r>
        <w:rPr>
          <w:rFonts w:ascii="Verdana" w:hAnsi="Verdana"/>
          <w:color w:val="000000"/>
          <w:sz w:val="18"/>
          <w:szCs w:val="18"/>
        </w:rPr>
        <w:tab/>
      </w:r>
      <w:r>
        <w:rPr>
          <w:rFonts w:ascii="Verdana" w:hAnsi="Verdana"/>
          <w:color w:val="000000"/>
          <w:sz w:val="18"/>
          <w:szCs w:val="18"/>
        </w:rPr>
        <w:tab/>
        <w:t>Sr. Mechanical Engineer Design</w:t>
      </w:r>
    </w:p>
    <w:p w:rsidR="00C35F4D">
      <w:pPr>
        <w:jc w:val="both"/>
        <w:rPr>
          <w:rFonts w:ascii="Verdana" w:hAnsi="Verdana"/>
          <w:color w:val="000000"/>
          <w:sz w:val="18"/>
          <w:szCs w:val="18"/>
        </w:rPr>
      </w:pPr>
    </w:p>
    <w:p w:rsidR="00C35F4D">
      <w:pPr>
        <w:ind w:left="2160" w:hanging="2160"/>
        <w:jc w:val="both"/>
        <w:rPr>
          <w:rFonts w:ascii="Verdana" w:hAnsi="Verdana"/>
          <w:b/>
          <w:color w:val="000000"/>
          <w:sz w:val="18"/>
          <w:szCs w:val="18"/>
        </w:rPr>
      </w:pPr>
      <w:r>
        <w:rPr>
          <w:rFonts w:ascii="Verdana" w:hAnsi="Verdana"/>
          <w:b/>
          <w:color w:val="000000"/>
          <w:sz w:val="18"/>
          <w:szCs w:val="18"/>
        </w:rPr>
        <w:t>Project Handled:</w:t>
      </w:r>
      <w:r>
        <w:rPr>
          <w:rFonts w:ascii="Verdana" w:hAnsi="Verdana"/>
          <w:color w:val="000000"/>
          <w:sz w:val="18"/>
          <w:szCs w:val="18"/>
        </w:rPr>
        <w:tab/>
      </w:r>
      <w:r>
        <w:rPr>
          <w:rFonts w:ascii="Verdana" w:hAnsi="Verdana"/>
          <w:b/>
          <w:color w:val="000000"/>
          <w:sz w:val="18"/>
          <w:szCs w:val="18"/>
        </w:rPr>
        <w:t>2 x 300 MW THERMAL POWER PLANT (TRN Energy)</w:t>
      </w:r>
    </w:p>
    <w:p w:rsidR="00C35F4D">
      <w:pPr>
        <w:ind w:left="2160"/>
        <w:jc w:val="both"/>
        <w:rPr>
          <w:rFonts w:ascii="Verdana" w:hAnsi="Verdana"/>
          <w:color w:val="000000"/>
          <w:sz w:val="18"/>
          <w:szCs w:val="18"/>
        </w:rPr>
      </w:pPr>
      <w:r>
        <w:rPr>
          <w:rFonts w:ascii="Verdana" w:hAnsi="Verdana"/>
          <w:color w:val="000000"/>
          <w:sz w:val="18"/>
          <w:szCs w:val="18"/>
        </w:rPr>
        <w:t>Nawapara, Raigarh, Chhattisgarh</w:t>
      </w:r>
    </w:p>
    <w:p w:rsidR="00C35F4D">
      <w:pPr>
        <w:ind w:left="2160"/>
        <w:jc w:val="both"/>
        <w:rPr>
          <w:rFonts w:ascii="Verdana" w:hAnsi="Verdana"/>
          <w:color w:val="000000"/>
          <w:sz w:val="18"/>
          <w:szCs w:val="18"/>
        </w:rPr>
      </w:pPr>
    </w:p>
    <w:p w:rsidR="00C35F4D">
      <w:pPr>
        <w:jc w:val="both"/>
        <w:rPr>
          <w:rFonts w:ascii="Verdana" w:hAnsi="Verdana"/>
          <w:b/>
          <w:color w:val="000000"/>
          <w:sz w:val="18"/>
          <w:szCs w:val="18"/>
        </w:rPr>
      </w:pPr>
      <w:r>
        <w:rPr>
          <w:rFonts w:ascii="Verdana" w:hAnsi="Verdana" w:cs="Arial"/>
          <w:b/>
          <w:sz w:val="18"/>
          <w:szCs w:val="18"/>
        </w:rPr>
        <w:t>Responsibilities</w:t>
      </w:r>
      <w:r>
        <w:rPr>
          <w:rFonts w:ascii="Verdana" w:hAnsi="Verdana"/>
          <w:b/>
          <w:color w:val="000000"/>
          <w:sz w:val="18"/>
          <w:szCs w:val="18"/>
        </w:rPr>
        <w:t xml:space="preserve">: </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Preparing Design Basis Report (DBR) for various mechanical packages i.e. Plant Water System, CW / ACW System, LP Pipe Work, Compressed Air System,</w:t>
      </w:r>
      <w:r>
        <w:rPr>
          <w:rFonts w:ascii="Verdana" w:hAnsi="Verdana" w:cs="Arial"/>
          <w:kern w:val="2"/>
          <w:sz w:val="18"/>
          <w:szCs w:val="18"/>
        </w:rPr>
        <w:t xml:space="preserve"> Fire Fighting System</w:t>
      </w:r>
      <w:r>
        <w:rPr>
          <w:rFonts w:ascii="Verdana" w:hAnsi="Verdana"/>
          <w:color w:val="000000"/>
          <w:sz w:val="18"/>
          <w:szCs w:val="18"/>
        </w:rPr>
        <w:t>.</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 xml:space="preserve">Review of General Arrangement drawings and Piping &amp; Instrumentation diagrams for Plant Water System, Compressed Air System, </w:t>
      </w:r>
      <w:r>
        <w:rPr>
          <w:rFonts w:ascii="Verdana" w:hAnsi="Verdana" w:cs="Arial"/>
          <w:kern w:val="2"/>
          <w:sz w:val="18"/>
          <w:szCs w:val="18"/>
        </w:rPr>
        <w:t>and Fire Fighting System</w:t>
      </w:r>
      <w:r>
        <w:rPr>
          <w:rFonts w:ascii="Verdana" w:hAnsi="Verdana"/>
          <w:color w:val="000000"/>
          <w:sz w:val="18"/>
          <w:szCs w:val="18"/>
        </w:rPr>
        <w:t>.</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Hydraulic calculation of CW intake system &amp; CW fore bay and sump design as per the HIS &amp; BHRA.</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Head loss calculation with System Resistance Curve for Raw water &amp; CW pump (Vertical turbine pump).</w:t>
      </w:r>
    </w:p>
    <w:p w:rsidR="00C35F4D" w:rsidP="00617276">
      <w:pPr>
        <w:numPr>
          <w:ilvl w:val="0"/>
          <w:numId w:val="2"/>
        </w:numPr>
        <w:ind w:left="1985" w:hanging="450"/>
        <w:jc w:val="both"/>
        <w:rPr>
          <w:rFonts w:ascii="Verdana" w:hAnsi="Verdana"/>
          <w:color w:val="000000"/>
          <w:sz w:val="18"/>
          <w:szCs w:val="18"/>
        </w:rPr>
      </w:pPr>
      <w:r>
        <w:rPr>
          <w:rFonts w:ascii="Verdana" w:hAnsi="Verdana" w:cs="Arial"/>
          <w:sz w:val="18"/>
          <w:szCs w:val="18"/>
        </w:rPr>
        <w:t>Designing of water based Fire Protection system such as hydrant system, sprinkler system and spray system along with their pump house piping.</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Preparation of Plant water scheme including all miscellaneous pump system sizing calculation.</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Preparation of Piping &amp; Instrumentation diagrams for CW / ACW System, Raw water System, Clarified Water System, Service Water Distribution System, Potable Water Distribution System, Compressed Air System, Instrument Air Distribution System, Service Air Distribution System.</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Finalization of P &amp; ID, operation &amp; control philosophy and head loss calculation with network analysis for different tapping point for Potable water system &amp; service water system.</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Preparation of Technical Specification.</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Preparation of Pre-bid and, Post-bid clarification.</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Evaluate Bidder’s technical offer and preparing technical comparisons.</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Coordination with construction site for their technical queries &amp; status update.</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Follow-up with vendors, to release of drawings, approval of drawings, data sheets etc.</w:t>
      </w:r>
    </w:p>
    <w:p w:rsidR="00C35F4D" w:rsidP="00617276">
      <w:pPr>
        <w:numPr>
          <w:ilvl w:val="0"/>
          <w:numId w:val="2"/>
        </w:numPr>
        <w:ind w:left="1985" w:hanging="450"/>
        <w:jc w:val="both"/>
        <w:rPr>
          <w:rFonts w:ascii="Verdana" w:hAnsi="Verdana"/>
          <w:color w:val="000000"/>
          <w:sz w:val="18"/>
          <w:szCs w:val="18"/>
        </w:rPr>
      </w:pPr>
      <w:r>
        <w:rPr>
          <w:rFonts w:ascii="Verdana" w:hAnsi="Verdana"/>
          <w:color w:val="000000"/>
          <w:sz w:val="18"/>
          <w:szCs w:val="18"/>
        </w:rPr>
        <w:t>Plant Composite Water Scheme, Pipe Sizing, Pump sizing, Pumps Head Calculations, Pipe thickness calculations, Air Compressor and Receiver sizing etc.</w:t>
      </w:r>
    </w:p>
    <w:p w:rsidR="00C35F4D">
      <w:pPr>
        <w:jc w:val="both"/>
        <w:rPr>
          <w:rFonts w:ascii="Verdana" w:hAnsi="Verdana"/>
          <w:color w:val="000000"/>
          <w:sz w:val="18"/>
          <w:szCs w:val="18"/>
        </w:rPr>
      </w:pPr>
    </w:p>
    <w:p w:rsidR="00C35F4D">
      <w:pPr>
        <w:ind w:right="-187"/>
        <w:rPr>
          <w:rFonts w:ascii="Verdana" w:hAnsi="Verdana"/>
          <w:sz w:val="18"/>
          <w:szCs w:val="18"/>
        </w:rPr>
      </w:pPr>
      <w:r>
        <w:rPr>
          <w:rFonts w:ascii="Verdana" w:hAnsi="Verdana"/>
          <w:b/>
          <w:color w:val="000000"/>
          <w:sz w:val="18"/>
          <w:szCs w:val="18"/>
        </w:rPr>
        <w:t>Organization:</w:t>
      </w:r>
      <w:r>
        <w:rPr>
          <w:rFonts w:ascii="Verdana" w:hAnsi="Verdana"/>
          <w:b/>
          <w:color w:val="000000"/>
          <w:sz w:val="18"/>
          <w:szCs w:val="18"/>
        </w:rPr>
        <w:tab/>
      </w:r>
      <w:r>
        <w:rPr>
          <w:rFonts w:ascii="Verdana" w:hAnsi="Verdana"/>
          <w:b/>
          <w:color w:val="000000"/>
          <w:sz w:val="18"/>
          <w:szCs w:val="18"/>
        </w:rPr>
        <w:tab/>
        <w:t xml:space="preserve">DESEIN INDURE GROUP OF COMPANIES, DELHI </w:t>
      </w:r>
      <w:r>
        <w:rPr>
          <w:rFonts w:ascii="Verdana" w:hAnsi="Verdana"/>
          <w:b/>
          <w:sz w:val="18"/>
          <w:szCs w:val="18"/>
        </w:rPr>
        <w:t>(April 2008 to October 2011)</w:t>
      </w:r>
    </w:p>
    <w:p w:rsidR="00C35F4D">
      <w:pPr>
        <w:jc w:val="both"/>
        <w:rPr>
          <w:rFonts w:ascii="Verdana" w:hAnsi="Verdana"/>
          <w:color w:val="000000"/>
          <w:sz w:val="18"/>
          <w:szCs w:val="18"/>
        </w:rPr>
      </w:pPr>
    </w:p>
    <w:p w:rsidR="00C35F4D">
      <w:pPr>
        <w:ind w:left="2160"/>
        <w:jc w:val="both"/>
        <w:rPr>
          <w:rFonts w:ascii="Verdana" w:hAnsi="Verdana"/>
          <w:sz w:val="18"/>
          <w:szCs w:val="18"/>
        </w:rPr>
      </w:pPr>
      <w:r>
        <w:rPr>
          <w:rFonts w:ascii="Verdana" w:hAnsi="Verdana"/>
          <w:sz w:val="18"/>
          <w:szCs w:val="18"/>
        </w:rPr>
        <w:t>DESEIN INDURE Group of Companies has been offering engineering and turnkey contracting services in the power sector in India and abroad. An ISO 9001-2000 certified Company specializing in rendering consulting engineering services primarily for coal/lignite fired as well as gas based simple and combined cycle power projects. INDURE, the other major company of the Group, is an EPC Contractor in the power sector offering complete power plants on EPC basis.</w:t>
      </w:r>
    </w:p>
    <w:p w:rsidR="00C35F4D">
      <w:pPr>
        <w:ind w:left="2160" w:hanging="2160"/>
        <w:jc w:val="both"/>
        <w:rPr>
          <w:rFonts w:ascii="Verdana" w:hAnsi="Verdana"/>
          <w:color w:val="000000"/>
          <w:sz w:val="18"/>
          <w:szCs w:val="18"/>
        </w:rPr>
      </w:pPr>
    </w:p>
    <w:p w:rsidR="00C35F4D">
      <w:pPr>
        <w:jc w:val="both"/>
        <w:rPr>
          <w:rFonts w:ascii="Verdana" w:hAnsi="Verdana"/>
          <w:color w:val="000000"/>
          <w:sz w:val="18"/>
          <w:szCs w:val="18"/>
        </w:rPr>
      </w:pPr>
      <w:r>
        <w:rPr>
          <w:rFonts w:ascii="Verdana" w:hAnsi="Verdana"/>
          <w:b/>
          <w:color w:val="000000"/>
          <w:sz w:val="18"/>
          <w:szCs w:val="18"/>
        </w:rPr>
        <w:t>Designation:</w:t>
      </w:r>
      <w:r>
        <w:rPr>
          <w:rFonts w:ascii="Verdana" w:hAnsi="Verdana"/>
          <w:color w:val="000000"/>
          <w:sz w:val="18"/>
          <w:szCs w:val="18"/>
        </w:rPr>
        <w:tab/>
      </w:r>
      <w:r>
        <w:rPr>
          <w:rFonts w:ascii="Verdana" w:hAnsi="Verdana"/>
          <w:color w:val="000000"/>
          <w:sz w:val="18"/>
          <w:szCs w:val="18"/>
        </w:rPr>
        <w:tab/>
        <w:t>Sr. Mechanical Engineer</w:t>
      </w:r>
    </w:p>
    <w:p w:rsidR="00C35F4D">
      <w:pPr>
        <w:jc w:val="both"/>
        <w:rPr>
          <w:rFonts w:ascii="Verdana" w:hAnsi="Verdana"/>
          <w:color w:val="000000"/>
          <w:sz w:val="18"/>
          <w:szCs w:val="18"/>
        </w:rPr>
      </w:pPr>
    </w:p>
    <w:p w:rsidR="00C35F4D">
      <w:pPr>
        <w:ind w:left="2160" w:hanging="2160"/>
        <w:rPr>
          <w:rFonts w:ascii="Verdana" w:hAnsi="Verdana"/>
          <w:b/>
          <w:color w:val="000000"/>
          <w:sz w:val="18"/>
          <w:szCs w:val="18"/>
        </w:rPr>
      </w:pPr>
      <w:r>
        <w:rPr>
          <w:rFonts w:ascii="Verdana" w:hAnsi="Verdana"/>
          <w:b/>
          <w:color w:val="000000"/>
          <w:sz w:val="18"/>
          <w:szCs w:val="18"/>
        </w:rPr>
        <w:t>Project Handled:</w:t>
      </w:r>
      <w:r>
        <w:rPr>
          <w:rFonts w:ascii="Verdana" w:hAnsi="Verdana"/>
          <w:color w:val="000000"/>
          <w:sz w:val="18"/>
          <w:szCs w:val="18"/>
        </w:rPr>
        <w:t xml:space="preserve"> </w:t>
      </w:r>
      <w:r>
        <w:rPr>
          <w:rFonts w:ascii="Verdana" w:hAnsi="Verdana"/>
          <w:b/>
          <w:color w:val="000000"/>
          <w:sz w:val="18"/>
          <w:szCs w:val="18"/>
        </w:rPr>
        <w:t>1.</w:t>
      </w:r>
      <w:r>
        <w:rPr>
          <w:rFonts w:ascii="Verdana" w:hAnsi="Verdana"/>
          <w:b/>
          <w:color w:val="000000"/>
          <w:sz w:val="18"/>
          <w:szCs w:val="18"/>
        </w:rPr>
        <w:tab/>
        <w:t>CHHABRA THERMAL POWER PROJECT, Stage-I, Phase-II, (2X250 MW)</w:t>
      </w:r>
    </w:p>
    <w:p w:rsidR="00C35F4D">
      <w:pPr>
        <w:ind w:left="2160"/>
        <w:rPr>
          <w:rFonts w:ascii="Verdana" w:hAnsi="Verdana"/>
          <w:color w:val="000000"/>
          <w:sz w:val="18"/>
          <w:szCs w:val="18"/>
        </w:rPr>
      </w:pPr>
      <w:r>
        <w:rPr>
          <w:rFonts w:ascii="Verdana" w:hAnsi="Verdana"/>
          <w:color w:val="000000"/>
          <w:sz w:val="18"/>
          <w:szCs w:val="18"/>
        </w:rPr>
        <w:t>Rajasthan</w:t>
      </w:r>
    </w:p>
    <w:p w:rsidR="00C35F4D">
      <w:pPr>
        <w:ind w:left="2160" w:hanging="450"/>
        <w:jc w:val="both"/>
        <w:rPr>
          <w:rFonts w:ascii="Verdana" w:hAnsi="Verdana"/>
          <w:b/>
          <w:color w:val="000000"/>
          <w:sz w:val="18"/>
          <w:szCs w:val="18"/>
        </w:rPr>
      </w:pPr>
      <w:r>
        <w:rPr>
          <w:rFonts w:ascii="Verdana" w:hAnsi="Verdana"/>
          <w:b/>
          <w:color w:val="000000"/>
          <w:sz w:val="18"/>
          <w:szCs w:val="18"/>
        </w:rPr>
        <w:t>2.</w:t>
      </w:r>
      <w:r>
        <w:rPr>
          <w:rFonts w:ascii="Verdana" w:hAnsi="Verdana"/>
          <w:b/>
          <w:color w:val="000000"/>
          <w:sz w:val="18"/>
          <w:szCs w:val="18"/>
        </w:rPr>
        <w:tab/>
        <w:t>DEEN BANDHU CHOTU RAM THERMAL POWER PLANT (2 x 300 MW)</w:t>
      </w:r>
    </w:p>
    <w:p w:rsidR="00C35F4D">
      <w:pPr>
        <w:ind w:left="2160"/>
        <w:jc w:val="both"/>
        <w:rPr>
          <w:rFonts w:ascii="Verdana" w:hAnsi="Verdana"/>
          <w:color w:val="000000"/>
          <w:sz w:val="18"/>
          <w:szCs w:val="18"/>
        </w:rPr>
      </w:pPr>
      <w:r>
        <w:rPr>
          <w:rFonts w:ascii="Verdana" w:hAnsi="Verdana"/>
          <w:color w:val="000000"/>
          <w:sz w:val="18"/>
          <w:szCs w:val="18"/>
        </w:rPr>
        <w:t>Yamuna Nagar, Haryana</w:t>
      </w:r>
    </w:p>
    <w:p w:rsidR="00C35F4D">
      <w:pPr>
        <w:ind w:left="2160" w:hanging="450"/>
        <w:jc w:val="both"/>
        <w:rPr>
          <w:rFonts w:ascii="Verdana" w:hAnsi="Verdana"/>
          <w:color w:val="000000"/>
          <w:sz w:val="18"/>
          <w:szCs w:val="18"/>
        </w:rPr>
      </w:pPr>
      <w:r>
        <w:rPr>
          <w:rFonts w:ascii="Verdana" w:hAnsi="Verdana"/>
          <w:b/>
          <w:color w:val="000000"/>
          <w:sz w:val="18"/>
          <w:szCs w:val="18"/>
        </w:rPr>
        <w:t>3.</w:t>
      </w:r>
      <w:r>
        <w:rPr>
          <w:rFonts w:ascii="Verdana" w:hAnsi="Verdana"/>
          <w:b/>
          <w:color w:val="000000"/>
          <w:sz w:val="18"/>
          <w:szCs w:val="18"/>
        </w:rPr>
        <w:tab/>
        <w:t>HISAR THERMAL POWER PLANT (2 x 600 MW)</w:t>
      </w:r>
    </w:p>
    <w:p w:rsidR="00C35F4D">
      <w:pPr>
        <w:ind w:left="2160"/>
        <w:jc w:val="both"/>
        <w:rPr>
          <w:rFonts w:ascii="Verdana" w:hAnsi="Verdana"/>
          <w:color w:val="000000"/>
          <w:sz w:val="18"/>
          <w:szCs w:val="18"/>
        </w:rPr>
      </w:pPr>
      <w:r>
        <w:rPr>
          <w:rFonts w:ascii="Verdana" w:hAnsi="Verdana"/>
          <w:color w:val="000000"/>
          <w:sz w:val="18"/>
          <w:szCs w:val="18"/>
        </w:rPr>
        <w:t>Hisar, Haryana</w:t>
      </w:r>
      <w:r>
        <w:rPr>
          <w:rFonts w:ascii="Verdana" w:hAnsi="Verdana"/>
          <w:b/>
          <w:color w:val="000000"/>
          <w:sz w:val="18"/>
          <w:szCs w:val="18"/>
        </w:rPr>
        <w:t xml:space="preserve"> </w:t>
      </w:r>
    </w:p>
    <w:p w:rsidR="00C35F4D">
      <w:pPr>
        <w:ind w:left="2160" w:hanging="450"/>
        <w:jc w:val="both"/>
        <w:rPr>
          <w:rFonts w:ascii="Verdana" w:hAnsi="Verdana"/>
          <w:b/>
          <w:color w:val="000000"/>
          <w:sz w:val="18"/>
          <w:szCs w:val="18"/>
        </w:rPr>
      </w:pPr>
      <w:r>
        <w:rPr>
          <w:rFonts w:ascii="Verdana" w:hAnsi="Verdana"/>
          <w:b/>
          <w:color w:val="000000"/>
          <w:sz w:val="18"/>
          <w:szCs w:val="18"/>
        </w:rPr>
        <w:t>4.</w:t>
      </w:r>
      <w:r>
        <w:rPr>
          <w:rFonts w:ascii="Verdana" w:hAnsi="Verdana"/>
          <w:b/>
          <w:color w:val="000000"/>
          <w:sz w:val="18"/>
          <w:szCs w:val="18"/>
        </w:rPr>
        <w:tab/>
        <w:t>ENNORE THERMAL POWER PLANT (1x600 MW)</w:t>
      </w:r>
    </w:p>
    <w:p w:rsidR="00C35F4D">
      <w:pPr>
        <w:ind w:left="2160"/>
        <w:jc w:val="both"/>
        <w:rPr>
          <w:rFonts w:ascii="Verdana" w:hAnsi="Verdana"/>
          <w:color w:val="000000"/>
          <w:sz w:val="18"/>
          <w:szCs w:val="18"/>
        </w:rPr>
      </w:pPr>
      <w:r>
        <w:rPr>
          <w:rFonts w:ascii="Verdana" w:hAnsi="Verdana"/>
          <w:color w:val="000000"/>
          <w:sz w:val="18"/>
          <w:szCs w:val="18"/>
        </w:rPr>
        <w:t>Ennore, Tamil Nadu</w:t>
      </w:r>
    </w:p>
    <w:p w:rsidR="00C35F4D">
      <w:pPr>
        <w:ind w:left="2160" w:hanging="450"/>
        <w:jc w:val="both"/>
        <w:rPr>
          <w:rFonts w:ascii="Verdana" w:hAnsi="Verdana"/>
          <w:color w:val="000000"/>
          <w:sz w:val="18"/>
          <w:szCs w:val="18"/>
        </w:rPr>
      </w:pPr>
      <w:r>
        <w:rPr>
          <w:rFonts w:ascii="Verdana" w:hAnsi="Verdana"/>
          <w:b/>
          <w:color w:val="000000"/>
          <w:sz w:val="18"/>
          <w:szCs w:val="18"/>
        </w:rPr>
        <w:t>5.</w:t>
      </w:r>
      <w:r>
        <w:rPr>
          <w:rFonts w:ascii="Verdana" w:hAnsi="Verdana"/>
          <w:b/>
          <w:color w:val="000000"/>
          <w:sz w:val="18"/>
          <w:szCs w:val="18"/>
        </w:rPr>
        <w:tab/>
        <w:t xml:space="preserve">DAMODAR VALLEY CARPORATION (DVC), RAGHUNATHPUR THERMAL POWER PROJECT (2X660 MW), </w:t>
      </w:r>
      <w:r>
        <w:rPr>
          <w:rFonts w:ascii="Verdana" w:hAnsi="Verdana"/>
          <w:color w:val="000000"/>
          <w:sz w:val="18"/>
          <w:szCs w:val="18"/>
        </w:rPr>
        <w:t>Raghunathpur, West Bengal</w:t>
      </w:r>
    </w:p>
    <w:p w:rsidR="00C35F4D">
      <w:pPr>
        <w:ind w:left="2160" w:hanging="450"/>
        <w:jc w:val="both"/>
        <w:rPr>
          <w:rFonts w:ascii="Verdana" w:hAnsi="Verdana" w:cs="Arial"/>
          <w:sz w:val="18"/>
          <w:szCs w:val="18"/>
        </w:rPr>
      </w:pPr>
      <w:r>
        <w:rPr>
          <w:rFonts w:ascii="Verdana" w:hAnsi="Verdana"/>
          <w:b/>
          <w:color w:val="000000"/>
          <w:sz w:val="18"/>
          <w:szCs w:val="18"/>
        </w:rPr>
        <w:t>6.</w:t>
      </w:r>
      <w:r>
        <w:rPr>
          <w:rFonts w:ascii="Verdana" w:hAnsi="Verdana"/>
          <w:b/>
          <w:color w:val="000000"/>
          <w:sz w:val="18"/>
          <w:szCs w:val="18"/>
        </w:rPr>
        <w:tab/>
        <w:t>330 MW COMBINED CYCLE GAS POWER PLANT</w:t>
      </w:r>
      <w:r>
        <w:rPr>
          <w:rFonts w:ascii="Verdana" w:hAnsi="Verdana" w:cs="Arial"/>
          <w:b/>
          <w:sz w:val="18"/>
          <w:szCs w:val="18"/>
        </w:rPr>
        <w:t xml:space="preserve"> STAGE – II</w:t>
      </w:r>
    </w:p>
    <w:p w:rsidR="00C35F4D">
      <w:pPr>
        <w:ind w:left="2160"/>
        <w:jc w:val="both"/>
        <w:rPr>
          <w:rFonts w:ascii="Verdana" w:hAnsi="Verdana"/>
          <w:color w:val="000000"/>
          <w:sz w:val="18"/>
          <w:szCs w:val="18"/>
        </w:rPr>
      </w:pPr>
      <w:r>
        <w:rPr>
          <w:rFonts w:ascii="Verdana" w:hAnsi="Verdana" w:cs="Arial"/>
          <w:sz w:val="18"/>
          <w:szCs w:val="18"/>
        </w:rPr>
        <w:t>Dholpur, Rajasthan</w:t>
      </w:r>
    </w:p>
    <w:p w:rsidR="00C35F4D">
      <w:pPr>
        <w:ind w:left="2160" w:hanging="2160"/>
        <w:jc w:val="both"/>
        <w:rPr>
          <w:rFonts w:ascii="Verdana" w:hAnsi="Verdana"/>
          <w:color w:val="000000"/>
          <w:sz w:val="18"/>
          <w:szCs w:val="18"/>
        </w:rPr>
      </w:pPr>
    </w:p>
    <w:p w:rsidR="00C35F4D">
      <w:pPr>
        <w:jc w:val="both"/>
        <w:rPr>
          <w:rFonts w:ascii="Verdana" w:hAnsi="Verdana"/>
          <w:b/>
          <w:color w:val="000000"/>
          <w:sz w:val="18"/>
          <w:szCs w:val="18"/>
        </w:rPr>
      </w:pPr>
      <w:r>
        <w:rPr>
          <w:rFonts w:ascii="Verdana" w:hAnsi="Verdana" w:cs="Arial"/>
          <w:b/>
          <w:sz w:val="18"/>
          <w:szCs w:val="18"/>
        </w:rPr>
        <w:t>Responsibilities</w:t>
      </w:r>
      <w:r>
        <w:rPr>
          <w:rFonts w:ascii="Verdana" w:hAnsi="Verdana"/>
          <w:b/>
          <w:color w:val="000000"/>
          <w:sz w:val="18"/>
          <w:szCs w:val="18"/>
        </w:rPr>
        <w:t>:</w:t>
      </w:r>
      <w:r>
        <w:rPr>
          <w:rFonts w:ascii="Verdana" w:hAnsi="Verdana"/>
          <w:b/>
          <w:color w:val="000000"/>
          <w:sz w:val="18"/>
          <w:szCs w:val="18"/>
        </w:rPr>
        <w:tab/>
      </w:r>
    </w:p>
    <w:p w:rsidR="00C35F4D">
      <w:pPr>
        <w:numPr>
          <w:ilvl w:val="0"/>
          <w:numId w:val="29"/>
        </w:numPr>
        <w:ind w:left="2160" w:hanging="450"/>
        <w:jc w:val="both"/>
        <w:rPr>
          <w:rFonts w:ascii="Verdana" w:hAnsi="Verdana"/>
          <w:color w:val="000000"/>
          <w:sz w:val="18"/>
          <w:szCs w:val="18"/>
        </w:rPr>
      </w:pPr>
      <w:r>
        <w:rPr>
          <w:rFonts w:ascii="Verdana" w:hAnsi="Verdana"/>
          <w:color w:val="000000"/>
          <w:sz w:val="18"/>
          <w:szCs w:val="18"/>
        </w:rPr>
        <w:t xml:space="preserve">Preparing Design Basis Report (DBR) for various mechanical packages i.e. Cooling Tower, CW / ACW System, LP Pipe Work, Compressed Air System, </w:t>
      </w:r>
      <w:r>
        <w:rPr>
          <w:rFonts w:ascii="Verdana" w:hAnsi="Verdana" w:cs="Arial"/>
          <w:kern w:val="2"/>
          <w:sz w:val="18"/>
          <w:szCs w:val="18"/>
        </w:rPr>
        <w:t>Fire Fighting System</w:t>
      </w:r>
      <w:r>
        <w:rPr>
          <w:rFonts w:ascii="Verdana" w:hAnsi="Verdana"/>
          <w:color w:val="000000"/>
          <w:sz w:val="18"/>
          <w:szCs w:val="18"/>
        </w:rPr>
        <w:t>.</w:t>
      </w:r>
    </w:p>
    <w:p w:rsidR="00C35F4D">
      <w:pPr>
        <w:numPr>
          <w:ilvl w:val="0"/>
          <w:numId w:val="29"/>
        </w:numPr>
        <w:ind w:left="2160" w:hanging="450"/>
        <w:jc w:val="both"/>
        <w:rPr>
          <w:rFonts w:ascii="Verdana" w:hAnsi="Verdana"/>
          <w:color w:val="000000"/>
          <w:sz w:val="18"/>
          <w:szCs w:val="18"/>
        </w:rPr>
      </w:pPr>
      <w:r>
        <w:rPr>
          <w:rFonts w:ascii="Verdana" w:hAnsi="Verdana"/>
          <w:color w:val="000000"/>
          <w:sz w:val="18"/>
          <w:szCs w:val="18"/>
        </w:rPr>
        <w:t>Review of General Arrangement drawings and Piping &amp; Instrumentation diagrams for Plant Water System, Compressed Air System,</w:t>
      </w:r>
      <w:r>
        <w:rPr>
          <w:rFonts w:ascii="Verdana" w:hAnsi="Verdana" w:cs="Arial"/>
          <w:kern w:val="2"/>
          <w:sz w:val="18"/>
          <w:szCs w:val="18"/>
        </w:rPr>
        <w:t xml:space="preserve"> and Fire Fighting System</w:t>
      </w:r>
      <w:r>
        <w:rPr>
          <w:rFonts w:ascii="Verdana" w:hAnsi="Verdana"/>
          <w:color w:val="000000"/>
          <w:sz w:val="18"/>
          <w:szCs w:val="18"/>
        </w:rPr>
        <w:t>.</w:t>
      </w:r>
    </w:p>
    <w:p w:rsidR="00C35F4D">
      <w:pPr>
        <w:numPr>
          <w:ilvl w:val="0"/>
          <w:numId w:val="29"/>
        </w:numPr>
        <w:ind w:left="2160" w:hanging="450"/>
        <w:jc w:val="both"/>
        <w:rPr>
          <w:rFonts w:ascii="Verdana" w:hAnsi="Verdana"/>
          <w:color w:val="000000"/>
          <w:sz w:val="18"/>
          <w:szCs w:val="18"/>
        </w:rPr>
      </w:pPr>
      <w:r>
        <w:rPr>
          <w:rFonts w:ascii="Verdana" w:hAnsi="Verdana"/>
          <w:color w:val="000000"/>
          <w:sz w:val="18"/>
          <w:szCs w:val="18"/>
        </w:rPr>
        <w:t>Coordination with construction site for their technical queries &amp; status update.</w:t>
      </w:r>
    </w:p>
    <w:p w:rsidR="00C35F4D">
      <w:pPr>
        <w:numPr>
          <w:ilvl w:val="0"/>
          <w:numId w:val="29"/>
        </w:numPr>
        <w:ind w:left="2160" w:hanging="450"/>
        <w:jc w:val="both"/>
        <w:rPr>
          <w:rFonts w:ascii="Verdana" w:hAnsi="Verdana"/>
          <w:color w:val="000000"/>
          <w:sz w:val="18"/>
          <w:szCs w:val="18"/>
        </w:rPr>
      </w:pPr>
      <w:r>
        <w:rPr>
          <w:rFonts w:ascii="Verdana" w:hAnsi="Verdana"/>
          <w:color w:val="000000"/>
          <w:sz w:val="18"/>
          <w:szCs w:val="18"/>
        </w:rPr>
        <w:t>Follow-up with vendors, to release of drawings, approval of drawings, data sheets etc.</w:t>
      </w:r>
    </w:p>
    <w:p w:rsidR="00C35F4D">
      <w:pPr>
        <w:numPr>
          <w:ilvl w:val="0"/>
          <w:numId w:val="29"/>
        </w:numPr>
        <w:ind w:left="2160" w:hanging="450"/>
        <w:jc w:val="both"/>
        <w:rPr>
          <w:rFonts w:ascii="Verdana" w:hAnsi="Verdana"/>
          <w:color w:val="000000"/>
          <w:sz w:val="18"/>
          <w:szCs w:val="18"/>
        </w:rPr>
      </w:pPr>
      <w:r>
        <w:rPr>
          <w:rFonts w:ascii="Verdana" w:hAnsi="Verdana" w:cs="Arial"/>
          <w:sz w:val="18"/>
          <w:szCs w:val="18"/>
        </w:rPr>
        <w:t>Designing of water based Fire Protection system such as hydrant system, sprinkler system and spray system along with their pump house piping.</w:t>
      </w:r>
    </w:p>
    <w:p w:rsidR="00C35F4D">
      <w:pPr>
        <w:numPr>
          <w:ilvl w:val="0"/>
          <w:numId w:val="29"/>
        </w:numPr>
        <w:ind w:left="2160" w:hanging="450"/>
        <w:jc w:val="both"/>
        <w:rPr>
          <w:rFonts w:ascii="Verdana" w:hAnsi="Verdana"/>
          <w:color w:val="000000"/>
          <w:sz w:val="18"/>
          <w:szCs w:val="18"/>
        </w:rPr>
      </w:pPr>
      <w:r>
        <w:rPr>
          <w:rFonts w:ascii="Verdana" w:hAnsi="Verdana"/>
          <w:color w:val="000000"/>
          <w:sz w:val="18"/>
          <w:szCs w:val="18"/>
        </w:rPr>
        <w:t>Plant Composite Water Scheme, Pipe Sizing, Pump sizing, Pumps Head Calculations, Pipe thickness calculations, Pump intake and sump design by using relevant IS Codes and HIS (Hydraulic Institute Standards), Air Compressor and Receiver sizing etc.</w:t>
      </w:r>
    </w:p>
    <w:p w:rsidR="00C35F4D">
      <w:pPr>
        <w:jc w:val="both"/>
        <w:rPr>
          <w:rFonts w:ascii="Verdana" w:hAnsi="Verdana"/>
          <w:sz w:val="18"/>
          <w:szCs w:val="18"/>
        </w:rPr>
      </w:pPr>
    </w:p>
    <w:p w:rsidR="00C35F4D">
      <w:pPr>
        <w:ind w:left="2160" w:hanging="2160"/>
        <w:jc w:val="both"/>
        <w:rPr>
          <w:rFonts w:ascii="Verdana" w:hAnsi="Verdana"/>
          <w:color w:val="000000"/>
          <w:sz w:val="18"/>
          <w:szCs w:val="18"/>
        </w:rPr>
      </w:pPr>
      <w:r>
        <w:rPr>
          <w:rFonts w:ascii="Verdana" w:hAnsi="Verdana"/>
          <w:b/>
          <w:color w:val="000000"/>
          <w:sz w:val="18"/>
          <w:szCs w:val="18"/>
        </w:rPr>
        <w:t>Achievements:</w:t>
      </w:r>
      <w:r>
        <w:rPr>
          <w:rFonts w:ascii="Verdana" w:hAnsi="Verdana"/>
          <w:color w:val="000000"/>
          <w:sz w:val="18"/>
          <w:szCs w:val="18"/>
        </w:rPr>
        <w:tab/>
        <w:t>Gained basic knowledge in P.G. Test of DEEN BANDHU CHOTU RAM THERMAL POWER PLANT Yamuna Nagar, Haryana.</w:t>
      </w:r>
    </w:p>
    <w:p w:rsidR="00C35F4D">
      <w:pPr>
        <w:ind w:left="2160"/>
        <w:jc w:val="both"/>
        <w:rPr>
          <w:rFonts w:ascii="Verdana" w:hAnsi="Verdana"/>
          <w:color w:val="000000"/>
          <w:sz w:val="18"/>
          <w:szCs w:val="18"/>
        </w:rPr>
      </w:pPr>
      <w:r>
        <w:rPr>
          <w:rFonts w:ascii="Verdana" w:hAnsi="Verdana"/>
          <w:color w:val="000000"/>
          <w:sz w:val="18"/>
          <w:szCs w:val="18"/>
        </w:rPr>
        <w:t>Knowledge gained in Steam Blowing in HISAR THERMAL POWER PLANT Hisar, Haryana.</w:t>
      </w:r>
    </w:p>
    <w:p w:rsidR="00C35F4D">
      <w:pPr>
        <w:jc w:val="both"/>
        <w:rPr>
          <w:rFonts w:ascii="Verdana" w:hAnsi="Verdana"/>
          <w:color w:val="000000"/>
          <w:sz w:val="18"/>
          <w:szCs w:val="18"/>
        </w:rPr>
      </w:pPr>
    </w:p>
    <w:p w:rsidR="00C35F4D">
      <w:pPr>
        <w:pBdr>
          <w:top w:val="double" w:sz="4" w:space="1" w:color="auto"/>
        </w:pBdr>
        <w:jc w:val="center"/>
        <w:rPr>
          <w:rFonts w:ascii="Verdana" w:hAnsi="Verdana"/>
          <w:b/>
          <w:sz w:val="20"/>
          <w:szCs w:val="20"/>
        </w:rPr>
      </w:pPr>
    </w:p>
    <w:p w:rsidR="00C35F4D">
      <w:pPr>
        <w:pBdr>
          <w:top w:val="double" w:sz="4" w:space="1" w:color="auto"/>
        </w:pBdr>
        <w:jc w:val="center"/>
        <w:rPr>
          <w:rFonts w:ascii="Verdana" w:hAnsi="Verdana"/>
          <w:b/>
          <w:sz w:val="20"/>
          <w:szCs w:val="20"/>
        </w:rPr>
      </w:pPr>
      <w:r>
        <w:rPr>
          <w:rFonts w:ascii="Verdana" w:hAnsi="Verdana"/>
          <w:b/>
          <w:sz w:val="20"/>
          <w:szCs w:val="20"/>
        </w:rPr>
        <w:t>ACADEMIC CREDENTIALS</w:t>
      </w:r>
    </w:p>
    <w:p w:rsidR="00C35F4D">
      <w:pPr>
        <w:pBdr>
          <w:top w:val="double" w:sz="4" w:space="1" w:color="auto"/>
        </w:pBdr>
        <w:jc w:val="center"/>
        <w:rPr>
          <w:rFonts w:ascii="Verdana" w:hAnsi="Verdana"/>
          <w:b/>
          <w:sz w:val="18"/>
          <w:szCs w:val="18"/>
        </w:rPr>
      </w:pPr>
    </w:p>
    <w:p w:rsidR="00C35F4D">
      <w:pPr>
        <w:numPr>
          <w:ilvl w:val="0"/>
          <w:numId w:val="32"/>
        </w:numPr>
        <w:tabs>
          <w:tab w:val="clear" w:pos="720"/>
        </w:tabs>
        <w:ind w:firstLine="0"/>
        <w:jc w:val="both"/>
        <w:rPr>
          <w:rFonts w:ascii="Verdana" w:hAnsi="Verdana"/>
          <w:sz w:val="18"/>
          <w:szCs w:val="18"/>
        </w:rPr>
      </w:pPr>
      <w:r>
        <w:rPr>
          <w:rFonts w:ascii="Verdana" w:hAnsi="Verdana"/>
          <w:b/>
          <w:sz w:val="18"/>
          <w:szCs w:val="18"/>
        </w:rPr>
        <w:t>Master of Engineering (Thermal Engineering)</w:t>
      </w:r>
      <w:r>
        <w:rPr>
          <w:rFonts w:ascii="Verdana" w:hAnsi="Verdana"/>
          <w:sz w:val="18"/>
          <w:szCs w:val="18"/>
        </w:rPr>
        <w:t>, June 2007</w:t>
      </w:r>
    </w:p>
    <w:p w:rsidR="00C35F4D">
      <w:pPr>
        <w:ind w:left="720" w:firstLine="720"/>
        <w:jc w:val="both"/>
        <w:rPr>
          <w:rFonts w:ascii="Verdana" w:hAnsi="Verdana"/>
          <w:sz w:val="18"/>
          <w:szCs w:val="18"/>
        </w:rPr>
      </w:pPr>
      <w:r>
        <w:rPr>
          <w:rFonts w:ascii="Verdana" w:hAnsi="Verdana"/>
          <w:sz w:val="18"/>
          <w:szCs w:val="18"/>
        </w:rPr>
        <w:t>Delhi College of Engineering, Delhi University, Delhi</w:t>
      </w:r>
    </w:p>
    <w:p w:rsidR="00C35F4D">
      <w:pPr>
        <w:ind w:left="720" w:firstLine="720"/>
        <w:jc w:val="both"/>
        <w:rPr>
          <w:rFonts w:ascii="Verdana" w:hAnsi="Verdana"/>
          <w:b/>
          <w:sz w:val="18"/>
          <w:szCs w:val="18"/>
        </w:rPr>
      </w:pPr>
      <w:r>
        <w:rPr>
          <w:rFonts w:ascii="Verdana" w:hAnsi="Verdana"/>
          <w:b/>
          <w:sz w:val="18"/>
          <w:szCs w:val="18"/>
        </w:rPr>
        <w:t>Result: First Class.</w:t>
      </w:r>
    </w:p>
    <w:p w:rsidR="00C35F4D">
      <w:pPr>
        <w:ind w:left="720" w:firstLine="720"/>
        <w:jc w:val="both"/>
        <w:rPr>
          <w:rFonts w:ascii="Verdana" w:hAnsi="Verdana"/>
          <w:b/>
          <w:sz w:val="18"/>
          <w:szCs w:val="18"/>
        </w:rPr>
      </w:pPr>
    </w:p>
    <w:p w:rsidR="00C35F4D">
      <w:pPr>
        <w:numPr>
          <w:ilvl w:val="0"/>
          <w:numId w:val="32"/>
        </w:numPr>
        <w:tabs>
          <w:tab w:val="clear" w:pos="720"/>
        </w:tabs>
        <w:ind w:firstLine="0"/>
        <w:jc w:val="both"/>
        <w:rPr>
          <w:rFonts w:ascii="Verdana" w:hAnsi="Verdana"/>
          <w:sz w:val="18"/>
          <w:szCs w:val="18"/>
        </w:rPr>
      </w:pPr>
      <w:r>
        <w:rPr>
          <w:rFonts w:ascii="Verdana" w:hAnsi="Verdana"/>
          <w:b/>
          <w:sz w:val="18"/>
          <w:szCs w:val="18"/>
        </w:rPr>
        <w:t>Bachelor of Technology (Mechanical Engineering),</w:t>
      </w:r>
      <w:r>
        <w:rPr>
          <w:rFonts w:ascii="Verdana" w:hAnsi="Verdana"/>
          <w:sz w:val="18"/>
          <w:szCs w:val="18"/>
        </w:rPr>
        <w:t xml:space="preserve"> June 2005</w:t>
      </w:r>
    </w:p>
    <w:p w:rsidR="00C35F4D">
      <w:pPr>
        <w:ind w:left="720" w:firstLine="720"/>
        <w:jc w:val="both"/>
        <w:rPr>
          <w:rFonts w:ascii="Verdana" w:hAnsi="Verdana"/>
          <w:sz w:val="18"/>
          <w:szCs w:val="18"/>
        </w:rPr>
      </w:pPr>
      <w:r>
        <w:rPr>
          <w:rFonts w:ascii="Verdana" w:hAnsi="Verdana"/>
          <w:sz w:val="18"/>
          <w:szCs w:val="18"/>
        </w:rPr>
        <w:t>Institute of Technology &amp; Management, U.P. Technical University, Lucknow, U.P.</w:t>
      </w:r>
    </w:p>
    <w:p w:rsidR="00C35F4D">
      <w:pPr>
        <w:ind w:left="720" w:firstLine="720"/>
        <w:jc w:val="both"/>
        <w:rPr>
          <w:rFonts w:ascii="Verdana" w:hAnsi="Verdana"/>
          <w:b/>
          <w:sz w:val="18"/>
          <w:szCs w:val="18"/>
        </w:rPr>
      </w:pPr>
      <w:r>
        <w:rPr>
          <w:rFonts w:ascii="Verdana" w:hAnsi="Verdana"/>
          <w:b/>
          <w:sz w:val="18"/>
          <w:szCs w:val="18"/>
        </w:rPr>
        <w:t>Result: First Class.</w:t>
      </w:r>
    </w:p>
    <w:p w:rsidR="00C35F4D">
      <w:pPr>
        <w:ind w:left="720" w:firstLine="720"/>
        <w:jc w:val="both"/>
        <w:rPr>
          <w:rFonts w:ascii="Verdana" w:hAnsi="Verdana"/>
          <w:b/>
          <w:sz w:val="18"/>
          <w:szCs w:val="18"/>
        </w:rPr>
      </w:pPr>
    </w:p>
    <w:p w:rsidR="00C35F4D">
      <w:pPr>
        <w:numPr>
          <w:ilvl w:val="0"/>
          <w:numId w:val="37"/>
        </w:numPr>
        <w:tabs>
          <w:tab w:val="clear" w:pos="720"/>
        </w:tabs>
        <w:ind w:firstLine="0"/>
        <w:jc w:val="both"/>
        <w:rPr>
          <w:rFonts w:ascii="Verdana" w:hAnsi="Verdana"/>
          <w:sz w:val="18"/>
          <w:szCs w:val="18"/>
        </w:rPr>
      </w:pPr>
      <w:r>
        <w:rPr>
          <w:rFonts w:ascii="Verdana" w:hAnsi="Verdana"/>
          <w:b/>
          <w:sz w:val="18"/>
          <w:szCs w:val="18"/>
        </w:rPr>
        <w:t xml:space="preserve">Intermediate, </w:t>
      </w:r>
      <w:r>
        <w:rPr>
          <w:rFonts w:ascii="Verdana" w:hAnsi="Verdana"/>
          <w:sz w:val="18"/>
          <w:szCs w:val="18"/>
        </w:rPr>
        <w:t>June 2000</w:t>
      </w:r>
    </w:p>
    <w:p w:rsidR="00C35F4D">
      <w:pPr>
        <w:ind w:left="720" w:firstLine="720"/>
        <w:jc w:val="both"/>
        <w:rPr>
          <w:rFonts w:ascii="Verdana" w:hAnsi="Verdana"/>
          <w:sz w:val="18"/>
          <w:szCs w:val="18"/>
        </w:rPr>
      </w:pPr>
      <w:r>
        <w:rPr>
          <w:rFonts w:ascii="Verdana" w:hAnsi="Verdana"/>
          <w:sz w:val="18"/>
          <w:szCs w:val="18"/>
        </w:rPr>
        <w:t>M.S.I. Inter College, Gorakhpur, (U.P.Board)</w:t>
      </w:r>
    </w:p>
    <w:p w:rsidR="00C35F4D">
      <w:pPr>
        <w:ind w:left="720" w:firstLine="720"/>
        <w:jc w:val="both"/>
        <w:rPr>
          <w:rFonts w:ascii="Verdana" w:hAnsi="Verdana"/>
          <w:b/>
          <w:sz w:val="18"/>
          <w:szCs w:val="18"/>
        </w:rPr>
      </w:pPr>
      <w:r>
        <w:rPr>
          <w:rFonts w:ascii="Verdana" w:hAnsi="Verdana"/>
          <w:b/>
          <w:sz w:val="18"/>
          <w:szCs w:val="18"/>
        </w:rPr>
        <w:t>Result: First Class.</w:t>
      </w:r>
    </w:p>
    <w:p w:rsidR="00C35F4D">
      <w:pPr>
        <w:ind w:left="1440"/>
        <w:jc w:val="both"/>
        <w:rPr>
          <w:rFonts w:ascii="Verdana" w:hAnsi="Verdana"/>
          <w:b/>
          <w:sz w:val="18"/>
          <w:szCs w:val="18"/>
        </w:rPr>
      </w:pPr>
    </w:p>
    <w:p w:rsidR="00C35F4D">
      <w:pPr>
        <w:numPr>
          <w:ilvl w:val="0"/>
          <w:numId w:val="37"/>
        </w:numPr>
        <w:tabs>
          <w:tab w:val="clear" w:pos="720"/>
        </w:tabs>
        <w:ind w:firstLine="0"/>
        <w:jc w:val="both"/>
        <w:rPr>
          <w:rFonts w:ascii="Verdana" w:hAnsi="Verdana"/>
          <w:sz w:val="18"/>
          <w:szCs w:val="18"/>
        </w:rPr>
      </w:pPr>
      <w:r>
        <w:rPr>
          <w:rFonts w:ascii="Verdana" w:hAnsi="Verdana"/>
          <w:b/>
          <w:sz w:val="18"/>
          <w:szCs w:val="18"/>
        </w:rPr>
        <w:t xml:space="preserve">High School, </w:t>
      </w:r>
      <w:r>
        <w:rPr>
          <w:rFonts w:ascii="Verdana" w:hAnsi="Verdana"/>
          <w:sz w:val="18"/>
          <w:szCs w:val="18"/>
        </w:rPr>
        <w:t>June 1998</w:t>
      </w:r>
    </w:p>
    <w:p w:rsidR="00C35F4D">
      <w:pPr>
        <w:ind w:left="720" w:firstLine="720"/>
        <w:jc w:val="both"/>
        <w:rPr>
          <w:rFonts w:ascii="Verdana" w:hAnsi="Verdana"/>
          <w:sz w:val="18"/>
          <w:szCs w:val="18"/>
        </w:rPr>
      </w:pPr>
      <w:r>
        <w:rPr>
          <w:rFonts w:ascii="Verdana" w:hAnsi="Verdana"/>
          <w:sz w:val="18"/>
          <w:szCs w:val="18"/>
        </w:rPr>
        <w:t>M.S.I. Inter College, Gorakhpur, (U.P.Board)</w:t>
      </w:r>
    </w:p>
    <w:p w:rsidR="00C35F4D">
      <w:pPr>
        <w:ind w:left="720" w:firstLine="720"/>
        <w:jc w:val="both"/>
        <w:rPr>
          <w:rFonts w:ascii="Verdana" w:hAnsi="Verdana"/>
          <w:b/>
          <w:sz w:val="18"/>
          <w:szCs w:val="18"/>
        </w:rPr>
      </w:pPr>
      <w:r>
        <w:rPr>
          <w:rFonts w:ascii="Verdana" w:hAnsi="Verdana"/>
          <w:b/>
          <w:sz w:val="18"/>
          <w:szCs w:val="18"/>
        </w:rPr>
        <w:t>Result: First Class.</w:t>
      </w:r>
    </w:p>
    <w:p w:rsidR="00C35F4D">
      <w:pPr>
        <w:ind w:left="720"/>
        <w:jc w:val="center"/>
        <w:rPr>
          <w:rFonts w:ascii="Verdana" w:hAnsi="Verdana"/>
          <w:b/>
          <w:sz w:val="18"/>
          <w:szCs w:val="18"/>
        </w:rPr>
      </w:pPr>
    </w:p>
    <w:p w:rsidR="00C35F4D">
      <w:pPr>
        <w:pBdr>
          <w:top w:val="double" w:sz="4" w:space="14" w:color="auto"/>
        </w:pBdr>
        <w:jc w:val="center"/>
        <w:rPr>
          <w:rFonts w:ascii="Verdana" w:hAnsi="Verdana"/>
          <w:b/>
          <w:sz w:val="20"/>
          <w:szCs w:val="20"/>
        </w:rPr>
      </w:pPr>
      <w:r>
        <w:rPr>
          <w:rFonts w:ascii="Verdana" w:hAnsi="Verdana"/>
          <w:b/>
          <w:sz w:val="20"/>
          <w:szCs w:val="20"/>
        </w:rPr>
        <w:t>INDUSTRIAL TRAININGS</w:t>
      </w:r>
    </w:p>
    <w:p w:rsidR="00C35F4D">
      <w:pPr>
        <w:pBdr>
          <w:top w:val="double" w:sz="4" w:space="14" w:color="auto"/>
        </w:pBdr>
        <w:jc w:val="center"/>
        <w:rPr>
          <w:rFonts w:ascii="Verdana" w:hAnsi="Verdana"/>
          <w:b/>
          <w:sz w:val="18"/>
          <w:szCs w:val="18"/>
        </w:rPr>
      </w:pPr>
    </w:p>
    <w:p w:rsidR="00C35F4D">
      <w:pPr>
        <w:jc w:val="both"/>
        <w:rPr>
          <w:rFonts w:ascii="Verdana" w:hAnsi="Verdana"/>
          <w:b/>
          <w:color w:val="000000"/>
          <w:sz w:val="18"/>
          <w:szCs w:val="18"/>
        </w:rPr>
      </w:pPr>
      <w:r>
        <w:rPr>
          <w:rFonts w:ascii="Verdana" w:hAnsi="Verdana"/>
          <w:b/>
          <w:color w:val="000000"/>
          <w:sz w:val="18"/>
          <w:szCs w:val="18"/>
        </w:rPr>
        <w:t>Organization:</w:t>
      </w:r>
      <w:r>
        <w:rPr>
          <w:rFonts w:ascii="Verdana" w:hAnsi="Verdana"/>
          <w:b/>
          <w:color w:val="000000"/>
          <w:sz w:val="18"/>
          <w:szCs w:val="18"/>
        </w:rPr>
        <w:tab/>
      </w:r>
      <w:r>
        <w:rPr>
          <w:rFonts w:ascii="Verdana" w:hAnsi="Verdana"/>
          <w:b/>
          <w:color w:val="000000"/>
          <w:sz w:val="18"/>
          <w:szCs w:val="18"/>
        </w:rPr>
        <w:tab/>
        <w:t>Panki Thermal Power station, panki, Kanpur</w:t>
      </w:r>
    </w:p>
    <w:p w:rsidR="00C35F4D">
      <w:pPr>
        <w:jc w:val="both"/>
        <w:rPr>
          <w:rFonts w:ascii="Verdana" w:hAnsi="Verdana"/>
          <w:color w:val="000000"/>
          <w:sz w:val="18"/>
          <w:szCs w:val="18"/>
        </w:rPr>
      </w:pPr>
    </w:p>
    <w:p w:rsidR="00C35F4D">
      <w:pPr>
        <w:jc w:val="both"/>
        <w:rPr>
          <w:rFonts w:ascii="Verdana" w:hAnsi="Verdana"/>
          <w:color w:val="000000"/>
          <w:sz w:val="18"/>
          <w:szCs w:val="18"/>
        </w:rPr>
      </w:pPr>
      <w:r>
        <w:rPr>
          <w:rFonts w:ascii="Verdana" w:hAnsi="Verdana"/>
          <w:b/>
          <w:color w:val="000000"/>
          <w:sz w:val="18"/>
          <w:szCs w:val="18"/>
        </w:rPr>
        <w:t>Duration:</w:t>
      </w:r>
      <w:r>
        <w:rPr>
          <w:rFonts w:ascii="Verdana" w:hAnsi="Verdana"/>
          <w:color w:val="000000"/>
          <w:sz w:val="18"/>
          <w:szCs w:val="18"/>
        </w:rPr>
        <w:tab/>
      </w:r>
      <w:r>
        <w:rPr>
          <w:rFonts w:ascii="Verdana" w:hAnsi="Verdana"/>
          <w:color w:val="000000"/>
          <w:sz w:val="18"/>
          <w:szCs w:val="18"/>
        </w:rPr>
        <w:tab/>
        <w:t>One month. After 2</w:t>
      </w:r>
      <w:r>
        <w:rPr>
          <w:rFonts w:ascii="Verdana" w:hAnsi="Verdana"/>
          <w:color w:val="000000"/>
          <w:sz w:val="18"/>
          <w:szCs w:val="18"/>
          <w:vertAlign w:val="superscript"/>
        </w:rPr>
        <w:t>nd</w:t>
      </w:r>
      <w:r>
        <w:rPr>
          <w:rFonts w:ascii="Verdana" w:hAnsi="Verdana"/>
          <w:color w:val="000000"/>
          <w:sz w:val="18"/>
          <w:szCs w:val="18"/>
        </w:rPr>
        <w:t xml:space="preserve"> Year of B.Tech.</w:t>
      </w:r>
    </w:p>
    <w:p w:rsidR="00C35F4D">
      <w:pPr>
        <w:ind w:left="2160" w:hanging="2160"/>
        <w:jc w:val="both"/>
        <w:rPr>
          <w:rFonts w:ascii="Verdana" w:hAnsi="Verdana"/>
          <w:color w:val="000000"/>
          <w:sz w:val="18"/>
          <w:szCs w:val="18"/>
        </w:rPr>
      </w:pPr>
      <w:r>
        <w:rPr>
          <w:rFonts w:ascii="Verdana" w:hAnsi="Verdana"/>
          <w:b/>
          <w:color w:val="000000"/>
          <w:sz w:val="18"/>
          <w:szCs w:val="18"/>
        </w:rPr>
        <w:t>Exposure:</w:t>
      </w:r>
      <w:r>
        <w:rPr>
          <w:rFonts w:ascii="Verdana" w:hAnsi="Verdana"/>
          <w:color w:val="000000"/>
          <w:sz w:val="18"/>
          <w:szCs w:val="18"/>
        </w:rPr>
        <w:tab/>
        <w:t>Gained the Practical Knowledge about different units of the plant like Ash Handling, Boiler, Compressor, Coal Handling, Turbine etc.</w:t>
      </w:r>
    </w:p>
    <w:p w:rsidR="00C35F4D">
      <w:pPr>
        <w:ind w:left="2160" w:hanging="2160"/>
        <w:jc w:val="both"/>
        <w:rPr>
          <w:rFonts w:ascii="Verdana" w:hAnsi="Verdana"/>
          <w:color w:val="000000"/>
          <w:sz w:val="18"/>
          <w:szCs w:val="18"/>
        </w:rPr>
      </w:pPr>
    </w:p>
    <w:p w:rsidR="00C35F4D">
      <w:pPr>
        <w:jc w:val="both"/>
        <w:rPr>
          <w:rFonts w:ascii="Verdana" w:hAnsi="Verdana"/>
          <w:b/>
          <w:color w:val="000000"/>
          <w:sz w:val="18"/>
          <w:szCs w:val="18"/>
        </w:rPr>
      </w:pPr>
      <w:r>
        <w:rPr>
          <w:rFonts w:ascii="Verdana" w:hAnsi="Verdana"/>
          <w:b/>
          <w:color w:val="000000"/>
          <w:sz w:val="18"/>
          <w:szCs w:val="18"/>
        </w:rPr>
        <w:t>Organization:</w:t>
      </w:r>
      <w:r>
        <w:rPr>
          <w:rFonts w:ascii="Verdana" w:hAnsi="Verdana"/>
          <w:b/>
          <w:color w:val="000000"/>
          <w:sz w:val="18"/>
          <w:szCs w:val="18"/>
        </w:rPr>
        <w:tab/>
      </w:r>
      <w:r>
        <w:rPr>
          <w:rFonts w:ascii="Verdana" w:hAnsi="Verdana"/>
          <w:b/>
          <w:color w:val="000000"/>
          <w:sz w:val="18"/>
          <w:szCs w:val="18"/>
        </w:rPr>
        <w:tab/>
        <w:t>Panki Thermal Power station, panki, Kanpur</w:t>
      </w:r>
    </w:p>
    <w:p w:rsidR="00C35F4D">
      <w:pPr>
        <w:jc w:val="both"/>
        <w:rPr>
          <w:rFonts w:ascii="Verdana" w:hAnsi="Verdana"/>
          <w:color w:val="000000"/>
          <w:sz w:val="18"/>
          <w:szCs w:val="18"/>
        </w:rPr>
      </w:pPr>
    </w:p>
    <w:p w:rsidR="00C35F4D">
      <w:pPr>
        <w:jc w:val="both"/>
        <w:rPr>
          <w:rFonts w:ascii="Verdana" w:hAnsi="Verdana"/>
          <w:color w:val="000000"/>
          <w:sz w:val="18"/>
          <w:szCs w:val="18"/>
        </w:rPr>
      </w:pPr>
      <w:r>
        <w:rPr>
          <w:rFonts w:ascii="Verdana" w:hAnsi="Verdana"/>
          <w:b/>
          <w:color w:val="000000"/>
          <w:sz w:val="18"/>
          <w:szCs w:val="18"/>
        </w:rPr>
        <w:t>Duration:</w:t>
      </w:r>
      <w:r>
        <w:rPr>
          <w:rFonts w:ascii="Verdana" w:hAnsi="Verdana"/>
          <w:color w:val="000000"/>
          <w:sz w:val="18"/>
          <w:szCs w:val="18"/>
        </w:rPr>
        <w:tab/>
      </w:r>
      <w:r>
        <w:rPr>
          <w:rFonts w:ascii="Verdana" w:hAnsi="Verdana"/>
          <w:color w:val="000000"/>
          <w:sz w:val="18"/>
          <w:szCs w:val="18"/>
        </w:rPr>
        <w:tab/>
        <w:t>One month. After 3</w:t>
      </w:r>
      <w:r>
        <w:rPr>
          <w:rFonts w:ascii="Verdana" w:hAnsi="Verdana"/>
          <w:color w:val="000000"/>
          <w:sz w:val="18"/>
          <w:szCs w:val="18"/>
          <w:vertAlign w:val="superscript"/>
        </w:rPr>
        <w:t>rd</w:t>
      </w:r>
      <w:r>
        <w:rPr>
          <w:rFonts w:ascii="Verdana" w:hAnsi="Verdana"/>
          <w:color w:val="000000"/>
          <w:sz w:val="18"/>
          <w:szCs w:val="18"/>
        </w:rPr>
        <w:t xml:space="preserve"> Year or B.Tech.</w:t>
      </w:r>
    </w:p>
    <w:p w:rsidR="00C35F4D">
      <w:pPr>
        <w:ind w:left="2160" w:hanging="2160"/>
        <w:jc w:val="both"/>
        <w:rPr>
          <w:rFonts w:ascii="Verdana" w:hAnsi="Verdana"/>
          <w:color w:val="000000"/>
          <w:sz w:val="18"/>
          <w:szCs w:val="18"/>
        </w:rPr>
      </w:pPr>
      <w:r>
        <w:rPr>
          <w:rFonts w:ascii="Verdana" w:hAnsi="Verdana"/>
          <w:b/>
          <w:color w:val="000000"/>
          <w:sz w:val="18"/>
          <w:szCs w:val="18"/>
        </w:rPr>
        <w:t>Exposure:</w:t>
      </w:r>
      <w:r>
        <w:rPr>
          <w:rFonts w:ascii="Verdana" w:hAnsi="Verdana"/>
          <w:color w:val="000000"/>
          <w:sz w:val="18"/>
          <w:szCs w:val="18"/>
        </w:rPr>
        <w:tab/>
        <w:t>Gained the Practical Knowledge about different units of the plant like Ash Handling, Boiler, Compressor, Coal Handling, Turbine etc.</w:t>
      </w:r>
    </w:p>
    <w:p w:rsidR="00C35F4D">
      <w:pPr>
        <w:ind w:left="2160" w:hanging="2160"/>
        <w:jc w:val="center"/>
        <w:rPr>
          <w:rFonts w:ascii="Verdana" w:hAnsi="Verdana"/>
          <w:color w:val="000000"/>
          <w:sz w:val="18"/>
          <w:szCs w:val="18"/>
        </w:rPr>
      </w:pPr>
    </w:p>
    <w:p w:rsidR="00C35F4D">
      <w:pPr>
        <w:pBdr>
          <w:top w:val="double" w:sz="4" w:space="8" w:color="auto"/>
        </w:pBdr>
        <w:jc w:val="center"/>
        <w:rPr>
          <w:rFonts w:ascii="Verdana" w:hAnsi="Verdana"/>
          <w:b/>
          <w:color w:val="000000"/>
          <w:sz w:val="20"/>
          <w:szCs w:val="20"/>
        </w:rPr>
      </w:pPr>
    </w:p>
    <w:p w:rsidR="00C35F4D">
      <w:pPr>
        <w:pBdr>
          <w:top w:val="double" w:sz="4" w:space="8" w:color="auto"/>
        </w:pBdr>
        <w:jc w:val="center"/>
        <w:rPr>
          <w:rFonts w:ascii="Verdana" w:hAnsi="Verdana"/>
          <w:b/>
          <w:color w:val="000000"/>
          <w:sz w:val="20"/>
          <w:szCs w:val="20"/>
        </w:rPr>
      </w:pPr>
      <w:r>
        <w:rPr>
          <w:rFonts w:ascii="Verdana" w:hAnsi="Verdana"/>
          <w:b/>
          <w:color w:val="000000"/>
          <w:sz w:val="20"/>
          <w:szCs w:val="20"/>
        </w:rPr>
        <w:t>ACADEMIC PROJECT</w:t>
      </w:r>
    </w:p>
    <w:p w:rsidR="00C35F4D">
      <w:pPr>
        <w:pBdr>
          <w:top w:val="double" w:sz="4" w:space="8" w:color="auto"/>
        </w:pBdr>
        <w:jc w:val="center"/>
        <w:rPr>
          <w:rFonts w:ascii="Verdana" w:hAnsi="Verdana"/>
          <w:b/>
          <w:color w:val="000000"/>
          <w:sz w:val="18"/>
          <w:szCs w:val="18"/>
        </w:rPr>
      </w:pPr>
    </w:p>
    <w:p w:rsidR="00C35F4D">
      <w:pPr>
        <w:ind w:left="2160" w:hanging="2160"/>
        <w:jc w:val="both"/>
        <w:rPr>
          <w:rFonts w:ascii="Verdana" w:hAnsi="Verdana"/>
          <w:b/>
          <w:color w:val="000000"/>
          <w:sz w:val="18"/>
          <w:szCs w:val="18"/>
        </w:rPr>
      </w:pPr>
      <w:r>
        <w:rPr>
          <w:rFonts w:ascii="Verdana" w:hAnsi="Verdana"/>
          <w:b/>
          <w:color w:val="000000"/>
          <w:sz w:val="18"/>
          <w:szCs w:val="18"/>
        </w:rPr>
        <w:t>M.E. Project Title:</w:t>
      </w:r>
      <w:r>
        <w:rPr>
          <w:rFonts w:ascii="Verdana" w:hAnsi="Verdana"/>
          <w:b/>
          <w:color w:val="000000"/>
          <w:sz w:val="18"/>
          <w:szCs w:val="18"/>
        </w:rPr>
        <w:tab/>
        <w:t>Effect of Geometry on the Pressure Recovery Coefficient.</w:t>
      </w:r>
    </w:p>
    <w:p w:rsidR="00C35F4D">
      <w:pPr>
        <w:ind w:left="2160" w:hanging="2160"/>
        <w:jc w:val="both"/>
        <w:rPr>
          <w:rFonts w:ascii="Verdana" w:hAnsi="Verdana"/>
          <w:b/>
          <w:color w:val="000000"/>
          <w:sz w:val="18"/>
          <w:szCs w:val="18"/>
        </w:rPr>
      </w:pPr>
    </w:p>
    <w:p w:rsidR="00C35F4D">
      <w:pPr>
        <w:ind w:left="2160" w:hanging="2160"/>
        <w:jc w:val="both"/>
        <w:rPr>
          <w:rFonts w:ascii="Verdana" w:hAnsi="Verdana"/>
          <w:sz w:val="20"/>
          <w:szCs w:val="20"/>
        </w:rPr>
      </w:pPr>
      <w:r>
        <w:rPr>
          <w:rFonts w:ascii="Verdana" w:hAnsi="Verdana"/>
          <w:b/>
          <w:color w:val="000000"/>
          <w:sz w:val="18"/>
          <w:szCs w:val="18"/>
        </w:rPr>
        <w:t>Project Overview:</w:t>
      </w:r>
      <w:r>
        <w:rPr>
          <w:rFonts w:ascii="Verdana" w:hAnsi="Verdana"/>
          <w:b/>
          <w:color w:val="000000"/>
          <w:sz w:val="18"/>
          <w:szCs w:val="18"/>
        </w:rPr>
        <w:tab/>
      </w:r>
      <w:r>
        <w:rPr>
          <w:rFonts w:ascii="Verdana" w:hAnsi="Verdana"/>
          <w:color w:val="000000"/>
          <w:sz w:val="18"/>
          <w:szCs w:val="18"/>
        </w:rPr>
        <w:t xml:space="preserve">A diffuser is a device for converting the kinetic energy of an incoming fluid into pressure. As the flow proceeds through the diffuser there is continuous retardation of the flow resulting in conversion of kinetic energy into pressure energy. </w:t>
      </w:r>
      <w:r>
        <w:rPr>
          <w:rFonts w:ascii="Verdana" w:hAnsi="Verdana"/>
          <w:sz w:val="20"/>
          <w:szCs w:val="20"/>
        </w:rPr>
        <w:t xml:space="preserve">This project is basically based on the </w:t>
      </w:r>
      <w:r>
        <w:rPr>
          <w:rFonts w:ascii="Verdana" w:hAnsi="Verdana"/>
          <w:b/>
          <w:sz w:val="20"/>
          <w:szCs w:val="20"/>
        </w:rPr>
        <w:t>CFD</w:t>
      </w:r>
      <w:r>
        <w:rPr>
          <w:rFonts w:ascii="Verdana" w:hAnsi="Verdana"/>
          <w:sz w:val="20"/>
          <w:szCs w:val="20"/>
        </w:rPr>
        <w:t xml:space="preserve"> analysis for the prediction of flow </w:t>
      </w:r>
      <w:r>
        <w:rPr>
          <w:rFonts w:ascii="Verdana" w:hAnsi="Verdana"/>
          <w:sz w:val="20"/>
          <w:szCs w:val="20"/>
        </w:rPr>
        <w:t xml:space="preserve">characteristics using various mathematical models. In the present thesis subsonic turbulent flows inside the different type (Straight Core, Equal Hub and Casing, Unequal Hub and Casing, Equiangular) of Annular Diffusers with the help of </w:t>
      </w:r>
      <w:r>
        <w:rPr>
          <w:rFonts w:ascii="Verdana" w:hAnsi="Verdana"/>
          <w:b/>
          <w:sz w:val="20"/>
          <w:szCs w:val="20"/>
        </w:rPr>
        <w:t>GAMBIT</w:t>
      </w:r>
      <w:r>
        <w:rPr>
          <w:rFonts w:ascii="Verdana" w:hAnsi="Verdana"/>
          <w:sz w:val="20"/>
          <w:szCs w:val="20"/>
        </w:rPr>
        <w:t xml:space="preserve"> and </w:t>
      </w:r>
      <w:r>
        <w:rPr>
          <w:rFonts w:ascii="Verdana" w:hAnsi="Verdana"/>
          <w:b/>
          <w:sz w:val="20"/>
          <w:szCs w:val="20"/>
        </w:rPr>
        <w:t>FLUENT</w:t>
      </w:r>
      <w:r>
        <w:rPr>
          <w:rFonts w:ascii="Verdana" w:hAnsi="Verdana"/>
          <w:sz w:val="20"/>
          <w:szCs w:val="20"/>
        </w:rPr>
        <w:t>.</w:t>
      </w:r>
    </w:p>
    <w:p w:rsidR="00C35F4D">
      <w:pPr>
        <w:ind w:left="2160"/>
        <w:jc w:val="both"/>
        <w:rPr>
          <w:rFonts w:ascii="Verdana" w:hAnsi="Verdana"/>
          <w:color w:val="000000"/>
          <w:sz w:val="18"/>
          <w:szCs w:val="18"/>
        </w:rPr>
      </w:pPr>
      <w:r>
        <w:rPr>
          <w:rFonts w:ascii="Verdana" w:hAnsi="Verdana"/>
          <w:color w:val="000000"/>
          <w:sz w:val="18"/>
          <w:szCs w:val="18"/>
        </w:rPr>
        <w:t>The characteristics quantities such as static pressure distribution at hub and casing walls, velocity profiles at various sections and flow patterns have been presented for studying.</w:t>
      </w:r>
    </w:p>
    <w:p w:rsidR="00C35F4D">
      <w:pPr>
        <w:ind w:left="2160" w:hanging="2160"/>
        <w:jc w:val="both"/>
        <w:rPr>
          <w:rFonts w:ascii="Verdana" w:hAnsi="Verdana"/>
          <w:color w:val="000000"/>
          <w:sz w:val="18"/>
          <w:szCs w:val="18"/>
        </w:rPr>
      </w:pPr>
    </w:p>
    <w:p w:rsidR="00C35F4D">
      <w:pPr>
        <w:ind w:left="2160" w:hanging="2160"/>
        <w:jc w:val="both"/>
        <w:rPr>
          <w:rFonts w:ascii="Verdana" w:hAnsi="Verdana"/>
          <w:color w:val="000000"/>
          <w:sz w:val="18"/>
          <w:szCs w:val="18"/>
        </w:rPr>
      </w:pPr>
    </w:p>
    <w:p w:rsidR="00C35F4D">
      <w:pPr>
        <w:ind w:left="2160" w:hanging="2160"/>
        <w:jc w:val="both"/>
        <w:rPr>
          <w:rFonts w:ascii="Verdana" w:hAnsi="Verdana"/>
          <w:b/>
          <w:color w:val="000000"/>
          <w:sz w:val="18"/>
          <w:szCs w:val="18"/>
        </w:rPr>
      </w:pPr>
      <w:r>
        <w:rPr>
          <w:rFonts w:ascii="Verdana" w:hAnsi="Verdana"/>
          <w:b/>
          <w:color w:val="000000"/>
          <w:sz w:val="18"/>
          <w:szCs w:val="18"/>
        </w:rPr>
        <w:t>B. Tech Project Title:</w:t>
      </w:r>
      <w:r>
        <w:rPr>
          <w:rFonts w:ascii="Verdana" w:hAnsi="Verdana"/>
          <w:color w:val="000000"/>
          <w:sz w:val="18"/>
          <w:szCs w:val="18"/>
        </w:rPr>
        <w:tab/>
      </w:r>
      <w:r>
        <w:rPr>
          <w:rFonts w:ascii="Verdana" w:hAnsi="Verdana"/>
          <w:b/>
          <w:color w:val="000000"/>
          <w:sz w:val="18"/>
          <w:szCs w:val="18"/>
        </w:rPr>
        <w:t>Product</w:t>
      </w:r>
      <w:r>
        <w:rPr>
          <w:rFonts w:ascii="Verdana" w:hAnsi="Verdana"/>
          <w:color w:val="000000"/>
          <w:sz w:val="18"/>
          <w:szCs w:val="18"/>
        </w:rPr>
        <w:t xml:space="preserve"> </w:t>
      </w:r>
      <w:r>
        <w:rPr>
          <w:rFonts w:ascii="Verdana" w:hAnsi="Verdana"/>
          <w:b/>
          <w:color w:val="000000"/>
          <w:sz w:val="18"/>
          <w:szCs w:val="18"/>
        </w:rPr>
        <w:t>development Procedure a case study (Manufacturing of Thresher).</w:t>
      </w:r>
    </w:p>
    <w:p w:rsidR="00C35F4D">
      <w:pPr>
        <w:ind w:left="2160" w:hanging="2160"/>
        <w:jc w:val="both"/>
        <w:rPr>
          <w:rFonts w:ascii="Verdana" w:hAnsi="Verdana"/>
          <w:color w:val="000000"/>
          <w:sz w:val="18"/>
          <w:szCs w:val="18"/>
        </w:rPr>
      </w:pPr>
    </w:p>
    <w:p w:rsidR="00C35F4D">
      <w:pPr>
        <w:ind w:left="2160" w:hanging="2160"/>
        <w:jc w:val="both"/>
        <w:rPr>
          <w:rFonts w:ascii="Verdana" w:hAnsi="Verdana"/>
          <w:color w:val="000000"/>
          <w:sz w:val="18"/>
          <w:szCs w:val="18"/>
        </w:rPr>
      </w:pPr>
      <w:r>
        <w:rPr>
          <w:rFonts w:ascii="Verdana" w:hAnsi="Verdana"/>
          <w:b/>
          <w:color w:val="000000"/>
          <w:sz w:val="18"/>
          <w:szCs w:val="18"/>
        </w:rPr>
        <w:t>Project Overview:</w:t>
      </w:r>
      <w:r>
        <w:rPr>
          <w:rFonts w:ascii="Verdana" w:hAnsi="Verdana"/>
          <w:b/>
          <w:color w:val="000000"/>
          <w:sz w:val="18"/>
          <w:szCs w:val="18"/>
        </w:rPr>
        <w:tab/>
      </w:r>
      <w:r>
        <w:rPr>
          <w:rFonts w:ascii="Verdana" w:hAnsi="Verdana"/>
          <w:color w:val="000000"/>
          <w:sz w:val="18"/>
          <w:szCs w:val="18"/>
        </w:rPr>
        <w:t>This project is basically based on a basic fundamental that how thresher is manufactured in with the help of this project one is able to setup a small-scale industry of thresher.</w:t>
      </w:r>
      <w:r>
        <w:rPr>
          <w:rFonts w:ascii="Verdana" w:hAnsi="Verdana"/>
          <w:color w:val="000000"/>
          <w:sz w:val="18"/>
          <w:szCs w:val="18"/>
        </w:rPr>
        <w:tab/>
      </w:r>
      <w:r>
        <w:rPr>
          <w:rFonts w:ascii="Verdana" w:hAnsi="Verdana"/>
          <w:color w:val="000000"/>
          <w:sz w:val="18"/>
          <w:szCs w:val="18"/>
        </w:rPr>
        <w:tab/>
      </w:r>
    </w:p>
    <w:p w:rsidR="00C35F4D">
      <w:pPr>
        <w:jc w:val="center"/>
        <w:rPr>
          <w:rFonts w:ascii="Verdana" w:hAnsi="Verdana"/>
          <w:color w:val="000000"/>
          <w:sz w:val="18"/>
          <w:szCs w:val="18"/>
        </w:rPr>
      </w:pPr>
    </w:p>
    <w:p w:rsidR="00C35F4D">
      <w:pPr>
        <w:pBdr>
          <w:top w:val="double" w:sz="4" w:space="1" w:color="auto"/>
        </w:pBdr>
        <w:jc w:val="center"/>
        <w:rPr>
          <w:rFonts w:ascii="Verdana" w:hAnsi="Verdana"/>
          <w:b/>
          <w:sz w:val="16"/>
          <w:szCs w:val="16"/>
        </w:rPr>
      </w:pPr>
    </w:p>
    <w:p w:rsidR="00C35F4D">
      <w:pPr>
        <w:pBdr>
          <w:top w:val="double" w:sz="4" w:space="1" w:color="auto"/>
        </w:pBdr>
        <w:jc w:val="center"/>
        <w:rPr>
          <w:rFonts w:ascii="Verdana" w:hAnsi="Verdana"/>
          <w:b/>
          <w:sz w:val="20"/>
          <w:szCs w:val="20"/>
        </w:rPr>
      </w:pPr>
      <w:r>
        <w:rPr>
          <w:rFonts w:ascii="Verdana" w:hAnsi="Verdana"/>
          <w:b/>
          <w:sz w:val="20"/>
          <w:szCs w:val="20"/>
        </w:rPr>
        <w:t>IT SKILLS</w:t>
      </w:r>
    </w:p>
    <w:p w:rsidR="00C35F4D">
      <w:pPr>
        <w:pBdr>
          <w:top w:val="double" w:sz="4" w:space="1" w:color="auto"/>
        </w:pBdr>
        <w:jc w:val="center"/>
        <w:rPr>
          <w:rFonts w:ascii="Verdana" w:hAnsi="Verdana"/>
          <w:b/>
          <w:sz w:val="18"/>
          <w:szCs w:val="18"/>
        </w:rPr>
      </w:pPr>
    </w:p>
    <w:p w:rsidR="00C35F4D">
      <w:pPr>
        <w:jc w:val="both"/>
        <w:rPr>
          <w:rFonts w:ascii="Verdana" w:hAnsi="Verdana"/>
          <w:sz w:val="18"/>
          <w:szCs w:val="18"/>
        </w:rPr>
      </w:pPr>
      <w:r>
        <w:rPr>
          <w:rFonts w:ascii="Verdana" w:hAnsi="Verdana"/>
          <w:b/>
          <w:sz w:val="18"/>
          <w:szCs w:val="18"/>
        </w:rPr>
        <w:t>Platforms Known:</w:t>
      </w:r>
      <w:r>
        <w:rPr>
          <w:rFonts w:ascii="Verdana" w:hAnsi="Verdana"/>
          <w:sz w:val="18"/>
          <w:szCs w:val="18"/>
        </w:rPr>
        <w:tab/>
        <w:t>Windows 8, Windows XP, 2000, 98, MS-Dos</w:t>
      </w:r>
    </w:p>
    <w:p w:rsidR="00C35F4D">
      <w:pPr>
        <w:jc w:val="both"/>
        <w:rPr>
          <w:rFonts w:ascii="Verdana" w:hAnsi="Verdana"/>
          <w:sz w:val="18"/>
          <w:szCs w:val="18"/>
        </w:rPr>
      </w:pPr>
    </w:p>
    <w:p w:rsidR="00C35F4D" w:rsidP="00E87BF5">
      <w:pPr>
        <w:ind w:left="2127" w:hanging="2127"/>
        <w:jc w:val="both"/>
        <w:rPr>
          <w:rFonts w:ascii="Verdana" w:hAnsi="Verdana"/>
          <w:sz w:val="18"/>
          <w:szCs w:val="18"/>
        </w:rPr>
      </w:pPr>
      <w:r>
        <w:rPr>
          <w:rFonts w:ascii="Verdana" w:hAnsi="Verdana"/>
          <w:b/>
          <w:sz w:val="18"/>
          <w:szCs w:val="18"/>
        </w:rPr>
        <w:t>Applications:</w:t>
      </w:r>
      <w:r>
        <w:rPr>
          <w:rFonts w:ascii="Verdana" w:hAnsi="Verdana"/>
          <w:b/>
          <w:sz w:val="18"/>
          <w:szCs w:val="18"/>
        </w:rPr>
        <w:tab/>
      </w:r>
      <w:r>
        <w:rPr>
          <w:rFonts w:ascii="Verdana" w:hAnsi="Verdana"/>
          <w:b/>
          <w:sz w:val="18"/>
          <w:szCs w:val="18"/>
        </w:rPr>
        <w:tab/>
      </w:r>
      <w:r w:rsidR="00D123E1">
        <w:rPr>
          <w:rFonts w:ascii="Verdana" w:hAnsi="Verdana"/>
          <w:sz w:val="18"/>
          <w:szCs w:val="18"/>
        </w:rPr>
        <w:t>ASPEN-HYSY</w:t>
      </w:r>
      <w:bookmarkStart w:id="0" w:name="_GoBack"/>
      <w:bookmarkEnd w:id="0"/>
      <w:r w:rsidR="00E87BF5">
        <w:rPr>
          <w:rFonts w:ascii="Verdana" w:hAnsi="Verdana"/>
          <w:sz w:val="18"/>
          <w:szCs w:val="18"/>
        </w:rPr>
        <w:t xml:space="preserve">S, KORF, </w:t>
      </w:r>
      <w:r>
        <w:rPr>
          <w:rFonts w:ascii="Verdana" w:hAnsi="Verdana"/>
          <w:sz w:val="18"/>
          <w:szCs w:val="18"/>
        </w:rPr>
        <w:t>MS-Office,</w:t>
      </w:r>
      <w:r>
        <w:rPr>
          <w:rFonts w:ascii="Verdana" w:hAnsi="Verdana"/>
          <w:b/>
          <w:sz w:val="18"/>
          <w:szCs w:val="18"/>
        </w:rPr>
        <w:t xml:space="preserve"> </w:t>
      </w:r>
      <w:r>
        <w:rPr>
          <w:rFonts w:ascii="Verdana" w:hAnsi="Verdana"/>
          <w:sz w:val="18"/>
          <w:szCs w:val="18"/>
        </w:rPr>
        <w:t>Auto CAD, FLUENT 6.1, GAMBIT, HTRI, MS- Word, MS- Excel</w:t>
      </w:r>
    </w:p>
    <w:p w:rsidR="00C35F4D">
      <w:pPr>
        <w:jc w:val="both"/>
        <w:rPr>
          <w:rFonts w:ascii="Verdana" w:hAnsi="Verdana"/>
          <w:b/>
          <w:sz w:val="18"/>
          <w:szCs w:val="18"/>
        </w:rPr>
      </w:pPr>
    </w:p>
    <w:p w:rsidR="00C35F4D">
      <w:pPr>
        <w:pBdr>
          <w:top w:val="double" w:sz="4" w:space="0" w:color="auto"/>
        </w:pBdr>
        <w:jc w:val="center"/>
        <w:rPr>
          <w:rFonts w:ascii="Verdana" w:hAnsi="Verdana"/>
          <w:b/>
          <w:sz w:val="16"/>
          <w:szCs w:val="16"/>
        </w:rPr>
      </w:pPr>
    </w:p>
    <w:p w:rsidR="00C35F4D">
      <w:pPr>
        <w:pBdr>
          <w:top w:val="double" w:sz="4" w:space="0" w:color="auto"/>
        </w:pBdr>
        <w:jc w:val="center"/>
        <w:rPr>
          <w:rFonts w:ascii="Verdana" w:hAnsi="Verdana"/>
          <w:b/>
          <w:sz w:val="20"/>
          <w:szCs w:val="20"/>
        </w:rPr>
      </w:pPr>
      <w:r>
        <w:rPr>
          <w:rFonts w:ascii="Verdana" w:hAnsi="Verdana"/>
          <w:b/>
          <w:sz w:val="20"/>
          <w:szCs w:val="20"/>
        </w:rPr>
        <w:t>ACADEMIC ACCOLADE</w:t>
      </w:r>
    </w:p>
    <w:p w:rsidR="00C35F4D">
      <w:pPr>
        <w:pBdr>
          <w:top w:val="double" w:sz="4" w:space="0" w:color="auto"/>
        </w:pBdr>
        <w:jc w:val="center"/>
        <w:rPr>
          <w:rFonts w:ascii="Verdana" w:hAnsi="Verdana"/>
          <w:sz w:val="18"/>
          <w:szCs w:val="18"/>
        </w:rPr>
      </w:pPr>
    </w:p>
    <w:p w:rsidR="00C35F4D">
      <w:pPr>
        <w:pBdr>
          <w:top w:val="double" w:sz="4" w:space="0" w:color="auto"/>
        </w:pBdr>
        <w:jc w:val="center"/>
        <w:rPr>
          <w:rFonts w:ascii="Verdana" w:hAnsi="Verdana"/>
          <w:sz w:val="18"/>
          <w:szCs w:val="18"/>
        </w:rPr>
      </w:pPr>
      <w:r>
        <w:rPr>
          <w:rFonts w:ascii="Verdana" w:hAnsi="Verdana"/>
          <w:b/>
          <w:bCs/>
          <w:color w:val="000000"/>
          <w:sz w:val="18"/>
          <w:szCs w:val="18"/>
        </w:rPr>
        <w:t>GATE</w:t>
      </w:r>
      <w:r>
        <w:rPr>
          <w:rFonts w:ascii="Verdana" w:hAnsi="Verdana"/>
          <w:color w:val="000000"/>
          <w:sz w:val="18"/>
          <w:szCs w:val="18"/>
        </w:rPr>
        <w:t xml:space="preserve"> Qualified in year </w:t>
      </w:r>
      <w:r>
        <w:rPr>
          <w:rFonts w:ascii="Verdana" w:hAnsi="Verdana"/>
          <w:b/>
          <w:bCs/>
          <w:color w:val="000000"/>
          <w:sz w:val="18"/>
          <w:szCs w:val="18"/>
        </w:rPr>
        <w:t>2005</w:t>
      </w:r>
      <w:r>
        <w:rPr>
          <w:rFonts w:ascii="Verdana" w:hAnsi="Verdana"/>
          <w:color w:val="000000"/>
          <w:sz w:val="18"/>
          <w:szCs w:val="18"/>
        </w:rPr>
        <w:t xml:space="preserve"> with </w:t>
      </w:r>
      <w:r>
        <w:rPr>
          <w:rFonts w:ascii="Verdana" w:hAnsi="Verdana"/>
          <w:b/>
          <w:bCs/>
          <w:color w:val="000000"/>
          <w:sz w:val="18"/>
          <w:szCs w:val="18"/>
        </w:rPr>
        <w:t>96.18</w:t>
      </w:r>
      <w:r>
        <w:rPr>
          <w:rFonts w:ascii="Verdana" w:hAnsi="Verdana"/>
          <w:color w:val="000000"/>
          <w:sz w:val="18"/>
          <w:szCs w:val="18"/>
        </w:rPr>
        <w:t xml:space="preserve"> percentile</w:t>
      </w:r>
      <w:r>
        <w:rPr>
          <w:rFonts w:ascii="Verdana" w:hAnsi="Verdana"/>
          <w:sz w:val="18"/>
          <w:szCs w:val="18"/>
        </w:rPr>
        <w:t>.</w:t>
      </w:r>
    </w:p>
    <w:p w:rsidR="00C35F4D">
      <w:pPr>
        <w:jc w:val="center"/>
        <w:rPr>
          <w:rFonts w:ascii="Verdana" w:hAnsi="Verdana"/>
          <w:sz w:val="18"/>
          <w:szCs w:val="18"/>
        </w:rPr>
      </w:pPr>
    </w:p>
    <w:p w:rsidR="00C35F4D">
      <w:pPr>
        <w:pBdr>
          <w:top w:val="double" w:sz="4" w:space="0" w:color="auto"/>
        </w:pBdr>
        <w:tabs>
          <w:tab w:val="left" w:pos="3705"/>
        </w:tabs>
        <w:jc w:val="center"/>
        <w:rPr>
          <w:rFonts w:ascii="Verdana" w:hAnsi="Verdana"/>
          <w:b/>
          <w:sz w:val="18"/>
          <w:szCs w:val="18"/>
        </w:rPr>
      </w:pPr>
    </w:p>
    <w:p w:rsidR="00C35F4D">
      <w:pPr>
        <w:pBdr>
          <w:top w:val="double" w:sz="4" w:space="0" w:color="auto"/>
        </w:pBdr>
        <w:tabs>
          <w:tab w:val="left" w:pos="3705"/>
        </w:tabs>
        <w:jc w:val="center"/>
        <w:rPr>
          <w:rFonts w:ascii="Verdana" w:hAnsi="Verdana"/>
          <w:b/>
          <w:sz w:val="20"/>
          <w:szCs w:val="20"/>
        </w:rPr>
      </w:pPr>
      <w:r>
        <w:rPr>
          <w:rFonts w:ascii="Verdana" w:hAnsi="Verdana"/>
          <w:b/>
          <w:sz w:val="20"/>
          <w:szCs w:val="20"/>
        </w:rPr>
        <w:t>EXTRA CO-CURRICULAR ACTIVITIES</w:t>
      </w:r>
    </w:p>
    <w:p w:rsidR="00C35F4D">
      <w:pPr>
        <w:pBdr>
          <w:top w:val="double" w:sz="4" w:space="0" w:color="auto"/>
        </w:pBdr>
        <w:tabs>
          <w:tab w:val="left" w:pos="3705"/>
        </w:tabs>
        <w:ind w:left="720" w:hanging="720"/>
        <w:jc w:val="center"/>
        <w:rPr>
          <w:rFonts w:ascii="Verdana" w:hAnsi="Verdana"/>
          <w:b/>
          <w:sz w:val="18"/>
          <w:szCs w:val="18"/>
        </w:rPr>
      </w:pPr>
    </w:p>
    <w:p w:rsidR="00C35F4D">
      <w:pPr>
        <w:pStyle w:val="BodyTextIndent2"/>
        <w:numPr>
          <w:ilvl w:val="0"/>
          <w:numId w:val="9"/>
        </w:numPr>
        <w:tabs>
          <w:tab w:val="clear" w:pos="360"/>
        </w:tabs>
        <w:ind w:left="720" w:hanging="720"/>
        <w:jc w:val="both"/>
        <w:rPr>
          <w:rFonts w:ascii="Verdana" w:hAnsi="Verdana"/>
          <w:sz w:val="18"/>
          <w:szCs w:val="18"/>
        </w:rPr>
      </w:pPr>
      <w:r>
        <w:rPr>
          <w:rFonts w:ascii="Verdana" w:hAnsi="Verdana"/>
          <w:sz w:val="18"/>
          <w:szCs w:val="18"/>
        </w:rPr>
        <w:t>Participated in Overnite-Parichay-2003 (Tech Fest) in ITM Gorakhpur.</w:t>
      </w:r>
    </w:p>
    <w:p w:rsidR="00C35F4D">
      <w:pPr>
        <w:pStyle w:val="BodyTextIndent2"/>
        <w:numPr>
          <w:ilvl w:val="0"/>
          <w:numId w:val="9"/>
        </w:numPr>
        <w:tabs>
          <w:tab w:val="clear" w:pos="360"/>
        </w:tabs>
        <w:ind w:left="720" w:hanging="720"/>
        <w:jc w:val="both"/>
        <w:rPr>
          <w:rFonts w:ascii="Verdana" w:hAnsi="Verdana"/>
          <w:sz w:val="18"/>
          <w:szCs w:val="18"/>
        </w:rPr>
      </w:pPr>
      <w:r>
        <w:rPr>
          <w:rFonts w:ascii="Verdana" w:hAnsi="Verdana"/>
          <w:sz w:val="18"/>
          <w:szCs w:val="18"/>
        </w:rPr>
        <w:t>Participated in various technical events in College.</w:t>
      </w:r>
    </w:p>
    <w:p w:rsidR="00C35F4D">
      <w:pPr>
        <w:pStyle w:val="BodyTextIndent2"/>
        <w:numPr>
          <w:ilvl w:val="0"/>
          <w:numId w:val="9"/>
        </w:numPr>
        <w:tabs>
          <w:tab w:val="clear" w:pos="360"/>
        </w:tabs>
        <w:ind w:left="720" w:hanging="720"/>
        <w:jc w:val="both"/>
        <w:rPr>
          <w:rFonts w:ascii="Verdana" w:hAnsi="Verdana"/>
          <w:sz w:val="18"/>
          <w:szCs w:val="18"/>
        </w:rPr>
      </w:pPr>
      <w:r>
        <w:rPr>
          <w:rFonts w:ascii="Verdana" w:hAnsi="Verdana"/>
          <w:sz w:val="18"/>
          <w:szCs w:val="18"/>
        </w:rPr>
        <w:t>Head of Cultural Committee.</w:t>
      </w:r>
    </w:p>
    <w:p w:rsidR="00C35F4D">
      <w:pPr>
        <w:pStyle w:val="BodyTextIndent2"/>
        <w:ind w:left="-360"/>
        <w:jc w:val="center"/>
        <w:rPr>
          <w:rFonts w:ascii="Verdana" w:hAnsi="Verdana"/>
          <w:sz w:val="18"/>
          <w:szCs w:val="18"/>
        </w:rPr>
      </w:pPr>
    </w:p>
    <w:p w:rsidR="00C35F4D">
      <w:pPr>
        <w:pBdr>
          <w:top w:val="double" w:sz="4" w:space="0" w:color="auto"/>
        </w:pBdr>
        <w:tabs>
          <w:tab w:val="left" w:pos="3705"/>
        </w:tabs>
        <w:jc w:val="center"/>
        <w:rPr>
          <w:rFonts w:ascii="Verdana" w:hAnsi="Verdana"/>
          <w:b/>
          <w:sz w:val="18"/>
          <w:szCs w:val="18"/>
        </w:rPr>
      </w:pPr>
    </w:p>
    <w:p w:rsidR="00C35F4D">
      <w:pPr>
        <w:pBdr>
          <w:top w:val="double" w:sz="4" w:space="0" w:color="auto"/>
        </w:pBdr>
        <w:tabs>
          <w:tab w:val="left" w:pos="3705"/>
        </w:tabs>
        <w:jc w:val="center"/>
        <w:rPr>
          <w:rFonts w:ascii="Verdana" w:hAnsi="Verdana"/>
          <w:b/>
          <w:sz w:val="20"/>
          <w:szCs w:val="20"/>
        </w:rPr>
      </w:pPr>
    </w:p>
    <w:p w:rsidR="00C35F4D">
      <w:pPr>
        <w:pBdr>
          <w:top w:val="double" w:sz="4" w:space="0" w:color="auto"/>
        </w:pBdr>
        <w:tabs>
          <w:tab w:val="left" w:pos="3705"/>
        </w:tabs>
        <w:jc w:val="center"/>
        <w:rPr>
          <w:rFonts w:ascii="Verdana" w:hAnsi="Verdana"/>
          <w:b/>
          <w:sz w:val="20"/>
          <w:szCs w:val="20"/>
        </w:rPr>
      </w:pPr>
      <w:r>
        <w:rPr>
          <w:rFonts w:ascii="Verdana" w:hAnsi="Verdana"/>
          <w:b/>
          <w:sz w:val="20"/>
          <w:szCs w:val="20"/>
        </w:rPr>
        <w:t>PERSONAL PROFILE</w:t>
      </w:r>
    </w:p>
    <w:p w:rsidR="00C35F4D">
      <w:pPr>
        <w:numPr>
          <w:ilvl w:val="0"/>
          <w:numId w:val="25"/>
        </w:numPr>
        <w:tabs>
          <w:tab w:val="clear" w:pos="360"/>
        </w:tabs>
        <w:spacing w:before="100" w:beforeAutospacing="1" w:after="100" w:afterAutospacing="1" w:line="288" w:lineRule="atLeast"/>
        <w:ind w:left="0" w:firstLine="0"/>
        <w:rPr>
          <w:rFonts w:ascii="Verdana" w:hAnsi="Verdana" w:cs="Arial"/>
          <w:color w:val="333333"/>
          <w:sz w:val="20"/>
          <w:szCs w:val="20"/>
        </w:rPr>
      </w:pPr>
      <w:r>
        <w:rPr>
          <w:rFonts w:ascii="Verdana" w:hAnsi="Verdana" w:cs="Arial"/>
          <w:color w:val="333333"/>
          <w:sz w:val="20"/>
          <w:szCs w:val="20"/>
        </w:rPr>
        <w:t>Father’s Name:  </w:t>
      </w:r>
      <w:r>
        <w:rPr>
          <w:rFonts w:ascii="Verdana" w:hAnsi="Verdana" w:cs="Arial"/>
          <w:color w:val="333333"/>
          <w:sz w:val="20"/>
          <w:szCs w:val="20"/>
        </w:rPr>
        <w:tab/>
      </w:r>
      <w:r>
        <w:rPr>
          <w:rFonts w:ascii="Verdana" w:hAnsi="Verdana" w:cs="Arial"/>
          <w:color w:val="333333"/>
          <w:sz w:val="20"/>
          <w:szCs w:val="20"/>
        </w:rPr>
        <w:tab/>
        <w:t xml:space="preserve">Mr. </w:t>
      </w:r>
      <w:r>
        <w:rPr>
          <w:rFonts w:ascii="Verdana" w:hAnsi="Verdana"/>
          <w:color w:val="000000"/>
          <w:sz w:val="20"/>
          <w:szCs w:val="20"/>
        </w:rPr>
        <w:t>Tahir</w:t>
      </w:r>
      <w:r>
        <w:rPr>
          <w:rFonts w:ascii="Verdana" w:hAnsi="Verdana"/>
          <w:color w:val="000000"/>
          <w:szCs w:val="18"/>
        </w:rPr>
        <w:t xml:space="preserve"> </w:t>
      </w:r>
      <w:r>
        <w:rPr>
          <w:rFonts w:ascii="Verdana" w:hAnsi="Verdana"/>
          <w:color w:val="000000"/>
          <w:sz w:val="20"/>
          <w:szCs w:val="20"/>
        </w:rPr>
        <w:t>Perwez</w:t>
      </w:r>
      <w:r>
        <w:rPr>
          <w:rFonts w:ascii="Verdana" w:hAnsi="Verdana" w:cs="Arial"/>
          <w:color w:val="333333"/>
          <w:sz w:val="20"/>
          <w:szCs w:val="20"/>
        </w:rPr>
        <w:t xml:space="preserve"> </w:t>
      </w:r>
    </w:p>
    <w:p w:rsidR="00C35F4D">
      <w:pPr>
        <w:numPr>
          <w:ilvl w:val="0"/>
          <w:numId w:val="25"/>
        </w:numPr>
        <w:tabs>
          <w:tab w:val="clear" w:pos="360"/>
        </w:tabs>
        <w:spacing w:before="100" w:beforeAutospacing="1" w:after="100" w:afterAutospacing="1" w:line="288" w:lineRule="atLeast"/>
        <w:ind w:left="0" w:firstLine="0"/>
        <w:rPr>
          <w:rFonts w:ascii="Verdana" w:hAnsi="Verdana" w:cs="Arial"/>
          <w:color w:val="333333"/>
          <w:sz w:val="20"/>
          <w:szCs w:val="20"/>
        </w:rPr>
      </w:pPr>
      <w:r>
        <w:rPr>
          <w:rFonts w:ascii="Verdana" w:hAnsi="Verdana" w:cs="Arial"/>
          <w:color w:val="333333"/>
          <w:sz w:val="20"/>
          <w:szCs w:val="20"/>
        </w:rPr>
        <w:t>Mother’s Name:  </w:t>
      </w:r>
      <w:r>
        <w:rPr>
          <w:rFonts w:ascii="Verdana" w:hAnsi="Verdana" w:cs="Arial"/>
          <w:color w:val="333333"/>
          <w:sz w:val="20"/>
          <w:szCs w:val="20"/>
        </w:rPr>
        <w:tab/>
      </w:r>
      <w:r>
        <w:rPr>
          <w:rFonts w:ascii="Verdana" w:hAnsi="Verdana" w:cs="Arial"/>
          <w:color w:val="333333"/>
          <w:sz w:val="20"/>
          <w:szCs w:val="20"/>
        </w:rPr>
        <w:tab/>
        <w:t xml:space="preserve">Mrs. </w:t>
      </w:r>
      <w:r>
        <w:rPr>
          <w:rFonts w:ascii="Verdana" w:hAnsi="Verdana"/>
          <w:color w:val="000000"/>
          <w:sz w:val="20"/>
          <w:szCs w:val="20"/>
        </w:rPr>
        <w:t>Aisha Perwez</w:t>
      </w:r>
      <w:r>
        <w:rPr>
          <w:rFonts w:ascii="Verdana" w:hAnsi="Verdana" w:cs="Arial"/>
          <w:color w:val="333333"/>
          <w:sz w:val="20"/>
          <w:szCs w:val="20"/>
        </w:rPr>
        <w:t xml:space="preserve">. </w:t>
      </w:r>
    </w:p>
    <w:p w:rsidR="00C35F4D">
      <w:pPr>
        <w:numPr>
          <w:ilvl w:val="0"/>
          <w:numId w:val="25"/>
        </w:numPr>
        <w:tabs>
          <w:tab w:val="clear" w:pos="360"/>
        </w:tabs>
        <w:spacing w:before="100" w:beforeAutospacing="1" w:after="100" w:afterAutospacing="1" w:line="288" w:lineRule="atLeast"/>
        <w:ind w:left="0" w:firstLine="0"/>
        <w:jc w:val="both"/>
        <w:rPr>
          <w:rFonts w:ascii="Verdana" w:hAnsi="Verdana" w:cs="Arial"/>
          <w:color w:val="333333"/>
          <w:sz w:val="20"/>
          <w:szCs w:val="20"/>
        </w:rPr>
      </w:pPr>
      <w:r>
        <w:rPr>
          <w:rFonts w:ascii="Verdana" w:hAnsi="Verdana" w:cs="Arial"/>
          <w:color w:val="333333"/>
          <w:sz w:val="20"/>
          <w:szCs w:val="20"/>
        </w:rPr>
        <w:t>Da</w:t>
      </w:r>
      <w:r w:rsidR="00E30CD1">
        <w:rPr>
          <w:rFonts w:ascii="Verdana" w:hAnsi="Verdana" w:cs="Arial"/>
          <w:color w:val="333333"/>
          <w:sz w:val="20"/>
          <w:szCs w:val="20"/>
        </w:rPr>
        <w:t>te of Birth:</w:t>
      </w:r>
      <w:r w:rsidR="00E30CD1">
        <w:rPr>
          <w:rFonts w:ascii="Verdana" w:hAnsi="Verdana" w:cs="Arial"/>
          <w:color w:val="333333"/>
          <w:sz w:val="20"/>
          <w:szCs w:val="20"/>
        </w:rPr>
        <w:tab/>
      </w:r>
      <w:r w:rsidR="00E30CD1">
        <w:rPr>
          <w:rFonts w:ascii="Verdana" w:hAnsi="Verdana" w:cs="Arial"/>
          <w:color w:val="333333"/>
          <w:sz w:val="20"/>
          <w:szCs w:val="20"/>
        </w:rPr>
        <w:tab/>
      </w:r>
      <w:r w:rsidR="00E30CD1">
        <w:rPr>
          <w:rFonts w:ascii="Verdana" w:hAnsi="Verdana" w:cs="Arial"/>
          <w:color w:val="333333"/>
          <w:sz w:val="20"/>
          <w:szCs w:val="20"/>
        </w:rPr>
        <w:tab/>
      </w:r>
      <w:r>
        <w:rPr>
          <w:rFonts w:ascii="Verdana" w:hAnsi="Verdana" w:cs="Arial"/>
          <w:color w:val="333333"/>
          <w:sz w:val="20"/>
          <w:szCs w:val="20"/>
        </w:rPr>
        <w:t>Jun 19</w:t>
      </w:r>
      <w:r>
        <w:rPr>
          <w:rFonts w:ascii="Verdana" w:hAnsi="Verdana" w:cs="Arial"/>
          <w:color w:val="333333"/>
          <w:sz w:val="20"/>
          <w:szCs w:val="20"/>
          <w:vertAlign w:val="superscript"/>
        </w:rPr>
        <w:t>th</w:t>
      </w:r>
      <w:r>
        <w:rPr>
          <w:rFonts w:ascii="Verdana" w:hAnsi="Verdana" w:cs="Arial"/>
          <w:color w:val="333333"/>
          <w:sz w:val="20"/>
          <w:szCs w:val="20"/>
        </w:rPr>
        <w:t xml:space="preserve">, 1984. </w:t>
      </w:r>
    </w:p>
    <w:p w:rsidR="00C35F4D">
      <w:pPr>
        <w:numPr>
          <w:ilvl w:val="0"/>
          <w:numId w:val="25"/>
        </w:numPr>
        <w:tabs>
          <w:tab w:val="clear" w:pos="360"/>
        </w:tabs>
        <w:spacing w:before="100" w:beforeAutospacing="1" w:after="100" w:afterAutospacing="1" w:line="288" w:lineRule="atLeast"/>
        <w:ind w:left="0" w:firstLine="0"/>
        <w:rPr>
          <w:rFonts w:ascii="Verdana" w:hAnsi="Verdana" w:cs="Arial"/>
          <w:color w:val="333333"/>
          <w:sz w:val="20"/>
          <w:szCs w:val="20"/>
        </w:rPr>
      </w:pPr>
      <w:r>
        <w:rPr>
          <w:rFonts w:ascii="Verdana" w:hAnsi="Verdana" w:cs="Arial"/>
          <w:color w:val="333333"/>
          <w:sz w:val="20"/>
          <w:szCs w:val="20"/>
        </w:rPr>
        <w:t>Sex:</w:t>
      </w:r>
      <w:r>
        <w:rPr>
          <w:rFonts w:ascii="Verdana" w:hAnsi="Verdana" w:cs="Arial"/>
          <w:color w:val="333333"/>
          <w:sz w:val="20"/>
          <w:szCs w:val="20"/>
        </w:rPr>
        <w:tab/>
      </w:r>
      <w:r>
        <w:rPr>
          <w:rFonts w:ascii="Verdana" w:hAnsi="Verdana" w:cs="Arial"/>
          <w:color w:val="333333"/>
          <w:sz w:val="20"/>
          <w:szCs w:val="20"/>
        </w:rPr>
        <w:tab/>
      </w:r>
      <w:r>
        <w:rPr>
          <w:rFonts w:ascii="Verdana" w:hAnsi="Verdana" w:cs="Arial"/>
          <w:color w:val="333333"/>
          <w:sz w:val="20"/>
          <w:szCs w:val="20"/>
        </w:rPr>
        <w:tab/>
      </w:r>
      <w:r>
        <w:rPr>
          <w:rFonts w:ascii="Verdana" w:hAnsi="Verdana" w:cs="Arial"/>
          <w:color w:val="333333"/>
          <w:sz w:val="20"/>
          <w:szCs w:val="20"/>
        </w:rPr>
        <w:tab/>
      </w:r>
      <w:r w:rsidR="00617276">
        <w:rPr>
          <w:rFonts w:ascii="Verdana" w:hAnsi="Verdana" w:cs="Arial"/>
          <w:color w:val="333333"/>
          <w:sz w:val="20"/>
          <w:szCs w:val="20"/>
        </w:rPr>
        <w:t>Male.</w:t>
      </w:r>
    </w:p>
    <w:p w:rsidR="00C35F4D">
      <w:pPr>
        <w:numPr>
          <w:ilvl w:val="0"/>
          <w:numId w:val="25"/>
        </w:numPr>
        <w:tabs>
          <w:tab w:val="clear" w:pos="360"/>
        </w:tabs>
        <w:spacing w:before="100" w:beforeAutospacing="1" w:after="100" w:afterAutospacing="1" w:line="288" w:lineRule="atLeast"/>
        <w:ind w:left="0" w:firstLine="0"/>
        <w:rPr>
          <w:rFonts w:ascii="Verdana" w:hAnsi="Verdana" w:cs="Arial"/>
          <w:color w:val="333333"/>
          <w:sz w:val="20"/>
          <w:szCs w:val="20"/>
        </w:rPr>
      </w:pPr>
      <w:r>
        <w:rPr>
          <w:rFonts w:ascii="Verdana" w:hAnsi="Verdana" w:cs="Arial"/>
          <w:color w:val="333333"/>
          <w:sz w:val="20"/>
          <w:szCs w:val="20"/>
        </w:rPr>
        <w:t>Passport No.:</w:t>
      </w:r>
      <w:r>
        <w:rPr>
          <w:rFonts w:ascii="Verdana" w:hAnsi="Verdana" w:cs="Arial"/>
          <w:color w:val="333333"/>
          <w:sz w:val="20"/>
          <w:szCs w:val="20"/>
        </w:rPr>
        <w:tab/>
      </w:r>
      <w:r>
        <w:rPr>
          <w:rFonts w:ascii="Verdana" w:hAnsi="Verdana" w:cs="Arial"/>
          <w:color w:val="333333"/>
          <w:sz w:val="20"/>
          <w:szCs w:val="20"/>
        </w:rPr>
        <w:tab/>
      </w:r>
      <w:r>
        <w:rPr>
          <w:rFonts w:ascii="Verdana" w:hAnsi="Verdana" w:cs="Arial"/>
          <w:color w:val="333333"/>
          <w:sz w:val="20"/>
          <w:szCs w:val="20"/>
        </w:rPr>
        <w:tab/>
        <w:t>M 2001822</w:t>
      </w:r>
    </w:p>
    <w:p w:rsidR="00C35F4D">
      <w:pPr>
        <w:numPr>
          <w:ilvl w:val="0"/>
          <w:numId w:val="25"/>
        </w:numPr>
        <w:tabs>
          <w:tab w:val="clear" w:pos="360"/>
        </w:tabs>
        <w:spacing w:before="100" w:beforeAutospacing="1" w:after="100" w:afterAutospacing="1" w:line="288" w:lineRule="atLeast"/>
        <w:ind w:left="0" w:firstLine="0"/>
        <w:rPr>
          <w:rFonts w:ascii="Verdana" w:hAnsi="Verdana" w:cs="Arial"/>
          <w:color w:val="333333"/>
          <w:sz w:val="20"/>
          <w:szCs w:val="20"/>
        </w:rPr>
      </w:pPr>
      <w:r>
        <w:rPr>
          <w:rFonts w:ascii="Verdana" w:hAnsi="Verdana" w:cs="Arial"/>
          <w:color w:val="333333"/>
          <w:sz w:val="20"/>
          <w:szCs w:val="20"/>
        </w:rPr>
        <w:t>Martial Status:   </w:t>
      </w:r>
      <w:r>
        <w:rPr>
          <w:rFonts w:ascii="Verdana" w:hAnsi="Verdana" w:cs="Arial"/>
          <w:color w:val="333333"/>
          <w:sz w:val="20"/>
          <w:szCs w:val="20"/>
        </w:rPr>
        <w:tab/>
      </w:r>
      <w:r>
        <w:rPr>
          <w:rFonts w:ascii="Verdana" w:hAnsi="Verdana" w:cs="Arial"/>
          <w:color w:val="333333"/>
          <w:sz w:val="20"/>
          <w:szCs w:val="20"/>
        </w:rPr>
        <w:tab/>
        <w:t>Married.</w:t>
      </w:r>
    </w:p>
    <w:p w:rsidR="00C35F4D">
      <w:pPr>
        <w:numPr>
          <w:ilvl w:val="0"/>
          <w:numId w:val="25"/>
        </w:numPr>
        <w:tabs>
          <w:tab w:val="clear" w:pos="360"/>
        </w:tabs>
        <w:spacing w:before="100" w:beforeAutospacing="1" w:after="100" w:afterAutospacing="1" w:line="288" w:lineRule="atLeast"/>
        <w:ind w:left="0" w:firstLine="0"/>
        <w:rPr>
          <w:rFonts w:ascii="Verdana" w:hAnsi="Verdana" w:cs="Arial"/>
          <w:color w:val="333333"/>
          <w:sz w:val="20"/>
          <w:szCs w:val="20"/>
        </w:rPr>
      </w:pPr>
      <w:r>
        <w:rPr>
          <w:rFonts w:ascii="Verdana" w:hAnsi="Verdana" w:cs="Arial"/>
          <w:color w:val="333333"/>
          <w:sz w:val="20"/>
          <w:szCs w:val="20"/>
        </w:rPr>
        <w:t>Nationality:</w:t>
      </w:r>
      <w:r>
        <w:rPr>
          <w:rFonts w:ascii="Verdana" w:hAnsi="Verdana" w:cs="Arial"/>
          <w:color w:val="333333"/>
          <w:sz w:val="20"/>
          <w:szCs w:val="20"/>
        </w:rPr>
        <w:tab/>
      </w:r>
      <w:r>
        <w:rPr>
          <w:rFonts w:ascii="Verdana" w:hAnsi="Verdana" w:cs="Arial"/>
          <w:color w:val="333333"/>
          <w:sz w:val="20"/>
          <w:szCs w:val="20"/>
        </w:rPr>
        <w:tab/>
      </w:r>
      <w:r>
        <w:rPr>
          <w:rFonts w:ascii="Verdana" w:hAnsi="Verdana" w:cs="Arial"/>
          <w:color w:val="333333"/>
          <w:sz w:val="20"/>
          <w:szCs w:val="20"/>
        </w:rPr>
        <w:tab/>
      </w:r>
      <w:r w:rsidR="00617276">
        <w:rPr>
          <w:rFonts w:ascii="Verdana" w:hAnsi="Verdana" w:cs="Arial"/>
          <w:color w:val="333333"/>
          <w:sz w:val="20"/>
          <w:szCs w:val="20"/>
        </w:rPr>
        <w:t xml:space="preserve">Indian.   </w:t>
      </w:r>
    </w:p>
    <w:p w:rsidR="00C35F4D">
      <w:pPr>
        <w:numPr>
          <w:ilvl w:val="0"/>
          <w:numId w:val="25"/>
        </w:numPr>
        <w:tabs>
          <w:tab w:val="clear" w:pos="360"/>
        </w:tabs>
        <w:spacing w:before="100" w:beforeAutospacing="1" w:after="100" w:afterAutospacing="1" w:line="288" w:lineRule="atLeast"/>
        <w:ind w:left="0" w:firstLine="0"/>
        <w:rPr>
          <w:rFonts w:ascii="Verdana" w:hAnsi="Verdana" w:cs="Arial"/>
          <w:color w:val="333333"/>
          <w:sz w:val="20"/>
          <w:szCs w:val="20"/>
        </w:rPr>
      </w:pPr>
      <w:r>
        <w:rPr>
          <w:rFonts w:ascii="Verdana" w:hAnsi="Verdana" w:cs="Arial"/>
          <w:color w:val="333333"/>
          <w:sz w:val="20"/>
          <w:szCs w:val="20"/>
        </w:rPr>
        <w:t>Language Known:  </w:t>
      </w:r>
      <w:r>
        <w:rPr>
          <w:rFonts w:ascii="Verdana" w:hAnsi="Verdana" w:cs="Arial"/>
          <w:color w:val="333333"/>
          <w:sz w:val="20"/>
          <w:szCs w:val="20"/>
        </w:rPr>
        <w:tab/>
        <w:t> </w:t>
      </w:r>
      <w:r>
        <w:rPr>
          <w:rFonts w:ascii="Verdana" w:hAnsi="Verdana" w:cs="Arial"/>
          <w:color w:val="333333"/>
          <w:sz w:val="20"/>
          <w:szCs w:val="20"/>
        </w:rPr>
        <w:tab/>
        <w:t>Hindi, English, &amp; Urdu.</w:t>
      </w:r>
    </w:p>
    <w:p w:rsidR="00E30CD1" w:rsidP="00E30CD1">
      <w:pPr>
        <w:numPr>
          <w:ilvl w:val="0"/>
          <w:numId w:val="25"/>
        </w:numPr>
        <w:tabs>
          <w:tab w:val="clear" w:pos="360"/>
        </w:tabs>
        <w:spacing w:before="100" w:beforeAutospacing="1" w:after="100" w:afterAutospacing="1" w:line="288" w:lineRule="atLeast"/>
        <w:ind w:left="0" w:firstLine="0"/>
        <w:rPr>
          <w:rFonts w:ascii="Verdana" w:hAnsi="Verdana" w:cs="Arial"/>
          <w:color w:val="333333"/>
          <w:sz w:val="20"/>
          <w:szCs w:val="20"/>
        </w:rPr>
      </w:pPr>
      <w:r>
        <w:rPr>
          <w:rFonts w:ascii="Verdana" w:hAnsi="Verdana" w:cs="Arial"/>
          <w:color w:val="333333"/>
          <w:sz w:val="20"/>
          <w:szCs w:val="20"/>
        </w:rPr>
        <w:t>Hobbies:</w:t>
      </w:r>
      <w:r>
        <w:rPr>
          <w:rFonts w:ascii="Verdana" w:hAnsi="Verdana" w:cs="Arial"/>
          <w:color w:val="333333"/>
          <w:sz w:val="20"/>
          <w:szCs w:val="20"/>
        </w:rPr>
        <w:tab/>
      </w:r>
      <w:r>
        <w:rPr>
          <w:rFonts w:ascii="Verdana" w:hAnsi="Verdana" w:cs="Arial"/>
          <w:color w:val="333333"/>
          <w:sz w:val="20"/>
          <w:szCs w:val="20"/>
        </w:rPr>
        <w:tab/>
      </w:r>
      <w:r>
        <w:rPr>
          <w:rFonts w:ascii="Verdana" w:hAnsi="Verdana" w:cs="Arial"/>
          <w:color w:val="333333"/>
          <w:sz w:val="20"/>
          <w:szCs w:val="20"/>
        </w:rPr>
        <w:tab/>
        <w:t>Playing And Watching Cricket</w:t>
      </w:r>
    </w:p>
    <w:p w:rsidR="00C35F4D" w:rsidRPr="00E30CD1" w:rsidP="00E30CD1">
      <w:pPr>
        <w:numPr>
          <w:ilvl w:val="4"/>
          <w:numId w:val="25"/>
        </w:numPr>
        <w:tabs>
          <w:tab w:val="left" w:pos="709"/>
          <w:tab w:val="clear" w:pos="3600"/>
        </w:tabs>
        <w:spacing w:before="100" w:beforeAutospacing="1" w:after="100" w:afterAutospacing="1" w:line="288" w:lineRule="atLeast"/>
        <w:ind w:hanging="3600"/>
        <w:rPr>
          <w:rFonts w:ascii="Verdana" w:hAnsi="Verdana" w:cs="Arial"/>
          <w:color w:val="333333"/>
          <w:sz w:val="20"/>
          <w:szCs w:val="20"/>
        </w:rPr>
      </w:pPr>
      <w:r w:rsidRPr="00E30CD1">
        <w:rPr>
          <w:rFonts w:ascii="Verdana" w:hAnsi="Verdana" w:cs="Arial"/>
          <w:color w:val="333333"/>
          <w:sz w:val="20"/>
          <w:szCs w:val="20"/>
        </w:rPr>
        <w:t>Permanent Address:</w:t>
      </w:r>
      <w:r w:rsidR="00E30CD1">
        <w:rPr>
          <w:rFonts w:ascii="Verdana" w:hAnsi="Verdana" w:cs="Arial"/>
          <w:color w:val="333333"/>
          <w:sz w:val="20"/>
          <w:szCs w:val="20"/>
        </w:rPr>
        <w:tab/>
      </w:r>
      <w:r w:rsidRPr="00E30CD1">
        <w:rPr>
          <w:rFonts w:ascii="Verdana" w:hAnsi="Verdana"/>
          <w:color w:val="000000"/>
          <w:sz w:val="20"/>
          <w:szCs w:val="20"/>
        </w:rPr>
        <w:t>C/O, Tahir Perwez, In Front of Sanskar Marriage Hall, Muftipur, Gorakhpur-273001</w:t>
      </w:r>
    </w:p>
    <w:p w:rsidR="00C35F4D">
      <w:pPr>
        <w:pBdr>
          <w:top w:val="double" w:sz="4" w:space="0" w:color="auto"/>
        </w:pBdr>
        <w:tabs>
          <w:tab w:val="left" w:pos="3705"/>
        </w:tabs>
        <w:rPr>
          <w:rFonts w:ascii="Verdana" w:hAnsi="Verdana"/>
          <w:b/>
          <w:sz w:val="17"/>
          <w:szCs w:val="17"/>
        </w:rPr>
      </w:pPr>
      <w:r>
        <w:rPr>
          <w:rFonts w:ascii="Verdana" w:hAnsi="Verdana"/>
          <w:b/>
          <w:sz w:val="17"/>
          <w:szCs w:val="17"/>
        </w:rP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5" type="#_x0000_t75" style="width:1pt;height:1pt;margin-top:0;margin-left:0;position:absolute;z-index:251658240">
            <v:imagedata r:id="rId4"/>
          </v:shape>
        </w:pict>
      </w:r>
    </w:p>
    <w:sectPr>
      <w:pgSz w:w="11909" w:h="16834" w:code="9"/>
      <w:pgMar w:top="1008" w:right="1008" w:bottom="864" w:left="1008" w:header="0" w:footer="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바탕"/>
    <w:panose1 w:val="02030600000101010101"/>
    <w:charset w:val="81"/>
    <w:family w:val="auto"/>
    <w:notTrueType/>
    <w:pitch w:val="fixed"/>
    <w:sig w:usb0="00000001" w:usb1="09060000" w:usb2="00000010" w:usb3="00000000" w:csb0="00080000" w:csb1="00000000"/>
  </w:font>
  <w:font w:name="Verdana">
    <w:altName w:val="Verdana"/>
    <w:panose1 w:val="020B0604030504040204"/>
    <w:charset w:val="00"/>
    <w:family w:val="swiss"/>
    <w:pitch w:val="variable"/>
    <w:sig w:usb0="A10006FF" w:usb1="4000205B" w:usb2="00000010" w:usb3="00000000" w:csb0="0000019F" w:csb1="00000000"/>
  </w:font>
  <w:font w:name="Wingdings 2">
    <w:altName w:val="Wingdings 2"/>
    <w:panose1 w:val="05020102010507070707"/>
    <w:charset w:val="02"/>
    <w:family w:val="decorative"/>
    <w:pitch w:val="variable"/>
    <w:sig w:usb0="00000000" w:usb1="10000000" w:usb2="00000000" w:usb3="00000000" w:csb0="80000000" w:csb1="00000000"/>
  </w:font>
  <w:font w:name="Microsoft Sans Serif">
    <w:altName w:val="Microsoft Sans Serif"/>
    <w:panose1 w:val="020B0604020202020204"/>
    <w:charset w:val="00"/>
    <w:family w:val="swiss"/>
    <w:pitch w:val="variable"/>
    <w:sig w:usb0="E1002AFF" w:usb1="C0000002" w:usb2="00000008"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00000001"/>
    <w:multiLevelType w:val="hybridMultilevel"/>
    <w:tmpl w:val="FCBECF1E"/>
    <w:lvl w:ilvl="0">
      <w:start w:val="1"/>
      <w:numFmt w:val="decimal"/>
      <w:lvlText w:val="%1."/>
      <w:lvlJc w:val="left"/>
      <w:pPr>
        <w:ind w:left="2520" w:hanging="360"/>
      </w:pPr>
      <w:rPr>
        <w:rFonts w:hint="default"/>
        <w:b/>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
    <w:nsid w:val="00000002"/>
    <w:multiLevelType w:val="hybridMultilevel"/>
    <w:tmpl w:val="0602CBE4"/>
    <w:lvl w:ilvl="0">
      <w:start w:val="1"/>
      <w:numFmt w:val="bullet"/>
      <w:lvlText w:val=""/>
      <w:lvlJc w:val="left"/>
      <w:pPr>
        <w:tabs>
          <w:tab w:val="left" w:pos="720"/>
        </w:tabs>
        <w:ind w:left="720" w:hanging="360"/>
      </w:pPr>
      <w:rPr>
        <w:rFonts w:ascii="Symbol" w:hAnsi="Symbol" w:cs="Symbol" w:hint="default"/>
        <w:color w:val="auto"/>
        <w:sz w:val="20"/>
        <w:szCs w:val="20"/>
      </w:rPr>
    </w:lvl>
    <w:lvl w:ilvl="1">
      <w:start w:val="1"/>
      <w:numFmt w:val="bullet"/>
      <w:lvlText w:val="o"/>
      <w:lvlJc w:val="left"/>
      <w:pPr>
        <w:tabs>
          <w:tab w:val="left" w:pos="1980"/>
        </w:tabs>
        <w:ind w:left="1980" w:hanging="360"/>
      </w:pPr>
      <w:rPr>
        <w:rFonts w:ascii="Courier New" w:hAnsi="Courier New" w:cs="Courier New" w:hint="default"/>
      </w:rPr>
    </w:lvl>
    <w:lvl w:ilvl="2">
      <w:start w:val="1"/>
      <w:numFmt w:val="bullet"/>
      <w:lvlText w:val=""/>
      <w:lvlJc w:val="left"/>
      <w:pPr>
        <w:tabs>
          <w:tab w:val="left" w:pos="2700"/>
        </w:tabs>
        <w:ind w:left="2700" w:hanging="360"/>
      </w:pPr>
      <w:rPr>
        <w:rFonts w:ascii="Wingdings" w:hAnsi="Wingdings" w:cs="Wingdings" w:hint="default"/>
      </w:rPr>
    </w:lvl>
    <w:lvl w:ilvl="3">
      <w:start w:val="1"/>
      <w:numFmt w:val="bullet"/>
      <w:lvlText w:val=""/>
      <w:lvlJc w:val="left"/>
      <w:pPr>
        <w:tabs>
          <w:tab w:val="left" w:pos="3420"/>
        </w:tabs>
        <w:ind w:left="3420" w:hanging="360"/>
      </w:pPr>
      <w:rPr>
        <w:rFonts w:ascii="Symbol" w:hAnsi="Symbol" w:cs="Symbol" w:hint="default"/>
      </w:rPr>
    </w:lvl>
    <w:lvl w:ilvl="4">
      <w:start w:val="1"/>
      <w:numFmt w:val="bullet"/>
      <w:lvlText w:val="o"/>
      <w:lvlJc w:val="left"/>
      <w:pPr>
        <w:tabs>
          <w:tab w:val="left" w:pos="4140"/>
        </w:tabs>
        <w:ind w:left="4140" w:hanging="360"/>
      </w:pPr>
      <w:rPr>
        <w:rFonts w:ascii="Courier New" w:hAnsi="Courier New" w:cs="Courier New" w:hint="default"/>
      </w:rPr>
    </w:lvl>
    <w:lvl w:ilvl="5">
      <w:start w:val="1"/>
      <w:numFmt w:val="bullet"/>
      <w:lvlText w:val=""/>
      <w:lvlJc w:val="left"/>
      <w:pPr>
        <w:tabs>
          <w:tab w:val="left" w:pos="4860"/>
        </w:tabs>
        <w:ind w:left="4860" w:hanging="360"/>
      </w:pPr>
      <w:rPr>
        <w:rFonts w:ascii="Wingdings" w:hAnsi="Wingdings" w:cs="Wingdings" w:hint="default"/>
      </w:rPr>
    </w:lvl>
    <w:lvl w:ilvl="6">
      <w:start w:val="1"/>
      <w:numFmt w:val="bullet"/>
      <w:lvlText w:val=""/>
      <w:lvlJc w:val="left"/>
      <w:pPr>
        <w:tabs>
          <w:tab w:val="left" w:pos="5580"/>
        </w:tabs>
        <w:ind w:left="5580" w:hanging="360"/>
      </w:pPr>
      <w:rPr>
        <w:rFonts w:ascii="Symbol" w:hAnsi="Symbol" w:cs="Symbol" w:hint="default"/>
      </w:rPr>
    </w:lvl>
    <w:lvl w:ilvl="7">
      <w:start w:val="1"/>
      <w:numFmt w:val="bullet"/>
      <w:lvlText w:val="o"/>
      <w:lvlJc w:val="left"/>
      <w:pPr>
        <w:tabs>
          <w:tab w:val="left" w:pos="6300"/>
        </w:tabs>
        <w:ind w:left="6300" w:hanging="360"/>
      </w:pPr>
      <w:rPr>
        <w:rFonts w:ascii="Courier New" w:hAnsi="Courier New" w:cs="Courier New" w:hint="default"/>
      </w:rPr>
    </w:lvl>
    <w:lvl w:ilvl="8">
      <w:start w:val="1"/>
      <w:numFmt w:val="bullet"/>
      <w:lvlText w:val=""/>
      <w:lvlJc w:val="left"/>
      <w:pPr>
        <w:tabs>
          <w:tab w:val="left" w:pos="7020"/>
        </w:tabs>
        <w:ind w:left="7020" w:hanging="360"/>
      </w:pPr>
      <w:rPr>
        <w:rFonts w:ascii="Wingdings" w:hAnsi="Wingdings" w:cs="Wingdings" w:hint="default"/>
      </w:rPr>
    </w:lvl>
  </w:abstractNum>
  <w:abstractNum w:abstractNumId="2">
    <w:nsid w:val="00000003"/>
    <w:multiLevelType w:val="hybridMultilevel"/>
    <w:tmpl w:val="E274FB2E"/>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2520"/>
        </w:tabs>
        <w:ind w:left="2520" w:hanging="360"/>
      </w:pPr>
      <w:rPr>
        <w:rFonts w:ascii="Courier New" w:hAnsi="Courier New" w:cs="Courier New" w:hint="default"/>
      </w:rPr>
    </w:lvl>
    <w:lvl w:ilvl="2" w:tentative="1">
      <w:start w:val="1"/>
      <w:numFmt w:val="bullet"/>
      <w:lvlText w:val=""/>
      <w:lvlJc w:val="left"/>
      <w:pPr>
        <w:tabs>
          <w:tab w:val="left" w:pos="3240"/>
        </w:tabs>
        <w:ind w:left="3240" w:hanging="360"/>
      </w:pPr>
      <w:rPr>
        <w:rFonts w:ascii="Wingdings" w:hAnsi="Wingdings" w:hint="default"/>
      </w:rPr>
    </w:lvl>
    <w:lvl w:ilvl="3" w:tentative="1">
      <w:start w:val="1"/>
      <w:numFmt w:val="bullet"/>
      <w:lvlText w:val=""/>
      <w:lvlJc w:val="left"/>
      <w:pPr>
        <w:tabs>
          <w:tab w:val="left" w:pos="3960"/>
        </w:tabs>
        <w:ind w:left="3960" w:hanging="360"/>
      </w:pPr>
      <w:rPr>
        <w:rFonts w:ascii="Symbol" w:hAnsi="Symbol" w:hint="default"/>
      </w:rPr>
    </w:lvl>
    <w:lvl w:ilvl="4" w:tentative="1">
      <w:start w:val="1"/>
      <w:numFmt w:val="bullet"/>
      <w:lvlText w:val="o"/>
      <w:lvlJc w:val="left"/>
      <w:pPr>
        <w:tabs>
          <w:tab w:val="left" w:pos="4680"/>
        </w:tabs>
        <w:ind w:left="4680" w:hanging="360"/>
      </w:pPr>
      <w:rPr>
        <w:rFonts w:ascii="Courier New" w:hAnsi="Courier New" w:cs="Courier New" w:hint="default"/>
      </w:rPr>
    </w:lvl>
    <w:lvl w:ilvl="5" w:tentative="1">
      <w:start w:val="1"/>
      <w:numFmt w:val="bullet"/>
      <w:lvlText w:val=""/>
      <w:lvlJc w:val="left"/>
      <w:pPr>
        <w:tabs>
          <w:tab w:val="left" w:pos="5400"/>
        </w:tabs>
        <w:ind w:left="5400" w:hanging="360"/>
      </w:pPr>
      <w:rPr>
        <w:rFonts w:ascii="Wingdings" w:hAnsi="Wingdings" w:hint="default"/>
      </w:rPr>
    </w:lvl>
    <w:lvl w:ilvl="6" w:tentative="1">
      <w:start w:val="1"/>
      <w:numFmt w:val="bullet"/>
      <w:lvlText w:val=""/>
      <w:lvlJc w:val="left"/>
      <w:pPr>
        <w:tabs>
          <w:tab w:val="left" w:pos="6120"/>
        </w:tabs>
        <w:ind w:left="6120" w:hanging="360"/>
      </w:pPr>
      <w:rPr>
        <w:rFonts w:ascii="Symbol" w:hAnsi="Symbol" w:hint="default"/>
      </w:rPr>
    </w:lvl>
    <w:lvl w:ilvl="7" w:tentative="1">
      <w:start w:val="1"/>
      <w:numFmt w:val="bullet"/>
      <w:lvlText w:val="o"/>
      <w:lvlJc w:val="left"/>
      <w:pPr>
        <w:tabs>
          <w:tab w:val="left" w:pos="6840"/>
        </w:tabs>
        <w:ind w:left="6840" w:hanging="360"/>
      </w:pPr>
      <w:rPr>
        <w:rFonts w:ascii="Courier New" w:hAnsi="Courier New" w:cs="Courier New" w:hint="default"/>
      </w:rPr>
    </w:lvl>
    <w:lvl w:ilvl="8" w:tentative="1">
      <w:start w:val="1"/>
      <w:numFmt w:val="bullet"/>
      <w:lvlText w:val=""/>
      <w:lvlJc w:val="left"/>
      <w:pPr>
        <w:tabs>
          <w:tab w:val="left" w:pos="7560"/>
        </w:tabs>
        <w:ind w:left="7560" w:hanging="360"/>
      </w:pPr>
      <w:rPr>
        <w:rFonts w:ascii="Wingdings" w:hAnsi="Wingdings" w:hint="default"/>
      </w:rPr>
    </w:lvl>
  </w:abstractNum>
  <w:abstractNum w:abstractNumId="3">
    <w:nsid w:val="00000004"/>
    <w:multiLevelType w:val="hybridMultilevel"/>
    <w:tmpl w:val="199CF18A"/>
    <w:lvl w:ilvl="0">
      <w:start w:val="1"/>
      <w:numFmt w:val="decimal"/>
      <w:lvlText w:val="%1."/>
      <w:lvlJc w:val="left"/>
      <w:pPr>
        <w:ind w:left="2160" w:hanging="360"/>
      </w:pPr>
      <w:rPr>
        <w:rFonts w:hint="default"/>
        <w:b/>
      </w:rPr>
    </w:lvl>
    <w:lvl w:ilvl="1" w:tentative="1">
      <w:start w:val="1"/>
      <w:numFmt w:val="lowerLetter"/>
      <w:lvlText w:val="%2."/>
      <w:lvlJc w:val="left"/>
      <w:pPr>
        <w:ind w:left="2880" w:hanging="360"/>
      </w:pPr>
    </w:lvl>
    <w:lvl w:ilvl="2" w:tentative="1">
      <w:start w:val="1"/>
      <w:numFmt w:val="lowerRoman"/>
      <w:lvlText w:val="%3."/>
      <w:lvlJc w:val="right"/>
      <w:pPr>
        <w:ind w:left="3600" w:hanging="180"/>
      </w:pPr>
    </w:lvl>
    <w:lvl w:ilvl="3" w:tentative="1">
      <w:start w:val="1"/>
      <w:numFmt w:val="decimal"/>
      <w:lvlText w:val="%4."/>
      <w:lvlJc w:val="left"/>
      <w:pPr>
        <w:ind w:left="4320" w:hanging="360"/>
      </w:pPr>
    </w:lvl>
    <w:lvl w:ilvl="4" w:tentative="1">
      <w:start w:val="1"/>
      <w:numFmt w:val="lowerLetter"/>
      <w:lvlText w:val="%5."/>
      <w:lvlJc w:val="left"/>
      <w:pPr>
        <w:ind w:left="5040" w:hanging="360"/>
      </w:pPr>
    </w:lvl>
    <w:lvl w:ilvl="5" w:tentative="1">
      <w:start w:val="1"/>
      <w:numFmt w:val="lowerRoman"/>
      <w:lvlText w:val="%6."/>
      <w:lvlJc w:val="right"/>
      <w:pPr>
        <w:ind w:left="5760" w:hanging="180"/>
      </w:pPr>
    </w:lvl>
    <w:lvl w:ilvl="6" w:tentative="1">
      <w:start w:val="1"/>
      <w:numFmt w:val="decimal"/>
      <w:lvlText w:val="%7."/>
      <w:lvlJc w:val="left"/>
      <w:pPr>
        <w:ind w:left="6480" w:hanging="360"/>
      </w:pPr>
    </w:lvl>
    <w:lvl w:ilvl="7" w:tentative="1">
      <w:start w:val="1"/>
      <w:numFmt w:val="lowerLetter"/>
      <w:lvlText w:val="%8."/>
      <w:lvlJc w:val="left"/>
      <w:pPr>
        <w:ind w:left="7200" w:hanging="360"/>
      </w:pPr>
    </w:lvl>
    <w:lvl w:ilvl="8" w:tentative="1">
      <w:start w:val="1"/>
      <w:numFmt w:val="lowerRoman"/>
      <w:lvlText w:val="%9."/>
      <w:lvlJc w:val="right"/>
      <w:pPr>
        <w:ind w:left="7920" w:hanging="180"/>
      </w:pPr>
    </w:lvl>
  </w:abstractNum>
  <w:abstractNum w:abstractNumId="4">
    <w:nsid w:val="00000005"/>
    <w:multiLevelType w:val="multilevel"/>
    <w:tmpl w:val="00000002"/>
    <w:name w:val="WW8Num13"/>
    <w:lvl w:ilvl="0">
      <w:start w:val="1"/>
      <w:numFmt w:val="bullet"/>
      <w:lvlText w:val=""/>
      <w:lvlJc w:val="left"/>
      <w:pPr>
        <w:tabs>
          <w:tab w:val="left" w:pos="720"/>
        </w:tabs>
      </w:pPr>
      <w:rPr>
        <w:rFonts w:ascii="Symbol" w:hAnsi="Symbol"/>
      </w:rPr>
    </w:lvl>
    <w:lvl w:ilvl="1">
      <w:start w:val="1"/>
      <w:numFmt w:val="decimal"/>
      <w:lvlText w:val="%2."/>
      <w:lvlJc w:val="left"/>
      <w:pPr>
        <w:tabs>
          <w:tab w:val="left" w:pos="1440"/>
        </w:tabs>
      </w:pPr>
    </w:lvl>
    <w:lvl w:ilvl="2">
      <w:start w:val="1"/>
      <w:numFmt w:val="bullet"/>
      <w:lvlText w:val=""/>
      <w:lvlJc w:val="left"/>
      <w:pPr>
        <w:tabs>
          <w:tab w:val="left" w:pos="2160"/>
        </w:tabs>
      </w:pPr>
      <w:rPr>
        <w:rFonts w:ascii="Wingdings" w:hAnsi="Wingdings"/>
      </w:rPr>
    </w:lvl>
    <w:lvl w:ilvl="3">
      <w:start w:val="1"/>
      <w:numFmt w:val="bullet"/>
      <w:lvlText w:val=""/>
      <w:lvlJc w:val="left"/>
      <w:pPr>
        <w:tabs>
          <w:tab w:val="left" w:pos="2880"/>
        </w:tabs>
      </w:pPr>
      <w:rPr>
        <w:rFonts w:ascii="Symbol" w:hAnsi="Symbol"/>
      </w:rPr>
    </w:lvl>
    <w:lvl w:ilvl="4">
      <w:start w:val="1"/>
      <w:numFmt w:val="bullet"/>
      <w:lvlText w:val="o"/>
      <w:lvlJc w:val="left"/>
      <w:pPr>
        <w:tabs>
          <w:tab w:val="left" w:pos="3600"/>
        </w:tabs>
      </w:pPr>
      <w:rPr>
        <w:rFonts w:ascii="Courier New" w:hAnsi="Courier New" w:cs="Batang"/>
      </w:rPr>
    </w:lvl>
    <w:lvl w:ilvl="5">
      <w:start w:val="1"/>
      <w:numFmt w:val="bullet"/>
      <w:lvlText w:val=""/>
      <w:lvlJc w:val="left"/>
      <w:pPr>
        <w:tabs>
          <w:tab w:val="left" w:pos="4320"/>
        </w:tabs>
      </w:pPr>
      <w:rPr>
        <w:rFonts w:ascii="Wingdings" w:hAnsi="Wingdings"/>
      </w:rPr>
    </w:lvl>
    <w:lvl w:ilvl="6">
      <w:start w:val="1"/>
      <w:numFmt w:val="bullet"/>
      <w:lvlText w:val=""/>
      <w:lvlJc w:val="left"/>
      <w:pPr>
        <w:tabs>
          <w:tab w:val="left" w:pos="5040"/>
        </w:tabs>
      </w:pPr>
      <w:rPr>
        <w:rFonts w:ascii="Symbol" w:hAnsi="Symbol"/>
      </w:rPr>
    </w:lvl>
    <w:lvl w:ilvl="7">
      <w:start w:val="1"/>
      <w:numFmt w:val="bullet"/>
      <w:lvlText w:val="o"/>
      <w:lvlJc w:val="left"/>
      <w:pPr>
        <w:tabs>
          <w:tab w:val="left" w:pos="5760"/>
        </w:tabs>
      </w:pPr>
      <w:rPr>
        <w:rFonts w:ascii="Courier New" w:hAnsi="Courier New" w:cs="Batang"/>
      </w:rPr>
    </w:lvl>
    <w:lvl w:ilvl="8">
      <w:start w:val="1"/>
      <w:numFmt w:val="bullet"/>
      <w:lvlText w:val=""/>
      <w:lvlJc w:val="left"/>
      <w:pPr>
        <w:tabs>
          <w:tab w:val="left" w:pos="6480"/>
        </w:tabs>
      </w:pPr>
      <w:rPr>
        <w:rFonts w:ascii="Wingdings" w:hAnsi="Wingdings"/>
      </w:rPr>
    </w:lvl>
  </w:abstractNum>
  <w:abstractNum w:abstractNumId="5">
    <w:nsid w:val="00000006"/>
    <w:multiLevelType w:val="multilevel"/>
    <w:tmpl w:val="8902ABD0"/>
    <w:lvl w:ilvl="0">
      <w:start w:val="1"/>
      <w:numFmt w:val="bullet"/>
      <w:lvlText w:val=""/>
      <w:lvlJc w:val="left"/>
      <w:pPr>
        <w:tabs>
          <w:tab w:val="left" w:pos="360"/>
        </w:tabs>
        <w:ind w:left="36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6">
    <w:nsid w:val="00000007"/>
    <w:multiLevelType w:val="hybridMultilevel"/>
    <w:tmpl w:val="4878BBEA"/>
    <w:lvl w:ilvl="0">
      <w:start w:val="1"/>
      <w:numFmt w:val="bullet"/>
      <w:lvlText w:val=""/>
      <w:lvlJc w:val="left"/>
      <w:pPr>
        <w:tabs>
          <w:tab w:val="left" w:pos="360"/>
        </w:tabs>
        <w:ind w:left="36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7">
    <w:nsid w:val="00000008"/>
    <w:multiLevelType w:val="hybridMultilevel"/>
    <w:tmpl w:val="E1CCE7A4"/>
    <w:lvl w:ilvl="0">
      <w:start w:val="3"/>
      <w:numFmt w:val="decimal"/>
      <w:lvlText w:val="%1."/>
      <w:lvlJc w:val="left"/>
      <w:pPr>
        <w:tabs>
          <w:tab w:val="left" w:pos="720"/>
        </w:tabs>
        <w:ind w:left="720" w:hanging="360"/>
      </w:pPr>
      <w:rPr>
        <w:rFonts w:ascii="Verdana" w:hAnsi="Verdana" w:hint="default"/>
        <w:b/>
        <w:sz w:val="18"/>
        <w:szCs w:val="18"/>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8">
    <w:nsid w:val="00000009"/>
    <w:multiLevelType w:val="multilevel"/>
    <w:tmpl w:val="8902ABD0"/>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0000000A"/>
    <w:multiLevelType w:val="hybridMultilevel"/>
    <w:tmpl w:val="EEB660F2"/>
    <w:lvl w:ilvl="0">
      <w:start w:val="1"/>
      <w:numFmt w:val="bullet"/>
      <w:lvlText w:val=""/>
      <w:lvlJc w:val="left"/>
      <w:pPr>
        <w:tabs>
          <w:tab w:val="left" w:pos="360"/>
        </w:tabs>
        <w:ind w:left="360" w:hanging="360"/>
      </w:pPr>
      <w:rPr>
        <w:rFonts w:ascii="Wingdings 2" w:hAnsi="Wingdings 2" w:hint="default"/>
      </w:rPr>
    </w:lvl>
    <w:lvl w:ilvl="1" w:tentative="1">
      <w:start w:val="1"/>
      <w:numFmt w:val="bullet"/>
      <w:lvlText w:val="o"/>
      <w:lvlJc w:val="left"/>
      <w:pPr>
        <w:tabs>
          <w:tab w:val="left" w:pos="360"/>
        </w:tabs>
        <w:ind w:left="360" w:hanging="360"/>
      </w:pPr>
      <w:rPr>
        <w:rFonts w:ascii="Courier New" w:hAnsi="Courier New" w:cs="Courier New" w:hint="default"/>
      </w:rPr>
    </w:lvl>
    <w:lvl w:ilvl="2" w:tentative="1">
      <w:start w:val="1"/>
      <w:numFmt w:val="bullet"/>
      <w:lvlText w:val=""/>
      <w:lvlJc w:val="left"/>
      <w:pPr>
        <w:tabs>
          <w:tab w:val="left" w:pos="1080"/>
        </w:tabs>
        <w:ind w:left="1080" w:hanging="360"/>
      </w:pPr>
      <w:rPr>
        <w:rFonts w:ascii="Wingdings" w:hAnsi="Wingdings" w:hint="default"/>
      </w:rPr>
    </w:lvl>
    <w:lvl w:ilvl="3" w:tentative="1">
      <w:start w:val="1"/>
      <w:numFmt w:val="bullet"/>
      <w:lvlText w:val=""/>
      <w:lvlJc w:val="left"/>
      <w:pPr>
        <w:tabs>
          <w:tab w:val="left" w:pos="1800"/>
        </w:tabs>
        <w:ind w:left="1800" w:hanging="360"/>
      </w:pPr>
      <w:rPr>
        <w:rFonts w:ascii="Symbol" w:hAnsi="Symbol" w:hint="default"/>
      </w:rPr>
    </w:lvl>
    <w:lvl w:ilvl="4" w:tentative="1">
      <w:start w:val="1"/>
      <w:numFmt w:val="bullet"/>
      <w:lvlText w:val="o"/>
      <w:lvlJc w:val="left"/>
      <w:pPr>
        <w:tabs>
          <w:tab w:val="left" w:pos="2520"/>
        </w:tabs>
        <w:ind w:left="2520" w:hanging="360"/>
      </w:pPr>
      <w:rPr>
        <w:rFonts w:ascii="Courier New" w:hAnsi="Courier New" w:cs="Courier New" w:hint="default"/>
      </w:rPr>
    </w:lvl>
    <w:lvl w:ilvl="5" w:tentative="1">
      <w:start w:val="1"/>
      <w:numFmt w:val="bullet"/>
      <w:lvlText w:val=""/>
      <w:lvlJc w:val="left"/>
      <w:pPr>
        <w:tabs>
          <w:tab w:val="left" w:pos="3240"/>
        </w:tabs>
        <w:ind w:left="3240" w:hanging="360"/>
      </w:pPr>
      <w:rPr>
        <w:rFonts w:ascii="Wingdings" w:hAnsi="Wingdings" w:hint="default"/>
      </w:rPr>
    </w:lvl>
    <w:lvl w:ilvl="6" w:tentative="1">
      <w:start w:val="1"/>
      <w:numFmt w:val="bullet"/>
      <w:lvlText w:val=""/>
      <w:lvlJc w:val="left"/>
      <w:pPr>
        <w:tabs>
          <w:tab w:val="left" w:pos="3960"/>
        </w:tabs>
        <w:ind w:left="3960" w:hanging="360"/>
      </w:pPr>
      <w:rPr>
        <w:rFonts w:ascii="Symbol" w:hAnsi="Symbol" w:hint="default"/>
      </w:rPr>
    </w:lvl>
    <w:lvl w:ilvl="7" w:tentative="1">
      <w:start w:val="1"/>
      <w:numFmt w:val="bullet"/>
      <w:lvlText w:val="o"/>
      <w:lvlJc w:val="left"/>
      <w:pPr>
        <w:tabs>
          <w:tab w:val="left" w:pos="4680"/>
        </w:tabs>
        <w:ind w:left="4680" w:hanging="360"/>
      </w:pPr>
      <w:rPr>
        <w:rFonts w:ascii="Courier New" w:hAnsi="Courier New" w:cs="Courier New" w:hint="default"/>
      </w:rPr>
    </w:lvl>
    <w:lvl w:ilvl="8" w:tentative="1">
      <w:start w:val="1"/>
      <w:numFmt w:val="bullet"/>
      <w:lvlText w:val=""/>
      <w:lvlJc w:val="left"/>
      <w:pPr>
        <w:tabs>
          <w:tab w:val="left" w:pos="5400"/>
        </w:tabs>
        <w:ind w:left="5400" w:hanging="360"/>
      </w:pPr>
      <w:rPr>
        <w:rFonts w:ascii="Wingdings" w:hAnsi="Wingdings" w:hint="default"/>
      </w:rPr>
    </w:lvl>
  </w:abstractNum>
  <w:abstractNum w:abstractNumId="10">
    <w:nsid w:val="0000000B"/>
    <w:multiLevelType w:val="hybridMultilevel"/>
    <w:tmpl w:val="E7FAE986"/>
    <w:lvl w:ilvl="0">
      <w:start w:val="1"/>
      <w:numFmt w:val="bullet"/>
      <w:lvlText w:val=""/>
      <w:lvlJc w:val="left"/>
      <w:pPr>
        <w:tabs>
          <w:tab w:val="left" w:pos="720"/>
        </w:tabs>
        <w:ind w:left="720" w:hanging="360"/>
      </w:pPr>
      <w:rPr>
        <w:rFonts w:ascii="Symbol" w:hAnsi="Symbol" w:hint="default"/>
        <w:color w:val="auto"/>
      </w:rPr>
    </w:lvl>
    <w:lvl w:ilvl="1" w:tentative="1">
      <w:start w:val="1"/>
      <w:numFmt w:val="bullet"/>
      <w:lvlText w:val="o"/>
      <w:lvlJc w:val="left"/>
      <w:pPr>
        <w:tabs>
          <w:tab w:val="left" w:pos="2520"/>
        </w:tabs>
        <w:ind w:left="2520" w:hanging="360"/>
      </w:pPr>
      <w:rPr>
        <w:rFonts w:ascii="Courier New" w:hAnsi="Courier New" w:cs="Courier New" w:hint="default"/>
      </w:rPr>
    </w:lvl>
    <w:lvl w:ilvl="2" w:tentative="1">
      <w:start w:val="1"/>
      <w:numFmt w:val="bullet"/>
      <w:lvlText w:val=""/>
      <w:lvlJc w:val="left"/>
      <w:pPr>
        <w:tabs>
          <w:tab w:val="left" w:pos="3240"/>
        </w:tabs>
        <w:ind w:left="3240" w:hanging="360"/>
      </w:pPr>
      <w:rPr>
        <w:rFonts w:ascii="Wingdings" w:hAnsi="Wingdings" w:hint="default"/>
      </w:rPr>
    </w:lvl>
    <w:lvl w:ilvl="3" w:tentative="1">
      <w:start w:val="1"/>
      <w:numFmt w:val="bullet"/>
      <w:lvlText w:val=""/>
      <w:lvlJc w:val="left"/>
      <w:pPr>
        <w:tabs>
          <w:tab w:val="left" w:pos="3960"/>
        </w:tabs>
        <w:ind w:left="3960" w:hanging="360"/>
      </w:pPr>
      <w:rPr>
        <w:rFonts w:ascii="Symbol" w:hAnsi="Symbol" w:hint="default"/>
      </w:rPr>
    </w:lvl>
    <w:lvl w:ilvl="4" w:tentative="1">
      <w:start w:val="1"/>
      <w:numFmt w:val="bullet"/>
      <w:lvlText w:val="o"/>
      <w:lvlJc w:val="left"/>
      <w:pPr>
        <w:tabs>
          <w:tab w:val="left" w:pos="4680"/>
        </w:tabs>
        <w:ind w:left="4680" w:hanging="360"/>
      </w:pPr>
      <w:rPr>
        <w:rFonts w:ascii="Courier New" w:hAnsi="Courier New" w:cs="Courier New" w:hint="default"/>
      </w:rPr>
    </w:lvl>
    <w:lvl w:ilvl="5" w:tentative="1">
      <w:start w:val="1"/>
      <w:numFmt w:val="bullet"/>
      <w:lvlText w:val=""/>
      <w:lvlJc w:val="left"/>
      <w:pPr>
        <w:tabs>
          <w:tab w:val="left" w:pos="5400"/>
        </w:tabs>
        <w:ind w:left="5400" w:hanging="360"/>
      </w:pPr>
      <w:rPr>
        <w:rFonts w:ascii="Wingdings" w:hAnsi="Wingdings" w:hint="default"/>
      </w:rPr>
    </w:lvl>
    <w:lvl w:ilvl="6" w:tentative="1">
      <w:start w:val="1"/>
      <w:numFmt w:val="bullet"/>
      <w:lvlText w:val=""/>
      <w:lvlJc w:val="left"/>
      <w:pPr>
        <w:tabs>
          <w:tab w:val="left" w:pos="6120"/>
        </w:tabs>
        <w:ind w:left="6120" w:hanging="360"/>
      </w:pPr>
      <w:rPr>
        <w:rFonts w:ascii="Symbol" w:hAnsi="Symbol" w:hint="default"/>
      </w:rPr>
    </w:lvl>
    <w:lvl w:ilvl="7" w:tentative="1">
      <w:start w:val="1"/>
      <w:numFmt w:val="bullet"/>
      <w:lvlText w:val="o"/>
      <w:lvlJc w:val="left"/>
      <w:pPr>
        <w:tabs>
          <w:tab w:val="left" w:pos="6840"/>
        </w:tabs>
        <w:ind w:left="6840" w:hanging="360"/>
      </w:pPr>
      <w:rPr>
        <w:rFonts w:ascii="Courier New" w:hAnsi="Courier New" w:cs="Courier New" w:hint="default"/>
      </w:rPr>
    </w:lvl>
    <w:lvl w:ilvl="8" w:tentative="1">
      <w:start w:val="1"/>
      <w:numFmt w:val="bullet"/>
      <w:lvlText w:val=""/>
      <w:lvlJc w:val="left"/>
      <w:pPr>
        <w:tabs>
          <w:tab w:val="left" w:pos="7560"/>
        </w:tabs>
        <w:ind w:left="7560" w:hanging="360"/>
      </w:pPr>
      <w:rPr>
        <w:rFonts w:ascii="Wingdings" w:hAnsi="Wingdings" w:hint="default"/>
      </w:rPr>
    </w:lvl>
  </w:abstractNum>
  <w:abstractNum w:abstractNumId="11">
    <w:nsid w:val="0000000C"/>
    <w:multiLevelType w:val="hybridMultilevel"/>
    <w:tmpl w:val="6512C274"/>
    <w:lvl w:ilvl="0">
      <w:start w:val="1"/>
      <w:numFmt w:val="bullet"/>
      <w:lvlText w:val=""/>
      <w:lvlJc w:val="left"/>
      <w:pPr>
        <w:tabs>
          <w:tab w:val="left" w:pos="1080"/>
        </w:tabs>
        <w:ind w:left="1080" w:hanging="360"/>
      </w:pPr>
      <w:rPr>
        <w:rFonts w:ascii="Symbol" w:hAnsi="Symbol" w:hint="default"/>
        <w:color w:val="auto"/>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2">
    <w:nsid w:val="0000000D"/>
    <w:multiLevelType w:val="hybridMultilevel"/>
    <w:tmpl w:val="073CE30E"/>
    <w:lvl w:ilvl="0">
      <w:start w:val="1"/>
      <w:numFmt w:val="decimal"/>
      <w:lvlText w:val="%1."/>
      <w:lvlJc w:val="left"/>
      <w:pPr>
        <w:ind w:left="720" w:hanging="360"/>
      </w:pPr>
      <w:rPr>
        <w:rFonts w:hint="default"/>
        <w:b/>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3">
    <w:nsid w:val="0000000E"/>
    <w:multiLevelType w:val="hybridMultilevel"/>
    <w:tmpl w:val="F16A3A7C"/>
    <w:lvl w:ilvl="0">
      <w:start w:val="1"/>
      <w:numFmt w:val="decimal"/>
      <w:lvlText w:val="%1."/>
      <w:lvlJc w:val="left"/>
      <w:pPr>
        <w:ind w:left="2520" w:hanging="360"/>
      </w:pPr>
      <w:rPr>
        <w:rFonts w:hint="default"/>
        <w:b/>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14">
    <w:nsid w:val="0000000F"/>
    <w:multiLevelType w:val="hybridMultilevel"/>
    <w:tmpl w:val="0E6A5224"/>
    <w:lvl w:ilvl="0">
      <w:start w:val="1"/>
      <w:numFmt w:val="bullet"/>
      <w:lvlText w:val=""/>
      <w:lvlJc w:val="left"/>
      <w:pPr>
        <w:tabs>
          <w:tab w:val="left" w:pos="360"/>
        </w:tabs>
        <w:ind w:left="360" w:hanging="360"/>
      </w:pPr>
      <w:rPr>
        <w:rFonts w:ascii="Symbol" w:hAnsi="Symbol" w:hint="default"/>
      </w:rPr>
    </w:lvl>
    <w:lvl w:ilvl="1">
      <w:start w:val="1"/>
      <w:numFmt w:val="bullet"/>
      <w:lvlText w:val="o"/>
      <w:lvlJc w:val="left"/>
      <w:pPr>
        <w:tabs>
          <w:tab w:val="left" w:pos="1080"/>
        </w:tabs>
        <w:ind w:left="1080" w:hanging="360"/>
      </w:pPr>
      <w:rPr>
        <w:rFonts w:ascii="Courier New" w:hAnsi="Courier New" w:cs="Courier New" w:hint="default"/>
      </w:rPr>
    </w:lvl>
    <w:lvl w:ilvl="2" w:tentative="1">
      <w:start w:val="1"/>
      <w:numFmt w:val="bullet"/>
      <w:lvlText w:val=""/>
      <w:lvlJc w:val="left"/>
      <w:pPr>
        <w:tabs>
          <w:tab w:val="left" w:pos="1800"/>
        </w:tabs>
        <w:ind w:left="1800" w:hanging="360"/>
      </w:pPr>
      <w:rPr>
        <w:rFonts w:ascii="Wingdings" w:hAnsi="Wingdings" w:hint="default"/>
      </w:rPr>
    </w:lvl>
    <w:lvl w:ilvl="3" w:tentative="1">
      <w:start w:val="1"/>
      <w:numFmt w:val="bullet"/>
      <w:lvlText w:val=""/>
      <w:lvlJc w:val="left"/>
      <w:pPr>
        <w:tabs>
          <w:tab w:val="left" w:pos="2520"/>
        </w:tabs>
        <w:ind w:left="2520" w:hanging="360"/>
      </w:pPr>
      <w:rPr>
        <w:rFonts w:ascii="Symbol" w:hAnsi="Symbol" w:hint="default"/>
      </w:rPr>
    </w:lvl>
    <w:lvl w:ilvl="4" w:tentative="1">
      <w:start w:val="1"/>
      <w:numFmt w:val="bullet"/>
      <w:lvlText w:val="o"/>
      <w:lvlJc w:val="left"/>
      <w:pPr>
        <w:tabs>
          <w:tab w:val="left" w:pos="3240"/>
        </w:tabs>
        <w:ind w:left="3240" w:hanging="360"/>
      </w:pPr>
      <w:rPr>
        <w:rFonts w:ascii="Courier New" w:hAnsi="Courier New" w:cs="Courier New" w:hint="default"/>
      </w:rPr>
    </w:lvl>
    <w:lvl w:ilvl="5" w:tentative="1">
      <w:start w:val="1"/>
      <w:numFmt w:val="bullet"/>
      <w:lvlText w:val=""/>
      <w:lvlJc w:val="left"/>
      <w:pPr>
        <w:tabs>
          <w:tab w:val="left" w:pos="3960"/>
        </w:tabs>
        <w:ind w:left="3960" w:hanging="360"/>
      </w:pPr>
      <w:rPr>
        <w:rFonts w:ascii="Wingdings" w:hAnsi="Wingdings" w:hint="default"/>
      </w:rPr>
    </w:lvl>
    <w:lvl w:ilvl="6" w:tentative="1">
      <w:start w:val="1"/>
      <w:numFmt w:val="bullet"/>
      <w:lvlText w:val=""/>
      <w:lvlJc w:val="left"/>
      <w:pPr>
        <w:tabs>
          <w:tab w:val="left" w:pos="4680"/>
        </w:tabs>
        <w:ind w:left="4680" w:hanging="360"/>
      </w:pPr>
      <w:rPr>
        <w:rFonts w:ascii="Symbol" w:hAnsi="Symbol" w:hint="default"/>
      </w:rPr>
    </w:lvl>
    <w:lvl w:ilvl="7" w:tentative="1">
      <w:start w:val="1"/>
      <w:numFmt w:val="bullet"/>
      <w:lvlText w:val="o"/>
      <w:lvlJc w:val="left"/>
      <w:pPr>
        <w:tabs>
          <w:tab w:val="left" w:pos="5400"/>
        </w:tabs>
        <w:ind w:left="5400" w:hanging="360"/>
      </w:pPr>
      <w:rPr>
        <w:rFonts w:ascii="Courier New" w:hAnsi="Courier New" w:cs="Courier New" w:hint="default"/>
      </w:rPr>
    </w:lvl>
    <w:lvl w:ilvl="8" w:tentative="1">
      <w:start w:val="1"/>
      <w:numFmt w:val="bullet"/>
      <w:lvlText w:val=""/>
      <w:lvlJc w:val="left"/>
      <w:pPr>
        <w:tabs>
          <w:tab w:val="left" w:pos="6120"/>
        </w:tabs>
        <w:ind w:left="6120" w:hanging="360"/>
      </w:pPr>
      <w:rPr>
        <w:rFonts w:ascii="Wingdings" w:hAnsi="Wingdings" w:hint="default"/>
      </w:rPr>
    </w:lvl>
  </w:abstractNum>
  <w:abstractNum w:abstractNumId="15">
    <w:nsid w:val="00000010"/>
    <w:multiLevelType w:val="hybridMultilevel"/>
    <w:tmpl w:val="486EFD88"/>
    <w:lvl w:ilvl="0">
      <w:start w:val="1"/>
      <w:numFmt w:val="bullet"/>
      <w:lvlText w:val=""/>
      <w:lvlJc w:val="left"/>
      <w:pPr>
        <w:tabs>
          <w:tab w:val="left" w:pos="1080"/>
        </w:tabs>
        <w:ind w:left="1080" w:hanging="360"/>
      </w:pPr>
      <w:rPr>
        <w:rFonts w:ascii="Symbol" w:hAnsi="Symbol" w:hint="default"/>
        <w:color w:val="auto"/>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16">
    <w:nsid w:val="00000011"/>
    <w:multiLevelType w:val="singleLevel"/>
    <w:tmpl w:val="00000003"/>
    <w:name w:val="WW8Num3"/>
    <w:lvl w:ilvl="0">
      <w:start w:val="1"/>
      <w:numFmt w:val="bullet"/>
      <w:lvlText w:val=""/>
      <w:lvlJc w:val="left"/>
      <w:pPr>
        <w:tabs>
          <w:tab w:val="left" w:pos="1080"/>
        </w:tabs>
        <w:ind w:left="1080" w:hanging="360"/>
      </w:pPr>
      <w:rPr>
        <w:rFonts w:ascii="Wingdings" w:hAnsi="Wingdings"/>
      </w:rPr>
    </w:lvl>
  </w:abstractNum>
  <w:abstractNum w:abstractNumId="17">
    <w:nsid w:val="00000012"/>
    <w:multiLevelType w:val="hybridMultilevel"/>
    <w:tmpl w:val="93A0CA46"/>
    <w:lvl w:ilvl="0">
      <w:start w:val="1"/>
      <w:numFmt w:val="bullet"/>
      <w:lvlText w:val=""/>
      <w:lvlJc w:val="left"/>
      <w:pPr>
        <w:tabs>
          <w:tab w:val="left" w:pos="2160"/>
        </w:tabs>
        <w:ind w:left="2160" w:hanging="360"/>
      </w:pPr>
      <w:rPr>
        <w:rFonts w:ascii="Symbol" w:hAnsi="Symbol" w:hint="default"/>
      </w:rPr>
    </w:lvl>
    <w:lvl w:ilvl="1" w:tentative="1">
      <w:start w:val="1"/>
      <w:numFmt w:val="bullet"/>
      <w:lvlText w:val="o"/>
      <w:lvlJc w:val="left"/>
      <w:pPr>
        <w:tabs>
          <w:tab w:val="left" w:pos="2520"/>
        </w:tabs>
        <w:ind w:left="2520" w:hanging="360"/>
      </w:pPr>
      <w:rPr>
        <w:rFonts w:ascii="Courier New" w:hAnsi="Courier New" w:cs="Courier New" w:hint="default"/>
      </w:rPr>
    </w:lvl>
    <w:lvl w:ilvl="2" w:tentative="1">
      <w:start w:val="1"/>
      <w:numFmt w:val="bullet"/>
      <w:lvlText w:val=""/>
      <w:lvlJc w:val="left"/>
      <w:pPr>
        <w:tabs>
          <w:tab w:val="left" w:pos="3240"/>
        </w:tabs>
        <w:ind w:left="3240" w:hanging="360"/>
      </w:pPr>
      <w:rPr>
        <w:rFonts w:ascii="Wingdings" w:hAnsi="Wingdings" w:hint="default"/>
      </w:rPr>
    </w:lvl>
    <w:lvl w:ilvl="3" w:tentative="1">
      <w:start w:val="1"/>
      <w:numFmt w:val="bullet"/>
      <w:lvlText w:val=""/>
      <w:lvlJc w:val="left"/>
      <w:pPr>
        <w:tabs>
          <w:tab w:val="left" w:pos="3960"/>
        </w:tabs>
        <w:ind w:left="3960" w:hanging="360"/>
      </w:pPr>
      <w:rPr>
        <w:rFonts w:ascii="Symbol" w:hAnsi="Symbol" w:hint="default"/>
      </w:rPr>
    </w:lvl>
    <w:lvl w:ilvl="4" w:tentative="1">
      <w:start w:val="1"/>
      <w:numFmt w:val="bullet"/>
      <w:lvlText w:val="o"/>
      <w:lvlJc w:val="left"/>
      <w:pPr>
        <w:tabs>
          <w:tab w:val="left" w:pos="4680"/>
        </w:tabs>
        <w:ind w:left="4680" w:hanging="360"/>
      </w:pPr>
      <w:rPr>
        <w:rFonts w:ascii="Courier New" w:hAnsi="Courier New" w:cs="Courier New" w:hint="default"/>
      </w:rPr>
    </w:lvl>
    <w:lvl w:ilvl="5" w:tentative="1">
      <w:start w:val="1"/>
      <w:numFmt w:val="bullet"/>
      <w:lvlText w:val=""/>
      <w:lvlJc w:val="left"/>
      <w:pPr>
        <w:tabs>
          <w:tab w:val="left" w:pos="5400"/>
        </w:tabs>
        <w:ind w:left="5400" w:hanging="360"/>
      </w:pPr>
      <w:rPr>
        <w:rFonts w:ascii="Wingdings" w:hAnsi="Wingdings" w:hint="default"/>
      </w:rPr>
    </w:lvl>
    <w:lvl w:ilvl="6" w:tentative="1">
      <w:start w:val="1"/>
      <w:numFmt w:val="bullet"/>
      <w:lvlText w:val=""/>
      <w:lvlJc w:val="left"/>
      <w:pPr>
        <w:tabs>
          <w:tab w:val="left" w:pos="6120"/>
        </w:tabs>
        <w:ind w:left="6120" w:hanging="360"/>
      </w:pPr>
      <w:rPr>
        <w:rFonts w:ascii="Symbol" w:hAnsi="Symbol" w:hint="default"/>
      </w:rPr>
    </w:lvl>
    <w:lvl w:ilvl="7" w:tentative="1">
      <w:start w:val="1"/>
      <w:numFmt w:val="bullet"/>
      <w:lvlText w:val="o"/>
      <w:lvlJc w:val="left"/>
      <w:pPr>
        <w:tabs>
          <w:tab w:val="left" w:pos="6840"/>
        </w:tabs>
        <w:ind w:left="6840" w:hanging="360"/>
      </w:pPr>
      <w:rPr>
        <w:rFonts w:ascii="Courier New" w:hAnsi="Courier New" w:cs="Courier New" w:hint="default"/>
      </w:rPr>
    </w:lvl>
    <w:lvl w:ilvl="8" w:tentative="1">
      <w:start w:val="1"/>
      <w:numFmt w:val="bullet"/>
      <w:lvlText w:val=""/>
      <w:lvlJc w:val="left"/>
      <w:pPr>
        <w:tabs>
          <w:tab w:val="left" w:pos="7560"/>
        </w:tabs>
        <w:ind w:left="7560" w:hanging="360"/>
      </w:pPr>
      <w:rPr>
        <w:rFonts w:ascii="Wingdings" w:hAnsi="Wingdings" w:hint="default"/>
      </w:rPr>
    </w:lvl>
  </w:abstractNum>
  <w:abstractNum w:abstractNumId="18">
    <w:nsid w:val="00000013"/>
    <w:multiLevelType w:val="hybridMultilevel"/>
    <w:tmpl w:val="699CF764"/>
    <w:lvl w:ilvl="0">
      <w:start w:val="1"/>
      <w:numFmt w:val="bullet"/>
      <w:lvlText w:val=""/>
      <w:lvlJc w:val="left"/>
      <w:pPr>
        <w:tabs>
          <w:tab w:val="left" w:pos="360"/>
        </w:tabs>
        <w:ind w:left="360" w:hanging="360"/>
      </w:pPr>
      <w:rPr>
        <w:rFonts w:ascii="Wingdings" w:hAnsi="Wingdings" w:hint="default"/>
      </w:rPr>
    </w:lvl>
    <w:lvl w:ilvl="1">
      <w:start w:val="1"/>
      <w:numFmt w:val="bullet"/>
      <w:lvlText w:val=""/>
      <w:lvlJc w:val="left"/>
      <w:pPr>
        <w:tabs>
          <w:tab w:val="left" w:pos="1440"/>
        </w:tabs>
        <w:ind w:left="1440" w:hanging="360"/>
      </w:pPr>
      <w:rPr>
        <w:rFonts w:ascii="Symbol" w:hAnsi="Symbol"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19">
    <w:nsid w:val="00000014"/>
    <w:multiLevelType w:val="multilevel"/>
    <w:tmpl w:val="791CC75C"/>
    <w:lvl w:ilvl="0">
      <w:start w:val="1"/>
      <w:numFmt w:val="bullet"/>
      <w:lvlText w:val=""/>
      <w:lvlJc w:val="left"/>
      <w:pPr>
        <w:tabs>
          <w:tab w:val="left" w:pos="2160"/>
        </w:tabs>
        <w:ind w:left="2160" w:hanging="360"/>
      </w:pPr>
      <w:rPr>
        <w:rFonts w:ascii="Wingdings" w:hAnsi="Wingdings"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20">
    <w:nsid w:val="00000015"/>
    <w:multiLevelType w:val="hybridMultilevel"/>
    <w:tmpl w:val="17881D4E"/>
    <w:lvl w:ilvl="0">
      <w:start w:val="1"/>
      <w:numFmt w:val="decimal"/>
      <w:lvlText w:val="%1."/>
      <w:lvlJc w:val="left"/>
      <w:pPr>
        <w:ind w:left="2520" w:hanging="360"/>
      </w:pPr>
      <w:rPr>
        <w:rFonts w:hint="default"/>
        <w:b/>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abstractNum w:abstractNumId="21">
    <w:nsid w:val="00000016"/>
    <w:multiLevelType w:val="hybridMultilevel"/>
    <w:tmpl w:val="4212FB26"/>
    <w:lvl w:ilvl="0">
      <w:start w:val="1"/>
      <w:numFmt w:val="bullet"/>
      <w:lvlText w:val=""/>
      <w:lvlJc w:val="left"/>
      <w:pPr>
        <w:tabs>
          <w:tab w:val="left" w:pos="1080"/>
        </w:tabs>
        <w:ind w:left="1080" w:hanging="360"/>
      </w:pPr>
      <w:rPr>
        <w:rFonts w:ascii="Symbol" w:hAnsi="Symbol" w:hint="default"/>
        <w:color w:val="auto"/>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2">
    <w:nsid w:val="00000017"/>
    <w:multiLevelType w:val="hybridMultilevel"/>
    <w:tmpl w:val="EFD0C06C"/>
    <w:lvl w:ilvl="0">
      <w:start w:val="1"/>
      <w:numFmt w:val="bullet"/>
      <w:lvlText w:val=""/>
      <w:lvlJc w:val="left"/>
      <w:pPr>
        <w:tabs>
          <w:tab w:val="left" w:pos="1080"/>
        </w:tabs>
        <w:ind w:left="1080" w:hanging="360"/>
      </w:pPr>
      <w:rPr>
        <w:rFonts w:ascii="Symbol" w:hAnsi="Symbol" w:hint="default"/>
        <w:color w:val="auto"/>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3">
    <w:nsid w:val="00000018"/>
    <w:multiLevelType w:val="multilevel"/>
    <w:tmpl w:val="E7FAE986"/>
    <w:lvl w:ilvl="0">
      <w:start w:val="1"/>
      <w:numFmt w:val="bullet"/>
      <w:lvlText w:val=""/>
      <w:lvlJc w:val="left"/>
      <w:pPr>
        <w:tabs>
          <w:tab w:val="left" w:pos="720"/>
        </w:tabs>
        <w:ind w:left="720" w:hanging="360"/>
      </w:pPr>
      <w:rPr>
        <w:rFonts w:ascii="Symbol" w:hAnsi="Symbol" w:hint="default"/>
        <w:color w:val="auto"/>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24">
    <w:nsid w:val="00000019"/>
    <w:multiLevelType w:val="hybridMultilevel"/>
    <w:tmpl w:val="122ED01C"/>
    <w:lvl w:ilvl="0">
      <w:start w:val="1"/>
      <w:numFmt w:val="bullet"/>
      <w:lvlText w:val=""/>
      <w:lvlJc w:val="left"/>
      <w:pPr>
        <w:tabs>
          <w:tab w:val="left" w:pos="720"/>
        </w:tabs>
        <w:ind w:left="720" w:hanging="360"/>
      </w:pPr>
      <w:rPr>
        <w:rFonts w:ascii="Symbol" w:hAnsi="Symbol" w:hint="default"/>
      </w:rPr>
    </w:lvl>
    <w:lvl w:ilvl="1" w:tentative="1">
      <w:start w:val="1"/>
      <w:numFmt w:val="bullet"/>
      <w:lvlText w:val="o"/>
      <w:lvlJc w:val="left"/>
      <w:pPr>
        <w:tabs>
          <w:tab w:val="left" w:pos="1440"/>
        </w:tabs>
        <w:ind w:left="1440" w:hanging="360"/>
      </w:pPr>
      <w:rPr>
        <w:rFonts w:ascii="Courier New" w:hAnsi="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25">
    <w:nsid w:val="0000001A"/>
    <w:multiLevelType w:val="hybridMultilevel"/>
    <w:tmpl w:val="65C0134C"/>
    <w:lvl w:ilvl="0">
      <w:start w:val="1"/>
      <w:numFmt w:val="bullet"/>
      <w:lvlText w:val=""/>
      <w:lvlJc w:val="left"/>
      <w:pPr>
        <w:tabs>
          <w:tab w:val="left" w:pos="1080"/>
        </w:tabs>
        <w:ind w:left="1080" w:hanging="360"/>
      </w:pPr>
      <w:rPr>
        <w:rFonts w:ascii="Symbol" w:hAnsi="Symbol" w:hint="default"/>
        <w:color w:val="auto"/>
      </w:rPr>
    </w:lvl>
    <w:lvl w:ilvl="1" w:tentative="1">
      <w:start w:val="1"/>
      <w:numFmt w:val="bullet"/>
      <w:lvlText w:val="o"/>
      <w:lvlJc w:val="left"/>
      <w:pPr>
        <w:tabs>
          <w:tab w:val="left" w:pos="1800"/>
        </w:tabs>
        <w:ind w:left="1800" w:hanging="360"/>
      </w:pPr>
      <w:rPr>
        <w:rFonts w:ascii="Courier New" w:hAnsi="Courier New" w:cs="Courier New" w:hint="default"/>
      </w:rPr>
    </w:lvl>
    <w:lvl w:ilvl="2" w:tentative="1">
      <w:start w:val="1"/>
      <w:numFmt w:val="bullet"/>
      <w:lvlText w:val=""/>
      <w:lvlJc w:val="left"/>
      <w:pPr>
        <w:tabs>
          <w:tab w:val="left" w:pos="2520"/>
        </w:tabs>
        <w:ind w:left="2520" w:hanging="360"/>
      </w:pPr>
      <w:rPr>
        <w:rFonts w:ascii="Wingdings" w:hAnsi="Wingdings" w:hint="default"/>
      </w:rPr>
    </w:lvl>
    <w:lvl w:ilvl="3" w:tentative="1">
      <w:start w:val="1"/>
      <w:numFmt w:val="bullet"/>
      <w:lvlText w:val=""/>
      <w:lvlJc w:val="left"/>
      <w:pPr>
        <w:tabs>
          <w:tab w:val="left" w:pos="3240"/>
        </w:tabs>
        <w:ind w:left="3240" w:hanging="360"/>
      </w:pPr>
      <w:rPr>
        <w:rFonts w:ascii="Symbol" w:hAnsi="Symbol" w:hint="default"/>
      </w:rPr>
    </w:lvl>
    <w:lvl w:ilvl="4" w:tentative="1">
      <w:start w:val="1"/>
      <w:numFmt w:val="bullet"/>
      <w:lvlText w:val="o"/>
      <w:lvlJc w:val="left"/>
      <w:pPr>
        <w:tabs>
          <w:tab w:val="left" w:pos="3960"/>
        </w:tabs>
        <w:ind w:left="3960" w:hanging="360"/>
      </w:pPr>
      <w:rPr>
        <w:rFonts w:ascii="Courier New" w:hAnsi="Courier New" w:cs="Courier New" w:hint="default"/>
      </w:rPr>
    </w:lvl>
    <w:lvl w:ilvl="5" w:tentative="1">
      <w:start w:val="1"/>
      <w:numFmt w:val="bullet"/>
      <w:lvlText w:val=""/>
      <w:lvlJc w:val="left"/>
      <w:pPr>
        <w:tabs>
          <w:tab w:val="left" w:pos="4680"/>
        </w:tabs>
        <w:ind w:left="4680" w:hanging="360"/>
      </w:pPr>
      <w:rPr>
        <w:rFonts w:ascii="Wingdings" w:hAnsi="Wingdings" w:hint="default"/>
      </w:rPr>
    </w:lvl>
    <w:lvl w:ilvl="6" w:tentative="1">
      <w:start w:val="1"/>
      <w:numFmt w:val="bullet"/>
      <w:lvlText w:val=""/>
      <w:lvlJc w:val="left"/>
      <w:pPr>
        <w:tabs>
          <w:tab w:val="left" w:pos="5400"/>
        </w:tabs>
        <w:ind w:left="5400" w:hanging="360"/>
      </w:pPr>
      <w:rPr>
        <w:rFonts w:ascii="Symbol" w:hAnsi="Symbol" w:hint="default"/>
      </w:rPr>
    </w:lvl>
    <w:lvl w:ilvl="7" w:tentative="1">
      <w:start w:val="1"/>
      <w:numFmt w:val="bullet"/>
      <w:lvlText w:val="o"/>
      <w:lvlJc w:val="left"/>
      <w:pPr>
        <w:tabs>
          <w:tab w:val="left" w:pos="6120"/>
        </w:tabs>
        <w:ind w:left="6120" w:hanging="360"/>
      </w:pPr>
      <w:rPr>
        <w:rFonts w:ascii="Courier New" w:hAnsi="Courier New" w:cs="Courier New" w:hint="default"/>
      </w:rPr>
    </w:lvl>
    <w:lvl w:ilvl="8" w:tentative="1">
      <w:start w:val="1"/>
      <w:numFmt w:val="bullet"/>
      <w:lvlText w:val=""/>
      <w:lvlJc w:val="left"/>
      <w:pPr>
        <w:tabs>
          <w:tab w:val="left" w:pos="6840"/>
        </w:tabs>
        <w:ind w:left="6840" w:hanging="360"/>
      </w:pPr>
      <w:rPr>
        <w:rFonts w:ascii="Wingdings" w:hAnsi="Wingdings" w:hint="default"/>
      </w:rPr>
    </w:lvl>
  </w:abstractNum>
  <w:abstractNum w:abstractNumId="26">
    <w:nsid w:val="0000001B"/>
    <w:multiLevelType w:val="hybridMultilevel"/>
    <w:tmpl w:val="93222198"/>
    <w:lvl w:ilvl="0">
      <w:start w:val="1"/>
      <w:numFmt w:val="decimal"/>
      <w:lvlText w:val="%1."/>
      <w:lvlJc w:val="left"/>
      <w:pPr>
        <w:tabs>
          <w:tab w:val="left" w:pos="720"/>
        </w:tabs>
        <w:ind w:left="720" w:hanging="360"/>
      </w:pPr>
      <w:rPr>
        <w:rFonts w:ascii="Verdana" w:hAnsi="Verdana" w:hint="default"/>
        <w:b/>
        <w:sz w:val="18"/>
        <w:szCs w:val="18"/>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27">
    <w:nsid w:val="0000001C"/>
    <w:multiLevelType w:val="hybridMultilevel"/>
    <w:tmpl w:val="9EBC207A"/>
    <w:lvl w:ilvl="0">
      <w:start w:val="1"/>
      <w:numFmt w:val="decimal"/>
      <w:lvlText w:val="%1."/>
      <w:lvlJc w:val="left"/>
      <w:pPr>
        <w:ind w:left="2160" w:hanging="450"/>
      </w:pPr>
      <w:rPr>
        <w:rFonts w:hint="default"/>
        <w:b/>
      </w:rPr>
    </w:lvl>
    <w:lvl w:ilvl="1" w:tentative="1">
      <w:start w:val="1"/>
      <w:numFmt w:val="lowerLetter"/>
      <w:lvlText w:val="%2."/>
      <w:lvlJc w:val="left"/>
      <w:pPr>
        <w:ind w:left="2790" w:hanging="360"/>
      </w:pPr>
    </w:lvl>
    <w:lvl w:ilvl="2" w:tentative="1">
      <w:start w:val="1"/>
      <w:numFmt w:val="lowerRoman"/>
      <w:lvlText w:val="%3."/>
      <w:lvlJc w:val="right"/>
      <w:pPr>
        <w:ind w:left="3510" w:hanging="180"/>
      </w:pPr>
    </w:lvl>
    <w:lvl w:ilvl="3" w:tentative="1">
      <w:start w:val="1"/>
      <w:numFmt w:val="decimal"/>
      <w:lvlText w:val="%4."/>
      <w:lvlJc w:val="left"/>
      <w:pPr>
        <w:ind w:left="4230" w:hanging="360"/>
      </w:pPr>
    </w:lvl>
    <w:lvl w:ilvl="4" w:tentative="1">
      <w:start w:val="1"/>
      <w:numFmt w:val="lowerLetter"/>
      <w:lvlText w:val="%5."/>
      <w:lvlJc w:val="left"/>
      <w:pPr>
        <w:ind w:left="4950" w:hanging="360"/>
      </w:pPr>
    </w:lvl>
    <w:lvl w:ilvl="5" w:tentative="1">
      <w:start w:val="1"/>
      <w:numFmt w:val="lowerRoman"/>
      <w:lvlText w:val="%6."/>
      <w:lvlJc w:val="right"/>
      <w:pPr>
        <w:ind w:left="5670" w:hanging="180"/>
      </w:pPr>
    </w:lvl>
    <w:lvl w:ilvl="6" w:tentative="1">
      <w:start w:val="1"/>
      <w:numFmt w:val="decimal"/>
      <w:lvlText w:val="%7."/>
      <w:lvlJc w:val="left"/>
      <w:pPr>
        <w:ind w:left="6390" w:hanging="360"/>
      </w:pPr>
    </w:lvl>
    <w:lvl w:ilvl="7" w:tentative="1">
      <w:start w:val="1"/>
      <w:numFmt w:val="lowerLetter"/>
      <w:lvlText w:val="%8."/>
      <w:lvlJc w:val="left"/>
      <w:pPr>
        <w:ind w:left="7110" w:hanging="360"/>
      </w:pPr>
    </w:lvl>
    <w:lvl w:ilvl="8" w:tentative="1">
      <w:start w:val="1"/>
      <w:numFmt w:val="lowerRoman"/>
      <w:lvlText w:val="%9."/>
      <w:lvlJc w:val="right"/>
      <w:pPr>
        <w:ind w:left="7830" w:hanging="180"/>
      </w:pPr>
    </w:lvl>
  </w:abstractNum>
  <w:abstractNum w:abstractNumId="28">
    <w:nsid w:val="0000001D"/>
    <w:multiLevelType w:val="multilevel"/>
    <w:tmpl w:val="93A0CA46"/>
    <w:lvl w:ilvl="0">
      <w:start w:val="1"/>
      <w:numFmt w:val="bullet"/>
      <w:lvlText w:val=""/>
      <w:lvlJc w:val="left"/>
      <w:pPr>
        <w:tabs>
          <w:tab w:val="left" w:pos="2160"/>
        </w:tabs>
        <w:ind w:left="2160" w:hanging="360"/>
      </w:pPr>
      <w:rPr>
        <w:rFonts w:ascii="Symbol" w:hAnsi="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29">
    <w:nsid w:val="0000001E"/>
    <w:multiLevelType w:val="hybridMultilevel"/>
    <w:tmpl w:val="E23CC01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30">
    <w:nsid w:val="0000001F"/>
    <w:multiLevelType w:val="hybridMultilevel"/>
    <w:tmpl w:val="791CC75C"/>
    <w:lvl w:ilvl="0">
      <w:start w:val="1"/>
      <w:numFmt w:val="bullet"/>
      <w:lvlText w:val=""/>
      <w:lvlJc w:val="left"/>
      <w:pPr>
        <w:tabs>
          <w:tab w:val="left" w:pos="2160"/>
        </w:tabs>
        <w:ind w:left="2160" w:hanging="360"/>
      </w:pPr>
      <w:rPr>
        <w:rFonts w:ascii="Wingdings" w:hAnsi="Wingdings" w:hint="default"/>
      </w:rPr>
    </w:lvl>
    <w:lvl w:ilvl="1" w:tentative="1">
      <w:start w:val="1"/>
      <w:numFmt w:val="bullet"/>
      <w:lvlText w:val="o"/>
      <w:lvlJc w:val="left"/>
      <w:pPr>
        <w:tabs>
          <w:tab w:val="left" w:pos="2520"/>
        </w:tabs>
        <w:ind w:left="2520" w:hanging="360"/>
      </w:pPr>
      <w:rPr>
        <w:rFonts w:ascii="Courier New" w:hAnsi="Courier New" w:cs="Courier New" w:hint="default"/>
      </w:rPr>
    </w:lvl>
    <w:lvl w:ilvl="2" w:tentative="1">
      <w:start w:val="1"/>
      <w:numFmt w:val="bullet"/>
      <w:lvlText w:val=""/>
      <w:lvlJc w:val="left"/>
      <w:pPr>
        <w:tabs>
          <w:tab w:val="left" w:pos="3240"/>
        </w:tabs>
        <w:ind w:left="3240" w:hanging="360"/>
      </w:pPr>
      <w:rPr>
        <w:rFonts w:ascii="Wingdings" w:hAnsi="Wingdings" w:hint="default"/>
      </w:rPr>
    </w:lvl>
    <w:lvl w:ilvl="3" w:tentative="1">
      <w:start w:val="1"/>
      <w:numFmt w:val="bullet"/>
      <w:lvlText w:val=""/>
      <w:lvlJc w:val="left"/>
      <w:pPr>
        <w:tabs>
          <w:tab w:val="left" w:pos="3960"/>
        </w:tabs>
        <w:ind w:left="3960" w:hanging="360"/>
      </w:pPr>
      <w:rPr>
        <w:rFonts w:ascii="Symbol" w:hAnsi="Symbol" w:hint="default"/>
      </w:rPr>
    </w:lvl>
    <w:lvl w:ilvl="4" w:tentative="1">
      <w:start w:val="1"/>
      <w:numFmt w:val="bullet"/>
      <w:lvlText w:val="o"/>
      <w:lvlJc w:val="left"/>
      <w:pPr>
        <w:tabs>
          <w:tab w:val="left" w:pos="4680"/>
        </w:tabs>
        <w:ind w:left="4680" w:hanging="360"/>
      </w:pPr>
      <w:rPr>
        <w:rFonts w:ascii="Courier New" w:hAnsi="Courier New" w:cs="Courier New" w:hint="default"/>
      </w:rPr>
    </w:lvl>
    <w:lvl w:ilvl="5" w:tentative="1">
      <w:start w:val="1"/>
      <w:numFmt w:val="bullet"/>
      <w:lvlText w:val=""/>
      <w:lvlJc w:val="left"/>
      <w:pPr>
        <w:tabs>
          <w:tab w:val="left" w:pos="5400"/>
        </w:tabs>
        <w:ind w:left="5400" w:hanging="360"/>
      </w:pPr>
      <w:rPr>
        <w:rFonts w:ascii="Wingdings" w:hAnsi="Wingdings" w:hint="default"/>
      </w:rPr>
    </w:lvl>
    <w:lvl w:ilvl="6" w:tentative="1">
      <w:start w:val="1"/>
      <w:numFmt w:val="bullet"/>
      <w:lvlText w:val=""/>
      <w:lvlJc w:val="left"/>
      <w:pPr>
        <w:tabs>
          <w:tab w:val="left" w:pos="6120"/>
        </w:tabs>
        <w:ind w:left="6120" w:hanging="360"/>
      </w:pPr>
      <w:rPr>
        <w:rFonts w:ascii="Symbol" w:hAnsi="Symbol" w:hint="default"/>
      </w:rPr>
    </w:lvl>
    <w:lvl w:ilvl="7" w:tentative="1">
      <w:start w:val="1"/>
      <w:numFmt w:val="bullet"/>
      <w:lvlText w:val="o"/>
      <w:lvlJc w:val="left"/>
      <w:pPr>
        <w:tabs>
          <w:tab w:val="left" w:pos="6840"/>
        </w:tabs>
        <w:ind w:left="6840" w:hanging="360"/>
      </w:pPr>
      <w:rPr>
        <w:rFonts w:ascii="Courier New" w:hAnsi="Courier New" w:cs="Courier New" w:hint="default"/>
      </w:rPr>
    </w:lvl>
    <w:lvl w:ilvl="8" w:tentative="1">
      <w:start w:val="1"/>
      <w:numFmt w:val="bullet"/>
      <w:lvlText w:val=""/>
      <w:lvlJc w:val="left"/>
      <w:pPr>
        <w:tabs>
          <w:tab w:val="left" w:pos="7560"/>
        </w:tabs>
        <w:ind w:left="7560" w:hanging="360"/>
      </w:pPr>
      <w:rPr>
        <w:rFonts w:ascii="Wingdings" w:hAnsi="Wingdings" w:hint="default"/>
      </w:rPr>
    </w:lvl>
  </w:abstractNum>
  <w:abstractNum w:abstractNumId="31">
    <w:nsid w:val="00000020"/>
    <w:multiLevelType w:val="hybridMultilevel"/>
    <w:tmpl w:val="FC78340C"/>
    <w:lvl w:ilvl="0">
      <w:start w:val="1"/>
      <w:numFmt w:val="bullet"/>
      <w:lvlText w:val=""/>
      <w:lvlJc w:val="left"/>
      <w:pPr>
        <w:tabs>
          <w:tab w:val="left" w:pos="720"/>
        </w:tabs>
        <w:ind w:left="720" w:hanging="360"/>
      </w:pPr>
      <w:rPr>
        <w:rFonts w:ascii="Wingdings" w:hAnsi="Wingdings" w:hint="default"/>
      </w:rPr>
    </w:lvl>
    <w:lvl w:ilvl="1" w:tentative="1">
      <w:start w:val="1"/>
      <w:numFmt w:val="bullet"/>
      <w:lvlText w:val="o"/>
      <w:lvlJc w:val="left"/>
      <w:pPr>
        <w:tabs>
          <w:tab w:val="left" w:pos="1440"/>
        </w:tabs>
        <w:ind w:left="1440" w:hanging="360"/>
      </w:pPr>
      <w:rPr>
        <w:rFonts w:ascii="Courier New" w:hAnsi="Courier New" w:cs="Courier New" w:hint="default"/>
      </w:rPr>
    </w:lvl>
    <w:lvl w:ilvl="2" w:tentative="1">
      <w:start w:val="1"/>
      <w:numFmt w:val="bullet"/>
      <w:lvlText w:val=""/>
      <w:lvlJc w:val="left"/>
      <w:pPr>
        <w:tabs>
          <w:tab w:val="left" w:pos="2160"/>
        </w:tabs>
        <w:ind w:left="2160" w:hanging="360"/>
      </w:pPr>
      <w:rPr>
        <w:rFonts w:ascii="Wingdings" w:hAnsi="Wingdings" w:hint="default"/>
      </w:rPr>
    </w:lvl>
    <w:lvl w:ilvl="3" w:tentative="1">
      <w:start w:val="1"/>
      <w:numFmt w:val="bullet"/>
      <w:lvlText w:val=""/>
      <w:lvlJc w:val="left"/>
      <w:pPr>
        <w:tabs>
          <w:tab w:val="left" w:pos="2880"/>
        </w:tabs>
        <w:ind w:left="2880" w:hanging="360"/>
      </w:pPr>
      <w:rPr>
        <w:rFonts w:ascii="Symbol" w:hAnsi="Symbol" w:hint="default"/>
      </w:rPr>
    </w:lvl>
    <w:lvl w:ilvl="4" w:tentative="1">
      <w:start w:val="1"/>
      <w:numFmt w:val="bullet"/>
      <w:lvlText w:val="o"/>
      <w:lvlJc w:val="left"/>
      <w:pPr>
        <w:tabs>
          <w:tab w:val="left" w:pos="3600"/>
        </w:tabs>
        <w:ind w:left="3600" w:hanging="360"/>
      </w:pPr>
      <w:rPr>
        <w:rFonts w:ascii="Courier New" w:hAnsi="Courier New" w:cs="Courier New" w:hint="default"/>
      </w:rPr>
    </w:lvl>
    <w:lvl w:ilvl="5" w:tentative="1">
      <w:start w:val="1"/>
      <w:numFmt w:val="bullet"/>
      <w:lvlText w:val=""/>
      <w:lvlJc w:val="left"/>
      <w:pPr>
        <w:tabs>
          <w:tab w:val="left" w:pos="4320"/>
        </w:tabs>
        <w:ind w:left="4320" w:hanging="360"/>
      </w:pPr>
      <w:rPr>
        <w:rFonts w:ascii="Wingdings" w:hAnsi="Wingdings" w:hint="default"/>
      </w:rPr>
    </w:lvl>
    <w:lvl w:ilvl="6" w:tentative="1">
      <w:start w:val="1"/>
      <w:numFmt w:val="bullet"/>
      <w:lvlText w:val=""/>
      <w:lvlJc w:val="left"/>
      <w:pPr>
        <w:tabs>
          <w:tab w:val="left" w:pos="5040"/>
        </w:tabs>
        <w:ind w:left="5040" w:hanging="360"/>
      </w:pPr>
      <w:rPr>
        <w:rFonts w:ascii="Symbol" w:hAnsi="Symbol" w:hint="default"/>
      </w:rPr>
    </w:lvl>
    <w:lvl w:ilvl="7" w:tentative="1">
      <w:start w:val="1"/>
      <w:numFmt w:val="bullet"/>
      <w:lvlText w:val="o"/>
      <w:lvlJc w:val="left"/>
      <w:pPr>
        <w:tabs>
          <w:tab w:val="left" w:pos="5760"/>
        </w:tabs>
        <w:ind w:left="5760" w:hanging="360"/>
      </w:pPr>
      <w:rPr>
        <w:rFonts w:ascii="Courier New" w:hAnsi="Courier New" w:cs="Courier New" w:hint="default"/>
      </w:rPr>
    </w:lvl>
    <w:lvl w:ilvl="8" w:tentative="1">
      <w:start w:val="1"/>
      <w:numFmt w:val="bullet"/>
      <w:lvlText w:val=""/>
      <w:lvlJc w:val="left"/>
      <w:pPr>
        <w:tabs>
          <w:tab w:val="left" w:pos="6480"/>
        </w:tabs>
        <w:ind w:left="6480" w:hanging="360"/>
      </w:pPr>
      <w:rPr>
        <w:rFonts w:ascii="Wingdings" w:hAnsi="Wingdings" w:hint="default"/>
      </w:rPr>
    </w:lvl>
  </w:abstractNum>
  <w:abstractNum w:abstractNumId="32">
    <w:nsid w:val="00000021"/>
    <w:multiLevelType w:val="multilevel"/>
    <w:tmpl w:val="8902ABD0"/>
    <w:lvl w:ilvl="0">
      <w:start w:val="1"/>
      <w:numFmt w:val="bullet"/>
      <w:lvlText w:val=""/>
      <w:lvlJc w:val="left"/>
      <w:pPr>
        <w:tabs>
          <w:tab w:val="left" w:pos="360"/>
        </w:tabs>
        <w:ind w:left="36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3">
    <w:nsid w:val="00000022"/>
    <w:multiLevelType w:val="hybridMultilevel"/>
    <w:tmpl w:val="34028F46"/>
    <w:lvl w:ilvl="0">
      <w:start w:val="1"/>
      <w:numFmt w:val="bullet"/>
      <w:lvlText w:val=""/>
      <w:lvlJc w:val="left"/>
      <w:pPr>
        <w:tabs>
          <w:tab w:val="left" w:pos="840"/>
        </w:tabs>
        <w:ind w:left="840" w:hanging="360"/>
      </w:pPr>
      <w:rPr>
        <w:rFonts w:ascii="Symbol" w:hAnsi="Symbol" w:hint="default"/>
      </w:rPr>
    </w:lvl>
    <w:lvl w:ilvl="1" w:tentative="1">
      <w:start w:val="1"/>
      <w:numFmt w:val="bullet"/>
      <w:lvlText w:val="o"/>
      <w:lvlJc w:val="left"/>
      <w:pPr>
        <w:tabs>
          <w:tab w:val="left" w:pos="1560"/>
        </w:tabs>
        <w:ind w:left="1560" w:hanging="360"/>
      </w:pPr>
      <w:rPr>
        <w:rFonts w:ascii="Courier New" w:hAnsi="Courier New" w:hint="default"/>
      </w:rPr>
    </w:lvl>
    <w:lvl w:ilvl="2" w:tentative="1">
      <w:start w:val="1"/>
      <w:numFmt w:val="bullet"/>
      <w:lvlText w:val=""/>
      <w:lvlJc w:val="left"/>
      <w:pPr>
        <w:tabs>
          <w:tab w:val="left" w:pos="2280"/>
        </w:tabs>
        <w:ind w:left="2280" w:hanging="360"/>
      </w:pPr>
      <w:rPr>
        <w:rFonts w:ascii="Wingdings" w:hAnsi="Wingdings" w:hint="default"/>
      </w:rPr>
    </w:lvl>
    <w:lvl w:ilvl="3" w:tentative="1">
      <w:start w:val="1"/>
      <w:numFmt w:val="bullet"/>
      <w:lvlText w:val=""/>
      <w:lvlJc w:val="left"/>
      <w:pPr>
        <w:tabs>
          <w:tab w:val="left" w:pos="3000"/>
        </w:tabs>
        <w:ind w:left="3000" w:hanging="360"/>
      </w:pPr>
      <w:rPr>
        <w:rFonts w:ascii="Symbol" w:hAnsi="Symbol" w:hint="default"/>
      </w:rPr>
    </w:lvl>
    <w:lvl w:ilvl="4" w:tentative="1">
      <w:start w:val="1"/>
      <w:numFmt w:val="bullet"/>
      <w:lvlText w:val="o"/>
      <w:lvlJc w:val="left"/>
      <w:pPr>
        <w:tabs>
          <w:tab w:val="left" w:pos="3720"/>
        </w:tabs>
        <w:ind w:left="3720" w:hanging="360"/>
      </w:pPr>
      <w:rPr>
        <w:rFonts w:ascii="Courier New" w:hAnsi="Courier New" w:hint="default"/>
      </w:rPr>
    </w:lvl>
    <w:lvl w:ilvl="5" w:tentative="1">
      <w:start w:val="1"/>
      <w:numFmt w:val="bullet"/>
      <w:lvlText w:val=""/>
      <w:lvlJc w:val="left"/>
      <w:pPr>
        <w:tabs>
          <w:tab w:val="left" w:pos="4440"/>
        </w:tabs>
        <w:ind w:left="4440" w:hanging="360"/>
      </w:pPr>
      <w:rPr>
        <w:rFonts w:ascii="Wingdings" w:hAnsi="Wingdings" w:hint="default"/>
      </w:rPr>
    </w:lvl>
    <w:lvl w:ilvl="6" w:tentative="1">
      <w:start w:val="1"/>
      <w:numFmt w:val="bullet"/>
      <w:lvlText w:val=""/>
      <w:lvlJc w:val="left"/>
      <w:pPr>
        <w:tabs>
          <w:tab w:val="left" w:pos="5160"/>
        </w:tabs>
        <w:ind w:left="5160" w:hanging="360"/>
      </w:pPr>
      <w:rPr>
        <w:rFonts w:ascii="Symbol" w:hAnsi="Symbol" w:hint="default"/>
      </w:rPr>
    </w:lvl>
    <w:lvl w:ilvl="7" w:tentative="1">
      <w:start w:val="1"/>
      <w:numFmt w:val="bullet"/>
      <w:lvlText w:val="o"/>
      <w:lvlJc w:val="left"/>
      <w:pPr>
        <w:tabs>
          <w:tab w:val="left" w:pos="5880"/>
        </w:tabs>
        <w:ind w:left="5880" w:hanging="360"/>
      </w:pPr>
      <w:rPr>
        <w:rFonts w:ascii="Courier New" w:hAnsi="Courier New" w:hint="default"/>
      </w:rPr>
    </w:lvl>
    <w:lvl w:ilvl="8" w:tentative="1">
      <w:start w:val="1"/>
      <w:numFmt w:val="bullet"/>
      <w:lvlText w:val=""/>
      <w:lvlJc w:val="left"/>
      <w:pPr>
        <w:tabs>
          <w:tab w:val="left" w:pos="6600"/>
        </w:tabs>
        <w:ind w:left="6600" w:hanging="360"/>
      </w:pPr>
      <w:rPr>
        <w:rFonts w:ascii="Wingdings" w:hAnsi="Wingdings" w:hint="default"/>
      </w:rPr>
    </w:lvl>
  </w:abstractNum>
  <w:abstractNum w:abstractNumId="34">
    <w:nsid w:val="00000023"/>
    <w:multiLevelType w:val="multilevel"/>
    <w:tmpl w:val="E274FB2E"/>
    <w:lvl w:ilvl="0">
      <w:start w:val="1"/>
      <w:numFmt w:val="bullet"/>
      <w:lvlText w:val=""/>
      <w:lvlJc w:val="left"/>
      <w:pPr>
        <w:tabs>
          <w:tab w:val="left" w:pos="720"/>
        </w:tabs>
        <w:ind w:left="720" w:hanging="360"/>
      </w:pPr>
      <w:rPr>
        <w:rFonts w:ascii="Symbol" w:hAnsi="Symbol" w:hint="default"/>
      </w:rPr>
    </w:lvl>
    <w:lvl w:ilvl="1">
      <w:start w:val="1"/>
      <w:numFmt w:val="bullet"/>
      <w:lvlText w:val="o"/>
      <w:lvlJc w:val="left"/>
      <w:pPr>
        <w:tabs>
          <w:tab w:val="left" w:pos="2520"/>
        </w:tabs>
        <w:ind w:left="2520" w:hanging="360"/>
      </w:pPr>
      <w:rPr>
        <w:rFonts w:ascii="Courier New" w:hAnsi="Courier New" w:cs="Courier New" w:hint="default"/>
      </w:rPr>
    </w:lvl>
    <w:lvl w:ilvl="2">
      <w:start w:val="1"/>
      <w:numFmt w:val="bullet"/>
      <w:lvlText w:val=""/>
      <w:lvlJc w:val="left"/>
      <w:pPr>
        <w:tabs>
          <w:tab w:val="left" w:pos="3240"/>
        </w:tabs>
        <w:ind w:left="3240" w:hanging="360"/>
      </w:pPr>
      <w:rPr>
        <w:rFonts w:ascii="Wingdings" w:hAnsi="Wingdings" w:hint="default"/>
      </w:rPr>
    </w:lvl>
    <w:lvl w:ilvl="3">
      <w:start w:val="1"/>
      <w:numFmt w:val="bullet"/>
      <w:lvlText w:val=""/>
      <w:lvlJc w:val="left"/>
      <w:pPr>
        <w:tabs>
          <w:tab w:val="left" w:pos="3960"/>
        </w:tabs>
        <w:ind w:left="3960" w:hanging="360"/>
      </w:pPr>
      <w:rPr>
        <w:rFonts w:ascii="Symbol" w:hAnsi="Symbol" w:hint="default"/>
      </w:rPr>
    </w:lvl>
    <w:lvl w:ilvl="4">
      <w:start w:val="1"/>
      <w:numFmt w:val="bullet"/>
      <w:lvlText w:val="o"/>
      <w:lvlJc w:val="left"/>
      <w:pPr>
        <w:tabs>
          <w:tab w:val="left" w:pos="4680"/>
        </w:tabs>
        <w:ind w:left="4680" w:hanging="360"/>
      </w:pPr>
      <w:rPr>
        <w:rFonts w:ascii="Courier New" w:hAnsi="Courier New" w:cs="Courier New" w:hint="default"/>
      </w:rPr>
    </w:lvl>
    <w:lvl w:ilvl="5">
      <w:start w:val="1"/>
      <w:numFmt w:val="bullet"/>
      <w:lvlText w:val=""/>
      <w:lvlJc w:val="left"/>
      <w:pPr>
        <w:tabs>
          <w:tab w:val="left" w:pos="5400"/>
        </w:tabs>
        <w:ind w:left="5400" w:hanging="360"/>
      </w:pPr>
      <w:rPr>
        <w:rFonts w:ascii="Wingdings" w:hAnsi="Wingdings" w:hint="default"/>
      </w:rPr>
    </w:lvl>
    <w:lvl w:ilvl="6">
      <w:start w:val="1"/>
      <w:numFmt w:val="bullet"/>
      <w:lvlText w:val=""/>
      <w:lvlJc w:val="left"/>
      <w:pPr>
        <w:tabs>
          <w:tab w:val="left" w:pos="6120"/>
        </w:tabs>
        <w:ind w:left="6120" w:hanging="360"/>
      </w:pPr>
      <w:rPr>
        <w:rFonts w:ascii="Symbol" w:hAnsi="Symbol" w:hint="default"/>
      </w:rPr>
    </w:lvl>
    <w:lvl w:ilvl="7">
      <w:start w:val="1"/>
      <w:numFmt w:val="bullet"/>
      <w:lvlText w:val="o"/>
      <w:lvlJc w:val="left"/>
      <w:pPr>
        <w:tabs>
          <w:tab w:val="left" w:pos="6840"/>
        </w:tabs>
        <w:ind w:left="6840" w:hanging="360"/>
      </w:pPr>
      <w:rPr>
        <w:rFonts w:ascii="Courier New" w:hAnsi="Courier New" w:cs="Courier New" w:hint="default"/>
      </w:rPr>
    </w:lvl>
    <w:lvl w:ilvl="8">
      <w:start w:val="1"/>
      <w:numFmt w:val="bullet"/>
      <w:lvlText w:val=""/>
      <w:lvlJc w:val="left"/>
      <w:pPr>
        <w:tabs>
          <w:tab w:val="left" w:pos="7560"/>
        </w:tabs>
        <w:ind w:left="7560" w:hanging="360"/>
      </w:pPr>
      <w:rPr>
        <w:rFonts w:ascii="Wingdings" w:hAnsi="Wingdings" w:hint="default"/>
      </w:rPr>
    </w:lvl>
  </w:abstractNum>
  <w:abstractNum w:abstractNumId="35">
    <w:nsid w:val="00000024"/>
    <w:multiLevelType w:val="hybridMultilevel"/>
    <w:tmpl w:val="10003D68"/>
    <w:lvl w:ilvl="0">
      <w:start w:val="1"/>
      <w:numFmt w:val="decimal"/>
      <w:lvlText w:val="%1."/>
      <w:lvlJc w:val="left"/>
      <w:pPr>
        <w:tabs>
          <w:tab w:val="left" w:pos="720"/>
        </w:tabs>
        <w:ind w:left="720" w:hanging="360"/>
      </w:pPr>
      <w:rPr>
        <w:rFonts w:hint="default"/>
        <w:b/>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6">
    <w:nsid w:val="3E4E64F4"/>
    <w:multiLevelType w:val="hybridMultilevel"/>
    <w:tmpl w:val="32B6EC12"/>
    <w:lvl w:ilvl="0">
      <w:start w:val="3"/>
      <w:numFmt w:val="decimal"/>
      <w:lvlText w:val="%1."/>
      <w:lvlJc w:val="left"/>
      <w:pPr>
        <w:tabs>
          <w:tab w:val="left" w:pos="720"/>
        </w:tabs>
        <w:ind w:left="720" w:hanging="360"/>
      </w:pPr>
      <w:rPr>
        <w:rFonts w:ascii="Times New Roman" w:hAnsi="Times New Roman" w:hint="default"/>
        <w:b/>
        <w:sz w:val="24"/>
      </w:rPr>
    </w:lvl>
    <w:lvl w:ilvl="1" w:tentative="1">
      <w:start w:val="1"/>
      <w:numFmt w:val="lowerLetter"/>
      <w:lvlText w:val="%2."/>
      <w:lvlJc w:val="left"/>
      <w:pPr>
        <w:tabs>
          <w:tab w:val="left" w:pos="1440"/>
        </w:tabs>
        <w:ind w:left="1440" w:hanging="360"/>
      </w:pPr>
    </w:lvl>
    <w:lvl w:ilvl="2" w:tentative="1">
      <w:start w:val="1"/>
      <w:numFmt w:val="lowerRoman"/>
      <w:lvlText w:val="%3."/>
      <w:lvlJc w:val="right"/>
      <w:pPr>
        <w:tabs>
          <w:tab w:val="left" w:pos="2160"/>
        </w:tabs>
        <w:ind w:left="2160" w:hanging="180"/>
      </w:pPr>
    </w:lvl>
    <w:lvl w:ilvl="3" w:tentative="1">
      <w:start w:val="1"/>
      <w:numFmt w:val="decimal"/>
      <w:lvlText w:val="%4."/>
      <w:lvlJc w:val="left"/>
      <w:pPr>
        <w:tabs>
          <w:tab w:val="left" w:pos="2880"/>
        </w:tabs>
        <w:ind w:left="2880" w:hanging="360"/>
      </w:pPr>
    </w:lvl>
    <w:lvl w:ilvl="4" w:tentative="1">
      <w:start w:val="1"/>
      <w:numFmt w:val="lowerLetter"/>
      <w:lvlText w:val="%5."/>
      <w:lvlJc w:val="left"/>
      <w:pPr>
        <w:tabs>
          <w:tab w:val="left" w:pos="3600"/>
        </w:tabs>
        <w:ind w:left="3600" w:hanging="360"/>
      </w:pPr>
    </w:lvl>
    <w:lvl w:ilvl="5" w:tentative="1">
      <w:start w:val="1"/>
      <w:numFmt w:val="lowerRoman"/>
      <w:lvlText w:val="%6."/>
      <w:lvlJc w:val="right"/>
      <w:pPr>
        <w:tabs>
          <w:tab w:val="left" w:pos="4320"/>
        </w:tabs>
        <w:ind w:left="4320" w:hanging="180"/>
      </w:pPr>
    </w:lvl>
    <w:lvl w:ilvl="6" w:tentative="1">
      <w:start w:val="1"/>
      <w:numFmt w:val="decimal"/>
      <w:lvlText w:val="%7."/>
      <w:lvlJc w:val="left"/>
      <w:pPr>
        <w:tabs>
          <w:tab w:val="left" w:pos="5040"/>
        </w:tabs>
        <w:ind w:left="5040" w:hanging="360"/>
      </w:pPr>
    </w:lvl>
    <w:lvl w:ilvl="7" w:tentative="1">
      <w:start w:val="1"/>
      <w:numFmt w:val="lowerLetter"/>
      <w:lvlText w:val="%8."/>
      <w:lvlJc w:val="left"/>
      <w:pPr>
        <w:tabs>
          <w:tab w:val="left" w:pos="5760"/>
        </w:tabs>
        <w:ind w:left="5760" w:hanging="360"/>
      </w:pPr>
    </w:lvl>
    <w:lvl w:ilvl="8" w:tentative="1">
      <w:start w:val="1"/>
      <w:numFmt w:val="lowerRoman"/>
      <w:lvlText w:val="%9."/>
      <w:lvlJc w:val="right"/>
      <w:pPr>
        <w:tabs>
          <w:tab w:val="left" w:pos="6480"/>
        </w:tabs>
        <w:ind w:left="6480" w:hanging="180"/>
      </w:pPr>
    </w:lvl>
  </w:abstractNum>
  <w:abstractNum w:abstractNumId="37">
    <w:nsid w:val="6E2F446B"/>
    <w:multiLevelType w:val="hybridMultilevel"/>
    <w:tmpl w:val="F16A3A7C"/>
    <w:lvl w:ilvl="0">
      <w:start w:val="1"/>
      <w:numFmt w:val="decimal"/>
      <w:lvlText w:val="%1."/>
      <w:lvlJc w:val="left"/>
      <w:pPr>
        <w:ind w:left="2520" w:hanging="360"/>
      </w:pPr>
      <w:rPr>
        <w:rFonts w:hint="default"/>
        <w:b/>
      </w:rPr>
    </w:lvl>
    <w:lvl w:ilvl="1" w:tentative="1">
      <w:start w:val="1"/>
      <w:numFmt w:val="lowerLetter"/>
      <w:lvlText w:val="%2."/>
      <w:lvlJc w:val="left"/>
      <w:pPr>
        <w:ind w:left="3240" w:hanging="360"/>
      </w:pPr>
    </w:lvl>
    <w:lvl w:ilvl="2" w:tentative="1">
      <w:start w:val="1"/>
      <w:numFmt w:val="lowerRoman"/>
      <w:lvlText w:val="%3."/>
      <w:lvlJc w:val="right"/>
      <w:pPr>
        <w:ind w:left="3960" w:hanging="180"/>
      </w:pPr>
    </w:lvl>
    <w:lvl w:ilvl="3" w:tentative="1">
      <w:start w:val="1"/>
      <w:numFmt w:val="decimal"/>
      <w:lvlText w:val="%4."/>
      <w:lvlJc w:val="left"/>
      <w:pPr>
        <w:ind w:left="4680" w:hanging="360"/>
      </w:pPr>
    </w:lvl>
    <w:lvl w:ilvl="4" w:tentative="1">
      <w:start w:val="1"/>
      <w:numFmt w:val="lowerLetter"/>
      <w:lvlText w:val="%5."/>
      <w:lvlJc w:val="left"/>
      <w:pPr>
        <w:ind w:left="5400" w:hanging="360"/>
      </w:pPr>
    </w:lvl>
    <w:lvl w:ilvl="5" w:tentative="1">
      <w:start w:val="1"/>
      <w:numFmt w:val="lowerRoman"/>
      <w:lvlText w:val="%6."/>
      <w:lvlJc w:val="right"/>
      <w:pPr>
        <w:ind w:left="6120" w:hanging="180"/>
      </w:pPr>
    </w:lvl>
    <w:lvl w:ilvl="6" w:tentative="1">
      <w:start w:val="1"/>
      <w:numFmt w:val="decimal"/>
      <w:lvlText w:val="%7."/>
      <w:lvlJc w:val="left"/>
      <w:pPr>
        <w:ind w:left="6840" w:hanging="360"/>
      </w:pPr>
    </w:lvl>
    <w:lvl w:ilvl="7" w:tentative="1">
      <w:start w:val="1"/>
      <w:numFmt w:val="lowerLetter"/>
      <w:lvlText w:val="%8."/>
      <w:lvlJc w:val="left"/>
      <w:pPr>
        <w:ind w:left="7560" w:hanging="360"/>
      </w:pPr>
    </w:lvl>
    <w:lvl w:ilvl="8" w:tentative="1">
      <w:start w:val="1"/>
      <w:numFmt w:val="lowerRoman"/>
      <w:lvlText w:val="%9."/>
      <w:lvlJc w:val="right"/>
      <w:pPr>
        <w:ind w:left="8280" w:hanging="180"/>
      </w:pPr>
    </w:lvl>
  </w:abstractNum>
  <w:num w:numId="1">
    <w:abstractNumId w:val="1"/>
  </w:num>
  <w:num w:numId="2">
    <w:abstractNumId w:val="0"/>
  </w:num>
  <w:num w:numId="3">
    <w:abstractNumId w:val="8"/>
  </w:num>
  <w:num w:numId="4">
    <w:abstractNumId w:val="20"/>
  </w:num>
  <w:num w:numId="5">
    <w:abstractNumId w:val="3"/>
  </w:num>
  <w:num w:numId="6">
    <w:abstractNumId w:val="13"/>
  </w:num>
  <w:num w:numId="7">
    <w:abstractNumId w:val="22"/>
  </w:num>
  <w:num w:numId="8">
    <w:abstractNumId w:val="14"/>
  </w:num>
  <w:num w:numId="9">
    <w:abstractNumId w:val="5"/>
  </w:num>
  <w:num w:numId="10">
    <w:abstractNumId w:val="34"/>
  </w:num>
  <w:num w:numId="11">
    <w:abstractNumId w:val="23"/>
  </w:num>
  <w:num w:numId="12">
    <w:abstractNumId w:val="25"/>
  </w:num>
  <w:num w:numId="13">
    <w:abstractNumId w:val="28"/>
  </w:num>
  <w:num w:numId="14">
    <w:abstractNumId w:val="11"/>
  </w:num>
  <w:num w:numId="15">
    <w:abstractNumId w:val="15"/>
  </w:num>
  <w:num w:numId="16">
    <w:abstractNumId w:val="35"/>
  </w:num>
  <w:num w:numId="17">
    <w:abstractNumId w:val="17"/>
  </w:num>
  <w:num w:numId="18">
    <w:abstractNumId w:val="6"/>
  </w:num>
  <w:num w:numId="19">
    <w:abstractNumId w:val="36"/>
  </w:num>
  <w:num w:numId="20">
    <w:abstractNumId w:val="4"/>
  </w:num>
  <w:num w:numId="21">
    <w:abstractNumId w:val="31"/>
  </w:num>
  <w:num w:numId="22">
    <w:abstractNumId w:val="21"/>
  </w:num>
  <w:num w:numId="23">
    <w:abstractNumId w:val="2"/>
  </w:num>
  <w:num w:numId="24">
    <w:abstractNumId w:val="19"/>
  </w:num>
  <w:num w:numId="25">
    <w:abstractNumId w:val="32"/>
  </w:num>
  <w:num w:numId="26">
    <w:abstractNumId w:val="18"/>
  </w:num>
  <w:num w:numId="27">
    <w:abstractNumId w:val="9"/>
  </w:num>
  <w:num w:numId="28">
    <w:abstractNumId w:val="33"/>
  </w:num>
  <w:num w:numId="29">
    <w:abstractNumId w:val="12"/>
  </w:num>
  <w:num w:numId="30">
    <w:abstractNumId w:val="30"/>
  </w:num>
  <w:num w:numId="31">
    <w:abstractNumId w:val="27"/>
  </w:num>
  <w:num w:numId="32">
    <w:abstractNumId w:val="26"/>
  </w:num>
  <w:num w:numId="33">
    <w:abstractNumId w:val="10"/>
  </w:num>
  <w:num w:numId="34">
    <w:abstractNumId w:val="29"/>
  </w:num>
  <w:num w:numId="35">
    <w:abstractNumId w:val="16"/>
  </w:num>
  <w:num w:numId="36">
    <w:abstractNumId w:val="24"/>
  </w:num>
  <w:num w:numId="37">
    <w:abstractNumId w:val="7"/>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2">
    <w:name w:val="heading 2"/>
    <w:basedOn w:val="Normal"/>
    <w:link w:val="Heading2Char"/>
    <w:uiPriority w:val="9"/>
    <w:qFormat/>
    <w:rsid w:val="004B01BA"/>
    <w:pPr>
      <w:spacing w:before="100" w:beforeAutospacing="1" w:after="100" w:afterAutospacing="1"/>
      <w:outlineLvl w:val="1"/>
    </w:pPr>
    <w:rPr>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color w:val="0000FF"/>
      <w:u w:val="single"/>
    </w:rPr>
  </w:style>
  <w:style w:type="paragraph" w:styleId="NormalWeb">
    <w:name w:val="Normal (Web)"/>
    <w:basedOn w:val="Normal"/>
    <w:uiPriority w:val="99"/>
    <w:pPr>
      <w:spacing w:before="100" w:beforeAutospacing="1" w:after="100" w:afterAutospacing="1"/>
    </w:pPr>
  </w:style>
  <w:style w:type="paragraph" w:styleId="BodyTextIndent2">
    <w:name w:val="Body Text Indent 2"/>
    <w:basedOn w:val="Normal"/>
    <w:pPr>
      <w:autoSpaceDE w:val="0"/>
      <w:autoSpaceDN w:val="0"/>
      <w:ind w:left="2475"/>
    </w:pPr>
  </w:style>
  <w:style w:type="character" w:styleId="Strong">
    <w:name w:val="Strong"/>
    <w:basedOn w:val="DefaultParagraphFont"/>
    <w:uiPriority w:val="22"/>
    <w:qFormat/>
    <w:rPr>
      <w:b/>
      <w:bCs/>
    </w:rPr>
  </w:style>
  <w:style w:type="paragraph" w:styleId="Title">
    <w:name w:val="Title"/>
    <w:basedOn w:val="Normal"/>
    <w:link w:val="TitleChar"/>
    <w:qFormat/>
    <w:pPr>
      <w:overflowPunct w:val="0"/>
      <w:autoSpaceDE w:val="0"/>
      <w:autoSpaceDN w:val="0"/>
      <w:adjustRightInd w:val="0"/>
      <w:jc w:val="center"/>
      <w:textAlignment w:val="baseline"/>
    </w:pPr>
    <w:rPr>
      <w:rFonts w:ascii="Microsoft Sans Serif" w:hAnsi="Microsoft Sans Serif"/>
      <w:b/>
      <w:sz w:val="40"/>
      <w:szCs w:val="20"/>
    </w:rPr>
  </w:style>
  <w:style w:type="character" w:customStyle="1" w:styleId="TitleChar">
    <w:name w:val="Title Char"/>
    <w:basedOn w:val="DefaultParagraphFont"/>
    <w:link w:val="Title"/>
    <w:rPr>
      <w:rFonts w:ascii="Microsoft Sans Serif" w:hAnsi="Microsoft Sans Serif"/>
      <w:b/>
      <w:sz w:val="40"/>
    </w:rPr>
  </w:style>
  <w:style w:type="paragraph" w:styleId="ListParagraph">
    <w:name w:val="List Paragraph"/>
    <w:basedOn w:val="Normal"/>
    <w:uiPriority w:val="34"/>
    <w:qFormat/>
    <w:pPr>
      <w:ind w:left="720"/>
      <w:contextualSpacing/>
    </w:pPr>
  </w:style>
  <w:style w:type="character" w:customStyle="1" w:styleId="Heading2Char">
    <w:name w:val="Heading 2 Char"/>
    <w:basedOn w:val="DefaultParagraphFont"/>
    <w:link w:val="Heading2"/>
    <w:uiPriority w:val="9"/>
    <w:rsid w:val="004B01BA"/>
    <w:rPr>
      <w:b/>
      <w:bCs/>
      <w:sz w:val="36"/>
      <w:szCs w:val="3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https://rdxfootmark.naukri.com/v2/track/openCv?trackingInfo=c7545da5e5dd8f6457400c40425fbb27134f530e18705c4458440321091b5b58120010011041505c1b4d58515c424154181c084b281e01030300184259540a59580f1b425c4c01090340281e0103150616445d54094d584b50535a4f162e024b4340010d120213105b5c0c004d145c455715445a5c5d57421a081105431458090d074b100a12031753444f4a081e010303001347595c0e5543120a034e6&amp;docType=docx" TargetMode="Externa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TotalTime>
  <Pages>5</Pages>
  <Words>2045</Words>
  <Characters>11660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Neelesh Saran</vt:lpstr>
    </vt:vector>
  </TitlesOfParts>
  <Company>dce</Company>
  <LinksUpToDate>false</LinksUpToDate>
  <CharactersWithSpaces>13678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Neelesh Saran</dc:title>
  <dc:creator>naukri</dc:creator>
  <cp:lastModifiedBy>Mohd Shariq perwez</cp:lastModifiedBy>
  <cp:revision>16</cp:revision>
  <dcterms:created xsi:type="dcterms:W3CDTF">2017-04-20T09:41:00Z</dcterms:created>
  <dcterms:modified xsi:type="dcterms:W3CDTF">2018-09-02T19:30:00Z</dcterms:modified>
</cp:coreProperties>
</file>