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A92" w:rsidRPr="005F69F7" w:rsidRDefault="00852366" w:rsidP="004D3A92">
      <w:pPr>
        <w:pStyle w:val="NoSpacing"/>
        <w:rPr>
          <w:rStyle w:val="Emphasis"/>
          <w:rFonts w:asciiTheme="majorHAnsi" w:hAnsiTheme="majorHAnsi" w:cstheme="minorHAnsi"/>
          <w:i w:val="0"/>
          <w:smallCaps/>
          <w:shadow/>
          <w:sz w:val="60"/>
          <w:szCs w:val="60"/>
        </w:rPr>
      </w:pPr>
      <w:r w:rsidRPr="005F69F7">
        <w:rPr>
          <w:rFonts w:asciiTheme="majorHAnsi" w:hAnsiTheme="majorHAnsi" w:cstheme="minorHAnsi"/>
          <w:iCs/>
          <w:smallCaps/>
          <w:shadow/>
          <w:noProof/>
          <w:sz w:val="60"/>
          <w:szCs w:val="6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-11430</wp:posOffset>
            </wp:positionH>
            <wp:positionV relativeFrom="margin">
              <wp:posOffset>-67310</wp:posOffset>
            </wp:positionV>
            <wp:extent cx="1055370" cy="944245"/>
            <wp:effectExtent l="19050" t="0" r="0" b="0"/>
            <wp:wrapSquare wrapText="bothSides"/>
            <wp:docPr id="1" name="Picture 5" descr="New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Profil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944245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</wp:anchor>
        </w:drawing>
      </w:r>
      <w:r w:rsidRPr="005F69F7">
        <w:rPr>
          <w:rStyle w:val="Emphasis"/>
          <w:rFonts w:asciiTheme="majorHAnsi" w:hAnsiTheme="majorHAnsi" w:cstheme="minorHAnsi"/>
          <w:smallCaps/>
          <w:shadow/>
          <w:sz w:val="60"/>
          <w:szCs w:val="60"/>
        </w:rPr>
        <w:t>Umesh Verma</w:t>
      </w:r>
    </w:p>
    <w:p w:rsidR="004D3A92" w:rsidRPr="00512A0D" w:rsidRDefault="00852366" w:rsidP="004D3A92">
      <w:pPr>
        <w:pStyle w:val="NoSpacing"/>
        <w:rPr>
          <w:rStyle w:val="Emphasis"/>
          <w:rFonts w:asciiTheme="majorHAnsi" w:hAnsiTheme="majorHAnsi" w:cstheme="minorHAnsi"/>
          <w:b/>
          <w:i w:val="0"/>
          <w:smallCaps/>
          <w:color w:val="404040" w:themeColor="text1" w:themeTint="BF"/>
          <w:sz w:val="20"/>
          <w:szCs w:val="20"/>
        </w:rPr>
      </w:pPr>
      <w:r w:rsidRPr="00512A0D">
        <w:rPr>
          <w:rStyle w:val="Emphasis"/>
          <w:rFonts w:asciiTheme="majorHAnsi" w:hAnsiTheme="majorHAnsi" w:cstheme="minorHAnsi"/>
          <w:b/>
          <w:smallCaps/>
          <w:color w:val="404040" w:themeColor="text1" w:themeTint="BF"/>
          <w:sz w:val="20"/>
          <w:szCs w:val="20"/>
        </w:rPr>
        <w:t>Java</w:t>
      </w:r>
      <w:r>
        <w:rPr>
          <w:rStyle w:val="Emphasis"/>
          <w:rFonts w:asciiTheme="majorHAnsi" w:hAnsiTheme="majorHAnsi" w:cstheme="minorHAnsi"/>
          <w:b/>
          <w:smallCaps/>
          <w:color w:val="404040" w:themeColor="text1" w:themeTint="BF"/>
          <w:sz w:val="20"/>
          <w:szCs w:val="20"/>
        </w:rPr>
        <w:t xml:space="preserve"> </w:t>
      </w:r>
      <w:r w:rsidRPr="00512A0D">
        <w:rPr>
          <w:rStyle w:val="Emphasis"/>
          <w:rFonts w:asciiTheme="majorHAnsi" w:hAnsiTheme="majorHAnsi" w:cstheme="minorHAnsi"/>
          <w:b/>
          <w:smallCaps/>
          <w:color w:val="404040" w:themeColor="text1" w:themeTint="BF"/>
          <w:sz w:val="20"/>
          <w:szCs w:val="20"/>
        </w:rPr>
        <w:t>/J2ee Professional</w:t>
      </w:r>
    </w:p>
    <w:p w:rsidR="004D3A92" w:rsidRDefault="00852366" w:rsidP="004D3A92">
      <w:pPr>
        <w:pStyle w:val="NoSpacing"/>
        <w:rPr>
          <w:rStyle w:val="Emphasis"/>
          <w:rFonts w:asciiTheme="majorHAnsi" w:hAnsiTheme="majorHAnsi" w:cstheme="minorHAnsi"/>
          <w:color w:val="0070C0"/>
          <w:sz w:val="20"/>
          <w:szCs w:val="20"/>
          <w:u w:val="single"/>
        </w:rPr>
      </w:pPr>
      <w:r>
        <w:rPr>
          <w:rStyle w:val="Emphasis"/>
          <w:rFonts w:asciiTheme="majorHAnsi" w:hAnsiTheme="majorHAnsi" w:cstheme="minorHAnsi"/>
          <w:color w:val="404040" w:themeColor="text1" w:themeTint="BF"/>
          <w:sz w:val="20"/>
          <w:szCs w:val="20"/>
        </w:rPr>
        <w:t>Cell: +</w:t>
      </w:r>
      <w:r w:rsidRPr="004D3A92">
        <w:rPr>
          <w:rStyle w:val="Emphasis"/>
          <w:rFonts w:asciiTheme="majorHAnsi" w:hAnsiTheme="majorHAnsi" w:cstheme="minorHAnsi"/>
          <w:color w:val="0070C0"/>
          <w:sz w:val="20"/>
          <w:szCs w:val="20"/>
        </w:rPr>
        <w:t>91-8888895470</w:t>
      </w:r>
      <w:r>
        <w:rPr>
          <w:rStyle w:val="Emphasis"/>
          <w:rFonts w:asciiTheme="majorHAnsi" w:hAnsiTheme="majorHAnsi" w:cstheme="minorHAnsi"/>
          <w:color w:val="0070C0"/>
          <w:sz w:val="20"/>
          <w:szCs w:val="20"/>
        </w:rPr>
        <w:t xml:space="preserve"> </w:t>
      </w:r>
      <w:r w:rsidRPr="004D3A92">
        <w:rPr>
          <w:rStyle w:val="Emphasis"/>
          <w:rFonts w:asciiTheme="majorHAnsi" w:hAnsiTheme="majorHAnsi" w:cstheme="minorHAnsi"/>
          <w:sz w:val="20"/>
          <w:szCs w:val="20"/>
        </w:rPr>
        <w:t xml:space="preserve">| </w:t>
      </w:r>
      <w:r>
        <w:rPr>
          <w:rStyle w:val="Emphasis"/>
          <w:rFonts w:asciiTheme="majorHAnsi" w:hAnsiTheme="majorHAnsi" w:cstheme="minorHAnsi"/>
          <w:sz w:val="20"/>
          <w:szCs w:val="20"/>
        </w:rPr>
        <w:t xml:space="preserve">Email To: </w:t>
      </w:r>
      <w:hyperlink r:id="rId9" w:history="1">
        <w:r w:rsidRPr="00FA19A3">
          <w:rPr>
            <w:rStyle w:val="Hyperlink"/>
            <w:rFonts w:asciiTheme="majorHAnsi" w:hAnsiTheme="majorHAnsi" w:cstheme="minorHAnsi"/>
            <w:sz w:val="20"/>
            <w:szCs w:val="20"/>
          </w:rPr>
          <w:t>er.umeshverma@gmail.com</w:t>
        </w:r>
      </w:hyperlink>
    </w:p>
    <w:p w:rsidR="007B0761" w:rsidRDefault="00852366" w:rsidP="004D3A92">
      <w:pPr>
        <w:pStyle w:val="NoSpacing"/>
        <w:rPr>
          <w:rStyle w:val="Emphasis"/>
          <w:rFonts w:asciiTheme="majorHAnsi" w:hAnsiTheme="majorHAnsi" w:cstheme="minorHAnsi"/>
          <w:color w:val="404040" w:themeColor="text1" w:themeTint="BF"/>
          <w:sz w:val="20"/>
          <w:szCs w:val="20"/>
        </w:rPr>
      </w:pPr>
    </w:p>
    <w:p w:rsidR="004D3A92" w:rsidRPr="00E12873" w:rsidRDefault="00852366" w:rsidP="004D3A92">
      <w:pPr>
        <w:pBdr>
          <w:bottom w:val="single" w:sz="6" w:space="1" w:color="auto"/>
        </w:pBdr>
        <w:tabs>
          <w:tab w:val="right" w:pos="10080"/>
        </w:tabs>
        <w:spacing w:line="220" w:lineRule="exact"/>
        <w:rPr>
          <w:rStyle w:val="Emphasis"/>
          <w:rFonts w:asciiTheme="majorHAnsi" w:eastAsiaTheme="minorHAnsi" w:hAnsiTheme="majorHAnsi" w:cs="Lucida Sans Unicode"/>
          <w:b/>
          <w:smallCaps/>
          <w:sz w:val="20"/>
          <w:szCs w:val="20"/>
          <w:lang w:val="en-IN"/>
        </w:rPr>
      </w:pPr>
      <w:r>
        <w:rPr>
          <w:rStyle w:val="Emphasis"/>
          <w:rFonts w:asciiTheme="majorHAnsi" w:eastAsiaTheme="minorHAnsi" w:hAnsiTheme="majorHAnsi" w:cs="Lucida Sans Unicode"/>
          <w:b/>
          <w:smallCaps/>
          <w:sz w:val="20"/>
          <w:szCs w:val="20"/>
          <w:lang w:val="en-IN"/>
        </w:rPr>
        <w:t>Professional Summary</w:t>
      </w:r>
    </w:p>
    <w:p w:rsidR="00446663" w:rsidRDefault="00852366" w:rsidP="004D3A92">
      <w:pPr>
        <w:pStyle w:val="NoSpacing"/>
        <w:numPr>
          <w:ilvl w:val="0"/>
          <w:numId w:val="27"/>
        </w:numP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</w:pPr>
      <w:r w:rsidRPr="00433A45"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  <w:highlight w:val="yellow"/>
        </w:rPr>
        <w:t>IT</w:t>
      </w:r>
      <w:r w:rsidRPr="00433A45">
        <w:rPr>
          <w:rStyle w:val="Emphasis"/>
          <w:rFonts w:cstheme="minorHAnsi"/>
          <w:highlight w:val="yellow"/>
        </w:rPr>
        <w:t xml:space="preserve"> </w:t>
      </w:r>
      <w:r w:rsidRPr="00433A45"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  <w:highlight w:val="yellow"/>
        </w:rPr>
        <w:t xml:space="preserve">Specialist with over </w:t>
      </w:r>
      <w:r w:rsidRPr="00433A45"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  <w:highlight w:val="yellow"/>
        </w:rPr>
        <w:t xml:space="preserve">8 </w:t>
      </w:r>
      <w:r w:rsidRPr="00433A45"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  <w:highlight w:val="yellow"/>
        </w:rPr>
        <w:t xml:space="preserve"> years of experience in Java</w:t>
      </w:r>
      <w:r w:rsidRPr="00433A45"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  <w:highlight w:val="yellow"/>
        </w:rPr>
        <w:t xml:space="preserve"> </w:t>
      </w:r>
      <w:r w:rsidRPr="00433A45"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  <w:highlight w:val="yellow"/>
        </w:rPr>
        <w:t>/J2EE</w:t>
      </w:r>
      <w:r w:rsidRPr="00433A45">
        <w:rPr>
          <w:rStyle w:val="Emphasis"/>
          <w:rFonts w:cstheme="minorHAnsi"/>
          <w:highlight w:val="yellow"/>
        </w:rPr>
        <w:t xml:space="preserve"> </w:t>
      </w:r>
      <w:r w:rsidRPr="00433A45"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  <w:highlight w:val="yellow"/>
        </w:rPr>
        <w:t>software</w:t>
      </w:r>
      <w:r w:rsidRPr="00433A45"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  <w:highlight w:val="yellow"/>
        </w:rPr>
        <w:t xml:space="preserve"> development, design</w:t>
      </w:r>
      <w:r w:rsidRPr="000C78FF"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 xml:space="preserve"> and integration. Advanced knowledge of all Java related back-end and front end framework. </w:t>
      </w:r>
    </w:p>
    <w:p w:rsidR="004D3A92" w:rsidRPr="00433A45" w:rsidRDefault="00852366" w:rsidP="004D3A92">
      <w:pPr>
        <w:pStyle w:val="NoSpacing"/>
        <w:numPr>
          <w:ilvl w:val="0"/>
          <w:numId w:val="27"/>
        </w:numP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  <w:highlight w:val="yellow"/>
        </w:rPr>
      </w:pPr>
      <w:r w:rsidRPr="00433A45"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  <w:highlight w:val="yellow"/>
        </w:rPr>
        <w:t xml:space="preserve">Working as full stack developer with Angular 2-4 and Spring Boot </w:t>
      </w:r>
      <w:r w:rsidRPr="00433A45"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  <w:highlight w:val="yellow"/>
        </w:rPr>
        <w:t>microservices</w:t>
      </w:r>
      <w:r w:rsidRPr="00433A45"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  <w:highlight w:val="yellow"/>
        </w:rPr>
        <w:t xml:space="preserve"> </w:t>
      </w:r>
      <w:r w:rsidRPr="00433A45"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  <w:highlight w:val="yellow"/>
        </w:rPr>
        <w:t>framework.</w:t>
      </w:r>
    </w:p>
    <w:p w:rsidR="004D3A92" w:rsidRPr="000C78FF" w:rsidRDefault="00852366" w:rsidP="004D3A92">
      <w:pPr>
        <w:pStyle w:val="NoSpacing"/>
        <w:numPr>
          <w:ilvl w:val="0"/>
          <w:numId w:val="27"/>
        </w:numP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</w:pPr>
      <w:r w:rsidRPr="000C78FF"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>Self-directed and motivated Software Engineer who work</w:t>
      </w:r>
      <w:r w:rsidRPr="000C78FF"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>s effectively in a dynamic environment.</w:t>
      </w:r>
    </w:p>
    <w:p w:rsidR="004D3A92" w:rsidRPr="000C78FF" w:rsidRDefault="00852366" w:rsidP="004D3A92">
      <w:pPr>
        <w:pStyle w:val="NoSpacing"/>
        <w:numPr>
          <w:ilvl w:val="0"/>
          <w:numId w:val="27"/>
        </w:numP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</w:pPr>
      <w:r w:rsidRPr="000C78FF"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>Work focused on Design, Development, Testing (IUT), Debugging, and support of Java Enterprise Applications for banking Domain.</w:t>
      </w:r>
    </w:p>
    <w:p w:rsidR="004D3A92" w:rsidRPr="000C78FF" w:rsidRDefault="00852366" w:rsidP="004D3A92">
      <w:pPr>
        <w:pStyle w:val="NoSpacing"/>
        <w:numPr>
          <w:ilvl w:val="0"/>
          <w:numId w:val="27"/>
        </w:numP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</w:pPr>
      <w:r w:rsidRPr="000C78FF"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>Having Knowledge of Investment Sweeps, Liquidity and Payments.</w:t>
      </w:r>
    </w:p>
    <w:p w:rsidR="004D3A92" w:rsidRPr="00034725" w:rsidRDefault="00852366" w:rsidP="004D3A92">
      <w:pPr>
        <w:pStyle w:val="ListParagraph"/>
        <w:widowControl w:val="0"/>
        <w:suppressAutoHyphens/>
        <w:autoSpaceDE w:val="0"/>
        <w:rPr>
          <w:rFonts w:asciiTheme="majorHAnsi" w:hAnsiTheme="majorHAnsi" w:cstheme="minorHAnsi"/>
          <w:i/>
          <w:iCs/>
          <w:color w:val="404040" w:themeColor="text1" w:themeTint="BF"/>
          <w:sz w:val="18"/>
          <w:szCs w:val="18"/>
        </w:rPr>
      </w:pPr>
    </w:p>
    <w:p w:rsidR="004D3A92" w:rsidRPr="00E12873" w:rsidRDefault="00852366" w:rsidP="004D3A92">
      <w:pPr>
        <w:pBdr>
          <w:bottom w:val="single" w:sz="6" w:space="1" w:color="auto"/>
        </w:pBdr>
        <w:tabs>
          <w:tab w:val="right" w:pos="10080"/>
        </w:tabs>
        <w:spacing w:line="220" w:lineRule="exact"/>
        <w:rPr>
          <w:rStyle w:val="Emphasis"/>
          <w:rFonts w:asciiTheme="majorHAnsi" w:eastAsiaTheme="minorHAnsi" w:hAnsiTheme="majorHAnsi" w:cs="Lucida Sans Unicode"/>
          <w:b/>
          <w:smallCaps/>
          <w:sz w:val="20"/>
          <w:szCs w:val="20"/>
          <w:lang w:val="en-IN"/>
        </w:rPr>
      </w:pPr>
      <w:r w:rsidRPr="00E12873">
        <w:rPr>
          <w:rStyle w:val="Emphasis"/>
          <w:rFonts w:asciiTheme="majorHAnsi" w:eastAsiaTheme="minorHAnsi" w:hAnsiTheme="majorHAnsi" w:cs="Lucida Sans Unicode"/>
          <w:b/>
          <w:smallCaps/>
          <w:sz w:val="20"/>
          <w:szCs w:val="20"/>
          <w:lang w:val="en-IN"/>
        </w:rPr>
        <w:t>Technical Skills</w:t>
      </w:r>
    </w:p>
    <w:p w:rsidR="004D3A92" w:rsidRPr="00FA109E" w:rsidRDefault="00852366" w:rsidP="004D3A92">
      <w:pPr>
        <w:pStyle w:val="NoSpacing"/>
        <w:ind w:left="2160" w:hanging="2160"/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</w:rPr>
      </w:pPr>
      <w:r w:rsidRPr="00433A45">
        <w:rPr>
          <w:rStyle w:val="Emphasis"/>
          <w:rFonts w:asciiTheme="majorHAnsi" w:hAnsiTheme="majorHAnsi" w:cs="Lucida Sans Unicode"/>
          <w:b/>
          <w:i w:val="0"/>
          <w:smallCaps/>
          <w:color w:val="404040" w:themeColor="text1" w:themeTint="BF"/>
          <w:sz w:val="18"/>
          <w:szCs w:val="18"/>
          <w:highlight w:val="yellow"/>
        </w:rPr>
        <w:t>Language</w:t>
      </w:r>
      <w:r w:rsidRPr="00433A45">
        <w:rPr>
          <w:rStyle w:val="Emphasis"/>
          <w:rFonts w:asciiTheme="majorHAnsi" w:hAnsiTheme="majorHAnsi" w:cs="Lucida Sans Unicode"/>
          <w:b/>
          <w:i w:val="0"/>
          <w:smallCaps/>
          <w:color w:val="404040" w:themeColor="text1" w:themeTint="BF"/>
          <w:sz w:val="18"/>
          <w:szCs w:val="18"/>
          <w:highlight w:val="yellow"/>
        </w:rPr>
        <w:t xml:space="preserve"> Used:</w:t>
      </w:r>
      <w:r w:rsidRPr="00433A45"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  <w:highlight w:val="yellow"/>
        </w:rPr>
        <w:tab/>
        <w:t xml:space="preserve">Core Java </w:t>
      </w:r>
      <w:r w:rsidRPr="00433A45"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  <w:highlight w:val="yellow"/>
        </w:rPr>
        <w:t>8</w:t>
      </w:r>
      <w:r w:rsidRPr="00433A45"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  <w:highlight w:val="yellow"/>
        </w:rPr>
        <w:t xml:space="preserve">/ J2EE, </w:t>
      </w:r>
      <w:r w:rsidRPr="00433A45"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  <w:highlight w:val="yellow"/>
        </w:rPr>
        <w:t xml:space="preserve">Spring boot, Spring Batch, Spring Integration, </w:t>
      </w:r>
      <w:r w:rsidRPr="00433A45"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  <w:highlight w:val="yellow"/>
        </w:rPr>
        <w:t>Spring MVC, Spring</w:t>
      </w:r>
      <w:r w:rsidRPr="00433A45"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  <w:highlight w:val="yellow"/>
        </w:rPr>
        <w:t xml:space="preserve"> (IOC, AOP), </w:t>
      </w:r>
      <w:r w:rsidRPr="00433A45"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  <w:highlight w:val="yellow"/>
        </w:rPr>
        <w:t>Spring JPA,</w:t>
      </w:r>
      <w:r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</w:rPr>
        <w:t xml:space="preserve"> </w:t>
      </w:r>
      <w:r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</w:rPr>
        <w:t>Hibernate5</w:t>
      </w:r>
      <w:r w:rsidRPr="00FA109E"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</w:rPr>
        <w:t>.0, JSP, SERVLET, EJB2.0, EJB3.0, Struts2.0, JMS, MQ, Restful Web Services (JAX-RS), SOAP Web Services (JAX-WS), JDBC, Design Patt</w:t>
      </w:r>
      <w:r w:rsidRPr="00FA109E"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</w:rPr>
        <w:t>ern, Code reviews.</w:t>
      </w:r>
    </w:p>
    <w:p w:rsidR="004D3A92" w:rsidRPr="00FA109E" w:rsidRDefault="00852366" w:rsidP="004D3A92">
      <w:pPr>
        <w:pStyle w:val="NoSpacing"/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</w:rPr>
      </w:pPr>
      <w:r w:rsidRPr="00FA109E">
        <w:rPr>
          <w:rStyle w:val="Emphasis"/>
          <w:rFonts w:asciiTheme="majorHAnsi" w:hAnsiTheme="majorHAnsi" w:cs="Lucida Sans Unicode"/>
          <w:b/>
          <w:i w:val="0"/>
          <w:smallCaps/>
          <w:color w:val="404040" w:themeColor="text1" w:themeTint="BF"/>
          <w:sz w:val="18"/>
          <w:szCs w:val="18"/>
        </w:rPr>
        <w:t>Database:</w:t>
      </w:r>
      <w:r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</w:rPr>
        <w:tab/>
      </w:r>
      <w:r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</w:rPr>
        <w:tab/>
        <w:t>Oracle 11G, MYSQL, H2</w:t>
      </w:r>
    </w:p>
    <w:p w:rsidR="004D3A92" w:rsidRPr="00FA109E" w:rsidRDefault="00852366" w:rsidP="004D3A92">
      <w:pPr>
        <w:pStyle w:val="NoSpacing"/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</w:rPr>
      </w:pPr>
      <w:r w:rsidRPr="00FA109E">
        <w:rPr>
          <w:rStyle w:val="Emphasis"/>
          <w:rFonts w:asciiTheme="majorHAnsi" w:hAnsiTheme="majorHAnsi" w:cs="Lucida Sans Unicode"/>
          <w:b/>
          <w:i w:val="0"/>
          <w:smallCaps/>
          <w:color w:val="404040" w:themeColor="text1" w:themeTint="BF"/>
          <w:sz w:val="18"/>
          <w:szCs w:val="18"/>
        </w:rPr>
        <w:t>Front End:</w:t>
      </w:r>
      <w:r w:rsidRPr="00FA109E"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</w:rPr>
        <w:tab/>
      </w:r>
      <w:r w:rsidRPr="00FA109E"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</w:rPr>
        <w:tab/>
      </w:r>
      <w:r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</w:rPr>
        <w:t xml:space="preserve"> Angular4</w:t>
      </w:r>
      <w:r w:rsidRPr="00FA109E"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</w:rPr>
        <w:t>.0, Typescript,</w:t>
      </w:r>
      <w:r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</w:rPr>
        <w:t xml:space="preserve"> </w:t>
      </w:r>
      <w:r w:rsidRPr="00FA109E"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</w:rPr>
        <w:t>Java Script,</w:t>
      </w:r>
      <w:r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</w:rPr>
        <w:t xml:space="preserve"> JSON</w:t>
      </w:r>
      <w:r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</w:rPr>
        <w:t>,</w:t>
      </w:r>
      <w:r w:rsidRPr="00FA109E"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</w:rPr>
        <w:t xml:space="preserve"> HTML and XML, GWT</w:t>
      </w:r>
    </w:p>
    <w:p w:rsidR="004D3A92" w:rsidRPr="00FA109E" w:rsidRDefault="00852366" w:rsidP="004D3A92">
      <w:pPr>
        <w:pStyle w:val="NoSpacing"/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</w:rPr>
      </w:pPr>
      <w:r w:rsidRPr="00FA109E">
        <w:rPr>
          <w:rStyle w:val="Emphasis"/>
          <w:rFonts w:asciiTheme="majorHAnsi" w:hAnsiTheme="majorHAnsi" w:cs="Lucida Sans Unicode"/>
          <w:b/>
          <w:i w:val="0"/>
          <w:smallCaps/>
          <w:color w:val="404040" w:themeColor="text1" w:themeTint="BF"/>
          <w:sz w:val="18"/>
          <w:szCs w:val="18"/>
        </w:rPr>
        <w:t>Server:</w:t>
      </w:r>
      <w:r w:rsidRPr="00FA109E"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</w:rPr>
        <w:tab/>
      </w:r>
      <w:r w:rsidRPr="00FA109E"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</w:rPr>
        <w:tab/>
      </w:r>
      <w:r w:rsidRPr="00FA109E"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</w:rPr>
        <w:tab/>
        <w:t>Tomcat Server, Jboss6.0 EAP, WebSphere7.0</w:t>
      </w:r>
    </w:p>
    <w:p w:rsidR="00A52174" w:rsidRDefault="00852366" w:rsidP="00A27273">
      <w:pPr>
        <w:pStyle w:val="NoSpacing"/>
        <w:ind w:left="2160" w:hanging="2160"/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</w:rPr>
      </w:pPr>
      <w:r>
        <w:rPr>
          <w:rStyle w:val="Emphasis"/>
          <w:rFonts w:asciiTheme="majorHAnsi" w:hAnsiTheme="majorHAnsi" w:cs="Lucida Sans Unicode"/>
          <w:b/>
          <w:i w:val="0"/>
          <w:smallCaps/>
          <w:color w:val="404040" w:themeColor="text1" w:themeTint="BF"/>
          <w:sz w:val="18"/>
          <w:szCs w:val="18"/>
        </w:rPr>
        <w:t>Cicd Pipeline</w:t>
      </w:r>
      <w:r w:rsidRPr="00FA109E">
        <w:rPr>
          <w:rStyle w:val="Emphasis"/>
          <w:rFonts w:asciiTheme="majorHAnsi" w:hAnsiTheme="majorHAnsi" w:cs="Lucida Sans Unicode"/>
          <w:b/>
          <w:i w:val="0"/>
          <w:smallCaps/>
          <w:color w:val="404040" w:themeColor="text1" w:themeTint="BF"/>
          <w:sz w:val="18"/>
          <w:szCs w:val="18"/>
        </w:rPr>
        <w:t>:</w:t>
      </w:r>
      <w:r w:rsidRPr="00FA109E"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</w:rPr>
        <w:tab/>
      </w:r>
      <w:r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</w:rPr>
        <w:t xml:space="preserve">Jira, </w:t>
      </w:r>
      <w:r w:rsidRPr="00FA109E"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</w:rPr>
        <w:t>Maven</w:t>
      </w:r>
      <w:r w:rsidRPr="00FA109E"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</w:rPr>
        <w:t>, GIT</w:t>
      </w:r>
      <w:r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</w:rPr>
        <w:t xml:space="preserve">, Bitbucket, Teamcity, </w:t>
      </w:r>
      <w:r w:rsidRPr="00433A45"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  <w:highlight w:val="yellow"/>
        </w:rPr>
        <w:t>Docker, Openshift, Kubernetes</w:t>
      </w:r>
      <w:r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</w:rPr>
        <w:t xml:space="preserve"> </w:t>
      </w:r>
    </w:p>
    <w:p w:rsidR="004D3A92" w:rsidRPr="00A52174" w:rsidRDefault="00852366" w:rsidP="00A52174">
      <w:pPr>
        <w:pStyle w:val="NoSpacing"/>
        <w:ind w:left="2160" w:hanging="2160"/>
        <w:rPr>
          <w:rStyle w:val="Emphasis"/>
          <w:rFonts w:asciiTheme="majorHAnsi" w:hAnsiTheme="majorHAnsi" w:cs="Lucida Sans Unicode"/>
          <w:b/>
          <w:i w:val="0"/>
          <w:smallCaps/>
          <w:color w:val="404040" w:themeColor="text1" w:themeTint="BF"/>
          <w:sz w:val="18"/>
          <w:szCs w:val="18"/>
        </w:rPr>
      </w:pPr>
      <w:r w:rsidRPr="00A52174">
        <w:rPr>
          <w:rStyle w:val="Emphasis"/>
          <w:rFonts w:asciiTheme="majorHAnsi" w:hAnsiTheme="majorHAnsi" w:cs="Lucida Sans Unicode"/>
          <w:b/>
          <w:i w:val="0"/>
          <w:smallCaps/>
          <w:color w:val="404040" w:themeColor="text1" w:themeTint="BF"/>
          <w:sz w:val="18"/>
          <w:szCs w:val="18"/>
        </w:rPr>
        <w:t>Tool Used:</w:t>
      </w:r>
      <w:r>
        <w:rPr>
          <w:rStyle w:val="Emphasis"/>
          <w:rFonts w:asciiTheme="majorHAnsi" w:hAnsiTheme="majorHAnsi" w:cs="Lucida Sans Unicode"/>
          <w:b/>
          <w:i w:val="0"/>
          <w:smallCaps/>
          <w:color w:val="404040" w:themeColor="text1" w:themeTint="BF"/>
          <w:sz w:val="18"/>
          <w:szCs w:val="18"/>
        </w:rPr>
        <w:tab/>
      </w:r>
      <w:r w:rsidRPr="00FA109E"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</w:rPr>
        <w:t xml:space="preserve">Eclipse, </w:t>
      </w:r>
      <w:r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</w:rPr>
        <w:t xml:space="preserve">IntelliJ, </w:t>
      </w:r>
      <w:r w:rsidRPr="00FA109E"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</w:rPr>
        <w:t xml:space="preserve">SQL Oracle Developer, Core FTP, Putty, Edit plus, WinSCP, Microsoft Office, </w:t>
      </w:r>
      <w:r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</w:rPr>
        <w:t xml:space="preserve"> </w:t>
      </w:r>
    </w:p>
    <w:p w:rsidR="004D3A92" w:rsidRPr="00FA109E" w:rsidRDefault="00852366" w:rsidP="004D3A92">
      <w:pPr>
        <w:pStyle w:val="NoSpacing"/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</w:rPr>
      </w:pPr>
      <w:r w:rsidRPr="00FA109E">
        <w:rPr>
          <w:rStyle w:val="Emphasis"/>
          <w:rFonts w:asciiTheme="majorHAnsi" w:hAnsiTheme="majorHAnsi" w:cs="Lucida Sans Unicode"/>
          <w:b/>
          <w:i w:val="0"/>
          <w:smallCaps/>
          <w:color w:val="404040" w:themeColor="text1" w:themeTint="BF"/>
          <w:sz w:val="18"/>
          <w:szCs w:val="18"/>
        </w:rPr>
        <w:t>Operating System:</w:t>
      </w:r>
      <w:r w:rsidRPr="00FA109E"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</w:rPr>
        <w:tab/>
      </w:r>
      <w:r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</w:rPr>
        <w:tab/>
      </w:r>
      <w:r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</w:rPr>
        <w:t xml:space="preserve">Wndows </w:t>
      </w:r>
      <w:r w:rsidRPr="00FA109E">
        <w:rPr>
          <w:rStyle w:val="Emphasis"/>
          <w:rFonts w:asciiTheme="majorHAnsi" w:hAnsiTheme="majorHAnsi" w:cs="Lucida Sans Unicode"/>
          <w:i w:val="0"/>
          <w:color w:val="404040" w:themeColor="text1" w:themeTint="BF"/>
          <w:sz w:val="18"/>
          <w:szCs w:val="18"/>
        </w:rPr>
        <w:t>, UNIX, Linux.</w:t>
      </w:r>
    </w:p>
    <w:p w:rsidR="004D3A92" w:rsidRPr="007B7BD8" w:rsidRDefault="00852366" w:rsidP="004D3A92">
      <w:pPr>
        <w:pStyle w:val="NoSpacing"/>
        <w:ind w:firstLine="720"/>
        <w:rPr>
          <w:rFonts w:asciiTheme="majorHAnsi" w:hAnsiTheme="majorHAnsi" w:cs="Lucida Sans Unicode"/>
          <w:iCs/>
          <w:color w:val="595959" w:themeColor="text1" w:themeTint="A6"/>
          <w:sz w:val="18"/>
          <w:szCs w:val="18"/>
        </w:rPr>
      </w:pPr>
    </w:p>
    <w:p w:rsidR="004D3A92" w:rsidRPr="00E12873" w:rsidRDefault="00852366" w:rsidP="004D3A92">
      <w:pPr>
        <w:pStyle w:val="NoSpacing"/>
        <w:pBdr>
          <w:bottom w:val="single" w:sz="6" w:space="1" w:color="auto"/>
        </w:pBdr>
        <w:rPr>
          <w:rFonts w:asciiTheme="majorHAnsi" w:hAnsiTheme="majorHAnsi" w:cs="Lucida Sans Unicode"/>
          <w:b/>
          <w:i/>
          <w:iCs/>
          <w:smallCaps/>
          <w:sz w:val="20"/>
          <w:szCs w:val="20"/>
        </w:rPr>
      </w:pPr>
      <w:r w:rsidRPr="00E12873">
        <w:rPr>
          <w:rStyle w:val="Emphasis"/>
          <w:rFonts w:asciiTheme="majorHAnsi" w:hAnsiTheme="majorHAnsi" w:cs="Lucida Sans Unicode"/>
          <w:b/>
          <w:smallCaps/>
          <w:sz w:val="20"/>
          <w:szCs w:val="20"/>
        </w:rPr>
        <w:t>Professional Experience</w:t>
      </w:r>
    </w:p>
    <w:p w:rsidR="00760BC1" w:rsidRPr="007B7BD8" w:rsidRDefault="00852366" w:rsidP="00760BC1">
      <w:pPr>
        <w:tabs>
          <w:tab w:val="right" w:pos="10080"/>
        </w:tabs>
        <w:spacing w:line="220" w:lineRule="exact"/>
        <w:rPr>
          <w:rFonts w:asciiTheme="majorHAnsi" w:hAnsiTheme="majorHAnsi"/>
          <w:sz w:val="18"/>
          <w:szCs w:val="18"/>
        </w:rPr>
      </w:pPr>
      <w:r>
        <w:rPr>
          <w:rStyle w:val="Emphasis"/>
          <w:rFonts w:asciiTheme="majorHAnsi" w:hAnsiTheme="majorHAnsi" w:cstheme="minorHAnsi"/>
          <w:b/>
          <w:smallCaps/>
          <w:color w:val="244061" w:themeColor="accent1" w:themeShade="80"/>
          <w:sz w:val="20"/>
          <w:szCs w:val="20"/>
        </w:rPr>
        <w:t xml:space="preserve">Barclays Technology Centre </w:t>
      </w:r>
      <w:r>
        <w:rPr>
          <w:rStyle w:val="Emphasis"/>
          <w:rFonts w:asciiTheme="majorHAnsi" w:hAnsiTheme="majorHAnsi" w:cstheme="minorHAnsi"/>
          <w:b/>
          <w:smallCaps/>
          <w:color w:val="244061" w:themeColor="accent1" w:themeShade="80"/>
          <w:sz w:val="20"/>
          <w:szCs w:val="20"/>
        </w:rPr>
        <w:t>India</w:t>
      </w:r>
      <w:r w:rsidRPr="007B7BD8">
        <w:rPr>
          <w:rFonts w:asciiTheme="majorHAnsi" w:hAnsiTheme="majorHAnsi"/>
          <w:sz w:val="18"/>
          <w:szCs w:val="18"/>
        </w:rPr>
        <w:tab/>
        <w:t xml:space="preserve">      </w:t>
      </w:r>
      <w:r w:rsidRPr="007B7BD8">
        <w:rPr>
          <w:rFonts w:asciiTheme="majorHAnsi" w:hAnsiTheme="majorHAnsi"/>
          <w:b/>
          <w:sz w:val="18"/>
          <w:szCs w:val="18"/>
        </w:rPr>
        <w:t>Pune, MH</w:t>
      </w:r>
    </w:p>
    <w:p w:rsidR="00760BC1" w:rsidRPr="007B7BD8" w:rsidRDefault="00852366" w:rsidP="00760BC1">
      <w:pPr>
        <w:tabs>
          <w:tab w:val="left" w:pos="4937"/>
        </w:tabs>
        <w:spacing w:line="220" w:lineRule="exact"/>
        <w:rPr>
          <w:rFonts w:asciiTheme="majorHAnsi" w:hAnsiTheme="majorHAnsi"/>
          <w:i/>
          <w:sz w:val="18"/>
          <w:szCs w:val="18"/>
        </w:rPr>
      </w:pPr>
      <w:r>
        <w:rPr>
          <w:rFonts w:asciiTheme="majorHAnsi" w:hAnsiTheme="majorHAnsi"/>
          <w:i/>
          <w:sz w:val="18"/>
          <w:szCs w:val="18"/>
        </w:rPr>
        <w:t xml:space="preserve">Latitude </w:t>
      </w:r>
      <w:r>
        <w:rPr>
          <w:rFonts w:asciiTheme="majorHAnsi" w:hAnsiTheme="majorHAnsi"/>
          <w:i/>
          <w:sz w:val="18"/>
          <w:szCs w:val="18"/>
        </w:rPr>
        <w:t>Program (</w:t>
      </w:r>
      <w:r>
        <w:rPr>
          <w:rFonts w:asciiTheme="majorHAnsi" w:hAnsiTheme="majorHAnsi"/>
          <w:i/>
          <w:sz w:val="18"/>
          <w:szCs w:val="18"/>
        </w:rPr>
        <w:t>Senior Software Developer)</w:t>
      </w:r>
      <w:r w:rsidRPr="007B7BD8">
        <w:rPr>
          <w:rFonts w:asciiTheme="majorHAnsi" w:hAnsiTheme="majorHAnsi"/>
          <w:i/>
          <w:sz w:val="18"/>
          <w:szCs w:val="18"/>
        </w:rPr>
        <w:tab/>
      </w:r>
      <w:r w:rsidRPr="007B7BD8">
        <w:rPr>
          <w:rFonts w:asciiTheme="majorHAnsi" w:hAnsiTheme="majorHAnsi"/>
          <w:i/>
          <w:sz w:val="18"/>
          <w:szCs w:val="18"/>
        </w:rPr>
        <w:tab/>
      </w:r>
      <w:r w:rsidRPr="007B7BD8">
        <w:rPr>
          <w:rFonts w:asciiTheme="majorHAnsi" w:hAnsiTheme="majorHAnsi"/>
          <w:i/>
          <w:sz w:val="18"/>
          <w:szCs w:val="18"/>
        </w:rPr>
        <w:tab/>
      </w:r>
      <w:r w:rsidRPr="007B7BD8">
        <w:rPr>
          <w:rFonts w:asciiTheme="majorHAnsi" w:hAnsiTheme="majorHAnsi"/>
          <w:i/>
          <w:sz w:val="18"/>
          <w:szCs w:val="18"/>
        </w:rPr>
        <w:tab/>
      </w:r>
      <w:r w:rsidRPr="007B7BD8">
        <w:rPr>
          <w:rFonts w:asciiTheme="majorHAnsi" w:hAnsiTheme="majorHAnsi"/>
          <w:i/>
          <w:sz w:val="18"/>
          <w:szCs w:val="18"/>
        </w:rPr>
        <w:tab/>
        <w:t xml:space="preserve">     </w:t>
      </w:r>
      <w:r>
        <w:rPr>
          <w:rFonts w:asciiTheme="majorHAnsi" w:hAnsiTheme="majorHAnsi"/>
          <w:i/>
          <w:sz w:val="18"/>
          <w:szCs w:val="18"/>
        </w:rPr>
        <w:t xml:space="preserve">                          </w:t>
      </w:r>
      <w:r>
        <w:rPr>
          <w:rFonts w:asciiTheme="majorHAnsi" w:hAnsiTheme="majorHAnsi"/>
          <w:i/>
          <w:sz w:val="18"/>
          <w:szCs w:val="18"/>
        </w:rPr>
        <w:t xml:space="preserve">     </w:t>
      </w:r>
      <w:r>
        <w:rPr>
          <w:rFonts w:asciiTheme="majorHAnsi" w:hAnsiTheme="majorHAnsi"/>
          <w:i/>
          <w:sz w:val="18"/>
          <w:szCs w:val="18"/>
        </w:rPr>
        <w:t xml:space="preserve">  Sep</w:t>
      </w:r>
      <w:r w:rsidRPr="007B7BD8">
        <w:rPr>
          <w:rFonts w:asciiTheme="majorHAnsi" w:hAnsiTheme="majorHAnsi"/>
          <w:i/>
          <w:sz w:val="18"/>
          <w:szCs w:val="18"/>
        </w:rPr>
        <w:t xml:space="preserve"> 201</w:t>
      </w:r>
      <w:r>
        <w:rPr>
          <w:rFonts w:asciiTheme="majorHAnsi" w:hAnsiTheme="majorHAnsi"/>
          <w:i/>
          <w:sz w:val="18"/>
          <w:szCs w:val="18"/>
        </w:rPr>
        <w:t>7</w:t>
      </w:r>
      <w:r w:rsidRPr="007B7BD8">
        <w:rPr>
          <w:rFonts w:asciiTheme="majorHAnsi" w:hAnsiTheme="majorHAnsi"/>
          <w:i/>
          <w:sz w:val="18"/>
          <w:szCs w:val="18"/>
        </w:rPr>
        <w:t xml:space="preserve"> – </w:t>
      </w:r>
      <w:r>
        <w:rPr>
          <w:rFonts w:asciiTheme="majorHAnsi" w:hAnsiTheme="majorHAnsi"/>
          <w:i/>
          <w:sz w:val="18"/>
          <w:szCs w:val="18"/>
        </w:rPr>
        <w:t>Present</w:t>
      </w:r>
      <w:r w:rsidRPr="007B7BD8">
        <w:rPr>
          <w:rFonts w:asciiTheme="majorHAnsi" w:hAnsiTheme="majorHAnsi"/>
          <w:i/>
          <w:sz w:val="18"/>
          <w:szCs w:val="18"/>
        </w:rPr>
        <w:t xml:space="preserve"> </w:t>
      </w:r>
    </w:p>
    <w:p w:rsidR="00760BC1" w:rsidRPr="00FA109E" w:rsidRDefault="00852366" w:rsidP="00760BC1">
      <w:pPr>
        <w:pStyle w:val="NoSpacing"/>
        <w:numPr>
          <w:ilvl w:val="0"/>
          <w:numId w:val="27"/>
        </w:numP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</w:pPr>
      <w:r w:rsidRPr="00FA109E"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 xml:space="preserve">Designed &amp; code </w:t>
      </w:r>
      <w: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>UI screen component Account Admin, Payment Transaction view in angular2.</w:t>
      </w:r>
    </w:p>
    <w:p w:rsidR="00760BC1" w:rsidRPr="00FA109E" w:rsidRDefault="00852366" w:rsidP="00760BC1">
      <w:pPr>
        <w:pStyle w:val="NoSpacing"/>
        <w:numPr>
          <w:ilvl w:val="0"/>
          <w:numId w:val="27"/>
        </w:numP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</w:pPr>
      <w: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 xml:space="preserve">Solved the performance issue for </w:t>
      </w:r>
      <w: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>ingesting the data of payments and balances.</w:t>
      </w:r>
    </w:p>
    <w:p w:rsidR="00760BC1" w:rsidRDefault="00852366" w:rsidP="00760BC1">
      <w:pPr>
        <w:pStyle w:val="NoSpacing"/>
        <w:numPr>
          <w:ilvl w:val="0"/>
          <w:numId w:val="27"/>
        </w:numP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</w:pPr>
      <w: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 xml:space="preserve">Designed and code the </w:t>
      </w:r>
      <w: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>common code</w:t>
      </w:r>
      <w: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 xml:space="preserve"> in </w:t>
      </w:r>
      <w: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>spring</w:t>
      </w:r>
      <w: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 xml:space="preserve"> rest API</w:t>
      </w:r>
      <w: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 xml:space="preserve"> controller for downloading excels</w:t>
      </w:r>
      <w: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 xml:space="preserve"> from UI screen.</w:t>
      </w:r>
    </w:p>
    <w:p w:rsidR="00635609" w:rsidRDefault="00852366" w:rsidP="00760BC1">
      <w:pPr>
        <w:pStyle w:val="NoSpacing"/>
        <w:numPr>
          <w:ilvl w:val="0"/>
          <w:numId w:val="27"/>
        </w:numP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</w:pPr>
      <w: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 xml:space="preserve">Working closely with testing team and supporting the SIT. </w:t>
      </w:r>
    </w:p>
    <w:p w:rsidR="00A27273" w:rsidRPr="000C78FF" w:rsidRDefault="00852366" w:rsidP="00760BC1">
      <w:pPr>
        <w:pStyle w:val="NoSpacing"/>
        <w:numPr>
          <w:ilvl w:val="0"/>
          <w:numId w:val="27"/>
        </w:numP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</w:pPr>
      <w: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 xml:space="preserve">Solve the performance issue in purging Job and bring down the house keeping job from </w:t>
      </w:r>
      <w: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>9</w:t>
      </w:r>
      <w: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 xml:space="preserve"> hours to </w:t>
      </w:r>
      <w: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>2</w:t>
      </w:r>
      <w: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>0 minutes.</w:t>
      </w:r>
    </w:p>
    <w:p w:rsidR="00760BC1" w:rsidRPr="00635609" w:rsidRDefault="00852366" w:rsidP="00635609">
      <w:pPr>
        <w:pStyle w:val="NoSpacing"/>
        <w:tabs>
          <w:tab w:val="right" w:pos="10080"/>
        </w:tabs>
        <w:spacing w:line="220" w:lineRule="exact"/>
        <w:rPr>
          <w:rStyle w:val="Emphasis"/>
          <w:rFonts w:asciiTheme="majorHAnsi" w:hAnsiTheme="majorHAnsi" w:cstheme="minorHAnsi"/>
          <w:b/>
          <w:smallCaps/>
          <w:color w:val="244061" w:themeColor="accent1" w:themeShade="80"/>
          <w:sz w:val="20"/>
          <w:szCs w:val="20"/>
        </w:rPr>
      </w:pPr>
    </w:p>
    <w:p w:rsidR="004D3A92" w:rsidRPr="007B7BD8" w:rsidRDefault="00852366" w:rsidP="004D3A92">
      <w:pPr>
        <w:tabs>
          <w:tab w:val="right" w:pos="10080"/>
        </w:tabs>
        <w:spacing w:line="220" w:lineRule="exact"/>
        <w:rPr>
          <w:rFonts w:asciiTheme="majorHAnsi" w:hAnsiTheme="majorHAnsi"/>
          <w:sz w:val="18"/>
          <w:szCs w:val="18"/>
        </w:rPr>
      </w:pPr>
      <w:r w:rsidRPr="00E12873">
        <w:rPr>
          <w:rStyle w:val="Emphasis"/>
          <w:rFonts w:asciiTheme="majorHAnsi" w:hAnsiTheme="majorHAnsi" w:cstheme="minorHAnsi"/>
          <w:b/>
          <w:smallCaps/>
          <w:color w:val="244061" w:themeColor="accent1" w:themeShade="80"/>
          <w:sz w:val="20"/>
          <w:szCs w:val="20"/>
        </w:rPr>
        <w:t>Citicorp Service India Private LTD</w:t>
      </w:r>
      <w:r w:rsidRPr="007B7BD8">
        <w:rPr>
          <w:rFonts w:asciiTheme="majorHAnsi" w:hAnsiTheme="majorHAnsi"/>
          <w:sz w:val="18"/>
          <w:szCs w:val="18"/>
        </w:rPr>
        <w:tab/>
        <w:t xml:space="preserve">      </w:t>
      </w:r>
      <w:r w:rsidRPr="007B7BD8">
        <w:rPr>
          <w:rFonts w:asciiTheme="majorHAnsi" w:hAnsiTheme="majorHAnsi"/>
          <w:b/>
          <w:sz w:val="18"/>
          <w:szCs w:val="18"/>
        </w:rPr>
        <w:t>Pune, MH</w:t>
      </w:r>
    </w:p>
    <w:p w:rsidR="004D3A92" w:rsidRPr="007B7BD8" w:rsidRDefault="00852366" w:rsidP="004D3A92">
      <w:pPr>
        <w:tabs>
          <w:tab w:val="left" w:pos="4937"/>
        </w:tabs>
        <w:spacing w:line="220" w:lineRule="exact"/>
        <w:rPr>
          <w:rFonts w:asciiTheme="majorHAnsi" w:hAnsiTheme="majorHAnsi"/>
          <w:i/>
          <w:sz w:val="18"/>
          <w:szCs w:val="18"/>
        </w:rPr>
      </w:pPr>
      <w:r w:rsidRPr="007B7BD8">
        <w:rPr>
          <w:rFonts w:asciiTheme="majorHAnsi" w:hAnsiTheme="majorHAnsi"/>
          <w:i/>
          <w:sz w:val="18"/>
          <w:szCs w:val="18"/>
        </w:rPr>
        <w:t>World-Link Payments System (Manager)</w:t>
      </w:r>
      <w:r w:rsidRPr="007B7BD8">
        <w:rPr>
          <w:rFonts w:asciiTheme="majorHAnsi" w:hAnsiTheme="majorHAnsi"/>
          <w:i/>
          <w:sz w:val="18"/>
          <w:szCs w:val="18"/>
        </w:rPr>
        <w:tab/>
      </w:r>
      <w:r w:rsidRPr="007B7BD8">
        <w:rPr>
          <w:rFonts w:asciiTheme="majorHAnsi" w:hAnsiTheme="majorHAnsi"/>
          <w:i/>
          <w:sz w:val="18"/>
          <w:szCs w:val="18"/>
        </w:rPr>
        <w:tab/>
      </w:r>
      <w:r w:rsidRPr="007B7BD8">
        <w:rPr>
          <w:rFonts w:asciiTheme="majorHAnsi" w:hAnsiTheme="majorHAnsi"/>
          <w:i/>
          <w:sz w:val="18"/>
          <w:szCs w:val="18"/>
        </w:rPr>
        <w:tab/>
      </w:r>
      <w:r w:rsidRPr="007B7BD8">
        <w:rPr>
          <w:rFonts w:asciiTheme="majorHAnsi" w:hAnsiTheme="majorHAnsi"/>
          <w:i/>
          <w:sz w:val="18"/>
          <w:szCs w:val="18"/>
        </w:rPr>
        <w:tab/>
      </w:r>
      <w:r w:rsidRPr="007B7BD8">
        <w:rPr>
          <w:rFonts w:asciiTheme="majorHAnsi" w:hAnsiTheme="majorHAnsi"/>
          <w:i/>
          <w:sz w:val="18"/>
          <w:szCs w:val="18"/>
        </w:rPr>
        <w:tab/>
        <w:t xml:space="preserve">     </w:t>
      </w:r>
      <w:r>
        <w:rPr>
          <w:rFonts w:asciiTheme="majorHAnsi" w:hAnsiTheme="majorHAnsi"/>
          <w:i/>
          <w:sz w:val="18"/>
          <w:szCs w:val="18"/>
        </w:rPr>
        <w:t xml:space="preserve">                            </w:t>
      </w:r>
      <w:r w:rsidRPr="007B7BD8">
        <w:rPr>
          <w:rFonts w:asciiTheme="majorHAnsi" w:hAnsiTheme="majorHAnsi"/>
          <w:i/>
          <w:sz w:val="18"/>
          <w:szCs w:val="18"/>
        </w:rPr>
        <w:t xml:space="preserve">May 2016 – </w:t>
      </w:r>
      <w:r>
        <w:rPr>
          <w:rFonts w:asciiTheme="majorHAnsi" w:hAnsiTheme="majorHAnsi"/>
          <w:i/>
          <w:sz w:val="18"/>
          <w:szCs w:val="18"/>
        </w:rPr>
        <w:t>Sep 2017</w:t>
      </w:r>
      <w:r w:rsidRPr="007B7BD8">
        <w:rPr>
          <w:rFonts w:asciiTheme="majorHAnsi" w:hAnsiTheme="majorHAnsi"/>
          <w:i/>
          <w:sz w:val="18"/>
          <w:szCs w:val="18"/>
        </w:rPr>
        <w:t xml:space="preserve"> </w:t>
      </w:r>
    </w:p>
    <w:p w:rsidR="004D3A92" w:rsidRPr="00FA109E" w:rsidRDefault="00852366" w:rsidP="004D3A92">
      <w:pPr>
        <w:pStyle w:val="NoSpacing"/>
        <w:numPr>
          <w:ilvl w:val="0"/>
          <w:numId w:val="27"/>
        </w:numP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</w:pPr>
      <w:r w:rsidRPr="00FA109E"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>Designed &amp; code the vulnerability issue for the application and implemented common client side and server side validation framework.</w:t>
      </w:r>
    </w:p>
    <w:p w:rsidR="004D3A92" w:rsidRPr="00FA109E" w:rsidRDefault="00852366" w:rsidP="004D3A92">
      <w:pPr>
        <w:pStyle w:val="NoSpacing"/>
        <w:numPr>
          <w:ilvl w:val="0"/>
          <w:numId w:val="27"/>
        </w:numP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</w:pPr>
      <w:r w:rsidRPr="00FA109E"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>Automated the process of manual upload of data in static tables by introducing the excel upload screen.</w:t>
      </w:r>
    </w:p>
    <w:p w:rsidR="004D3A92" w:rsidRPr="000C78FF" w:rsidRDefault="00852366" w:rsidP="004D3A92">
      <w:pPr>
        <w:pStyle w:val="NoSpacing"/>
        <w:numPr>
          <w:ilvl w:val="0"/>
          <w:numId w:val="27"/>
        </w:numP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</w:pPr>
      <w:r w:rsidRPr="00FA109E"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>Solved the performa</w:t>
      </w:r>
      <w:r w:rsidRPr="00FA109E"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>nce issue during the application login by introducing the caching design.</w:t>
      </w:r>
    </w:p>
    <w:p w:rsidR="004D3A92" w:rsidRPr="000C78FF" w:rsidRDefault="00852366" w:rsidP="004D3A92">
      <w:pPr>
        <w:pStyle w:val="NoSpacing"/>
        <w:numPr>
          <w:ilvl w:val="0"/>
          <w:numId w:val="27"/>
        </w:numP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</w:pPr>
      <w:r w:rsidRPr="00FA109E"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 xml:space="preserve">Involved in application server migration from </w:t>
      </w:r>
      <w: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>Web</w:t>
      </w:r>
      <w:r w:rsidRPr="00FA109E"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>logic</w:t>
      </w:r>
      <w: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 xml:space="preserve"> to IBM Webs</w:t>
      </w:r>
      <w:r w:rsidRPr="00FA109E"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>phere.</w:t>
      </w:r>
    </w:p>
    <w:p w:rsidR="004D3A92" w:rsidRPr="007B7BD8" w:rsidRDefault="00852366" w:rsidP="004D3A92">
      <w:pPr>
        <w:spacing w:line="220" w:lineRule="exact"/>
        <w:rPr>
          <w:rStyle w:val="Emphasis"/>
          <w:rFonts w:asciiTheme="majorHAnsi" w:eastAsiaTheme="minorHAnsi" w:hAnsiTheme="majorHAnsi" w:cstheme="minorHAnsi"/>
          <w:i w:val="0"/>
          <w:color w:val="595959" w:themeColor="text1" w:themeTint="A6"/>
          <w:sz w:val="18"/>
          <w:szCs w:val="18"/>
          <w:lang w:val="en-IN"/>
        </w:rPr>
      </w:pPr>
    </w:p>
    <w:p w:rsidR="004D3A92" w:rsidRPr="007B7BD8" w:rsidRDefault="00852366" w:rsidP="004D3A92">
      <w:pPr>
        <w:tabs>
          <w:tab w:val="right" w:pos="10080"/>
        </w:tabs>
        <w:spacing w:line="220" w:lineRule="exact"/>
        <w:rPr>
          <w:rFonts w:asciiTheme="majorHAnsi" w:hAnsiTheme="majorHAnsi"/>
          <w:sz w:val="18"/>
          <w:szCs w:val="18"/>
        </w:rPr>
      </w:pPr>
      <w:r w:rsidRPr="00E12873">
        <w:rPr>
          <w:rStyle w:val="Emphasis"/>
          <w:rFonts w:asciiTheme="majorHAnsi" w:hAnsiTheme="majorHAnsi" w:cstheme="minorHAnsi"/>
          <w:b/>
          <w:smallCaps/>
          <w:color w:val="244061" w:themeColor="accent1" w:themeShade="80"/>
          <w:sz w:val="20"/>
          <w:szCs w:val="20"/>
        </w:rPr>
        <w:t>Intellect Design Arena LTD</w:t>
      </w:r>
      <w:r w:rsidRPr="007B7BD8">
        <w:rPr>
          <w:rFonts w:asciiTheme="majorHAnsi" w:hAnsiTheme="majorHAnsi"/>
          <w:sz w:val="18"/>
          <w:szCs w:val="18"/>
        </w:rPr>
        <w:tab/>
      </w:r>
      <w:r w:rsidRPr="00D81FDF">
        <w:rPr>
          <w:rFonts w:asciiTheme="majorHAnsi" w:hAnsiTheme="majorHAnsi"/>
          <w:b/>
          <w:sz w:val="18"/>
          <w:szCs w:val="18"/>
        </w:rPr>
        <w:t>Mumbai</w:t>
      </w:r>
      <w:r>
        <w:rPr>
          <w:rFonts w:asciiTheme="majorHAnsi" w:hAnsiTheme="majorHAnsi"/>
          <w:sz w:val="18"/>
          <w:szCs w:val="18"/>
        </w:rPr>
        <w:t xml:space="preserve">, </w:t>
      </w:r>
      <w:r w:rsidRPr="007B7BD8">
        <w:rPr>
          <w:rFonts w:asciiTheme="majorHAnsi" w:hAnsiTheme="majorHAnsi"/>
          <w:b/>
          <w:sz w:val="18"/>
          <w:szCs w:val="18"/>
        </w:rPr>
        <w:t>Pune, MH</w:t>
      </w:r>
    </w:p>
    <w:p w:rsidR="004D3A92" w:rsidRPr="007B7BD8" w:rsidRDefault="00852366" w:rsidP="004D3A92">
      <w:pPr>
        <w:tabs>
          <w:tab w:val="right" w:pos="10080"/>
        </w:tabs>
        <w:spacing w:line="220" w:lineRule="exact"/>
        <w:rPr>
          <w:rFonts w:asciiTheme="majorHAnsi" w:hAnsiTheme="majorHAnsi"/>
          <w:i/>
          <w:sz w:val="18"/>
          <w:szCs w:val="18"/>
        </w:rPr>
      </w:pPr>
      <w:r w:rsidRPr="007B7BD8">
        <w:rPr>
          <w:rFonts w:asciiTheme="majorHAnsi" w:hAnsiTheme="majorHAnsi"/>
          <w:i/>
          <w:sz w:val="18"/>
          <w:szCs w:val="18"/>
        </w:rPr>
        <w:t xml:space="preserve">Intellect Liquidity (Sweeps and Pooling) (Consultant)           </w:t>
      </w:r>
      <w:r w:rsidRPr="007B7BD8">
        <w:rPr>
          <w:rFonts w:asciiTheme="majorHAnsi" w:hAnsiTheme="majorHAnsi"/>
          <w:i/>
          <w:sz w:val="18"/>
          <w:szCs w:val="18"/>
        </w:rPr>
        <w:tab/>
        <w:t>December 201</w:t>
      </w:r>
      <w:r>
        <w:rPr>
          <w:rFonts w:asciiTheme="majorHAnsi" w:hAnsiTheme="majorHAnsi"/>
          <w:i/>
          <w:sz w:val="18"/>
          <w:szCs w:val="18"/>
        </w:rPr>
        <w:t>0</w:t>
      </w:r>
      <w:r w:rsidRPr="007B7BD8">
        <w:rPr>
          <w:rFonts w:asciiTheme="majorHAnsi" w:hAnsiTheme="majorHAnsi"/>
          <w:i/>
          <w:sz w:val="18"/>
          <w:szCs w:val="18"/>
        </w:rPr>
        <w:t xml:space="preserve"> – April 2016</w:t>
      </w:r>
    </w:p>
    <w:p w:rsidR="00A27273" w:rsidRDefault="00852366" w:rsidP="004D3A92">
      <w:pPr>
        <w:pStyle w:val="NoSpacing"/>
        <w:numPr>
          <w:ilvl w:val="0"/>
          <w:numId w:val="27"/>
        </w:numP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</w:pPr>
      <w: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 xml:space="preserve">Part of the core development team and have worked closely with client to deliver the </w:t>
      </w:r>
      <w: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>requirement</w:t>
      </w:r>
      <w: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 xml:space="preserve">. </w:t>
      </w:r>
    </w:p>
    <w:p w:rsidR="004D3A92" w:rsidRPr="000C78FF" w:rsidRDefault="00852366" w:rsidP="004D3A92">
      <w:pPr>
        <w:pStyle w:val="NoSpacing"/>
        <w:numPr>
          <w:ilvl w:val="0"/>
          <w:numId w:val="27"/>
        </w:numP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</w:pPr>
      <w:r w:rsidRPr="000C78FF"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>Developed a new host in Global Liquidity Engine for enabling the business in Germany for HSBC.</w:t>
      </w:r>
    </w:p>
    <w:p w:rsidR="004D3A92" w:rsidRDefault="00852366" w:rsidP="004D3A92">
      <w:pPr>
        <w:pStyle w:val="NoSpacing"/>
        <w:numPr>
          <w:ilvl w:val="0"/>
          <w:numId w:val="27"/>
        </w:numP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</w:pPr>
      <w:r w:rsidRPr="000C78FF"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 xml:space="preserve">Design and developed MQ related Interface </w:t>
      </w:r>
      <w: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 xml:space="preserve">and </w:t>
      </w:r>
      <w:r w:rsidRPr="000C78FF"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 xml:space="preserve">Fixed width file based Interfaces </w:t>
      </w:r>
      <w:r w:rsidRPr="000C78FF"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 xml:space="preserve">to enable Intraday Sweeps in Global Liquidity Engine. </w:t>
      </w:r>
    </w:p>
    <w:p w:rsidR="00A27273" w:rsidRDefault="00852366" w:rsidP="004D3A92">
      <w:pPr>
        <w:pStyle w:val="NoSpacing"/>
        <w:numPr>
          <w:ilvl w:val="0"/>
          <w:numId w:val="27"/>
        </w:numP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</w:pPr>
      <w: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>Design and develop multiple Interfaces for enabling and enhancing the feature in product.</w:t>
      </w:r>
    </w:p>
    <w:p w:rsidR="00A27273" w:rsidRPr="000C78FF" w:rsidRDefault="00852366" w:rsidP="004D3A92">
      <w:pPr>
        <w:pStyle w:val="NoSpacing"/>
        <w:numPr>
          <w:ilvl w:val="0"/>
          <w:numId w:val="27"/>
        </w:numP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</w:pPr>
      <w: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 xml:space="preserve">Worked on standalone interest </w:t>
      </w:r>
      <w: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>calculation module.</w:t>
      </w:r>
    </w:p>
    <w:p w:rsidR="004D3A92" w:rsidRPr="000C78FF" w:rsidRDefault="00852366" w:rsidP="004D3A92">
      <w:pPr>
        <w:pStyle w:val="NoSpacing"/>
        <w:numPr>
          <w:ilvl w:val="0"/>
          <w:numId w:val="27"/>
        </w:numP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</w:pPr>
      <w:r w:rsidRPr="000C78FF"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 xml:space="preserve">SIT and UAT Support at on site location for HSBC Bank. </w:t>
      </w:r>
    </w:p>
    <w:p w:rsidR="004D3A92" w:rsidRDefault="00852366" w:rsidP="004D3A92">
      <w:pPr>
        <w:pStyle w:val="NoSpacing"/>
        <w:numPr>
          <w:ilvl w:val="0"/>
          <w:numId w:val="27"/>
        </w:numP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</w:pPr>
      <w:r w:rsidRPr="000C78FF"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 xml:space="preserve">On-Site Assignment for production support in UK\ (HSBC).  </w:t>
      </w:r>
    </w:p>
    <w:p w:rsidR="004D3A92" w:rsidRPr="00FA109E" w:rsidRDefault="00852366" w:rsidP="004D3A92">
      <w:pPr>
        <w:rPr>
          <w:rFonts w:asciiTheme="majorHAnsi" w:hAnsiTheme="majorHAnsi"/>
          <w:color w:val="404040" w:themeColor="text1" w:themeTint="BF"/>
          <w:sz w:val="18"/>
          <w:szCs w:val="18"/>
        </w:rPr>
      </w:pPr>
    </w:p>
    <w:p w:rsidR="004D3A92" w:rsidRPr="007B7BD8" w:rsidRDefault="00852366" w:rsidP="004D3A92">
      <w:pPr>
        <w:rPr>
          <w:rFonts w:asciiTheme="majorHAnsi" w:hAnsiTheme="majorHAnsi"/>
          <w:b/>
          <w:sz w:val="18"/>
          <w:szCs w:val="18"/>
        </w:rPr>
      </w:pPr>
      <w:r w:rsidRPr="00E12873">
        <w:rPr>
          <w:rStyle w:val="Emphasis"/>
          <w:rFonts w:asciiTheme="majorHAnsi" w:hAnsiTheme="majorHAnsi" w:cstheme="minorHAnsi"/>
          <w:b/>
          <w:smallCaps/>
          <w:color w:val="244061" w:themeColor="accent1" w:themeShade="80"/>
          <w:sz w:val="20"/>
          <w:szCs w:val="20"/>
        </w:rPr>
        <w:t>Intellect Design Arena LTD</w:t>
      </w:r>
      <w:r w:rsidRPr="00E12873">
        <w:rPr>
          <w:rFonts w:asciiTheme="majorHAnsi" w:hAnsiTheme="majorHAnsi"/>
          <w:b/>
          <w:sz w:val="20"/>
          <w:szCs w:val="20"/>
        </w:rPr>
        <w:tab/>
      </w:r>
      <w:r w:rsidRPr="007B7BD8">
        <w:rPr>
          <w:rFonts w:asciiTheme="majorHAnsi" w:hAnsiTheme="majorHAnsi"/>
          <w:b/>
          <w:sz w:val="18"/>
          <w:szCs w:val="18"/>
        </w:rPr>
        <w:tab/>
      </w:r>
      <w:r w:rsidRPr="007B7BD8">
        <w:rPr>
          <w:rFonts w:asciiTheme="majorHAnsi" w:hAnsiTheme="majorHAnsi"/>
          <w:b/>
          <w:sz w:val="18"/>
          <w:szCs w:val="18"/>
        </w:rPr>
        <w:tab/>
      </w:r>
      <w:r w:rsidRPr="007B7BD8">
        <w:rPr>
          <w:rFonts w:asciiTheme="majorHAnsi" w:hAnsiTheme="majorHAnsi"/>
          <w:b/>
          <w:sz w:val="18"/>
          <w:szCs w:val="18"/>
        </w:rPr>
        <w:tab/>
      </w:r>
      <w:r w:rsidRPr="007B7BD8">
        <w:rPr>
          <w:rFonts w:asciiTheme="majorHAnsi" w:hAnsiTheme="majorHAnsi"/>
          <w:b/>
          <w:sz w:val="18"/>
          <w:szCs w:val="18"/>
        </w:rPr>
        <w:tab/>
      </w:r>
      <w:r w:rsidRPr="007B7BD8">
        <w:rPr>
          <w:rFonts w:asciiTheme="majorHAnsi" w:hAnsiTheme="majorHAnsi"/>
          <w:b/>
          <w:sz w:val="18"/>
          <w:szCs w:val="18"/>
        </w:rPr>
        <w:tab/>
      </w:r>
      <w:r w:rsidRPr="007B7BD8">
        <w:rPr>
          <w:rFonts w:asciiTheme="majorHAnsi" w:hAnsiTheme="majorHAnsi"/>
          <w:b/>
          <w:sz w:val="18"/>
          <w:szCs w:val="18"/>
        </w:rPr>
        <w:tab/>
      </w:r>
      <w:r w:rsidRPr="007B7BD8">
        <w:rPr>
          <w:rFonts w:asciiTheme="majorHAnsi" w:hAnsiTheme="majorHAnsi"/>
          <w:b/>
          <w:sz w:val="18"/>
          <w:szCs w:val="18"/>
        </w:rPr>
        <w:tab/>
      </w:r>
      <w:r w:rsidRPr="007B7BD8">
        <w:rPr>
          <w:rFonts w:asciiTheme="majorHAnsi" w:hAnsiTheme="majorHAnsi"/>
          <w:b/>
          <w:sz w:val="18"/>
          <w:szCs w:val="18"/>
        </w:rPr>
        <w:tab/>
      </w:r>
      <w:r w:rsidRPr="007B7BD8">
        <w:rPr>
          <w:rFonts w:asciiTheme="majorHAnsi" w:hAnsiTheme="majorHAnsi"/>
          <w:b/>
          <w:sz w:val="18"/>
          <w:szCs w:val="18"/>
        </w:rPr>
        <w:tab/>
        <w:t>Pune, MH</w:t>
      </w:r>
    </w:p>
    <w:p w:rsidR="004D3A92" w:rsidRPr="007B7BD8" w:rsidRDefault="00852366" w:rsidP="004D3A92">
      <w:pPr>
        <w:rPr>
          <w:rFonts w:asciiTheme="majorHAnsi" w:hAnsiTheme="majorHAnsi"/>
          <w:i/>
          <w:sz w:val="18"/>
          <w:szCs w:val="18"/>
        </w:rPr>
      </w:pPr>
      <w:r w:rsidRPr="007B7BD8">
        <w:rPr>
          <w:rFonts w:asciiTheme="majorHAnsi" w:hAnsiTheme="majorHAnsi"/>
          <w:i/>
          <w:iCs/>
          <w:sz w:val="18"/>
          <w:szCs w:val="18"/>
        </w:rPr>
        <w:t xml:space="preserve">Performance Tuning for Intellect Liquidity </w:t>
      </w:r>
      <w:r w:rsidRPr="007B7BD8">
        <w:rPr>
          <w:rFonts w:asciiTheme="majorHAnsi" w:hAnsiTheme="majorHAnsi"/>
          <w:i/>
          <w:sz w:val="18"/>
          <w:szCs w:val="18"/>
        </w:rPr>
        <w:t xml:space="preserve">(Consultant)             </w:t>
      </w:r>
      <w:r w:rsidRPr="007B7BD8">
        <w:rPr>
          <w:rFonts w:asciiTheme="majorHAnsi" w:hAnsiTheme="majorHAnsi"/>
          <w:i/>
          <w:sz w:val="18"/>
          <w:szCs w:val="18"/>
        </w:rPr>
        <w:tab/>
      </w:r>
      <w:r w:rsidRPr="007B7BD8">
        <w:rPr>
          <w:rFonts w:asciiTheme="majorHAnsi" w:hAnsiTheme="majorHAnsi"/>
          <w:i/>
          <w:sz w:val="18"/>
          <w:szCs w:val="18"/>
        </w:rPr>
        <w:tab/>
      </w:r>
      <w:r w:rsidRPr="007B7BD8">
        <w:rPr>
          <w:rFonts w:asciiTheme="majorHAnsi" w:hAnsiTheme="majorHAnsi"/>
          <w:i/>
          <w:sz w:val="18"/>
          <w:szCs w:val="18"/>
        </w:rPr>
        <w:tab/>
      </w:r>
      <w:r w:rsidRPr="007B7BD8">
        <w:rPr>
          <w:rFonts w:asciiTheme="majorHAnsi" w:hAnsiTheme="majorHAnsi"/>
          <w:i/>
          <w:sz w:val="18"/>
          <w:szCs w:val="18"/>
        </w:rPr>
        <w:t xml:space="preserve">         </w:t>
      </w:r>
      <w:r w:rsidRPr="007B7BD8">
        <w:rPr>
          <w:rFonts w:asciiTheme="majorHAnsi" w:hAnsiTheme="majorHAnsi"/>
          <w:i/>
          <w:sz w:val="18"/>
          <w:szCs w:val="18"/>
        </w:rPr>
        <w:tab/>
        <w:t xml:space="preserve">              </w:t>
      </w:r>
      <w:r>
        <w:rPr>
          <w:rFonts w:asciiTheme="majorHAnsi" w:hAnsiTheme="majorHAnsi"/>
          <w:i/>
          <w:sz w:val="18"/>
          <w:szCs w:val="18"/>
        </w:rPr>
        <w:t>July</w:t>
      </w:r>
      <w:r w:rsidRPr="007B7BD8">
        <w:rPr>
          <w:rFonts w:asciiTheme="majorHAnsi" w:hAnsiTheme="majorHAnsi"/>
          <w:i/>
          <w:sz w:val="18"/>
          <w:szCs w:val="18"/>
        </w:rPr>
        <w:t xml:space="preserve"> 2015 – October 2015</w:t>
      </w:r>
    </w:p>
    <w:p w:rsidR="004D3A92" w:rsidRPr="00FA109E" w:rsidRDefault="00852366" w:rsidP="004D3A92">
      <w:pPr>
        <w:pStyle w:val="NoSpacing"/>
        <w:numPr>
          <w:ilvl w:val="0"/>
          <w:numId w:val="27"/>
        </w:numP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</w:pPr>
      <w:r w:rsidRPr="00FA109E"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>Run the volume test cases and identify the bottleneck by looking at the report of the performance monitoring tool.</w:t>
      </w:r>
    </w:p>
    <w:p w:rsidR="004D3A92" w:rsidRPr="00FA109E" w:rsidRDefault="00852366" w:rsidP="004D3A92">
      <w:pPr>
        <w:pStyle w:val="NoSpacing"/>
        <w:numPr>
          <w:ilvl w:val="0"/>
          <w:numId w:val="27"/>
        </w:numP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</w:pPr>
      <w:r w:rsidRPr="00FA109E"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>Check the AWR/ASH/NMON/.TRC report and to identify the long running query, network I/O conju</w:t>
      </w:r>
      <w:r w:rsidRPr="00FA109E"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>nction, resource leak memory leak and fix them.</w:t>
      </w:r>
    </w:p>
    <w:p w:rsidR="004D3A92" w:rsidRPr="007B7BD8" w:rsidRDefault="00852366" w:rsidP="004D3A92">
      <w:pPr>
        <w:pBdr>
          <w:bottom w:val="single" w:sz="6" w:space="0" w:color="auto"/>
        </w:pBdr>
        <w:spacing w:line="220" w:lineRule="exact"/>
        <w:rPr>
          <w:rStyle w:val="Emphasis"/>
          <w:rFonts w:asciiTheme="majorHAnsi" w:hAnsiTheme="majorHAnsi" w:cstheme="minorHAnsi"/>
          <w:b/>
          <w:smallCaps/>
          <w:sz w:val="18"/>
          <w:szCs w:val="18"/>
        </w:rPr>
      </w:pPr>
    </w:p>
    <w:p w:rsidR="004D3A92" w:rsidRPr="001E7D56" w:rsidRDefault="00852366" w:rsidP="004D3A92">
      <w:pPr>
        <w:pBdr>
          <w:bottom w:val="single" w:sz="6" w:space="0" w:color="auto"/>
        </w:pBdr>
        <w:spacing w:line="220" w:lineRule="exact"/>
        <w:rPr>
          <w:rFonts w:asciiTheme="majorHAnsi" w:hAnsiTheme="majorHAnsi"/>
          <w:b/>
          <w:sz w:val="20"/>
          <w:szCs w:val="20"/>
        </w:rPr>
      </w:pPr>
      <w:r w:rsidRPr="001E7D56">
        <w:rPr>
          <w:rStyle w:val="Emphasis"/>
          <w:rFonts w:asciiTheme="majorHAnsi" w:hAnsiTheme="majorHAnsi" w:cstheme="minorHAnsi"/>
          <w:b/>
          <w:smallCaps/>
          <w:sz w:val="20"/>
          <w:szCs w:val="20"/>
        </w:rPr>
        <w:t>Education Qualification</w:t>
      </w:r>
      <w:r w:rsidRPr="001E7D56">
        <w:rPr>
          <w:rFonts w:asciiTheme="majorHAnsi" w:hAnsiTheme="majorHAnsi"/>
          <w:b/>
          <w:sz w:val="20"/>
          <w:szCs w:val="20"/>
        </w:rPr>
        <w:t xml:space="preserve"> </w:t>
      </w:r>
    </w:p>
    <w:p w:rsidR="004D3A92" w:rsidRPr="007B7BD8" w:rsidRDefault="00852366" w:rsidP="004D3A92">
      <w:pPr>
        <w:widowControl w:val="0"/>
        <w:suppressAutoHyphens/>
        <w:autoSpaceDE w:val="0"/>
        <w:spacing w:line="200" w:lineRule="exact"/>
        <w:ind w:firstLine="720"/>
        <w:rPr>
          <w:rStyle w:val="Emphasis"/>
          <w:rFonts w:asciiTheme="majorHAnsi" w:hAnsiTheme="majorHAnsi" w:cstheme="minorHAnsi"/>
          <w:b/>
          <w:i w:val="0"/>
          <w:smallCaps/>
          <w:sz w:val="18"/>
          <w:szCs w:val="18"/>
        </w:rPr>
      </w:pPr>
      <w:bookmarkStart w:id="0" w:name="_GoBack"/>
      <w:bookmarkEnd w:id="0"/>
      <w:r w:rsidRPr="003919D7">
        <w:rPr>
          <w:rStyle w:val="Emphasis"/>
          <w:rFonts w:asciiTheme="majorHAnsi" w:hAnsiTheme="majorHAnsi" w:cstheme="minorHAnsi"/>
          <w:color w:val="404040" w:themeColor="text1" w:themeTint="BF"/>
          <w:sz w:val="18"/>
          <w:szCs w:val="18"/>
        </w:rPr>
        <w:t>2009</w:t>
      </w:r>
      <w:r w:rsidRPr="007B7BD8">
        <w:rPr>
          <w:rStyle w:val="Emphasis"/>
          <w:rFonts w:asciiTheme="majorHAnsi" w:hAnsiTheme="majorHAnsi" w:cstheme="minorHAnsi"/>
          <w:color w:val="595959" w:themeColor="text1" w:themeTint="A6"/>
          <w:sz w:val="18"/>
          <w:szCs w:val="18"/>
        </w:rPr>
        <w:tab/>
      </w:r>
      <w:r w:rsidRPr="007B7BD8">
        <w:rPr>
          <w:rStyle w:val="Emphasis"/>
          <w:rFonts w:asciiTheme="majorHAnsi" w:hAnsiTheme="majorHAnsi" w:cstheme="minorHAnsi"/>
          <w:sz w:val="18"/>
          <w:szCs w:val="18"/>
        </w:rPr>
        <w:tab/>
      </w:r>
      <w:r w:rsidRPr="007B7BD8">
        <w:rPr>
          <w:rStyle w:val="Emphasis"/>
          <w:rFonts w:asciiTheme="majorHAnsi" w:hAnsiTheme="majorHAnsi" w:cstheme="minorHAnsi"/>
          <w:b/>
          <w:smallCaps/>
          <w:sz w:val="18"/>
          <w:szCs w:val="18"/>
        </w:rPr>
        <w:t>Bachelor of Engineering: Electronics &amp; Communication</w:t>
      </w:r>
    </w:p>
    <w:p w:rsidR="004D3A92" w:rsidRPr="00FA109E" w:rsidRDefault="00852366" w:rsidP="004D3A92">
      <w:pPr>
        <w:widowControl w:val="0"/>
        <w:suppressAutoHyphens/>
        <w:autoSpaceDE w:val="0"/>
        <w:spacing w:line="200" w:lineRule="exact"/>
        <w:ind w:left="1191"/>
        <w:rPr>
          <w:rStyle w:val="Emphasis"/>
          <w:rFonts w:asciiTheme="majorHAnsi" w:hAnsiTheme="majorHAnsi" w:cstheme="minorHAnsi"/>
          <w:color w:val="404040" w:themeColor="text1" w:themeTint="BF"/>
          <w:sz w:val="18"/>
          <w:szCs w:val="18"/>
        </w:rPr>
      </w:pPr>
      <w:r w:rsidRPr="007B7BD8">
        <w:rPr>
          <w:rStyle w:val="Emphasis"/>
          <w:rFonts w:asciiTheme="majorHAnsi" w:hAnsiTheme="majorHAnsi" w:cstheme="minorHAnsi"/>
          <w:sz w:val="18"/>
          <w:szCs w:val="18"/>
        </w:rPr>
        <w:tab/>
      </w:r>
      <w:r w:rsidRPr="007B7BD8">
        <w:rPr>
          <w:rStyle w:val="Emphasis"/>
          <w:rFonts w:asciiTheme="majorHAnsi" w:hAnsiTheme="majorHAnsi" w:cstheme="minorHAnsi"/>
          <w:sz w:val="18"/>
          <w:szCs w:val="18"/>
        </w:rPr>
        <w:tab/>
      </w:r>
      <w:r w:rsidRPr="00FA109E">
        <w:rPr>
          <w:rStyle w:val="Emphasis"/>
          <w:rFonts w:asciiTheme="majorHAnsi" w:hAnsiTheme="majorHAnsi" w:cstheme="minorHAnsi"/>
          <w:color w:val="404040" w:themeColor="text1" w:themeTint="BF"/>
          <w:sz w:val="18"/>
          <w:szCs w:val="18"/>
        </w:rPr>
        <w:t>R.G.P.V. University – Bhopal</w:t>
      </w:r>
      <w: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 xml:space="preserve">, </w:t>
      </w:r>
      <w:r w:rsidRPr="00FA109E"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>First</w:t>
      </w:r>
      <w:r w:rsidRPr="00FA109E">
        <w:rPr>
          <w:rStyle w:val="Emphasis"/>
          <w:rFonts w:asciiTheme="majorHAnsi" w:hAnsiTheme="majorHAnsi" w:cstheme="minorHAnsi"/>
          <w:color w:val="404040" w:themeColor="text1" w:themeTint="BF"/>
          <w:sz w:val="18"/>
          <w:szCs w:val="18"/>
        </w:rPr>
        <w:t xml:space="preserve"> class with </w:t>
      </w:r>
      <w:r w:rsidRPr="00FA109E">
        <w:rPr>
          <w:rStyle w:val="Emphasis"/>
          <w:rFonts w:asciiTheme="majorHAnsi" w:hAnsiTheme="majorHAnsi" w:cstheme="minorHAnsi"/>
          <w:b/>
          <w:color w:val="404040" w:themeColor="text1" w:themeTint="BF"/>
          <w:sz w:val="18"/>
          <w:szCs w:val="18"/>
        </w:rPr>
        <w:t>74.59%</w:t>
      </w:r>
    </w:p>
    <w:p w:rsidR="004D3A92" w:rsidRPr="001E7D56" w:rsidRDefault="00852366" w:rsidP="004D3A92">
      <w:pPr>
        <w:pBdr>
          <w:bottom w:val="single" w:sz="6" w:space="1" w:color="auto"/>
        </w:pBdr>
        <w:spacing w:line="220" w:lineRule="exact"/>
        <w:rPr>
          <w:rFonts w:asciiTheme="majorHAnsi" w:hAnsiTheme="majorHAnsi"/>
          <w:b/>
          <w:sz w:val="20"/>
          <w:szCs w:val="20"/>
        </w:rPr>
      </w:pPr>
      <w:r w:rsidRPr="001E7D56">
        <w:rPr>
          <w:rStyle w:val="Emphasis"/>
          <w:rFonts w:asciiTheme="majorHAnsi" w:hAnsiTheme="majorHAnsi" w:cstheme="minorHAnsi"/>
          <w:b/>
          <w:smallCaps/>
          <w:sz w:val="20"/>
          <w:szCs w:val="20"/>
        </w:rPr>
        <w:t>Achievement</w:t>
      </w:r>
    </w:p>
    <w:p w:rsidR="004D3A92" w:rsidRDefault="00852366" w:rsidP="004D3A92">
      <w:pPr>
        <w:pStyle w:val="NoSpacing"/>
        <w:numPr>
          <w:ilvl w:val="0"/>
          <w:numId w:val="27"/>
        </w:numP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</w:pPr>
      <w: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 xml:space="preserve">Infrastructure migration for the application to Linux </w:t>
      </w:r>
      <w: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>and Web</w:t>
      </w:r>
      <w: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>s</w:t>
      </w:r>
      <w: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>phere from Solaris and Weblogic.</w:t>
      </w:r>
    </w:p>
    <w:p w:rsidR="004D3A92" w:rsidRPr="00FA109E" w:rsidRDefault="00852366" w:rsidP="004D3A92">
      <w:pPr>
        <w:pStyle w:val="NoSpacing"/>
        <w:numPr>
          <w:ilvl w:val="0"/>
          <w:numId w:val="27"/>
        </w:numP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</w:pPr>
      <w:r w:rsidRPr="000C78FF"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>Spot Excellence Award winner for developing and implementing the user interface.</w:t>
      </w:r>
    </w:p>
    <w:p w:rsidR="004D3A92" w:rsidRPr="00FA109E" w:rsidRDefault="00852366" w:rsidP="004D3A92">
      <w:pPr>
        <w:pStyle w:val="NoSpacing"/>
        <w:numPr>
          <w:ilvl w:val="0"/>
          <w:numId w:val="27"/>
        </w:numP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</w:pPr>
      <w:r w:rsidRPr="000C78FF"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 xml:space="preserve">P+ rating for the individual performance over </w:t>
      </w:r>
      <w: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>continuous</w:t>
      </w:r>
      <w:r w:rsidRPr="000C78FF"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 xml:space="preserve"> five consecutive years in the Polaris Financial Technologies Ltd.</w:t>
      </w:r>
    </w:p>
    <w:p w:rsidR="004D3A92" w:rsidRPr="00FA109E" w:rsidRDefault="00852366" w:rsidP="004D3A92">
      <w:pPr>
        <w:pStyle w:val="NoSpacing"/>
        <w:numPr>
          <w:ilvl w:val="0"/>
          <w:numId w:val="27"/>
        </w:numPr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</w:pPr>
      <w:r w:rsidRPr="000C78FF"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 xml:space="preserve">Have </w:t>
      </w:r>
      <w:r w:rsidRPr="000C78FF">
        <w:rPr>
          <w:rStyle w:val="Emphasis"/>
          <w:rFonts w:asciiTheme="majorHAnsi" w:hAnsiTheme="majorHAnsi" w:cstheme="minorHAnsi"/>
          <w:i w:val="0"/>
          <w:color w:val="404040" w:themeColor="text1" w:themeTint="BF"/>
          <w:sz w:val="18"/>
          <w:szCs w:val="18"/>
        </w:rPr>
        <w:t>successful completed live implementation onto the production and many times.</w:t>
      </w:r>
    </w:p>
    <w:p w:rsidR="004D3A92" w:rsidRPr="007B7BD8" w:rsidRDefault="00852366" w:rsidP="004D3A92">
      <w:pPr>
        <w:widowControl w:val="0"/>
        <w:pBdr>
          <w:bottom w:val="single" w:sz="6" w:space="1" w:color="auto"/>
        </w:pBdr>
        <w:suppressAutoHyphens/>
        <w:autoSpaceDE w:val="0"/>
        <w:spacing w:line="200" w:lineRule="exact"/>
        <w:rPr>
          <w:rStyle w:val="Emphasis"/>
          <w:rFonts w:asciiTheme="majorHAnsi" w:hAnsiTheme="majorHAnsi" w:cstheme="minorHAnsi"/>
          <w:i w:val="0"/>
          <w:color w:val="595959" w:themeColor="text1" w:themeTint="A6"/>
          <w:sz w:val="18"/>
          <w:szCs w:val="18"/>
        </w:rPr>
      </w:pPr>
    </w:p>
    <w:p w:rsidR="00EA7E29" w:rsidRDefault="00852366" w:rsidP="00EA7E29">
      <w:pPr>
        <w:jc w:val="both"/>
        <w:rPr>
          <w:rStyle w:val="Emphasis"/>
          <w:rFonts w:asciiTheme="majorHAnsi" w:hAnsiTheme="majorHAnsi" w:cstheme="minorHAnsi"/>
          <w:sz w:val="18"/>
          <w:szCs w:val="18"/>
        </w:rPr>
      </w:pPr>
      <w:r w:rsidRPr="007B7BD8">
        <w:rPr>
          <w:rStyle w:val="Emphasis"/>
          <w:rFonts w:asciiTheme="majorHAnsi" w:hAnsiTheme="majorHAnsi" w:cstheme="minorHAnsi"/>
          <w:sz w:val="18"/>
          <w:szCs w:val="18"/>
        </w:rPr>
        <w:t>I hereby declare that the above details are true in the best of my knowledge &amp; belief.</w:t>
      </w:r>
    </w:p>
    <w:p w:rsidR="006857DB" w:rsidRPr="004D3A92" w:rsidRDefault="00852366" w:rsidP="00EA7E29">
      <w:pPr>
        <w:jc w:val="both"/>
      </w:pPr>
      <w:r w:rsidRPr="001E7D56">
        <w:rPr>
          <w:rStyle w:val="Emphasis"/>
          <w:rFonts w:asciiTheme="majorHAnsi" w:hAnsiTheme="majorHAnsi" w:cstheme="minorHAnsi"/>
          <w:b/>
          <w:smallCaps/>
          <w:sz w:val="20"/>
          <w:szCs w:val="20"/>
        </w:rPr>
        <w:t>Date</w:t>
      </w:r>
      <w:r w:rsidRPr="001E7D56">
        <w:rPr>
          <w:rStyle w:val="Emphasis"/>
          <w:rFonts w:asciiTheme="majorHAnsi" w:hAnsiTheme="majorHAnsi" w:cstheme="minorHAnsi"/>
          <w:b/>
          <w:smallCaps/>
          <w:sz w:val="20"/>
          <w:szCs w:val="20"/>
        </w:rPr>
        <w:tab/>
      </w:r>
      <w:r w:rsidRPr="001E7D56">
        <w:rPr>
          <w:rStyle w:val="Emphasis"/>
          <w:rFonts w:asciiTheme="majorHAnsi" w:hAnsiTheme="majorHAnsi" w:cstheme="minorHAnsi"/>
          <w:sz w:val="20"/>
          <w:szCs w:val="20"/>
        </w:rPr>
        <w:tab/>
      </w:r>
      <w:r w:rsidRPr="001E7D56">
        <w:rPr>
          <w:rStyle w:val="Emphasis"/>
          <w:rFonts w:asciiTheme="majorHAnsi" w:hAnsiTheme="majorHAnsi" w:cstheme="minorHAnsi"/>
          <w:sz w:val="20"/>
          <w:szCs w:val="20"/>
        </w:rPr>
        <w:tab/>
      </w:r>
      <w:r w:rsidRPr="001E7D56">
        <w:rPr>
          <w:rStyle w:val="Emphasis"/>
          <w:rFonts w:asciiTheme="majorHAnsi" w:hAnsiTheme="majorHAnsi" w:cstheme="minorHAnsi"/>
          <w:sz w:val="20"/>
          <w:szCs w:val="20"/>
        </w:rPr>
        <w:tab/>
      </w:r>
      <w:r w:rsidRPr="001E7D56">
        <w:rPr>
          <w:rStyle w:val="Emphasis"/>
          <w:rFonts w:asciiTheme="majorHAnsi" w:hAnsiTheme="majorHAnsi" w:cstheme="minorHAnsi"/>
          <w:sz w:val="20"/>
          <w:szCs w:val="20"/>
        </w:rPr>
        <w:tab/>
      </w:r>
      <w:r w:rsidRPr="001E7D56">
        <w:rPr>
          <w:rStyle w:val="Emphasis"/>
          <w:rFonts w:asciiTheme="majorHAnsi" w:hAnsiTheme="majorHAnsi" w:cstheme="minorHAnsi"/>
          <w:sz w:val="20"/>
          <w:szCs w:val="20"/>
        </w:rPr>
        <w:tab/>
      </w:r>
      <w:r w:rsidRPr="001E7D56">
        <w:rPr>
          <w:rStyle w:val="Emphasis"/>
          <w:rFonts w:asciiTheme="majorHAnsi" w:hAnsiTheme="majorHAnsi" w:cstheme="minorHAnsi"/>
          <w:sz w:val="20"/>
          <w:szCs w:val="20"/>
        </w:rPr>
        <w:tab/>
      </w:r>
      <w:r w:rsidRPr="001E7D56">
        <w:rPr>
          <w:rStyle w:val="Emphasis"/>
          <w:rFonts w:asciiTheme="majorHAnsi" w:hAnsiTheme="majorHAnsi" w:cstheme="minorHAnsi"/>
          <w:sz w:val="20"/>
          <w:szCs w:val="20"/>
        </w:rPr>
        <w:tab/>
      </w:r>
      <w:r w:rsidRPr="001E7D56">
        <w:rPr>
          <w:rStyle w:val="Emphasis"/>
          <w:rFonts w:asciiTheme="majorHAnsi" w:hAnsiTheme="majorHAnsi" w:cstheme="minorHAnsi"/>
          <w:sz w:val="20"/>
          <w:szCs w:val="20"/>
        </w:rPr>
        <w:tab/>
      </w:r>
      <w:r w:rsidRPr="001E7D56">
        <w:rPr>
          <w:rStyle w:val="Emphasis"/>
          <w:rFonts w:asciiTheme="majorHAnsi" w:hAnsiTheme="majorHAnsi" w:cstheme="minorHAnsi"/>
          <w:sz w:val="20"/>
          <w:szCs w:val="20"/>
        </w:rPr>
        <w:tab/>
      </w:r>
      <w:r w:rsidRPr="001E7D56">
        <w:rPr>
          <w:rStyle w:val="Emphasis"/>
          <w:rFonts w:asciiTheme="majorHAnsi" w:hAnsiTheme="majorHAnsi" w:cstheme="minorHAnsi"/>
          <w:sz w:val="20"/>
          <w:szCs w:val="20"/>
        </w:rPr>
        <w:tab/>
      </w:r>
      <w:r w:rsidRPr="001E7D56">
        <w:rPr>
          <w:rStyle w:val="Emphasis"/>
          <w:rFonts w:asciiTheme="majorHAnsi" w:hAnsiTheme="majorHAnsi" w:cstheme="minorHAnsi"/>
          <w:b/>
          <w:smallCaps/>
          <w:sz w:val="20"/>
          <w:szCs w:val="20"/>
        </w:rPr>
        <w:t>Umesh Verma</w:t>
      </w:r>
      <w:r w:rsidRPr="004D3A92">
        <w:rPr>
          <w:rStyle w:val="Emphasis"/>
          <w:i w:val="0"/>
          <w:iCs w:val="0"/>
        </w:rPr>
        <w:t xml:space="preserve"> </w:t>
      </w:r>
      <w:r w:rsidR="00612D9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10"/>
          </v:shape>
        </w:pict>
      </w:r>
    </w:p>
    <w:sectPr w:rsidR="006857DB" w:rsidRPr="004D3A92" w:rsidSect="00AF4BD6">
      <w:footerReference w:type="default" r:id="rId11"/>
      <w:pgSz w:w="11907" w:h="16839" w:code="9"/>
      <w:pgMar w:top="142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2366" w:rsidRDefault="00852366" w:rsidP="00612D92">
      <w:r>
        <w:separator/>
      </w:r>
    </w:p>
  </w:endnote>
  <w:endnote w:type="continuationSeparator" w:id="1">
    <w:p w:rsidR="00852366" w:rsidRDefault="00852366" w:rsidP="00612D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023" w:rsidRDefault="008523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2366" w:rsidRDefault="00852366" w:rsidP="00612D92">
      <w:r>
        <w:separator/>
      </w:r>
    </w:p>
  </w:footnote>
  <w:footnote w:type="continuationSeparator" w:id="1">
    <w:p w:rsidR="00852366" w:rsidRDefault="00852366" w:rsidP="00612D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2"/>
    <w:multiLevelType w:val="hybridMultilevel"/>
    <w:tmpl w:val="50C4E334"/>
    <w:lvl w:ilvl="0" w:tplc="4F607FB2">
      <w:start w:val="1"/>
      <w:numFmt w:val="bullet"/>
      <w:lvlText w:val=""/>
      <w:lvlJc w:val="left"/>
      <w:rPr>
        <w:rFonts w:ascii="Symbol" w:hAnsi="Symbol" w:hint="default"/>
      </w:rPr>
    </w:lvl>
    <w:lvl w:ilvl="1" w:tplc="5D888AA8">
      <w:start w:val="1"/>
      <w:numFmt w:val="bullet"/>
      <w:lvlText w:val=""/>
      <w:lvlJc w:val="left"/>
    </w:lvl>
    <w:lvl w:ilvl="2" w:tplc="F5008B9C">
      <w:start w:val="1"/>
      <w:numFmt w:val="bullet"/>
      <w:lvlText w:val=""/>
      <w:lvlJc w:val="left"/>
    </w:lvl>
    <w:lvl w:ilvl="3" w:tplc="40B859EE">
      <w:start w:val="1"/>
      <w:numFmt w:val="bullet"/>
      <w:lvlText w:val=""/>
      <w:lvlJc w:val="left"/>
    </w:lvl>
    <w:lvl w:ilvl="4" w:tplc="81E0E5F6">
      <w:start w:val="1"/>
      <w:numFmt w:val="bullet"/>
      <w:lvlText w:val=""/>
      <w:lvlJc w:val="left"/>
    </w:lvl>
    <w:lvl w:ilvl="5" w:tplc="AD5E8BB0">
      <w:start w:val="1"/>
      <w:numFmt w:val="bullet"/>
      <w:lvlText w:val=""/>
      <w:lvlJc w:val="left"/>
    </w:lvl>
    <w:lvl w:ilvl="6" w:tplc="57C0D8F0">
      <w:start w:val="1"/>
      <w:numFmt w:val="bullet"/>
      <w:lvlText w:val=""/>
      <w:lvlJc w:val="left"/>
    </w:lvl>
    <w:lvl w:ilvl="7" w:tplc="169CC446">
      <w:start w:val="1"/>
      <w:numFmt w:val="bullet"/>
      <w:lvlText w:val=""/>
      <w:lvlJc w:val="left"/>
    </w:lvl>
    <w:lvl w:ilvl="8" w:tplc="4FA60094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32D46DCA"/>
    <w:lvl w:ilvl="0" w:tplc="466AD180">
      <w:start w:val="1"/>
      <w:numFmt w:val="bullet"/>
      <w:lvlText w:val=""/>
      <w:lvlJc w:val="left"/>
      <w:rPr>
        <w:rFonts w:ascii="Symbol" w:hAnsi="Symbol" w:hint="default"/>
      </w:rPr>
    </w:lvl>
    <w:lvl w:ilvl="1" w:tplc="B5E20C1E">
      <w:start w:val="1"/>
      <w:numFmt w:val="bullet"/>
      <w:lvlText w:val=""/>
      <w:lvlJc w:val="left"/>
    </w:lvl>
    <w:lvl w:ilvl="2" w:tplc="54407DC2">
      <w:start w:val="1"/>
      <w:numFmt w:val="bullet"/>
      <w:lvlText w:val=""/>
      <w:lvlJc w:val="left"/>
    </w:lvl>
    <w:lvl w:ilvl="3" w:tplc="1AC44F5A">
      <w:start w:val="1"/>
      <w:numFmt w:val="bullet"/>
      <w:lvlText w:val=""/>
      <w:lvlJc w:val="left"/>
    </w:lvl>
    <w:lvl w:ilvl="4" w:tplc="B7945D02">
      <w:start w:val="1"/>
      <w:numFmt w:val="bullet"/>
      <w:lvlText w:val=""/>
      <w:lvlJc w:val="left"/>
    </w:lvl>
    <w:lvl w:ilvl="5" w:tplc="80166348">
      <w:start w:val="1"/>
      <w:numFmt w:val="bullet"/>
      <w:lvlText w:val=""/>
      <w:lvlJc w:val="left"/>
    </w:lvl>
    <w:lvl w:ilvl="6" w:tplc="26BC6344">
      <w:start w:val="1"/>
      <w:numFmt w:val="bullet"/>
      <w:lvlText w:val=""/>
      <w:lvlJc w:val="left"/>
    </w:lvl>
    <w:lvl w:ilvl="7" w:tplc="950A09BC">
      <w:start w:val="1"/>
      <w:numFmt w:val="bullet"/>
      <w:lvlText w:val=""/>
      <w:lvlJc w:val="left"/>
    </w:lvl>
    <w:lvl w:ilvl="8" w:tplc="D1DED014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EB6E5978"/>
    <w:lvl w:ilvl="0" w:tplc="71C86308">
      <w:start w:val="1"/>
      <w:numFmt w:val="bullet"/>
      <w:lvlText w:val=""/>
      <w:lvlJc w:val="left"/>
    </w:lvl>
    <w:lvl w:ilvl="1" w:tplc="C0447CA6">
      <w:start w:val="1"/>
      <w:numFmt w:val="bullet"/>
      <w:lvlText w:val=""/>
      <w:lvlJc w:val="left"/>
    </w:lvl>
    <w:lvl w:ilvl="2" w:tplc="4E0443E0">
      <w:start w:val="1"/>
      <w:numFmt w:val="bullet"/>
      <w:lvlText w:val=""/>
      <w:lvlJc w:val="left"/>
      <w:rPr>
        <w:rFonts w:ascii="Symbol" w:hAnsi="Symbol" w:hint="default"/>
      </w:rPr>
    </w:lvl>
    <w:lvl w:ilvl="3" w:tplc="6F046C72">
      <w:start w:val="1"/>
      <w:numFmt w:val="bullet"/>
      <w:lvlText w:val=""/>
      <w:lvlJc w:val="left"/>
    </w:lvl>
    <w:lvl w:ilvl="4" w:tplc="D74AA98A">
      <w:start w:val="1"/>
      <w:numFmt w:val="bullet"/>
      <w:lvlText w:val=""/>
      <w:lvlJc w:val="left"/>
    </w:lvl>
    <w:lvl w:ilvl="5" w:tplc="9F88AE84">
      <w:start w:val="1"/>
      <w:numFmt w:val="bullet"/>
      <w:lvlText w:val=""/>
      <w:lvlJc w:val="left"/>
    </w:lvl>
    <w:lvl w:ilvl="6" w:tplc="8AA45808">
      <w:start w:val="1"/>
      <w:numFmt w:val="bullet"/>
      <w:lvlText w:val=""/>
      <w:lvlJc w:val="left"/>
    </w:lvl>
    <w:lvl w:ilvl="7" w:tplc="85022822">
      <w:start w:val="1"/>
      <w:numFmt w:val="bullet"/>
      <w:lvlText w:val=""/>
      <w:lvlJc w:val="left"/>
    </w:lvl>
    <w:lvl w:ilvl="8" w:tplc="02F248D8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13F4C6E0"/>
    <w:lvl w:ilvl="0" w:tplc="2182BFC4">
      <w:start w:val="1"/>
      <w:numFmt w:val="bullet"/>
      <w:lvlText w:val=""/>
      <w:lvlJc w:val="left"/>
      <w:rPr>
        <w:rFonts w:ascii="Symbol" w:hAnsi="Symbol" w:hint="default"/>
      </w:rPr>
    </w:lvl>
    <w:lvl w:ilvl="1" w:tplc="7D48A88A">
      <w:start w:val="1"/>
      <w:numFmt w:val="bullet"/>
      <w:lvlText w:val=""/>
      <w:lvlJc w:val="left"/>
    </w:lvl>
    <w:lvl w:ilvl="2" w:tplc="27881644">
      <w:start w:val="1"/>
      <w:numFmt w:val="bullet"/>
      <w:lvlText w:val=""/>
      <w:lvlJc w:val="left"/>
    </w:lvl>
    <w:lvl w:ilvl="3" w:tplc="ABB487CE">
      <w:start w:val="1"/>
      <w:numFmt w:val="bullet"/>
      <w:lvlText w:val=""/>
      <w:lvlJc w:val="left"/>
    </w:lvl>
    <w:lvl w:ilvl="4" w:tplc="79645374">
      <w:start w:val="1"/>
      <w:numFmt w:val="bullet"/>
      <w:lvlText w:val=""/>
      <w:lvlJc w:val="left"/>
    </w:lvl>
    <w:lvl w:ilvl="5" w:tplc="0A20CF6C">
      <w:start w:val="1"/>
      <w:numFmt w:val="bullet"/>
      <w:lvlText w:val=""/>
      <w:lvlJc w:val="left"/>
    </w:lvl>
    <w:lvl w:ilvl="6" w:tplc="1BE20C62">
      <w:start w:val="1"/>
      <w:numFmt w:val="bullet"/>
      <w:lvlText w:val=""/>
      <w:lvlJc w:val="left"/>
    </w:lvl>
    <w:lvl w:ilvl="7" w:tplc="8500FA5E">
      <w:start w:val="1"/>
      <w:numFmt w:val="bullet"/>
      <w:lvlText w:val=""/>
      <w:lvlJc w:val="left"/>
    </w:lvl>
    <w:lvl w:ilvl="8" w:tplc="94DC63EC">
      <w:start w:val="1"/>
      <w:numFmt w:val="bullet"/>
      <w:lvlText w:val=""/>
      <w:lvlJc w:val="left"/>
    </w:lvl>
  </w:abstractNum>
  <w:abstractNum w:abstractNumId="5">
    <w:nsid w:val="0BB84319"/>
    <w:multiLevelType w:val="hybridMultilevel"/>
    <w:tmpl w:val="C9182988"/>
    <w:lvl w:ilvl="0" w:tplc="7D12A6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7534DD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8AE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DE7F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9C4A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C56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2CC6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1475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F6DF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D63107"/>
    <w:multiLevelType w:val="hybridMultilevel"/>
    <w:tmpl w:val="3048978A"/>
    <w:lvl w:ilvl="0" w:tplc="97FC16C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4B8355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A47CB54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FF8DB7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5180FC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8BF82F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E6AC96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C3CABF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A352267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5E771AE"/>
    <w:multiLevelType w:val="hybridMultilevel"/>
    <w:tmpl w:val="F42CDB28"/>
    <w:lvl w:ilvl="0" w:tplc="F8160C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8C8B6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B8C36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D038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7410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C3A4E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202B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F054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2D85E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EA5B59"/>
    <w:multiLevelType w:val="hybridMultilevel"/>
    <w:tmpl w:val="49D60760"/>
    <w:lvl w:ilvl="0" w:tplc="1E2A8E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2068B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F4C42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323A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DEB6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C2A1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46E7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1ACA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AA4B3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914AC9"/>
    <w:multiLevelType w:val="hybridMultilevel"/>
    <w:tmpl w:val="98C07ED8"/>
    <w:lvl w:ilvl="0" w:tplc="67C09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4663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2A7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8E5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B2AA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600A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D6B7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6EF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F49F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727D80"/>
    <w:multiLevelType w:val="hybridMultilevel"/>
    <w:tmpl w:val="05B44326"/>
    <w:lvl w:ilvl="0" w:tplc="EB56C3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FDCBF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D032C6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67BC04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AA279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60D8C1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6A76CC2C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7A403F6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5FE8BAA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17A0546"/>
    <w:multiLevelType w:val="hybridMultilevel"/>
    <w:tmpl w:val="4556528E"/>
    <w:lvl w:ilvl="0" w:tplc="FC76C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B94BDA4" w:tentative="1">
      <w:start w:val="1"/>
      <w:numFmt w:val="lowerLetter"/>
      <w:lvlText w:val="%2."/>
      <w:lvlJc w:val="left"/>
      <w:pPr>
        <w:ind w:left="1440" w:hanging="360"/>
      </w:pPr>
    </w:lvl>
    <w:lvl w:ilvl="2" w:tplc="D5103F08" w:tentative="1">
      <w:start w:val="1"/>
      <w:numFmt w:val="lowerRoman"/>
      <w:lvlText w:val="%3."/>
      <w:lvlJc w:val="right"/>
      <w:pPr>
        <w:ind w:left="2160" w:hanging="180"/>
      </w:pPr>
    </w:lvl>
    <w:lvl w:ilvl="3" w:tplc="92507B24" w:tentative="1">
      <w:start w:val="1"/>
      <w:numFmt w:val="decimal"/>
      <w:lvlText w:val="%4."/>
      <w:lvlJc w:val="left"/>
      <w:pPr>
        <w:ind w:left="2880" w:hanging="360"/>
      </w:pPr>
    </w:lvl>
    <w:lvl w:ilvl="4" w:tplc="95E0459E" w:tentative="1">
      <w:start w:val="1"/>
      <w:numFmt w:val="lowerLetter"/>
      <w:lvlText w:val="%5."/>
      <w:lvlJc w:val="left"/>
      <w:pPr>
        <w:ind w:left="3600" w:hanging="360"/>
      </w:pPr>
    </w:lvl>
    <w:lvl w:ilvl="5" w:tplc="48CE7868" w:tentative="1">
      <w:start w:val="1"/>
      <w:numFmt w:val="lowerRoman"/>
      <w:lvlText w:val="%6."/>
      <w:lvlJc w:val="right"/>
      <w:pPr>
        <w:ind w:left="4320" w:hanging="180"/>
      </w:pPr>
    </w:lvl>
    <w:lvl w:ilvl="6" w:tplc="8ECE1DB2" w:tentative="1">
      <w:start w:val="1"/>
      <w:numFmt w:val="decimal"/>
      <w:lvlText w:val="%7."/>
      <w:lvlJc w:val="left"/>
      <w:pPr>
        <w:ind w:left="5040" w:hanging="360"/>
      </w:pPr>
    </w:lvl>
    <w:lvl w:ilvl="7" w:tplc="9EA0F22A" w:tentative="1">
      <w:start w:val="1"/>
      <w:numFmt w:val="lowerLetter"/>
      <w:lvlText w:val="%8."/>
      <w:lvlJc w:val="left"/>
      <w:pPr>
        <w:ind w:left="5760" w:hanging="360"/>
      </w:pPr>
    </w:lvl>
    <w:lvl w:ilvl="8" w:tplc="D03E80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3B79DF"/>
    <w:multiLevelType w:val="singleLevel"/>
    <w:tmpl w:val="A18AAF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4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2ABC36B5"/>
    <w:multiLevelType w:val="hybridMultilevel"/>
    <w:tmpl w:val="82D47A74"/>
    <w:lvl w:ilvl="0" w:tplc="E77650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DF763A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1985C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424F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0886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56C5A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3066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B20F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F4243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CB608D4"/>
    <w:multiLevelType w:val="singleLevel"/>
    <w:tmpl w:val="CE0A02B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7">
    <w:nsid w:val="2D415CF4"/>
    <w:multiLevelType w:val="multilevel"/>
    <w:tmpl w:val="938E512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80" w:hanging="360"/>
      </w:pPr>
      <w:rPr>
        <w:rFonts w:ascii="Symbol" w:hAnsi="Symbol" w:hint="default"/>
      </w:rPr>
    </w:lvl>
  </w:abstractNum>
  <w:abstractNum w:abstractNumId="18">
    <w:nsid w:val="31832669"/>
    <w:multiLevelType w:val="hybridMultilevel"/>
    <w:tmpl w:val="3DD44010"/>
    <w:lvl w:ilvl="0" w:tplc="D15891D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B74486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E90FB8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7CCDC7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1B4BA3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BB019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C5E986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048AFA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B4C8F04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AAD3616"/>
    <w:multiLevelType w:val="hybridMultilevel"/>
    <w:tmpl w:val="756AD64E"/>
    <w:lvl w:ilvl="0" w:tplc="8EF021A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971CBD0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82681C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ABCE1C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8303FD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FD8F0A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6562A3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216312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3ED2893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AD95B1B"/>
    <w:multiLevelType w:val="hybridMultilevel"/>
    <w:tmpl w:val="27F68490"/>
    <w:lvl w:ilvl="0" w:tplc="734CBB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4A4839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F88D3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50D9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16DF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7B47F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1232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9E55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D009A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B57435C"/>
    <w:multiLevelType w:val="hybridMultilevel"/>
    <w:tmpl w:val="C676213A"/>
    <w:lvl w:ilvl="0" w:tplc="2B6881B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736BA00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A62294C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5FCB35A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526451A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84F4F67E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1B67E3E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1CC5152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126757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3CEF5BFB"/>
    <w:multiLevelType w:val="multilevel"/>
    <w:tmpl w:val="C04A739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80" w:hanging="360"/>
      </w:pPr>
      <w:rPr>
        <w:rFonts w:ascii="Symbol" w:hAnsi="Symbol" w:hint="default"/>
      </w:rPr>
    </w:lvl>
  </w:abstractNum>
  <w:abstractNum w:abstractNumId="23">
    <w:nsid w:val="40251EB5"/>
    <w:multiLevelType w:val="singleLevel"/>
    <w:tmpl w:val="0BF289C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4">
    <w:nsid w:val="47420163"/>
    <w:multiLevelType w:val="multilevel"/>
    <w:tmpl w:val="8FDED90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80" w:hanging="360"/>
      </w:pPr>
      <w:rPr>
        <w:rFonts w:ascii="Symbol" w:hAnsi="Symbol" w:hint="default"/>
      </w:rPr>
    </w:lvl>
  </w:abstractNum>
  <w:abstractNum w:abstractNumId="25">
    <w:nsid w:val="47DB4E44"/>
    <w:multiLevelType w:val="singleLevel"/>
    <w:tmpl w:val="6310D20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6">
    <w:nsid w:val="4C1225E7"/>
    <w:multiLevelType w:val="hybridMultilevel"/>
    <w:tmpl w:val="9CF843FC"/>
    <w:lvl w:ilvl="0" w:tplc="BAB2F392">
      <w:start w:val="1"/>
      <w:numFmt w:val="bullet"/>
      <w:lvlText w:val=""/>
      <w:lvlJc w:val="left"/>
      <w:pPr>
        <w:ind w:left="498" w:hanging="360"/>
      </w:pPr>
      <w:rPr>
        <w:rFonts w:ascii="Symbol" w:hAnsi="Symbol" w:hint="default"/>
      </w:rPr>
    </w:lvl>
    <w:lvl w:ilvl="1" w:tplc="E8129A82" w:tentative="1">
      <w:start w:val="1"/>
      <w:numFmt w:val="bullet"/>
      <w:lvlText w:val="o"/>
      <w:lvlJc w:val="left"/>
      <w:pPr>
        <w:ind w:left="1218" w:hanging="360"/>
      </w:pPr>
      <w:rPr>
        <w:rFonts w:ascii="Courier New" w:hAnsi="Courier New" w:cs="Courier New" w:hint="default"/>
      </w:rPr>
    </w:lvl>
    <w:lvl w:ilvl="2" w:tplc="E91A137A" w:tentative="1">
      <w:start w:val="1"/>
      <w:numFmt w:val="bullet"/>
      <w:lvlText w:val=""/>
      <w:lvlJc w:val="left"/>
      <w:pPr>
        <w:ind w:left="1938" w:hanging="360"/>
      </w:pPr>
      <w:rPr>
        <w:rFonts w:ascii="Wingdings" w:hAnsi="Wingdings" w:hint="default"/>
      </w:rPr>
    </w:lvl>
    <w:lvl w:ilvl="3" w:tplc="82D0CC86" w:tentative="1">
      <w:start w:val="1"/>
      <w:numFmt w:val="bullet"/>
      <w:lvlText w:val=""/>
      <w:lvlJc w:val="left"/>
      <w:pPr>
        <w:ind w:left="2658" w:hanging="360"/>
      </w:pPr>
      <w:rPr>
        <w:rFonts w:ascii="Symbol" w:hAnsi="Symbol" w:hint="default"/>
      </w:rPr>
    </w:lvl>
    <w:lvl w:ilvl="4" w:tplc="CBFC325A" w:tentative="1">
      <w:start w:val="1"/>
      <w:numFmt w:val="bullet"/>
      <w:lvlText w:val="o"/>
      <w:lvlJc w:val="left"/>
      <w:pPr>
        <w:ind w:left="3378" w:hanging="360"/>
      </w:pPr>
      <w:rPr>
        <w:rFonts w:ascii="Courier New" w:hAnsi="Courier New" w:cs="Courier New" w:hint="default"/>
      </w:rPr>
    </w:lvl>
    <w:lvl w:ilvl="5" w:tplc="2FC86D2E" w:tentative="1">
      <w:start w:val="1"/>
      <w:numFmt w:val="bullet"/>
      <w:lvlText w:val=""/>
      <w:lvlJc w:val="left"/>
      <w:pPr>
        <w:ind w:left="4098" w:hanging="360"/>
      </w:pPr>
      <w:rPr>
        <w:rFonts w:ascii="Wingdings" w:hAnsi="Wingdings" w:hint="default"/>
      </w:rPr>
    </w:lvl>
    <w:lvl w:ilvl="6" w:tplc="E2E4F56C" w:tentative="1">
      <w:start w:val="1"/>
      <w:numFmt w:val="bullet"/>
      <w:lvlText w:val=""/>
      <w:lvlJc w:val="left"/>
      <w:pPr>
        <w:ind w:left="4818" w:hanging="360"/>
      </w:pPr>
      <w:rPr>
        <w:rFonts w:ascii="Symbol" w:hAnsi="Symbol" w:hint="default"/>
      </w:rPr>
    </w:lvl>
    <w:lvl w:ilvl="7" w:tplc="C6F422BC" w:tentative="1">
      <w:start w:val="1"/>
      <w:numFmt w:val="bullet"/>
      <w:lvlText w:val="o"/>
      <w:lvlJc w:val="left"/>
      <w:pPr>
        <w:ind w:left="5538" w:hanging="360"/>
      </w:pPr>
      <w:rPr>
        <w:rFonts w:ascii="Courier New" w:hAnsi="Courier New" w:cs="Courier New" w:hint="default"/>
      </w:rPr>
    </w:lvl>
    <w:lvl w:ilvl="8" w:tplc="F64A1FC8" w:tentative="1">
      <w:start w:val="1"/>
      <w:numFmt w:val="bullet"/>
      <w:lvlText w:val=""/>
      <w:lvlJc w:val="left"/>
      <w:pPr>
        <w:ind w:left="6258" w:hanging="360"/>
      </w:pPr>
      <w:rPr>
        <w:rFonts w:ascii="Wingdings" w:hAnsi="Wingdings" w:hint="default"/>
      </w:rPr>
    </w:lvl>
  </w:abstractNum>
  <w:abstractNum w:abstractNumId="27">
    <w:nsid w:val="5A037112"/>
    <w:multiLevelType w:val="singleLevel"/>
    <w:tmpl w:val="326269F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8">
    <w:nsid w:val="5AEC4EDD"/>
    <w:multiLevelType w:val="singleLevel"/>
    <w:tmpl w:val="B1C8B18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9">
    <w:nsid w:val="5E8433F2"/>
    <w:multiLevelType w:val="hybridMultilevel"/>
    <w:tmpl w:val="A9D49EBC"/>
    <w:lvl w:ilvl="0" w:tplc="A89E37E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A2E81F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52EA4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F462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5EF0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1C25E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F847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16A4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F36E9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3A86169"/>
    <w:multiLevelType w:val="hybridMultilevel"/>
    <w:tmpl w:val="67D25D98"/>
    <w:lvl w:ilvl="0" w:tplc="7158BC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D2AA68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B492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300F5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931ACE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84727E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B240ADDE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9592A286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9E4E993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669A0210"/>
    <w:multiLevelType w:val="hybridMultilevel"/>
    <w:tmpl w:val="F6C8FC4E"/>
    <w:lvl w:ilvl="0" w:tplc="606221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60EBDBC" w:tentative="1">
      <w:start w:val="1"/>
      <w:numFmt w:val="lowerLetter"/>
      <w:lvlText w:val="%2."/>
      <w:lvlJc w:val="left"/>
      <w:pPr>
        <w:ind w:left="1440" w:hanging="360"/>
      </w:pPr>
    </w:lvl>
    <w:lvl w:ilvl="2" w:tplc="8466DBC8" w:tentative="1">
      <w:start w:val="1"/>
      <w:numFmt w:val="lowerRoman"/>
      <w:lvlText w:val="%3."/>
      <w:lvlJc w:val="right"/>
      <w:pPr>
        <w:ind w:left="2160" w:hanging="180"/>
      </w:pPr>
    </w:lvl>
    <w:lvl w:ilvl="3" w:tplc="3DC65432" w:tentative="1">
      <w:start w:val="1"/>
      <w:numFmt w:val="decimal"/>
      <w:lvlText w:val="%4."/>
      <w:lvlJc w:val="left"/>
      <w:pPr>
        <w:ind w:left="2880" w:hanging="360"/>
      </w:pPr>
    </w:lvl>
    <w:lvl w:ilvl="4" w:tplc="92FEA6BC" w:tentative="1">
      <w:start w:val="1"/>
      <w:numFmt w:val="lowerLetter"/>
      <w:lvlText w:val="%5."/>
      <w:lvlJc w:val="left"/>
      <w:pPr>
        <w:ind w:left="3600" w:hanging="360"/>
      </w:pPr>
    </w:lvl>
    <w:lvl w:ilvl="5" w:tplc="EEA6F0EA" w:tentative="1">
      <w:start w:val="1"/>
      <w:numFmt w:val="lowerRoman"/>
      <w:lvlText w:val="%6."/>
      <w:lvlJc w:val="right"/>
      <w:pPr>
        <w:ind w:left="4320" w:hanging="180"/>
      </w:pPr>
    </w:lvl>
    <w:lvl w:ilvl="6" w:tplc="E9E20DB4" w:tentative="1">
      <w:start w:val="1"/>
      <w:numFmt w:val="decimal"/>
      <w:lvlText w:val="%7."/>
      <w:lvlJc w:val="left"/>
      <w:pPr>
        <w:ind w:left="5040" w:hanging="360"/>
      </w:pPr>
    </w:lvl>
    <w:lvl w:ilvl="7" w:tplc="17AEB29A" w:tentative="1">
      <w:start w:val="1"/>
      <w:numFmt w:val="lowerLetter"/>
      <w:lvlText w:val="%8."/>
      <w:lvlJc w:val="left"/>
      <w:pPr>
        <w:ind w:left="5760" w:hanging="360"/>
      </w:pPr>
    </w:lvl>
    <w:lvl w:ilvl="8" w:tplc="2FDC6AF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285325"/>
    <w:multiLevelType w:val="hybridMultilevel"/>
    <w:tmpl w:val="F0965408"/>
    <w:lvl w:ilvl="0" w:tplc="168C5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B7A82A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E6F25C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F0A1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F0841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7A1AB9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3862124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BD38B73C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08C5186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>
    <w:nsid w:val="6CA12788"/>
    <w:multiLevelType w:val="hybridMultilevel"/>
    <w:tmpl w:val="044EA4EE"/>
    <w:lvl w:ilvl="0" w:tplc="D6E23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99A32D2" w:tentative="1">
      <w:start w:val="1"/>
      <w:numFmt w:val="lowerLetter"/>
      <w:lvlText w:val="%2."/>
      <w:lvlJc w:val="left"/>
      <w:pPr>
        <w:ind w:left="1440" w:hanging="360"/>
      </w:pPr>
    </w:lvl>
    <w:lvl w:ilvl="2" w:tplc="2A9ACE5C" w:tentative="1">
      <w:start w:val="1"/>
      <w:numFmt w:val="lowerRoman"/>
      <w:lvlText w:val="%3."/>
      <w:lvlJc w:val="right"/>
      <w:pPr>
        <w:ind w:left="2160" w:hanging="180"/>
      </w:pPr>
    </w:lvl>
    <w:lvl w:ilvl="3" w:tplc="201E9342" w:tentative="1">
      <w:start w:val="1"/>
      <w:numFmt w:val="decimal"/>
      <w:lvlText w:val="%4."/>
      <w:lvlJc w:val="left"/>
      <w:pPr>
        <w:ind w:left="2880" w:hanging="360"/>
      </w:pPr>
    </w:lvl>
    <w:lvl w:ilvl="4" w:tplc="B3A2C886" w:tentative="1">
      <w:start w:val="1"/>
      <w:numFmt w:val="lowerLetter"/>
      <w:lvlText w:val="%5."/>
      <w:lvlJc w:val="left"/>
      <w:pPr>
        <w:ind w:left="3600" w:hanging="360"/>
      </w:pPr>
    </w:lvl>
    <w:lvl w:ilvl="5" w:tplc="4B5A4CAA" w:tentative="1">
      <w:start w:val="1"/>
      <w:numFmt w:val="lowerRoman"/>
      <w:lvlText w:val="%6."/>
      <w:lvlJc w:val="right"/>
      <w:pPr>
        <w:ind w:left="4320" w:hanging="180"/>
      </w:pPr>
    </w:lvl>
    <w:lvl w:ilvl="6" w:tplc="8250A3BC" w:tentative="1">
      <w:start w:val="1"/>
      <w:numFmt w:val="decimal"/>
      <w:lvlText w:val="%7."/>
      <w:lvlJc w:val="left"/>
      <w:pPr>
        <w:ind w:left="5040" w:hanging="360"/>
      </w:pPr>
    </w:lvl>
    <w:lvl w:ilvl="7" w:tplc="CEEE2648" w:tentative="1">
      <w:start w:val="1"/>
      <w:numFmt w:val="lowerLetter"/>
      <w:lvlText w:val="%8."/>
      <w:lvlJc w:val="left"/>
      <w:pPr>
        <w:ind w:left="5760" w:hanging="360"/>
      </w:pPr>
    </w:lvl>
    <w:lvl w:ilvl="8" w:tplc="0DEA18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623E9E"/>
    <w:multiLevelType w:val="singleLevel"/>
    <w:tmpl w:val="7098E0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C56291"/>
    <w:multiLevelType w:val="hybridMultilevel"/>
    <w:tmpl w:val="417CC104"/>
    <w:lvl w:ilvl="0" w:tplc="035ADC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72289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D5082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70B9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DA66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F6CF2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E65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363A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89EB5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97C66D3"/>
    <w:multiLevelType w:val="hybridMultilevel"/>
    <w:tmpl w:val="756AD64E"/>
    <w:lvl w:ilvl="0" w:tplc="635AD4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7914902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6D88918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D7A466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E503E3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655AA4F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3489FE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89A03F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A8049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7ADE7AFB"/>
    <w:multiLevelType w:val="singleLevel"/>
    <w:tmpl w:val="685863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8">
    <w:nsid w:val="7BF706D4"/>
    <w:multiLevelType w:val="singleLevel"/>
    <w:tmpl w:val="5D96BF0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9">
    <w:nsid w:val="7D7E0CC7"/>
    <w:multiLevelType w:val="hybridMultilevel"/>
    <w:tmpl w:val="3F727770"/>
    <w:lvl w:ilvl="0" w:tplc="206C48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50FE4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9C4D17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D08EB7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F4CAF5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89AF77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7CC2CF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5340D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0A488D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E183DEB"/>
    <w:multiLevelType w:val="hybridMultilevel"/>
    <w:tmpl w:val="210E9E9E"/>
    <w:lvl w:ilvl="0" w:tplc="3DF65C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04F8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2B0E0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946B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0E86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8B6A7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B078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A253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A94D8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8"/>
  </w:num>
  <w:num w:numId="3">
    <w:abstractNumId w:val="38"/>
  </w:num>
  <w:num w:numId="4">
    <w:abstractNumId w:val="27"/>
  </w:num>
  <w:num w:numId="5">
    <w:abstractNumId w:val="23"/>
  </w:num>
  <w:num w:numId="6">
    <w:abstractNumId w:val="37"/>
  </w:num>
  <w:num w:numId="7">
    <w:abstractNumId w:val="13"/>
  </w:num>
  <w:num w:numId="8">
    <w:abstractNumId w:val="25"/>
  </w:num>
  <w:num w:numId="9">
    <w:abstractNumId w:val="14"/>
  </w:num>
  <w:num w:numId="10">
    <w:abstractNumId w:val="29"/>
  </w:num>
  <w:num w:numId="11">
    <w:abstractNumId w:val="20"/>
  </w:num>
  <w:num w:numId="12">
    <w:abstractNumId w:val="15"/>
  </w:num>
  <w:num w:numId="13">
    <w:abstractNumId w:val="6"/>
  </w:num>
  <w:num w:numId="14">
    <w:abstractNumId w:val="19"/>
  </w:num>
  <w:num w:numId="15">
    <w:abstractNumId w:val="36"/>
  </w:num>
  <w:num w:numId="16">
    <w:abstractNumId w:val="35"/>
  </w:num>
  <w:num w:numId="17">
    <w:abstractNumId w:val="18"/>
  </w:num>
  <w:num w:numId="18">
    <w:abstractNumId w:val="7"/>
  </w:num>
  <w:num w:numId="19">
    <w:abstractNumId w:val="40"/>
  </w:num>
  <w:num w:numId="20">
    <w:abstractNumId w:val="34"/>
  </w:num>
  <w:num w:numId="21">
    <w:abstractNumId w:val="8"/>
  </w:num>
  <w:num w:numId="22">
    <w:abstractNumId w:val="0"/>
    <w:lvlOverride w:ilvl="0">
      <w:lvl w:ilvl="0">
        <w:start w:val="1"/>
        <w:numFmt w:val="bullet"/>
        <w:lvlText w:val=""/>
        <w:legacy w:legacy="1" w:legacySpace="0" w:legacyIndent="259"/>
        <w:lvlJc w:val="left"/>
        <w:pPr>
          <w:ind w:left="259" w:hanging="259"/>
        </w:pPr>
        <w:rPr>
          <w:rFonts w:ascii="Symbol" w:hAnsi="Symbol" w:hint="default"/>
        </w:rPr>
      </w:lvl>
    </w:lvlOverride>
  </w:num>
  <w:num w:numId="23">
    <w:abstractNumId w:val="11"/>
  </w:num>
  <w:num w:numId="24">
    <w:abstractNumId w:val="33"/>
  </w:num>
  <w:num w:numId="25">
    <w:abstractNumId w:val="31"/>
  </w:num>
  <w:num w:numId="26">
    <w:abstractNumId w:val="12"/>
  </w:num>
  <w:num w:numId="27">
    <w:abstractNumId w:val="5"/>
  </w:num>
  <w:num w:numId="28">
    <w:abstractNumId w:val="21"/>
  </w:num>
  <w:num w:numId="29">
    <w:abstractNumId w:val="32"/>
  </w:num>
  <w:num w:numId="30">
    <w:abstractNumId w:val="24"/>
  </w:num>
  <w:num w:numId="31">
    <w:abstractNumId w:val="17"/>
  </w:num>
  <w:num w:numId="32">
    <w:abstractNumId w:val="22"/>
  </w:num>
  <w:num w:numId="33">
    <w:abstractNumId w:val="30"/>
  </w:num>
  <w:num w:numId="34">
    <w:abstractNumId w:val="9"/>
  </w:num>
  <w:num w:numId="35">
    <w:abstractNumId w:val="10"/>
  </w:num>
  <w:num w:numId="36">
    <w:abstractNumId w:val="26"/>
  </w:num>
  <w:num w:numId="37">
    <w:abstractNumId w:val="39"/>
  </w:num>
  <w:num w:numId="38">
    <w:abstractNumId w:val="4"/>
  </w:num>
  <w:num w:numId="39">
    <w:abstractNumId w:val="2"/>
  </w:num>
  <w:num w:numId="40">
    <w:abstractNumId w:val="1"/>
  </w:num>
  <w:num w:numId="4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displayBackgroundShape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2D92"/>
    <w:rsid w:val="00433A45"/>
    <w:rsid w:val="00612D92"/>
    <w:rsid w:val="008523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654B"/>
    <w:rPr>
      <w:sz w:val="24"/>
      <w:szCs w:val="24"/>
    </w:rPr>
  </w:style>
  <w:style w:type="paragraph" w:styleId="Heading2">
    <w:name w:val="heading 2"/>
    <w:basedOn w:val="Normal"/>
    <w:next w:val="Normal"/>
    <w:qFormat/>
    <w:rsid w:val="0029654B"/>
    <w:pPr>
      <w:keepNext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9654B"/>
    <w:rPr>
      <w:color w:val="0000FF"/>
      <w:u w:val="single"/>
    </w:rPr>
  </w:style>
  <w:style w:type="paragraph" w:styleId="BalloonText">
    <w:name w:val="Balloon Text"/>
    <w:basedOn w:val="Normal"/>
    <w:semiHidden/>
    <w:rsid w:val="002965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965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654B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29654B"/>
    <w:rPr>
      <w:sz w:val="16"/>
      <w:szCs w:val="16"/>
    </w:rPr>
  </w:style>
  <w:style w:type="paragraph" w:styleId="CommentText">
    <w:name w:val="annotation text"/>
    <w:basedOn w:val="Normal"/>
    <w:semiHidden/>
    <w:rsid w:val="0029654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9654B"/>
    <w:rPr>
      <w:b/>
      <w:bCs/>
    </w:rPr>
  </w:style>
  <w:style w:type="character" w:styleId="FollowedHyperlink">
    <w:name w:val="FollowedHyperlink"/>
    <w:basedOn w:val="DefaultParagraphFont"/>
    <w:rsid w:val="0029654B"/>
    <w:rPr>
      <w:color w:val="800080"/>
      <w:u w:val="single"/>
    </w:rPr>
  </w:style>
  <w:style w:type="character" w:customStyle="1" w:styleId="OrgName">
    <w:name w:val="OrgName"/>
    <w:basedOn w:val="DefaultParagraphFont"/>
    <w:rsid w:val="0029654B"/>
    <w:rPr>
      <w:b/>
      <w:caps/>
    </w:rPr>
  </w:style>
  <w:style w:type="paragraph" w:customStyle="1" w:styleId="ResumeJobHead">
    <w:name w:val="ResumeJobHead"/>
    <w:basedOn w:val="Normal"/>
    <w:next w:val="Normal"/>
    <w:rsid w:val="0029654B"/>
    <w:pPr>
      <w:jc w:val="both"/>
    </w:pPr>
    <w:rPr>
      <w:sz w:val="20"/>
      <w:szCs w:val="20"/>
    </w:rPr>
  </w:style>
  <w:style w:type="paragraph" w:customStyle="1" w:styleId="ResumeBullet">
    <w:name w:val="ResumeBullet"/>
    <w:basedOn w:val="Normal"/>
    <w:rsid w:val="0029654B"/>
    <w:pPr>
      <w:tabs>
        <w:tab w:val="right" w:pos="8064"/>
      </w:tabs>
      <w:spacing w:after="20"/>
      <w:ind w:left="259" w:hanging="259"/>
      <w:jc w:val="both"/>
    </w:pPr>
    <w:rPr>
      <w:sz w:val="20"/>
      <w:szCs w:val="20"/>
    </w:rPr>
  </w:style>
  <w:style w:type="paragraph" w:customStyle="1" w:styleId="ResumeText">
    <w:name w:val="ResumeText"/>
    <w:basedOn w:val="Normal"/>
    <w:rsid w:val="0029654B"/>
    <w:pPr>
      <w:spacing w:after="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A4363"/>
    <w:pPr>
      <w:ind w:left="720"/>
      <w:contextualSpacing/>
    </w:pPr>
  </w:style>
  <w:style w:type="paragraph" w:styleId="NoSpacing">
    <w:name w:val="No Spacing"/>
    <w:uiPriority w:val="1"/>
    <w:qFormat/>
    <w:rsid w:val="00A753F8"/>
    <w:rPr>
      <w:rFonts w:asciiTheme="minorHAnsi" w:eastAsiaTheme="minorHAnsi" w:hAnsiTheme="minorHAnsi" w:cstheme="minorBidi"/>
      <w:sz w:val="22"/>
      <w:szCs w:val="22"/>
      <w:lang w:val="en-IN"/>
    </w:rPr>
  </w:style>
  <w:style w:type="character" w:styleId="Emphasis">
    <w:name w:val="Emphasis"/>
    <w:basedOn w:val="DefaultParagraphFont"/>
    <w:uiPriority w:val="20"/>
    <w:qFormat/>
    <w:rsid w:val="00A753F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1c7c74a96e2e9be26a3ede12803d2bb0134f530e18705c4458440321091b5b581709110411425a581b4d58515c424154181c084b281e010303041844585c0c4356015a4e5e51100614700558190a15021648444f5108084a5746754e034a571b5549120b40001044095a0e041e470d140110155e5500504a155b440345450e5c0a5249130f031f030201091b5b5810091400184950540152585e6&amp;docType=doc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r.umeshverm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F47BF-53AC-324D-93B1-93D0E6DB3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2017-12-11T15:02:00Z</dcterms:created>
  <dcterms:modified xsi:type="dcterms:W3CDTF">2018-11-03T05:34:00Z</dcterms:modified>
</cp:coreProperties>
</file>