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D05" w:rsidRDefault="00A5356C">
      <w:pPr>
        <w:pStyle w:val="Body"/>
      </w:pPr>
      <w:r>
        <w:rPr>
          <w:noProof/>
        </w:rPr>
        <mc:AlternateContent>
          <mc:Choice Requires="wpg">
            <w:drawing>
              <wp:anchor distT="0" distB="0" distL="0" distR="0" simplePos="0" relativeHeight="251667456" behindDoc="0" locked="0" layoutInCell="1" allowOverlap="1">
                <wp:simplePos x="0" y="0"/>
                <wp:positionH relativeFrom="margin">
                  <wp:posOffset>4758055</wp:posOffset>
                </wp:positionH>
                <wp:positionV relativeFrom="page">
                  <wp:posOffset>279400</wp:posOffset>
                </wp:positionV>
                <wp:extent cx="2505075" cy="647065"/>
                <wp:effectExtent l="0" t="0" r="9525" b="635"/>
                <wp:wrapNone/>
                <wp:docPr id="1073741837" name="officeArt object"/>
                <wp:cNvGraphicFramePr/>
                <a:graphic xmlns:a="http://schemas.openxmlformats.org/drawingml/2006/main">
                  <a:graphicData uri="http://schemas.microsoft.com/office/word/2010/wordprocessingGroup">
                    <wpg:wgp>
                      <wpg:cNvGrpSpPr/>
                      <wpg:grpSpPr>
                        <a:xfrm>
                          <a:off x="0" y="0"/>
                          <a:ext cx="2505075" cy="647065"/>
                          <a:chOff x="0" y="0"/>
                          <a:chExt cx="2505075" cy="647065"/>
                        </a:xfrm>
                      </wpg:grpSpPr>
                      <wpg:grpSp>
                        <wpg:cNvPr id="1073741835" name="Group 1073741835"/>
                        <wpg:cNvGrpSpPr/>
                        <wpg:grpSpPr>
                          <a:xfrm>
                            <a:off x="-1" y="0"/>
                            <a:ext cx="2505076" cy="419735"/>
                            <a:chOff x="0" y="0"/>
                            <a:chExt cx="2505075" cy="419734"/>
                          </a:xfrm>
                        </wpg:grpSpPr>
                        <wps:wsp>
                          <wps:cNvPr id="1073741831" name="Shape 1073741831"/>
                          <wps:cNvSpPr/>
                          <wps:spPr>
                            <a:xfrm flipH="1">
                              <a:off x="-1" y="0"/>
                              <a:ext cx="2505076" cy="419735"/>
                            </a:xfrm>
                            <a:custGeom>
                              <a:avLst/>
                              <a:gdLst/>
                              <a:ahLst/>
                              <a:cxnLst/>
                              <a:rect l="0" t="0" r="r" b="b"/>
                              <a:pathLst>
                                <a:path w="21600" h="21600">
                                  <a:moveTo>
                                    <a:pt x="0" y="0"/>
                                  </a:moveTo>
                                  <a:lnTo>
                                    <a:pt x="21600" y="0"/>
                                  </a:lnTo>
                                  <a:lnTo>
                                    <a:pt x="19545" y="11522"/>
                                  </a:lnTo>
                                  <a:lnTo>
                                    <a:pt x="21600" y="21600"/>
                                  </a:lnTo>
                                  <a:lnTo>
                                    <a:pt x="0" y="21600"/>
                                  </a:lnTo>
                                  <a:lnTo>
                                    <a:pt x="0" y="0"/>
                                  </a:lnTo>
                                  <a:close/>
                                </a:path>
                              </a:pathLst>
                            </a:custGeom>
                            <a:solidFill>
                              <a:srgbClr val="FE4365"/>
                            </a:solidFill>
                            <a:ln w="12700">
                              <a:noFill/>
                              <a:miter lim="400000"/>
                            </a:ln>
                            <a:effectLst/>
                          </wps:spPr>
                          <wps:bodyPr/>
                        </wps:wsp>
                        <wpg:grpSp>
                          <wpg:cNvPr id="1073741834" name="Group 1073741834"/>
                          <wpg:cNvGrpSpPr/>
                          <wpg:grpSpPr>
                            <a:xfrm>
                              <a:off x="337820" y="5080"/>
                              <a:ext cx="2005965" cy="365760"/>
                              <a:chOff x="0" y="0"/>
                              <a:chExt cx="2005964" cy="365759"/>
                            </a:xfrm>
                          </wpg:grpSpPr>
                          <wps:wsp>
                            <wps:cNvPr id="1073741832" name="Shape 1073741832"/>
                            <wps:cNvSpPr/>
                            <wps:spPr>
                              <a:xfrm>
                                <a:off x="0" y="0"/>
                                <a:ext cx="2005965" cy="365760"/>
                              </a:xfrm>
                              <a:prstGeom prst="rect">
                                <a:avLst/>
                              </a:prstGeom>
                              <a:solidFill>
                                <a:srgbClr val="FFFFFF">
                                  <a:alpha val="0"/>
                                </a:srgbClr>
                              </a:solidFill>
                              <a:ln w="12700">
                                <a:noFill/>
                                <a:miter lim="400000"/>
                              </a:ln>
                              <a:effectLst/>
                            </wps:spPr>
                            <wps:bodyPr/>
                          </wps:wsp>
                          <wps:wsp>
                            <wps:cNvPr id="1073741833" name="Shape 1073741833"/>
                            <wps:cNvSpPr/>
                            <wps:spPr>
                              <a:xfrm>
                                <a:off x="0" y="0"/>
                                <a:ext cx="2005965" cy="365760"/>
                              </a:xfrm>
                              <a:prstGeom prst="rect">
                                <a:avLst/>
                              </a:prstGeom>
                              <a:noFill/>
                              <a:ln w="12700">
                                <a:noFill/>
                                <a:miter lim="400000"/>
                              </a:ln>
                              <a:effectLst/>
                            </wps:spPr>
                            <wps:txbx>
                              <w:txbxContent>
                                <w:p w:rsidR="00843D05" w:rsidRDefault="00A5356C">
                                  <w:pPr>
                                    <w:pStyle w:val="SectionTitlle"/>
                                  </w:pPr>
                                  <w:r>
                                    <w:t>Contant Info</w:t>
                                  </w:r>
                                </w:p>
                              </w:txbxContent>
                            </wps:txbx>
                            <wps:bodyPr wrap="square" lIns="45719" tIns="45719" rIns="45719" bIns="45719" numCol="1" anchor="t"/>
                          </wps:wsp>
                        </wpg:grpSp>
                      </wpg:grpSp>
                      <wps:wsp>
                        <wps:cNvPr id="1073741836" name="Shape 1073741836"/>
                        <wps:cNvSpPr/>
                        <wps:spPr>
                          <a:xfrm rot="5400000">
                            <a:off x="2230755" y="375920"/>
                            <a:ext cx="233681" cy="308611"/>
                          </a:xfrm>
                          <a:custGeom>
                            <a:avLst/>
                            <a:gdLst/>
                            <a:ahLst/>
                            <a:cxnLst/>
                            <a:rect l="0" t="0" r="r" b="b"/>
                            <a:pathLst>
                              <a:path w="21600" h="21600">
                                <a:moveTo>
                                  <a:pt x="0" y="21600"/>
                                </a:moveTo>
                                <a:lnTo>
                                  <a:pt x="21600" y="21600"/>
                                </a:lnTo>
                                <a:lnTo>
                                  <a:pt x="0" y="0"/>
                                </a:lnTo>
                                <a:close/>
                              </a:path>
                            </a:pathLst>
                          </a:custGeom>
                          <a:solidFill>
                            <a:srgbClr val="E1012C"/>
                          </a:solidFill>
                          <a:ln w="12700">
                            <a:noFill/>
                            <a:miter lim="400000"/>
                          </a:ln>
                          <a:effectLst/>
                        </wps:spPr>
                        <wps:bodyPr/>
                      </wps:wsp>
                    </wpg:wgp>
                  </a:graphicData>
                </a:graphic>
              </wp:anchor>
            </w:drawing>
          </mc:Choice>
          <mc:Fallback xmlns:w15="http://schemas.microsoft.com/office/word/2012/wordml">
            <w:pict>
              <v:group id="officeArt object" o:spid="_x0000_s1025" style="width:197.25pt;height:50.95pt;margin-top:22pt;margin-left:374.65pt;mso-position-horizontal-relative:margin;mso-position-vertical-relative:page;mso-wrap-distance-left:0;mso-wrap-distance-right:0;position:absolute;z-index:251668480" coordsize="25050,6470">
                <v:group id="Group 1073741835" o:spid="_x0000_s1026" style="width:25050;height:4197;position:absolute" coordsize="25050,4197">
                  <v:shape id="Shape 1073741831" o:spid="_x0000_s1027" style="width:25050;height:4197;flip:x;mso-wrap-style:square;position:absolute;visibility:visible;v-text-anchor:top" coordsize="21600,21600" path="m,l21600,,19545,11522l21600,21600l,21600,,xe" fillcolor="#fe4365" stroked="f" strokeweight="1pt">
                    <v:stroke joinstyle="miter"/>
                    <v:path arrowok="t" o:extrusionok="f" o:connecttype="custom" o:connectlocs="1252538,209868;1252538,209868;1252538,209868;1252538,209868" o:connectangles="0,90,180,270"/>
                  </v:shape>
                  <v:group id="Group 1073741834" o:spid="_x0000_s1028" style="width:20059;height:3658;left:3378;position:absolute;top:50" coordsize="20059,3657">
                    <v:rect id="Shape 1073741832" o:spid="_x0000_s1029" style="width:20059;height:3657;mso-wrap-style:square;position:absolute;visibility:visible;v-text-anchor:top" stroked="f" strokeweight="1pt">
                      <v:fill opacity="0"/>
                    </v:rect>
                    <v:rect id="Shape 1073741833" o:spid="_x0000_s1030" style="width:20059;height:3657;mso-wrap-style:square;position:absolute;visibility:visible;v-text-anchor:top" filled="f" stroked="f" strokeweight="1pt">
                      <v:textbox inset="3.6pt,3.6pt,3.6pt,3.6pt">
                        <w:txbxContent>
                          <w:p w:rsidR="00843D05">
                            <w:pPr>
                              <w:pStyle w:val="SectionTitlle"/>
                            </w:pPr>
                            <w:r>
                              <w:t>Contant Info</w:t>
                            </w:r>
                          </w:p>
                        </w:txbxContent>
                      </v:textbox>
                    </v:rect>
                  </v:group>
                </v:group>
                <v:shape id="Shape 1073741836" o:spid="_x0000_s1031" style="width:2337;height:3087;left:22307;mso-wrap-style:square;position:absolute;rotation:90;top:3758;visibility:visible;v-text-anchor:top" coordsize="21600,21600" path="m,21600l21600,21600l,,,21600xe" fillcolor="#e1012c" stroked="f" strokeweight="1pt">
                  <v:stroke joinstyle="miter"/>
                  <v:path arrowok="t" o:extrusionok="f" o:connecttype="custom" o:connectlocs="116841,154306;116841,154306;116841,154306;116841,154306" o:connectangles="0,90,180,270"/>
                </v:shape>
                <w10:wrap anchorx="margin"/>
              </v:group>
            </w:pict>
          </mc:Fallback>
        </mc:AlternateContent>
      </w:r>
      <w:r>
        <w:rPr>
          <w:noProof/>
        </w:rPr>
        <mc:AlternateContent>
          <mc:Choice Requires="wpg">
            <w:drawing>
              <wp:anchor distT="0" distB="0" distL="0" distR="0" simplePos="0" relativeHeight="251661312" behindDoc="0" locked="0" layoutInCell="1" allowOverlap="1">
                <wp:simplePos x="0" y="0"/>
                <wp:positionH relativeFrom="margin">
                  <wp:posOffset>3038475</wp:posOffset>
                </wp:positionH>
                <wp:positionV relativeFrom="line">
                  <wp:posOffset>47625</wp:posOffset>
                </wp:positionV>
                <wp:extent cx="4067810" cy="1367790"/>
                <wp:effectExtent l="19050" t="19050" r="0" b="3810"/>
                <wp:wrapNone/>
                <wp:docPr id="1073741830" name="officeArt object"/>
                <wp:cNvGraphicFramePr/>
                <a:graphic xmlns:a="http://schemas.openxmlformats.org/drawingml/2006/main">
                  <a:graphicData uri="http://schemas.microsoft.com/office/word/2010/wordprocessingGroup">
                    <wpg:wgp>
                      <wpg:cNvGrpSpPr/>
                      <wpg:grpSpPr>
                        <a:xfrm>
                          <a:off x="0" y="0"/>
                          <a:ext cx="4067810" cy="1367790"/>
                          <a:chOff x="0" y="0"/>
                          <a:chExt cx="4067810" cy="1367791"/>
                        </a:xfrm>
                      </wpg:grpSpPr>
                      <wps:wsp>
                        <wps:cNvPr id="1073741828" name="Shape 1073741828"/>
                        <wps:cNvSpPr/>
                        <wps:spPr>
                          <a:xfrm>
                            <a:off x="0" y="0"/>
                            <a:ext cx="3898900" cy="1276350"/>
                          </a:xfrm>
                          <a:prstGeom prst="rect">
                            <a:avLst/>
                          </a:prstGeom>
                          <a:solidFill>
                            <a:srgbClr val="FFFFFF"/>
                          </a:solidFill>
                          <a:ln w="28575">
                            <a:solidFill>
                              <a:srgbClr val="FE4365"/>
                            </a:solidFill>
                            <a:round/>
                          </a:ln>
                          <a:effectLst/>
                        </wps:spPr>
                        <wps:bodyPr/>
                      </wps:wsp>
                      <wps:wsp>
                        <wps:cNvPr id="1073741829" name="Shape 1073741829"/>
                        <wps:cNvSpPr/>
                        <wps:spPr>
                          <a:xfrm>
                            <a:off x="95559" y="91440"/>
                            <a:ext cx="3972251" cy="1276351"/>
                          </a:xfrm>
                          <a:prstGeom prst="rect">
                            <a:avLst/>
                          </a:prstGeom>
                          <a:noFill/>
                          <a:ln w="12700">
                            <a:noFill/>
                            <a:miter lim="400000"/>
                          </a:ln>
                          <a:effectLst/>
                        </wps:spPr>
                        <wps:txbx>
                          <w:txbxContent>
                            <w:p w:rsidR="00FB6077" w:rsidRDefault="00A5356C">
                              <w:pPr>
                                <w:pStyle w:val="Body"/>
                              </w:pPr>
                            </w:p>
                            <w:p w:rsidR="00843D05" w:rsidRDefault="00A5356C">
                              <w:pPr>
                                <w:pStyle w:val="Body"/>
                              </w:pPr>
                              <w:r>
                                <w:t>Address:</w:t>
                              </w:r>
                              <w:r>
                                <w:t xml:space="preserve"> </w:t>
                              </w:r>
                              <w:r>
                                <w:t>V2/13, AWHO Tucker Enclaves</w:t>
                              </w:r>
                              <w:r>
                                <w:t>, Hadapsar, Pune</w:t>
                              </w:r>
                            </w:p>
                            <w:p w:rsidR="00843D05" w:rsidRDefault="00A5356C">
                              <w:pPr>
                                <w:pStyle w:val="Body"/>
                                <w:rPr>
                                  <w:rFonts w:ascii="Helvetica" w:eastAsia="Helvetica" w:hAnsi="Helvetica" w:cs="Helvetica"/>
                                  <w:sz w:val="20"/>
                                  <w:szCs w:val="20"/>
                                </w:rPr>
                              </w:pPr>
                              <w:r>
                                <w:rPr>
                                  <w:lang w:val="it-IT"/>
                                </w:rPr>
                                <w:t>Phone:</w:t>
                              </w:r>
                              <w:r>
                                <w:rPr>
                                  <w:lang w:val="it-IT"/>
                                </w:rPr>
                                <w:tab/>
                              </w:r>
                              <w:r>
                                <w:t xml:space="preserve">+91 </w:t>
                              </w:r>
                              <w:r w:rsidRPr="00A279B8">
                                <w:t>7767017986</w:t>
                              </w:r>
                            </w:p>
                            <w:p w:rsidR="00843D05" w:rsidRDefault="00A5356C">
                              <w:pPr>
                                <w:pStyle w:val="ContactInfo"/>
                              </w:pPr>
                              <w:r>
                                <w:t>Email:</w:t>
                              </w:r>
                              <w:r>
                                <w:t xml:space="preserve">  </w:t>
                              </w:r>
                              <w:r>
                                <w:t>nisha.paradkar08</w:t>
                              </w:r>
                              <w:r>
                                <w:t>@gmail.com</w:t>
                              </w:r>
                            </w:p>
                            <w:p w:rsidR="00843D05" w:rsidRDefault="00A5356C">
                              <w:pPr>
                                <w:pStyle w:val="ContactInfo"/>
                              </w:pPr>
                              <w:r>
                                <w:rPr>
                                  <w:lang w:val="de-DE"/>
                                </w:rPr>
                                <w:t>Skype</w:t>
                              </w:r>
                              <w:r>
                                <w:t xml:space="preserve"> : </w:t>
                              </w:r>
                              <w:r>
                                <w:t>Nisha.paradkar08</w:t>
                              </w:r>
                            </w:p>
                            <w:p w:rsidR="00843D05" w:rsidRDefault="00A5356C">
                              <w:pPr>
                                <w:pStyle w:val="ContactInfo"/>
                              </w:pPr>
                            </w:p>
                          </w:txbxContent>
                        </wps:txbx>
                        <wps:bodyPr wrap="square" lIns="45719" tIns="45719" rIns="45719" bIns="45719" numCol="1" anchor="t"/>
                      </wps:wsp>
                    </wpg:wgp>
                  </a:graphicData>
                </a:graphic>
                <wp14:sizeRelH relativeFrom="margin">
                  <wp14:pctWidth>0</wp14:pctWidth>
                </wp14:sizeRelH>
              </wp:anchor>
            </w:drawing>
          </mc:Choice>
          <mc:Fallback xmlns:w15="http://schemas.microsoft.com/office/word/2012/wordml">
            <w:pict>
              <v:group id="_x0000_s1032" style="width:320.3pt;height:107.7pt;margin-top:3.75pt;margin-left:239.25pt;mso-position-horizontal-relative:margin;mso-position-vertical-relative:line;mso-width-relative:margin;mso-wrap-distance-left:0;mso-wrap-distance-right:0;position:absolute;z-index:251662336" coordsize="40678,13677">
                <v:rect id="Shape 1073741828" o:spid="_x0000_s1033" style="width:38989;height:12763;mso-wrap-style:square;position:absolute;visibility:visible;v-text-anchor:top" strokecolor="#fe4365" strokeweight="2.25pt">
                  <v:stroke joinstyle="round"/>
                </v:rect>
                <v:rect id="Shape 1073741829" o:spid="_x0000_s1034" style="width:39723;height:12763;left:955;mso-wrap-style:square;position:absolute;top:914;visibility:visible;v-text-anchor:top" filled="f" stroked="f" strokeweight="1pt">
                  <v:textbox inset="3.6pt,3.6pt,3.6pt,3.6pt">
                    <w:txbxContent>
                      <w:p w:rsidR="00FB6077">
                        <w:pPr>
                          <w:pStyle w:val="Body"/>
                        </w:pPr>
                      </w:p>
                      <w:p w:rsidR="00843D05">
                        <w:pPr>
                          <w:pStyle w:val="Body"/>
                        </w:pPr>
                        <w:r>
                          <w:t>Address:</w:t>
                        </w:r>
                        <w:r w:rsidR="00037621">
                          <w:t xml:space="preserve"> </w:t>
                        </w:r>
                        <w:r w:rsidR="00513AAC">
                          <w:t>V2/13, AWHO Tucker Enclaves</w:t>
                        </w:r>
                        <w:r w:rsidR="00FB6077">
                          <w:t>, Hadapsar, Pune</w:t>
                        </w:r>
                      </w:p>
                      <w:p w:rsidR="00843D05">
                        <w:pPr>
                          <w:pStyle w:val="Body"/>
                          <w:rPr>
                            <w:rFonts w:ascii="Helvetica" w:eastAsia="Helvetica" w:hAnsi="Helvetica" w:cs="Helvetica"/>
                            <w:sz w:val="20"/>
                            <w:szCs w:val="20"/>
                          </w:rPr>
                        </w:pPr>
                        <w:r>
                          <w:rPr>
                            <w:lang w:val="it-IT"/>
                          </w:rPr>
                          <w:t>Phone:</w:t>
                        </w:r>
                        <w:r>
                          <w:rPr>
                            <w:lang w:val="it-IT"/>
                          </w:rPr>
                          <w:tab/>
                        </w:r>
                        <w:r>
                          <w:t xml:space="preserve">+91 </w:t>
                        </w:r>
                        <w:r w:rsidRPr="00A279B8" w:rsidR="00A279B8">
                          <w:t>7767017986</w:t>
                        </w:r>
                      </w:p>
                      <w:p w:rsidR="00843D05">
                        <w:pPr>
                          <w:pStyle w:val="ContactInfo"/>
                        </w:pPr>
                        <w:r>
                          <w:t>Email:</w:t>
                        </w:r>
                        <w:r w:rsidR="00037621">
                          <w:t xml:space="preserve">  </w:t>
                        </w:r>
                        <w:r>
                          <w:t>nisha.paradkar08</w:t>
                        </w:r>
                        <w:r w:rsidR="00037621">
                          <w:t>@gmail.com</w:t>
                        </w:r>
                      </w:p>
                      <w:p w:rsidR="00843D05">
                        <w:pPr>
                          <w:pStyle w:val="ContactInfo"/>
                        </w:pPr>
                        <w:r>
                          <w:rPr>
                            <w:lang w:val="de-DE"/>
                          </w:rPr>
                          <w:t>Skype</w:t>
                        </w:r>
                        <w:r>
                          <w:t xml:space="preserve"> : </w:t>
                        </w:r>
                        <w:r w:rsidR="00A279B8">
                          <w:t>Nisha.paradkar08</w:t>
                        </w:r>
                      </w:p>
                      <w:p w:rsidR="00843D05">
                        <w:pPr>
                          <w:pStyle w:val="ContactInfo"/>
                        </w:pPr>
                      </w:p>
                    </w:txbxContent>
                  </v:textbox>
                </v:rect>
                <w10:wrap anchorx="margin"/>
              </v:group>
            </w:pict>
          </mc:Fallback>
        </mc:AlternateContent>
      </w:r>
      <w:r>
        <w:rPr>
          <w:noProof/>
        </w:rPr>
        <mc:AlternateContent>
          <mc:Choice Requires="wpg">
            <w:drawing>
              <wp:anchor distT="0" distB="0" distL="0" distR="0" simplePos="0" relativeHeight="251658240" behindDoc="0" locked="0" layoutInCell="1" allowOverlap="1">
                <wp:simplePos x="0" y="0"/>
                <wp:positionH relativeFrom="column">
                  <wp:posOffset>-69850</wp:posOffset>
                </wp:positionH>
                <wp:positionV relativeFrom="line">
                  <wp:posOffset>-532765</wp:posOffset>
                </wp:positionV>
                <wp:extent cx="2560321" cy="1899286"/>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2560321" cy="1899286"/>
                          <a:chOff x="0" y="0"/>
                          <a:chExt cx="2560320" cy="1899285"/>
                        </a:xfrm>
                      </wpg:grpSpPr>
                      <wps:wsp>
                        <wps:cNvPr id="1073741825" name="Shape 1073741825"/>
                        <wps:cNvSpPr/>
                        <wps:spPr>
                          <a:xfrm>
                            <a:off x="0" y="0"/>
                            <a:ext cx="2560321" cy="1899286"/>
                          </a:xfrm>
                          <a:prstGeom prst="rect">
                            <a:avLst/>
                          </a:prstGeom>
                          <a:solidFill>
                            <a:srgbClr val="FE4365"/>
                          </a:solidFill>
                          <a:ln w="28575">
                            <a:solidFill>
                              <a:srgbClr val="FFFFFF"/>
                            </a:solidFill>
                            <a:round/>
                          </a:ln>
                          <a:effectLst/>
                        </wps:spPr>
                        <wps:bodyPr/>
                      </wps:wsp>
                      <wps:wsp>
                        <wps:cNvPr id="1073741826" name="Shape 1073741826"/>
                        <wps:cNvSpPr/>
                        <wps:spPr>
                          <a:xfrm>
                            <a:off x="0" y="0"/>
                            <a:ext cx="2560321" cy="1899286"/>
                          </a:xfrm>
                          <a:prstGeom prst="rect">
                            <a:avLst/>
                          </a:prstGeom>
                          <a:noFill/>
                          <a:ln w="12700">
                            <a:noFill/>
                            <a:miter lim="400000"/>
                          </a:ln>
                          <a:effectLst/>
                        </wps:spPr>
                        <wps:txbx>
                          <w:txbxContent>
                            <w:p w:rsidR="00843D05" w:rsidRDefault="00A5356C">
                              <w:pPr>
                                <w:pStyle w:val="Name"/>
                              </w:pPr>
                              <w:r>
                                <w:t>Nisha</w:t>
                              </w:r>
                            </w:p>
                            <w:p w:rsidR="00843D05" w:rsidRDefault="00A5356C">
                              <w:pPr>
                                <w:pStyle w:val="Name"/>
                              </w:pPr>
                              <w:r>
                                <w:t>Paradkar</w:t>
                              </w:r>
                            </w:p>
                            <w:p w:rsidR="00843D05" w:rsidRDefault="00A5356C">
                              <w:pPr>
                                <w:pStyle w:val="Designation"/>
                              </w:pPr>
                              <w:r>
                                <w:t xml:space="preserve">Implementation </w:t>
                              </w:r>
                              <w:r>
                                <w:t xml:space="preserve"> Consultant/Analyst</w:t>
                              </w:r>
                            </w:p>
                          </w:txbxContent>
                        </wps:txbx>
                        <wps:bodyPr wrap="square" lIns="45719" tIns="45719" rIns="45719" bIns="45719" numCol="1" anchor="b"/>
                      </wps:wsp>
                    </wpg:wgp>
                  </a:graphicData>
                </a:graphic>
              </wp:anchor>
            </w:drawing>
          </mc:Choice>
          <mc:Fallback xmlns:w15="http://schemas.microsoft.com/office/word/2012/wordml">
            <w:pict>
              <v:group id="_x0000_s1035" style="width:201.6pt;height:149.55pt;margin-top:-41.95pt;margin-left:-5.5pt;mso-position-vertical-relative:line;mso-wrap-distance-left:0;mso-wrap-distance-right:0;position:absolute;z-index:251660288" coordsize="25603,18992">
                <v:rect id="Shape 1073741825" o:spid="_x0000_s1036" style="width:25603;height:18992;mso-wrap-style:square;position:absolute;visibility:visible;v-text-anchor:top" fillcolor="#fe4365" strokecolor="white" strokeweight="2.25pt">
                  <v:stroke joinstyle="round"/>
                </v:rect>
                <v:rect id="Shape 1073741826" o:spid="_x0000_s1037" style="width:25603;height:18992;mso-wrap-style:square;position:absolute;visibility:visible;v-text-anchor:bottom" filled="f" stroked="f" strokeweight="1pt">
                  <v:textbox inset="3.6pt,3.6pt,3.6pt,3.6pt">
                    <w:txbxContent>
                      <w:p w:rsidR="00843D05">
                        <w:pPr>
                          <w:pStyle w:val="Name"/>
                        </w:pPr>
                        <w:r>
                          <w:t>Nisha</w:t>
                        </w:r>
                      </w:p>
                      <w:p w:rsidR="00843D05">
                        <w:pPr>
                          <w:pStyle w:val="Name"/>
                        </w:pPr>
                        <w:r>
                          <w:t>Paradkar</w:t>
                        </w:r>
                      </w:p>
                      <w:p w:rsidR="00843D05">
                        <w:pPr>
                          <w:pStyle w:val="Designation"/>
                        </w:pPr>
                        <w:r>
                          <w:t xml:space="preserve">Implementation </w:t>
                        </w:r>
                        <w:r w:rsidR="00037621">
                          <w:t xml:space="preserve"> Consultant/Analyst</w:t>
                        </w:r>
                      </w:p>
                    </w:txbxContent>
                  </v:textbox>
                </v:rect>
              </v:group>
            </w:pict>
          </mc:Fallback>
        </mc:AlternateContent>
      </w:r>
    </w:p>
    <w:p w:rsidR="00843D05" w:rsidRDefault="00A5356C">
      <w:pPr>
        <w:pStyle w:val="Body"/>
      </w:pPr>
    </w:p>
    <w:p w:rsidR="00843D05" w:rsidRDefault="00A5356C">
      <w:pPr>
        <w:pStyle w:val="Body"/>
      </w:pPr>
    </w:p>
    <w:p w:rsidR="00843D05" w:rsidRDefault="00A5356C">
      <w:pPr>
        <w:pStyle w:val="Body"/>
      </w:pPr>
    </w:p>
    <w:p w:rsidR="00843D05" w:rsidRDefault="00A5356C">
      <w:pPr>
        <w:pStyle w:val="Body"/>
      </w:pPr>
    </w:p>
    <w:p w:rsidR="00843D05" w:rsidRDefault="00A5356C">
      <w:pPr>
        <w:pStyle w:val="Body"/>
      </w:pPr>
    </w:p>
    <w:p w:rsidR="00843D05" w:rsidRDefault="00A5356C">
      <w:pPr>
        <w:pStyle w:val="Body"/>
        <w:rPr>
          <w:rFonts w:ascii="Bookman Old Style" w:eastAsia="Bookman Old Style" w:hAnsi="Bookman Old Style" w:cs="Bookman Old Style"/>
          <w:sz w:val="20"/>
          <w:szCs w:val="20"/>
        </w:rPr>
      </w:pPr>
    </w:p>
    <w:p w:rsidR="00843D05" w:rsidRDefault="00A5356C">
      <w:pPr>
        <w:pStyle w:val="ContactInfo"/>
        <w:rPr>
          <w:shd w:val="clear" w:color="auto" w:fill="FFFFFF"/>
        </w:rPr>
      </w:pPr>
    </w:p>
    <w:p w:rsidR="00843D05" w:rsidRPr="00FB6077" w:rsidRDefault="00A5356C">
      <w:pPr>
        <w:pStyle w:val="Body"/>
        <w:rPr>
          <w:b/>
          <w:color w:val="FF0000"/>
          <w:sz w:val="32"/>
          <w:szCs w:val="32"/>
          <w:u w:color="FF0000"/>
        </w:rPr>
      </w:pPr>
      <w:r w:rsidRPr="00FB6077">
        <w:rPr>
          <w:b/>
          <w:color w:val="FF0000"/>
          <w:sz w:val="32"/>
          <w:szCs w:val="32"/>
          <w:u w:color="FF0000"/>
        </w:rPr>
        <w:t>Summary</w:t>
      </w:r>
    </w:p>
    <w:p w:rsidR="00A279B8" w:rsidRDefault="00A5356C" w:rsidP="00F6393D">
      <w:pPr>
        <w:pStyle w:val="Body"/>
        <w:jc w:val="both"/>
        <w:rPr>
          <w:sz w:val="24"/>
          <w:szCs w:val="24"/>
        </w:rPr>
      </w:pPr>
      <w:r w:rsidRPr="00A279B8">
        <w:rPr>
          <w:sz w:val="24"/>
          <w:szCs w:val="24"/>
        </w:rPr>
        <w:t xml:space="preserve">Business Analyst / Project </w:t>
      </w:r>
      <w:r w:rsidRPr="00A279B8">
        <w:rPr>
          <w:sz w:val="24"/>
          <w:szCs w:val="24"/>
        </w:rPr>
        <w:t>Manager with exceptional record of delivering cost effective, high performance solutions to meet challenging business demands. Extensive qualifications in all facets of information systems methodology from conceptual design through documentation, implement</w:t>
      </w:r>
      <w:r w:rsidRPr="00A279B8">
        <w:rPr>
          <w:sz w:val="24"/>
          <w:szCs w:val="24"/>
        </w:rPr>
        <w:t>ation, user training, quality review</w:t>
      </w:r>
      <w:r>
        <w:rPr>
          <w:sz w:val="24"/>
          <w:szCs w:val="24"/>
        </w:rPr>
        <w:t>, and enhancement. Work</w:t>
      </w:r>
      <w:r>
        <w:rPr>
          <w:sz w:val="24"/>
          <w:szCs w:val="24"/>
        </w:rPr>
        <w:t>ing in</w:t>
      </w:r>
      <w:r>
        <w:rPr>
          <w:sz w:val="24"/>
          <w:szCs w:val="24"/>
        </w:rPr>
        <w:t xml:space="preserve"> f</w:t>
      </w:r>
      <w:r w:rsidRPr="00A279B8">
        <w:rPr>
          <w:sz w:val="24"/>
          <w:szCs w:val="24"/>
        </w:rPr>
        <w:t>ortune 500 Company</w:t>
      </w:r>
      <w:r>
        <w:rPr>
          <w:sz w:val="24"/>
          <w:szCs w:val="24"/>
        </w:rPr>
        <w:t xml:space="preserve"> and l</w:t>
      </w:r>
      <w:r w:rsidRPr="00A279B8">
        <w:rPr>
          <w:sz w:val="24"/>
          <w:szCs w:val="24"/>
        </w:rPr>
        <w:t>ooking forward to work in such an environment that will enhance my knowledge and career, where I can perform with my analytical and management skills according to my</w:t>
      </w:r>
      <w:r w:rsidRPr="00A279B8">
        <w:rPr>
          <w:sz w:val="24"/>
          <w:szCs w:val="24"/>
        </w:rPr>
        <w:t xml:space="preserve"> strong Caliber and efficiency also can strive for excellence.</w:t>
      </w:r>
    </w:p>
    <w:p w:rsidR="00843D05" w:rsidRDefault="00A5356C">
      <w:pPr>
        <w:pStyle w:val="Body"/>
      </w:pPr>
    </w:p>
    <w:p w:rsidR="00843D05" w:rsidRDefault="00A5356C">
      <w:pPr>
        <w:pStyle w:val="Body"/>
        <w:rPr>
          <w:b/>
          <w:bCs/>
          <w:sz w:val="28"/>
          <w:szCs w:val="28"/>
        </w:rPr>
      </w:pPr>
      <w:r>
        <w:rPr>
          <w:b/>
          <w:bCs/>
          <w:sz w:val="28"/>
          <w:szCs w:val="28"/>
        </w:rPr>
        <w:t>Experience Synopsis</w:t>
      </w:r>
      <w:r>
        <w:rPr>
          <w:b/>
          <w:bCs/>
          <w:sz w:val="28"/>
          <w:szCs w:val="28"/>
        </w:rPr>
        <w:t>:</w:t>
      </w:r>
    </w:p>
    <w:p w:rsidR="00A279B8" w:rsidRPr="00A279B8" w:rsidRDefault="00A5356C" w:rsidP="00F6393D">
      <w:pPr>
        <w:pStyle w:val="ListParagraph"/>
        <w:numPr>
          <w:ilvl w:val="0"/>
          <w:numId w:val="2"/>
        </w:numPr>
        <w:jc w:val="both"/>
        <w:rPr>
          <w:sz w:val="24"/>
          <w:szCs w:val="24"/>
        </w:rPr>
      </w:pPr>
      <w:r w:rsidRPr="00A5356C">
        <w:rPr>
          <w:sz w:val="24"/>
          <w:szCs w:val="24"/>
          <w:highlight w:val="yellow"/>
        </w:rPr>
        <w:t>4</w:t>
      </w:r>
      <w:r w:rsidRPr="00A5356C">
        <w:rPr>
          <w:sz w:val="24"/>
          <w:szCs w:val="24"/>
          <w:highlight w:val="yellow"/>
        </w:rPr>
        <w:t>+ years of experience as a Business Analyst</w:t>
      </w:r>
      <w:r w:rsidRPr="00A279B8">
        <w:rPr>
          <w:sz w:val="24"/>
          <w:szCs w:val="24"/>
        </w:rPr>
        <w:t xml:space="preserve"> with solid understanding of Business Requirement gathering, Business Process flow, Business Process Modeling, Data Analysis, </w:t>
      </w:r>
      <w:r w:rsidRPr="00A279B8">
        <w:rPr>
          <w:sz w:val="24"/>
          <w:szCs w:val="24"/>
        </w:rPr>
        <w:t>Data Mapping and Business Analysis.</w:t>
      </w:r>
    </w:p>
    <w:p w:rsidR="00A279B8" w:rsidRPr="00A279B8" w:rsidRDefault="00A5356C" w:rsidP="00F6393D">
      <w:pPr>
        <w:pStyle w:val="ListParagraph"/>
        <w:numPr>
          <w:ilvl w:val="0"/>
          <w:numId w:val="2"/>
        </w:numPr>
        <w:jc w:val="both"/>
        <w:rPr>
          <w:sz w:val="24"/>
          <w:szCs w:val="24"/>
        </w:rPr>
      </w:pPr>
      <w:r w:rsidRPr="00A279B8">
        <w:rPr>
          <w:sz w:val="24"/>
          <w:szCs w:val="24"/>
        </w:rPr>
        <w:t>Design and review of various documents including the Software Requirement Specifications (SRS), Business requirements document (BRD), Use Case Specifications, Functional Specifications (FSD), Systems Design Specification</w:t>
      </w:r>
      <w:r w:rsidRPr="00A279B8">
        <w:rPr>
          <w:sz w:val="24"/>
          <w:szCs w:val="24"/>
        </w:rPr>
        <w:t xml:space="preserve"> (SDS), Requirement Traceability Matrix (RTM) and testing documents..</w:t>
      </w:r>
    </w:p>
    <w:p w:rsidR="00A279B8" w:rsidRPr="00935C6C" w:rsidRDefault="00A5356C" w:rsidP="00F6393D">
      <w:pPr>
        <w:pStyle w:val="ListParagraph"/>
        <w:numPr>
          <w:ilvl w:val="0"/>
          <w:numId w:val="2"/>
        </w:numPr>
        <w:jc w:val="both"/>
        <w:rPr>
          <w:sz w:val="24"/>
          <w:szCs w:val="24"/>
        </w:rPr>
      </w:pPr>
      <w:r w:rsidRPr="00A279B8">
        <w:rPr>
          <w:sz w:val="24"/>
          <w:szCs w:val="24"/>
        </w:rPr>
        <w:t>Worked on all phases of the System</w:t>
      </w:r>
      <w:r>
        <w:rPr>
          <w:sz w:val="24"/>
          <w:szCs w:val="24"/>
        </w:rPr>
        <w:t xml:space="preserve">/Software Development Life Cycle SDLC along with </w:t>
      </w:r>
      <w:r w:rsidRPr="00A279B8">
        <w:rPr>
          <w:sz w:val="24"/>
          <w:szCs w:val="24"/>
        </w:rPr>
        <w:t>System Design</w:t>
      </w:r>
      <w:r>
        <w:rPr>
          <w:sz w:val="24"/>
          <w:szCs w:val="24"/>
        </w:rPr>
        <w:t xml:space="preserve">, application maintenance, data integration </w:t>
      </w:r>
      <w:r w:rsidRPr="00A279B8">
        <w:rPr>
          <w:sz w:val="24"/>
          <w:szCs w:val="24"/>
        </w:rPr>
        <w:t>and Implementation</w:t>
      </w:r>
      <w:r>
        <w:rPr>
          <w:sz w:val="24"/>
          <w:szCs w:val="24"/>
        </w:rPr>
        <w:t>.</w:t>
      </w:r>
    </w:p>
    <w:p w:rsidR="00843D05" w:rsidRDefault="00A5356C" w:rsidP="00F6393D">
      <w:pPr>
        <w:pStyle w:val="ListParagraph"/>
        <w:numPr>
          <w:ilvl w:val="0"/>
          <w:numId w:val="4"/>
        </w:numPr>
        <w:jc w:val="both"/>
        <w:rPr>
          <w:sz w:val="24"/>
          <w:szCs w:val="24"/>
        </w:rPr>
      </w:pPr>
      <w:r>
        <w:rPr>
          <w:sz w:val="24"/>
          <w:szCs w:val="24"/>
        </w:rPr>
        <w:t>Familiar with DBMS and abl</w:t>
      </w:r>
      <w:r>
        <w:rPr>
          <w:sz w:val="24"/>
          <w:szCs w:val="24"/>
        </w:rPr>
        <w:t>e to handle SQL to manage and retrieve data from the database.</w:t>
      </w:r>
    </w:p>
    <w:p w:rsidR="00935C6C" w:rsidRDefault="00A5356C" w:rsidP="00F6393D">
      <w:pPr>
        <w:pStyle w:val="ListParagraph"/>
        <w:numPr>
          <w:ilvl w:val="0"/>
          <w:numId w:val="4"/>
        </w:numPr>
        <w:jc w:val="both"/>
        <w:rPr>
          <w:sz w:val="24"/>
          <w:szCs w:val="24"/>
        </w:rPr>
      </w:pPr>
      <w:r>
        <w:rPr>
          <w:sz w:val="24"/>
          <w:szCs w:val="24"/>
        </w:rPr>
        <w:t>Strong background in the translating business requirements into system language utilizing verbal acuity and technical proficiencies.</w:t>
      </w:r>
    </w:p>
    <w:p w:rsidR="00843D05" w:rsidRPr="00935C6C" w:rsidRDefault="00A5356C" w:rsidP="00F6393D">
      <w:pPr>
        <w:pStyle w:val="ListParagraph"/>
        <w:numPr>
          <w:ilvl w:val="0"/>
          <w:numId w:val="4"/>
        </w:numPr>
        <w:jc w:val="both"/>
        <w:rPr>
          <w:sz w:val="24"/>
          <w:szCs w:val="24"/>
        </w:rPr>
      </w:pPr>
      <w:r w:rsidRPr="00935C6C">
        <w:rPr>
          <w:sz w:val="24"/>
          <w:szCs w:val="24"/>
        </w:rPr>
        <w:t>Experience in the utilization of relational databases such a</w:t>
      </w:r>
      <w:r w:rsidRPr="00935C6C">
        <w:rPr>
          <w:sz w:val="24"/>
          <w:szCs w:val="24"/>
        </w:rPr>
        <w:t>s Oracle, Microsoft SQL and fulfills tasks</w:t>
      </w:r>
    </w:p>
    <w:p w:rsidR="00935C6C" w:rsidRPr="00935C6C" w:rsidRDefault="00A5356C" w:rsidP="00F6393D">
      <w:pPr>
        <w:pStyle w:val="ListParagraph"/>
        <w:numPr>
          <w:ilvl w:val="0"/>
          <w:numId w:val="4"/>
        </w:numPr>
        <w:jc w:val="both"/>
        <w:rPr>
          <w:sz w:val="24"/>
          <w:szCs w:val="24"/>
        </w:rPr>
      </w:pPr>
      <w:r w:rsidRPr="00935C6C">
        <w:rPr>
          <w:sz w:val="24"/>
          <w:szCs w:val="24"/>
        </w:rPr>
        <w:t xml:space="preserve">Planned and defined system requirements to Use Cases, Use Case Scenarios and Use Case Narratives using the UML methodologies. Created Process Diagrams, </w:t>
      </w:r>
    </w:p>
    <w:p w:rsidR="00935C6C" w:rsidRPr="00935C6C" w:rsidRDefault="00A5356C" w:rsidP="00F6393D">
      <w:pPr>
        <w:pStyle w:val="ListParagraph"/>
        <w:numPr>
          <w:ilvl w:val="0"/>
          <w:numId w:val="4"/>
        </w:numPr>
        <w:jc w:val="both"/>
        <w:rPr>
          <w:sz w:val="24"/>
          <w:szCs w:val="24"/>
        </w:rPr>
      </w:pPr>
      <w:r w:rsidRPr="00935C6C">
        <w:rPr>
          <w:sz w:val="24"/>
          <w:szCs w:val="24"/>
        </w:rPr>
        <w:t xml:space="preserve">Use Case Diagrams, Activity Diagrams, and Sequence Diagrams </w:t>
      </w:r>
      <w:r w:rsidRPr="00935C6C">
        <w:rPr>
          <w:sz w:val="24"/>
          <w:szCs w:val="24"/>
        </w:rPr>
        <w:t>in MS Visio, created Wire Frames during the Elaboration Phase.</w:t>
      </w:r>
    </w:p>
    <w:p w:rsidR="00935C6C" w:rsidRPr="00935C6C" w:rsidRDefault="00A5356C" w:rsidP="00F6393D">
      <w:pPr>
        <w:pStyle w:val="ListParagraph"/>
        <w:numPr>
          <w:ilvl w:val="0"/>
          <w:numId w:val="4"/>
        </w:numPr>
        <w:jc w:val="both"/>
        <w:rPr>
          <w:sz w:val="24"/>
          <w:szCs w:val="24"/>
        </w:rPr>
      </w:pPr>
      <w:r w:rsidRPr="00935C6C">
        <w:rPr>
          <w:sz w:val="24"/>
          <w:szCs w:val="24"/>
        </w:rPr>
        <w:t xml:space="preserve">Proficient in analyzing and reviewing functional specifications, system specifications and Business Requirement document(s). </w:t>
      </w:r>
    </w:p>
    <w:p w:rsidR="00935C6C" w:rsidRPr="00935C6C" w:rsidRDefault="00A5356C" w:rsidP="00F6393D">
      <w:pPr>
        <w:pStyle w:val="ListParagraph"/>
        <w:numPr>
          <w:ilvl w:val="0"/>
          <w:numId w:val="4"/>
        </w:numPr>
        <w:jc w:val="both"/>
        <w:rPr>
          <w:sz w:val="24"/>
          <w:szCs w:val="24"/>
        </w:rPr>
      </w:pPr>
      <w:r w:rsidRPr="00935C6C">
        <w:rPr>
          <w:sz w:val="24"/>
          <w:szCs w:val="24"/>
        </w:rPr>
        <w:t>Expertise in Requirement Analysis, preparing Test Plan, Test Strate</w:t>
      </w:r>
      <w:r w:rsidRPr="00935C6C">
        <w:rPr>
          <w:sz w:val="24"/>
          <w:szCs w:val="24"/>
        </w:rPr>
        <w:t xml:space="preserve">gy, Test Cases, Test Execution and Defect Management. </w:t>
      </w:r>
    </w:p>
    <w:p w:rsidR="00935C6C" w:rsidRPr="00935C6C" w:rsidRDefault="00A5356C" w:rsidP="00F6393D">
      <w:pPr>
        <w:pStyle w:val="ListParagraph"/>
        <w:numPr>
          <w:ilvl w:val="0"/>
          <w:numId w:val="4"/>
        </w:numPr>
        <w:jc w:val="both"/>
        <w:rPr>
          <w:sz w:val="24"/>
          <w:szCs w:val="24"/>
        </w:rPr>
      </w:pPr>
      <w:r w:rsidRPr="00935C6C">
        <w:rPr>
          <w:sz w:val="24"/>
          <w:szCs w:val="24"/>
        </w:rPr>
        <w:t>Co-ordinate the workflow among team members and managed project deliverables like Business Requirement Document BRD, Functional Specification Document FSD and progress through regular meeting with inte</w:t>
      </w:r>
      <w:r w:rsidRPr="00935C6C">
        <w:rPr>
          <w:sz w:val="24"/>
          <w:szCs w:val="24"/>
        </w:rPr>
        <w:t xml:space="preserve">rnal stakeholders. </w:t>
      </w:r>
    </w:p>
    <w:p w:rsidR="00935C6C" w:rsidRPr="00935C6C" w:rsidRDefault="00A5356C" w:rsidP="00F6393D">
      <w:pPr>
        <w:pStyle w:val="ListParagraph"/>
        <w:numPr>
          <w:ilvl w:val="0"/>
          <w:numId w:val="4"/>
        </w:numPr>
        <w:jc w:val="both"/>
        <w:rPr>
          <w:sz w:val="24"/>
          <w:szCs w:val="24"/>
        </w:rPr>
      </w:pPr>
      <w:r w:rsidRPr="00935C6C">
        <w:rPr>
          <w:sz w:val="24"/>
          <w:szCs w:val="24"/>
        </w:rPr>
        <w:lastRenderedPageBreak/>
        <w:t xml:space="preserve">Excellent </w:t>
      </w:r>
      <w:r w:rsidRPr="00935C6C">
        <w:rPr>
          <w:sz w:val="24"/>
          <w:szCs w:val="24"/>
        </w:rPr>
        <w:t>communication,</w:t>
      </w:r>
      <w:r>
        <w:rPr>
          <w:sz w:val="24"/>
          <w:szCs w:val="24"/>
        </w:rPr>
        <w:t xml:space="preserve"> Risk </w:t>
      </w:r>
      <w:r>
        <w:rPr>
          <w:sz w:val="24"/>
          <w:szCs w:val="24"/>
        </w:rPr>
        <w:t>Management, problem</w:t>
      </w:r>
      <w:r>
        <w:rPr>
          <w:sz w:val="24"/>
          <w:szCs w:val="24"/>
        </w:rPr>
        <w:t xml:space="preserve"> </w:t>
      </w:r>
      <w:r>
        <w:rPr>
          <w:sz w:val="24"/>
          <w:szCs w:val="24"/>
        </w:rPr>
        <w:t>solving,</w:t>
      </w:r>
      <w:r>
        <w:rPr>
          <w:sz w:val="24"/>
          <w:szCs w:val="24"/>
        </w:rPr>
        <w:t xml:space="preserve"> </w:t>
      </w:r>
      <w:r w:rsidRPr="00935C6C">
        <w:rPr>
          <w:sz w:val="24"/>
          <w:szCs w:val="24"/>
        </w:rPr>
        <w:t xml:space="preserve">presentation </w:t>
      </w:r>
      <w:r>
        <w:rPr>
          <w:sz w:val="24"/>
          <w:szCs w:val="24"/>
        </w:rPr>
        <w:t xml:space="preserve">and team management </w:t>
      </w:r>
      <w:r>
        <w:rPr>
          <w:sz w:val="24"/>
          <w:szCs w:val="24"/>
        </w:rPr>
        <w:t>skills.</w:t>
      </w:r>
      <w:r w:rsidRPr="00935C6C">
        <w:rPr>
          <w:sz w:val="24"/>
          <w:szCs w:val="24"/>
        </w:rPr>
        <w:t xml:space="preserve"> Experience</w:t>
      </w:r>
      <w:r w:rsidRPr="00935C6C">
        <w:rPr>
          <w:sz w:val="24"/>
          <w:szCs w:val="24"/>
        </w:rPr>
        <w:t xml:space="preserve"> working with business users, developers as well as senior management; Experience making Presentation to Senior Management. Possess leadership, problem-solving abilities, good analytical skills, good verbal and written communication and good interpersonal </w:t>
      </w:r>
      <w:r w:rsidRPr="00935C6C">
        <w:rPr>
          <w:sz w:val="24"/>
          <w:szCs w:val="24"/>
        </w:rPr>
        <w:t>skills with an ability to work as a committed individual and motivated team player. Possess experience in working on concurrent projects in very demanding and high-pressure situations.</w:t>
      </w:r>
    </w:p>
    <w:p w:rsidR="00843D05" w:rsidRDefault="00A5356C" w:rsidP="00592DC3">
      <w:pPr>
        <w:pStyle w:val="gmail-msonospacing"/>
        <w:ind w:left="720"/>
      </w:pPr>
      <w:r>
        <w:rPr>
          <w:noProof/>
          <w:u w:color="222222"/>
        </w:rPr>
        <mc:AlternateContent>
          <mc:Choice Requires="wpg">
            <w:drawing>
              <wp:anchor distT="0" distB="0" distL="0" distR="0" simplePos="0" relativeHeight="251671552" behindDoc="0" locked="0" layoutInCell="1" allowOverlap="1">
                <wp:simplePos x="0" y="0"/>
                <wp:positionH relativeFrom="margin">
                  <wp:posOffset>-238126</wp:posOffset>
                </wp:positionH>
                <wp:positionV relativeFrom="line">
                  <wp:posOffset>326390</wp:posOffset>
                </wp:positionV>
                <wp:extent cx="2505076" cy="642621"/>
                <wp:effectExtent l="0" t="0" r="9525" b="5080"/>
                <wp:wrapNone/>
                <wp:docPr id="1073741844" name="officeArt object"/>
                <wp:cNvGraphicFramePr/>
                <a:graphic xmlns:a="http://schemas.openxmlformats.org/drawingml/2006/main">
                  <a:graphicData uri="http://schemas.microsoft.com/office/word/2010/wordprocessingGroup">
                    <wpg:wgp>
                      <wpg:cNvGrpSpPr/>
                      <wpg:grpSpPr>
                        <a:xfrm>
                          <a:off x="0" y="0"/>
                          <a:ext cx="2505076" cy="642621"/>
                          <a:chOff x="-1" y="0"/>
                          <a:chExt cx="2505076" cy="642620"/>
                        </a:xfrm>
                      </wpg:grpSpPr>
                      <wpg:grpSp>
                        <wpg:cNvPr id="1073741840" name="Group 1073741840"/>
                        <wpg:cNvGrpSpPr/>
                        <wpg:grpSpPr>
                          <a:xfrm>
                            <a:off x="-1" y="0"/>
                            <a:ext cx="2505076" cy="642620"/>
                            <a:chOff x="0" y="0"/>
                            <a:chExt cx="2505075" cy="642619"/>
                          </a:xfrm>
                        </wpg:grpSpPr>
                        <wps:wsp>
                          <wps:cNvPr id="1073741838" name="Shape 1073741838"/>
                          <wps:cNvSpPr/>
                          <wps:spPr>
                            <a:xfrm>
                              <a:off x="0" y="0"/>
                              <a:ext cx="2505075" cy="419735"/>
                            </a:xfrm>
                            <a:custGeom>
                              <a:avLst/>
                              <a:gdLst/>
                              <a:ahLst/>
                              <a:cxnLst/>
                              <a:rect l="0" t="0" r="r" b="b"/>
                              <a:pathLst>
                                <a:path w="21600" h="21600">
                                  <a:moveTo>
                                    <a:pt x="0" y="0"/>
                                  </a:moveTo>
                                  <a:lnTo>
                                    <a:pt x="21600" y="0"/>
                                  </a:lnTo>
                                  <a:lnTo>
                                    <a:pt x="19545" y="11522"/>
                                  </a:lnTo>
                                  <a:lnTo>
                                    <a:pt x="21600" y="21600"/>
                                  </a:lnTo>
                                  <a:lnTo>
                                    <a:pt x="0" y="21600"/>
                                  </a:lnTo>
                                  <a:lnTo>
                                    <a:pt x="0" y="0"/>
                                  </a:lnTo>
                                  <a:close/>
                                </a:path>
                              </a:pathLst>
                            </a:custGeom>
                            <a:solidFill>
                              <a:srgbClr val="FE4365"/>
                            </a:solidFill>
                            <a:ln w="12700">
                              <a:noFill/>
                              <a:miter lim="400000"/>
                            </a:ln>
                            <a:effectLst/>
                          </wps:spPr>
                          <wps:bodyPr/>
                        </wps:wsp>
                        <wps:wsp>
                          <wps:cNvPr id="1073741839" name="Shape 1073741839"/>
                          <wps:cNvSpPr/>
                          <wps:spPr>
                            <a:xfrm rot="16200000" flipH="1">
                              <a:off x="37464" y="371474"/>
                              <a:ext cx="233681" cy="308611"/>
                            </a:xfrm>
                            <a:custGeom>
                              <a:avLst/>
                              <a:gdLst/>
                              <a:ahLst/>
                              <a:cxnLst/>
                              <a:rect l="0" t="0" r="r" b="b"/>
                              <a:pathLst>
                                <a:path w="21600" h="21600">
                                  <a:moveTo>
                                    <a:pt x="0" y="21600"/>
                                  </a:moveTo>
                                  <a:lnTo>
                                    <a:pt x="21600" y="21600"/>
                                  </a:lnTo>
                                  <a:lnTo>
                                    <a:pt x="0" y="0"/>
                                  </a:lnTo>
                                  <a:close/>
                                </a:path>
                              </a:pathLst>
                            </a:custGeom>
                            <a:solidFill>
                              <a:srgbClr val="E1012C"/>
                            </a:solidFill>
                            <a:ln w="12700">
                              <a:noFill/>
                              <a:miter lim="400000"/>
                            </a:ln>
                            <a:effectLst/>
                          </wps:spPr>
                          <wps:bodyPr/>
                        </wps:wsp>
                      </wpg:grpSp>
                      <wpg:grpSp>
                        <wpg:cNvPr id="1073741843" name="Group 1073741843"/>
                        <wpg:cNvGrpSpPr/>
                        <wpg:grpSpPr>
                          <a:xfrm>
                            <a:off x="21500" y="0"/>
                            <a:ext cx="2054950" cy="419735"/>
                            <a:chOff x="0" y="0"/>
                            <a:chExt cx="2054948" cy="419734"/>
                          </a:xfrm>
                        </wpg:grpSpPr>
                        <wps:wsp>
                          <wps:cNvPr id="1073741841" name="Shape 1073741841"/>
                          <wps:cNvSpPr/>
                          <wps:spPr>
                            <a:xfrm>
                              <a:off x="0" y="0"/>
                              <a:ext cx="2005960" cy="365712"/>
                            </a:xfrm>
                            <a:prstGeom prst="rect">
                              <a:avLst/>
                            </a:prstGeom>
                            <a:solidFill>
                              <a:srgbClr val="FFFFFF">
                                <a:alpha val="0"/>
                              </a:srgbClr>
                            </a:solidFill>
                            <a:ln w="12700">
                              <a:noFill/>
                              <a:miter lim="400000"/>
                            </a:ln>
                            <a:effectLst/>
                          </wps:spPr>
                          <wps:bodyPr/>
                        </wps:wsp>
                        <wps:wsp>
                          <wps:cNvPr id="1073741842" name="Shape 1073741842"/>
                          <wps:cNvSpPr/>
                          <wps:spPr>
                            <a:xfrm>
                              <a:off x="0" y="0"/>
                              <a:ext cx="2054948" cy="419734"/>
                            </a:xfrm>
                            <a:prstGeom prst="rect">
                              <a:avLst/>
                            </a:prstGeom>
                            <a:noFill/>
                            <a:ln w="12700">
                              <a:noFill/>
                              <a:miter lim="400000"/>
                            </a:ln>
                            <a:effectLst/>
                          </wps:spPr>
                          <wps:txbx>
                            <w:txbxContent>
                              <w:p w:rsidR="00843D05" w:rsidRDefault="00A5356C">
                                <w:pPr>
                                  <w:pStyle w:val="SectionTitlle"/>
                                </w:pPr>
                                <w:r>
                                  <w:rPr>
                                    <w:lang w:val="en-US"/>
                                  </w:rPr>
                                  <w:t>Experience</w:t>
                                </w:r>
                              </w:p>
                            </w:txbxContent>
                          </wps:txbx>
                          <wps:bodyPr wrap="square" lIns="45719" tIns="45719" rIns="45719" bIns="45719" numCol="1" anchor="t"/>
                        </wps:wsp>
                      </wpg:grpSp>
                    </wpg:wgp>
                  </a:graphicData>
                </a:graphic>
              </wp:anchor>
            </w:drawing>
          </mc:Choice>
          <mc:Fallback xmlns:w15="http://schemas.microsoft.com/office/word/2012/wordml">
            <w:pict>
              <v:group id="_x0000_s1038" style="width:197.25pt;height:50.6pt;margin-top:25.7pt;margin-left:-18.75pt;mso-position-horizontal-relative:margin;mso-position-vertical-relative:line;mso-wrap-distance-left:0;mso-wrap-distance-right:0;position:absolute;z-index:251672576" coordsize="25050,6426">
                <v:group id="Group 1073741840" o:spid="_x0000_s1039" style="width:25050;height:6426;position:absolute" coordsize="25050,6426">
                  <v:shape id="Shape 1073741838" o:spid="_x0000_s1040" style="width:25050;height:4197;mso-wrap-style:square;position:absolute;visibility:visible;v-text-anchor:top" coordsize="21600,21600" path="m,l21600,,19545,11522l21600,21600l,21600,,xe" fillcolor="#fe4365" stroked="f" strokeweight="1pt">
                    <v:stroke joinstyle="miter"/>
                    <v:path arrowok="t" o:extrusionok="f" o:connecttype="custom" o:connectlocs="1252538,209868;1252538,209868;1252538,209868;1252538,209868" o:connectangles="0,90,180,270"/>
                  </v:shape>
                  <v:shape id="Shape 1073741839" o:spid="_x0000_s1041" style="width:2337;height:3086;flip:x;left:374;mso-wrap-style:square;position:absolute;rotation:90;top:3715;visibility:visible;v-text-anchor:top" coordsize="21600,21600" path="m,21600l21600,21600l,,,21600xe" fillcolor="#e1012c" stroked="f" strokeweight="1pt">
                    <v:stroke joinstyle="miter"/>
                    <v:path arrowok="t" o:extrusionok="f" o:connecttype="custom" o:connectlocs="116841,154306;116841,154306;116841,154306;116841,154306" o:connectangles="0,90,180,270"/>
                  </v:shape>
                </v:group>
                <v:group id="Group 1073741843" o:spid="_x0000_s1042" style="width:20549;height:4197;left:215;position:absolute" coordsize="20549,4197">
                  <v:rect id="Shape 1073741841" o:spid="_x0000_s1043" style="width:20059;height:3657;mso-wrap-style:square;position:absolute;visibility:visible;v-text-anchor:top" stroked="f" strokeweight="1pt">
                    <v:fill opacity="0"/>
                  </v:rect>
                  <v:rect id="Shape 1073741842" o:spid="_x0000_s1044" style="width:20549;height:4197;mso-wrap-style:square;position:absolute;visibility:visible;v-text-anchor:top" filled="f" stroked="f" strokeweight="1pt">
                    <v:textbox inset="3.6pt,3.6pt,3.6pt,3.6pt">
                      <w:txbxContent>
                        <w:p w:rsidR="00843D05">
                          <w:pPr>
                            <w:pStyle w:val="SectionTitlle"/>
                          </w:pPr>
                          <w:r>
                            <w:rPr>
                              <w:lang w:val="en-US"/>
                            </w:rPr>
                            <w:t>Experience</w:t>
                          </w:r>
                        </w:p>
                      </w:txbxContent>
                    </v:textbox>
                  </v:rect>
                </v:group>
                <w10:wrap anchorx="margin"/>
              </v:group>
            </w:pict>
          </mc:Fallback>
        </mc:AlternateContent>
      </w:r>
    </w:p>
    <w:p w:rsidR="00843D05" w:rsidRDefault="00A5356C">
      <w:pPr>
        <w:pStyle w:val="Body"/>
      </w:pPr>
      <w:r>
        <w:rPr>
          <w:noProof/>
        </w:rPr>
        <mc:AlternateContent>
          <mc:Choice Requires="wps">
            <w:drawing>
              <wp:anchor distT="152400" distB="152400" distL="152400" distR="152400" simplePos="0" relativeHeight="251669504" behindDoc="0" locked="0" layoutInCell="1" allowOverlap="1">
                <wp:simplePos x="0" y="0"/>
                <wp:positionH relativeFrom="margin">
                  <wp:posOffset>65257</wp:posOffset>
                </wp:positionH>
                <wp:positionV relativeFrom="line">
                  <wp:posOffset>297179</wp:posOffset>
                </wp:positionV>
                <wp:extent cx="6530199" cy="0"/>
                <wp:effectExtent l="0" t="0" r="0" b="0"/>
                <wp:wrapTopAndBottom/>
                <wp:docPr id="1073741845" name="officeArt object"/>
                <wp:cNvGraphicFramePr/>
                <a:graphic xmlns:a="http://schemas.openxmlformats.org/drawingml/2006/main">
                  <a:graphicData uri="http://schemas.microsoft.com/office/word/2010/wordprocessingShape">
                    <wps:wsp>
                      <wps:cNvCnPr/>
                      <wps:spPr>
                        <a:xfrm>
                          <a:off x="0" y="0"/>
                          <a:ext cx="6530199" cy="0"/>
                        </a:xfrm>
                        <a:prstGeom prst="line">
                          <a:avLst/>
                        </a:prstGeom>
                        <a:noFill/>
                        <a:ln w="25400">
                          <a:solidFill>
                            <a:srgbClr val="ED4A63"/>
                          </a:solidFill>
                          <a:round/>
                        </a:ln>
                        <a:effectLst>
                          <a:outerShdw blurRad="38100" dist="20000" dir="5400000" rotWithShape="0">
                            <a:srgbClr val="000000">
                              <a:alpha val="38000"/>
                            </a:srgbClr>
                          </a:outerShdw>
                        </a:effectLst>
                      </wps:spPr>
                      <wps:bodyPr/>
                    </wps:wsp>
                  </a:graphicData>
                </a:graphic>
              </wp:anchor>
            </w:drawing>
          </mc:Choice>
          <mc:Fallback xmlns:w15="http://schemas.microsoft.com/office/word/2012/wordml">
            <w:pict>
              <v:line id="_x0000_s1045" style="mso-position-horizontal-relative:margin;mso-position-vertical-relative:line;mso-wrap-distance-bottom:12pt;mso-wrap-distance-left:12pt;mso-wrap-distance-right:12pt;mso-wrap-distance-top:12pt;position:absolute;visibility:visible;z-index:251670528" from="5.1pt,23.4pt" to="519.3pt,23.4pt" strokecolor="#ed4a63">
                <v:stroke joinstyle="round" dashstyle="solid" linestyle="single" endcap="flat" startarrow="none" startarrowwidth="medium" startarrowlength="medium" endarrow="none" endarrowwidth="medium" endarrowlength="medium" filltype="solid"/>
                <v:shadow on="t" color="black" opacity="24904f" offset="0,1.6pt"/>
                <w10:wrap type="topAndBottom"/>
              </v:line>
            </w:pict>
          </mc:Fallback>
        </mc:AlternateContent>
      </w:r>
    </w:p>
    <w:p w:rsidR="00843D05" w:rsidRDefault="00A5356C">
      <w:pPr>
        <w:pStyle w:val="Body"/>
      </w:pPr>
    </w:p>
    <w:p w:rsidR="00843D05" w:rsidRDefault="00A5356C">
      <w:pPr>
        <w:pStyle w:val="Body"/>
        <w:rPr>
          <w:b/>
          <w:bCs/>
          <w:sz w:val="28"/>
          <w:szCs w:val="28"/>
        </w:rPr>
      </w:pPr>
      <w:r>
        <w:rPr>
          <w:b/>
          <w:bCs/>
          <w:sz w:val="28"/>
          <w:szCs w:val="28"/>
        </w:rPr>
        <w:t>ADP (</w:t>
      </w:r>
      <w:r>
        <w:rPr>
          <w:b/>
          <w:bCs/>
          <w:sz w:val="28"/>
          <w:szCs w:val="28"/>
        </w:rPr>
        <w:t>Automatic Data Processing)</w:t>
      </w:r>
    </w:p>
    <w:p w:rsidR="00843D05" w:rsidRDefault="00A5356C">
      <w:pPr>
        <w:pStyle w:val="Body"/>
        <w:rPr>
          <w:b/>
          <w:bCs/>
          <w:sz w:val="28"/>
          <w:szCs w:val="28"/>
        </w:rPr>
      </w:pPr>
      <w:r>
        <w:rPr>
          <w:b/>
          <w:bCs/>
          <w:sz w:val="28"/>
          <w:szCs w:val="28"/>
        </w:rPr>
        <w:t xml:space="preserve">Pune, </w:t>
      </w:r>
      <w:r>
        <w:rPr>
          <w:b/>
          <w:bCs/>
          <w:sz w:val="28"/>
          <w:szCs w:val="28"/>
        </w:rPr>
        <w:t>India:</w:t>
      </w:r>
      <w:r>
        <w:rPr>
          <w:b/>
          <w:bCs/>
          <w:sz w:val="28"/>
          <w:szCs w:val="28"/>
        </w:rPr>
        <w:t xml:space="preserve">     </w:t>
      </w:r>
    </w:p>
    <w:p w:rsidR="00843D05" w:rsidRDefault="00A5356C" w:rsidP="00A5356C">
      <w:pPr>
        <w:pStyle w:val="Body"/>
      </w:pPr>
      <w:r w:rsidRPr="00EB3A41">
        <w:rPr>
          <w:b/>
          <w:sz w:val="28"/>
          <w:szCs w:val="28"/>
        </w:rPr>
        <w:t>Sr.</w:t>
      </w:r>
      <w:r w:rsidRPr="00EB3A41">
        <w:rPr>
          <w:b/>
          <w:sz w:val="28"/>
          <w:szCs w:val="28"/>
        </w:rPr>
        <w:t xml:space="preserve"> Implementation Consultant</w:t>
      </w:r>
      <w:r>
        <w:rPr>
          <w:sz w:val="28"/>
          <w:szCs w:val="28"/>
        </w:rPr>
        <w:t xml:space="preserve"> (</w:t>
      </w:r>
      <w:r>
        <w:rPr>
          <w:sz w:val="28"/>
          <w:szCs w:val="28"/>
        </w:rPr>
        <w:t>March</w:t>
      </w:r>
      <w:r>
        <w:rPr>
          <w:sz w:val="28"/>
          <w:szCs w:val="28"/>
        </w:rPr>
        <w:t xml:space="preserve"> 2015-present</w:t>
      </w:r>
      <w:r>
        <w:rPr>
          <w:sz w:val="28"/>
          <w:szCs w:val="28"/>
        </w:rPr>
        <w:t>)</w:t>
      </w:r>
      <w:r>
        <w:t xml:space="preserve">                                                                                                                        </w:t>
      </w:r>
      <w:r>
        <w:t>Responsibility</w:t>
      </w:r>
      <w:r>
        <w:t>:</w:t>
      </w:r>
      <w:r>
        <w:t xml:space="preserve"> </w:t>
      </w:r>
    </w:p>
    <w:p w:rsidR="00843D05" w:rsidRDefault="00A5356C">
      <w:pPr>
        <w:pStyle w:val="Body"/>
      </w:pPr>
    </w:p>
    <w:p w:rsidR="00C77749" w:rsidRDefault="00A5356C" w:rsidP="00F6393D">
      <w:pPr>
        <w:pStyle w:val="ContactInfo"/>
        <w:numPr>
          <w:ilvl w:val="0"/>
          <w:numId w:val="7"/>
        </w:numPr>
        <w:jc w:val="both"/>
      </w:pPr>
      <w:r>
        <w:t xml:space="preserve">Proficient in various </w:t>
      </w:r>
      <w:r>
        <w:t xml:space="preserve">ERP </w:t>
      </w:r>
      <w:r>
        <w:t xml:space="preserve">functional modules such as – </w:t>
      </w:r>
      <w:r>
        <w:t>Payroll, Workforce administration, Position management, Absence management, Benefits administration, talent acquisition, etc.</w:t>
      </w:r>
    </w:p>
    <w:p w:rsidR="00C77749" w:rsidRDefault="00A5356C" w:rsidP="00F6393D">
      <w:pPr>
        <w:pStyle w:val="ContactInfo"/>
        <w:numPr>
          <w:ilvl w:val="0"/>
          <w:numId w:val="7"/>
        </w:numPr>
        <w:jc w:val="both"/>
      </w:pPr>
      <w:r>
        <w:t>Expertise in end to end implementation of acquisition and merger projects.</w:t>
      </w:r>
    </w:p>
    <w:p w:rsidR="00C77749" w:rsidRDefault="00A5356C" w:rsidP="00F6393D">
      <w:pPr>
        <w:pStyle w:val="ContactInfo"/>
        <w:numPr>
          <w:ilvl w:val="0"/>
          <w:numId w:val="7"/>
        </w:numPr>
        <w:jc w:val="both"/>
      </w:pPr>
      <w:r>
        <w:t>Extensively worked on customization of delivered People</w:t>
      </w:r>
      <w:r>
        <w:t xml:space="preserve">Soft HRMS/HCM modules and Workday integration as </w:t>
      </w:r>
      <w:r>
        <w:t>per the client requirements using SQRs, eCode etc.</w:t>
      </w:r>
    </w:p>
    <w:p w:rsidR="00C77749" w:rsidRDefault="00A5356C" w:rsidP="00F6393D">
      <w:pPr>
        <w:pStyle w:val="ContactInfo"/>
        <w:numPr>
          <w:ilvl w:val="0"/>
          <w:numId w:val="7"/>
        </w:numPr>
        <w:jc w:val="both"/>
      </w:pPr>
      <w:r>
        <w:t>Have expertise on US payroll, compliance management and HR management.</w:t>
      </w:r>
    </w:p>
    <w:p w:rsidR="00C77749" w:rsidRDefault="00A5356C" w:rsidP="00F6393D">
      <w:pPr>
        <w:pStyle w:val="ContactInfo"/>
        <w:numPr>
          <w:ilvl w:val="0"/>
          <w:numId w:val="7"/>
        </w:numPr>
        <w:jc w:val="both"/>
      </w:pPr>
      <w:r>
        <w:t>Have a very strong understanding of US payroll, Benefits, Health care system and taxa</w:t>
      </w:r>
      <w:r>
        <w:t>tion.</w:t>
      </w:r>
    </w:p>
    <w:p w:rsidR="004F75A8" w:rsidRDefault="00A5356C" w:rsidP="004F75A8">
      <w:pPr>
        <w:pStyle w:val="ContactInfo"/>
        <w:numPr>
          <w:ilvl w:val="0"/>
          <w:numId w:val="7"/>
        </w:numPr>
        <w:jc w:val="both"/>
      </w:pPr>
      <w:r w:rsidRPr="004F75A8">
        <w:t>Experienced working in Medicare and Medicaid projects.</w:t>
      </w:r>
    </w:p>
    <w:p w:rsidR="004F75A8" w:rsidRDefault="00A5356C" w:rsidP="004F75A8">
      <w:pPr>
        <w:pStyle w:val="ContactInfo"/>
        <w:numPr>
          <w:ilvl w:val="0"/>
          <w:numId w:val="7"/>
        </w:numPr>
        <w:jc w:val="both"/>
      </w:pPr>
      <w:r w:rsidRPr="004F75A8">
        <w:t xml:space="preserve">Excellent knowledge of Health Insurance Portability and Accountability Act (HIPAA) transaction and code set rules such as </w:t>
      </w:r>
      <w:r w:rsidRPr="00A5356C">
        <w:rPr>
          <w:highlight w:val="yellow"/>
        </w:rPr>
        <w:t>EDI</w:t>
      </w:r>
      <w:r w:rsidRPr="004F75A8">
        <w:t xml:space="preserve"> 837,270,271,276,277,834,835.</w:t>
      </w:r>
    </w:p>
    <w:p w:rsidR="00C77749" w:rsidRDefault="00A5356C" w:rsidP="00F6393D">
      <w:pPr>
        <w:pStyle w:val="ContactInfo"/>
        <w:numPr>
          <w:ilvl w:val="0"/>
          <w:numId w:val="7"/>
        </w:numPr>
        <w:jc w:val="both"/>
      </w:pPr>
      <w:r>
        <w:t xml:space="preserve">Have been awarded employee of the month </w:t>
      </w:r>
      <w:r>
        <w:t>several times.</w:t>
      </w:r>
    </w:p>
    <w:p w:rsidR="00C77749" w:rsidRDefault="00A5356C" w:rsidP="00F6393D">
      <w:pPr>
        <w:pStyle w:val="ContactInfo"/>
        <w:numPr>
          <w:ilvl w:val="0"/>
          <w:numId w:val="7"/>
        </w:numPr>
        <w:jc w:val="both"/>
      </w:pPr>
      <w:r>
        <w:t>Involved in handling very critical projects and clien</w:t>
      </w:r>
      <w:bookmarkStart w:id="0" w:name="_GoBack"/>
      <w:bookmarkEnd w:id="0"/>
      <w:r>
        <w:t>ts such as Sodexo, RBS, Greystar, Ralph Lauren, TIAA, DirecTV, VMware</w:t>
      </w:r>
      <w:r>
        <w:t>, Fidelity, Metlife</w:t>
      </w:r>
      <w:r>
        <w:t xml:space="preserve"> etc.  </w:t>
      </w:r>
    </w:p>
    <w:p w:rsidR="00C77749" w:rsidRDefault="00A5356C" w:rsidP="00F6393D">
      <w:pPr>
        <w:pStyle w:val="ContactInfo"/>
        <w:ind w:left="720"/>
        <w:jc w:val="both"/>
      </w:pPr>
    </w:p>
    <w:p w:rsidR="00C77749" w:rsidRPr="00C77749" w:rsidRDefault="00A5356C" w:rsidP="00F6393D">
      <w:pPr>
        <w:pStyle w:val="ContactInfo"/>
        <w:ind w:left="720"/>
        <w:jc w:val="both"/>
        <w:rPr>
          <w:b/>
        </w:rPr>
      </w:pPr>
      <w:r w:rsidRPr="00C77749">
        <w:rPr>
          <w:b/>
        </w:rPr>
        <w:t>PROJECT 1: TIAA (Teachers Insurance and Annuity Association of America) Acquisition</w:t>
      </w:r>
    </w:p>
    <w:p w:rsidR="00C77749" w:rsidRDefault="00A5356C" w:rsidP="00F6393D">
      <w:pPr>
        <w:pStyle w:val="ContactInfo"/>
        <w:ind w:left="720"/>
        <w:jc w:val="both"/>
      </w:pPr>
    </w:p>
    <w:p w:rsidR="00C77749" w:rsidRDefault="00A5356C" w:rsidP="00F6393D">
      <w:pPr>
        <w:pStyle w:val="ContactInfo"/>
        <w:numPr>
          <w:ilvl w:val="0"/>
          <w:numId w:val="7"/>
        </w:numPr>
        <w:jc w:val="both"/>
      </w:pPr>
      <w:r w:rsidRPr="00C77749">
        <w:rPr>
          <w:b/>
          <w:u w:val="single"/>
        </w:rPr>
        <w:t>Overvi</w:t>
      </w:r>
      <w:r w:rsidRPr="00C77749">
        <w:rPr>
          <w:b/>
          <w:u w:val="single"/>
        </w:rPr>
        <w:t>ew:</w:t>
      </w:r>
      <w:r>
        <w:t xml:space="preserve"> A new setup of paygroup and implementation for Nuveen .This was an acquisition of approximately 2,530 US employees. Engaged in all phases including analysis and planning, documentation, project management UAT/validation, test </w:t>
      </w:r>
      <w:r>
        <w:t>payroll, follow</w:t>
      </w:r>
      <w:r>
        <w:t xml:space="preserve"> go live ch</w:t>
      </w:r>
      <w:r>
        <w:t xml:space="preserve">eck list, </w:t>
      </w:r>
      <w:r>
        <w:t>deployment, Implementation</w:t>
      </w:r>
      <w:r>
        <w:t>, CCI compare validation and support warranty phase.</w:t>
      </w:r>
    </w:p>
    <w:p w:rsidR="00C77749" w:rsidRDefault="00A5356C" w:rsidP="00F6393D">
      <w:pPr>
        <w:pStyle w:val="ContactInfo"/>
        <w:numPr>
          <w:ilvl w:val="0"/>
          <w:numId w:val="7"/>
        </w:numPr>
        <w:jc w:val="both"/>
      </w:pPr>
      <w:r>
        <w:t>Engage client to gather software requirements/business rules, and ensure alignment with development teams</w:t>
      </w:r>
    </w:p>
    <w:p w:rsidR="00C77749" w:rsidRDefault="00A5356C" w:rsidP="00F6393D">
      <w:pPr>
        <w:pStyle w:val="ContactInfo"/>
        <w:numPr>
          <w:ilvl w:val="0"/>
          <w:numId w:val="7"/>
        </w:numPr>
        <w:jc w:val="both"/>
      </w:pPr>
      <w:r>
        <w:t>Translate stakeholder requirements into over 10 different tan</w:t>
      </w:r>
      <w:r>
        <w:t>gible deliverables such as functional specifications, user cases, user stories, workflow/process diagrams, data flow/data model diagrams.</w:t>
      </w:r>
    </w:p>
    <w:p w:rsidR="00C77749" w:rsidRDefault="00A5356C" w:rsidP="00F6393D">
      <w:pPr>
        <w:pStyle w:val="ContactInfo"/>
        <w:numPr>
          <w:ilvl w:val="0"/>
          <w:numId w:val="7"/>
        </w:numPr>
        <w:jc w:val="both"/>
      </w:pPr>
      <w:r>
        <w:t>Evaluate risks related to requirements implementation, testing processes, project communications, and trainings and st</w:t>
      </w:r>
      <w:r>
        <w:t>udy module to client.</w:t>
      </w:r>
    </w:p>
    <w:p w:rsidR="00C77749" w:rsidRDefault="00A5356C" w:rsidP="00F6393D">
      <w:pPr>
        <w:pStyle w:val="ContactInfo"/>
        <w:numPr>
          <w:ilvl w:val="0"/>
          <w:numId w:val="7"/>
        </w:numPr>
        <w:jc w:val="both"/>
      </w:pPr>
      <w:r>
        <w:t>Identify and reconcile errors in client data to ensure accurate business requirements.</w:t>
      </w:r>
    </w:p>
    <w:p w:rsidR="00C77749" w:rsidRDefault="00A5356C" w:rsidP="00F6393D">
      <w:pPr>
        <w:pStyle w:val="ContactInfo"/>
        <w:numPr>
          <w:ilvl w:val="0"/>
          <w:numId w:val="7"/>
        </w:numPr>
        <w:jc w:val="both"/>
      </w:pPr>
      <w:r>
        <w:t>Draft and maintain business requirements and align them with functional and technical requirements.</w:t>
      </w:r>
    </w:p>
    <w:p w:rsidR="00C77749" w:rsidRDefault="00A5356C" w:rsidP="00F6393D">
      <w:pPr>
        <w:pStyle w:val="ContactInfo"/>
        <w:numPr>
          <w:ilvl w:val="0"/>
          <w:numId w:val="7"/>
        </w:numPr>
        <w:jc w:val="both"/>
      </w:pPr>
      <w:r>
        <w:t>Facilitate regular meetings with clients and en</w:t>
      </w:r>
      <w:r>
        <w:t>sure smooth deployment/Implementation.</w:t>
      </w:r>
    </w:p>
    <w:p w:rsidR="00C77749" w:rsidRDefault="00A5356C" w:rsidP="00F6393D">
      <w:pPr>
        <w:pStyle w:val="ContactInfo"/>
        <w:ind w:left="720"/>
        <w:jc w:val="both"/>
      </w:pPr>
    </w:p>
    <w:p w:rsidR="00FB6077" w:rsidRDefault="00A5356C" w:rsidP="00F6393D">
      <w:pPr>
        <w:pStyle w:val="ContactInfo"/>
        <w:ind w:left="720"/>
        <w:jc w:val="both"/>
        <w:rPr>
          <w:b/>
          <w:u w:val="single"/>
        </w:rPr>
      </w:pPr>
    </w:p>
    <w:p w:rsidR="00C77749" w:rsidRPr="00C77749" w:rsidRDefault="00A5356C" w:rsidP="00F6393D">
      <w:pPr>
        <w:pStyle w:val="ContactInfo"/>
        <w:ind w:left="720"/>
        <w:jc w:val="both"/>
        <w:rPr>
          <w:b/>
          <w:u w:val="single"/>
        </w:rPr>
      </w:pPr>
      <w:r w:rsidRPr="00C77749">
        <w:rPr>
          <w:b/>
          <w:u w:val="single"/>
        </w:rPr>
        <w:t xml:space="preserve">PROJECT 2: </w:t>
      </w:r>
      <w:r>
        <w:rPr>
          <w:b/>
          <w:u w:val="single"/>
        </w:rPr>
        <w:t xml:space="preserve">Dell-EMC </w:t>
      </w:r>
      <w:r w:rsidRPr="00C77749">
        <w:rPr>
          <w:b/>
          <w:u w:val="single"/>
        </w:rPr>
        <w:t xml:space="preserve"> Merger</w:t>
      </w:r>
    </w:p>
    <w:p w:rsidR="00C77749" w:rsidRDefault="00A5356C" w:rsidP="00F6393D">
      <w:pPr>
        <w:pStyle w:val="ContactInfo"/>
        <w:ind w:left="720"/>
        <w:jc w:val="both"/>
      </w:pPr>
    </w:p>
    <w:p w:rsidR="00C77749" w:rsidRDefault="00A5356C" w:rsidP="00F6393D">
      <w:pPr>
        <w:pStyle w:val="ContactInfo"/>
        <w:numPr>
          <w:ilvl w:val="0"/>
          <w:numId w:val="7"/>
        </w:numPr>
        <w:jc w:val="both"/>
      </w:pPr>
      <w:r>
        <w:t>Develop business architecture using requirements such as scope, processes, alternatives, and risks.</w:t>
      </w:r>
    </w:p>
    <w:p w:rsidR="00C77749" w:rsidRDefault="00A5356C" w:rsidP="00F6393D">
      <w:pPr>
        <w:pStyle w:val="ContactInfo"/>
        <w:numPr>
          <w:ilvl w:val="0"/>
          <w:numId w:val="7"/>
        </w:numPr>
        <w:jc w:val="both"/>
      </w:pPr>
      <w:r>
        <w:t>Analyze client’s business requirements and prepared end to end mappings reports of int</w:t>
      </w:r>
      <w:r>
        <w:t>erfaces</w:t>
      </w:r>
      <w:r>
        <w:t xml:space="preserve"> for Workday system</w:t>
      </w:r>
      <w:r>
        <w:t>.</w:t>
      </w:r>
    </w:p>
    <w:p w:rsidR="00C77749" w:rsidRDefault="00A5356C" w:rsidP="00F6393D">
      <w:pPr>
        <w:pStyle w:val="ContactInfo"/>
        <w:numPr>
          <w:ilvl w:val="0"/>
          <w:numId w:val="7"/>
        </w:numPr>
        <w:jc w:val="both"/>
      </w:pPr>
      <w:r>
        <w:t>Conduct 5+ levels of testing including functional, regression, user acceptance, integration and performance to verify the client’s needs are met.</w:t>
      </w:r>
    </w:p>
    <w:p w:rsidR="00C77749" w:rsidRDefault="00A5356C" w:rsidP="00F6393D">
      <w:pPr>
        <w:pStyle w:val="ContactInfo"/>
        <w:numPr>
          <w:ilvl w:val="0"/>
          <w:numId w:val="7"/>
        </w:numPr>
        <w:jc w:val="both"/>
      </w:pPr>
      <w:r>
        <w:t xml:space="preserve">Used internal reporting tool to validate the data and create dashboards for </w:t>
      </w:r>
      <w:r>
        <w:t>client.</w:t>
      </w:r>
    </w:p>
    <w:p w:rsidR="00C77749" w:rsidRDefault="00A5356C" w:rsidP="00F6393D">
      <w:pPr>
        <w:pStyle w:val="ContactInfo"/>
        <w:numPr>
          <w:ilvl w:val="0"/>
          <w:numId w:val="7"/>
        </w:numPr>
        <w:jc w:val="both"/>
      </w:pPr>
      <w:r>
        <w:t>Provide input into developing and modifying systems and develop business specifications to support these modifications.</w:t>
      </w:r>
    </w:p>
    <w:p w:rsidR="00C77749" w:rsidRDefault="00A5356C" w:rsidP="00F6393D">
      <w:pPr>
        <w:pStyle w:val="ContactInfo"/>
        <w:numPr>
          <w:ilvl w:val="0"/>
          <w:numId w:val="7"/>
        </w:numPr>
        <w:jc w:val="both"/>
      </w:pPr>
      <w:r>
        <w:t>Liaise between business and technical personnel to ensure a mutual understanding of processes and applications.</w:t>
      </w:r>
    </w:p>
    <w:p w:rsidR="00843D05" w:rsidRDefault="00A5356C">
      <w:pPr>
        <w:pStyle w:val="ContactInfo"/>
      </w:pPr>
    </w:p>
    <w:p w:rsidR="00843D05" w:rsidRDefault="00A5356C">
      <w:pPr>
        <w:pStyle w:val="ContactInfo"/>
        <w:rPr>
          <w:b/>
          <w:bCs/>
          <w:sz w:val="28"/>
          <w:szCs w:val="28"/>
        </w:rPr>
      </w:pPr>
      <w:r>
        <w:rPr>
          <w:b/>
          <w:bCs/>
          <w:sz w:val="28"/>
          <w:szCs w:val="28"/>
        </w:rPr>
        <w:t>ConsultADD</w:t>
      </w:r>
      <w:r>
        <w:rPr>
          <w:b/>
          <w:bCs/>
          <w:sz w:val="28"/>
          <w:szCs w:val="28"/>
        </w:rPr>
        <w:t xml:space="preserve"> Services Pvt. Ltd.</w:t>
      </w:r>
    </w:p>
    <w:p w:rsidR="00843D05" w:rsidRDefault="00A5356C">
      <w:pPr>
        <w:pStyle w:val="ContactInfo"/>
        <w:rPr>
          <w:b/>
          <w:bCs/>
          <w:sz w:val="28"/>
          <w:szCs w:val="28"/>
        </w:rPr>
      </w:pPr>
      <w:r>
        <w:rPr>
          <w:b/>
          <w:bCs/>
          <w:sz w:val="28"/>
          <w:szCs w:val="28"/>
        </w:rPr>
        <w:t xml:space="preserve">Pune, </w:t>
      </w:r>
      <w:r>
        <w:rPr>
          <w:b/>
          <w:bCs/>
          <w:sz w:val="28"/>
          <w:szCs w:val="28"/>
        </w:rPr>
        <w:t>India:</w:t>
      </w:r>
    </w:p>
    <w:p w:rsidR="00843D05" w:rsidRDefault="00A5356C">
      <w:pPr>
        <w:pStyle w:val="ContactInfo"/>
        <w:rPr>
          <w:b/>
          <w:bCs/>
          <w:sz w:val="28"/>
          <w:szCs w:val="28"/>
        </w:rPr>
      </w:pPr>
      <w:r w:rsidRPr="00EB3A41">
        <w:rPr>
          <w:b/>
          <w:sz w:val="28"/>
          <w:szCs w:val="28"/>
        </w:rPr>
        <w:t>Business Analyst</w:t>
      </w:r>
      <w:r>
        <w:rPr>
          <w:sz w:val="28"/>
          <w:szCs w:val="28"/>
        </w:rPr>
        <w:t xml:space="preserve"> (</w:t>
      </w:r>
      <w:r>
        <w:rPr>
          <w:sz w:val="28"/>
          <w:szCs w:val="28"/>
        </w:rPr>
        <w:t xml:space="preserve">Aug </w:t>
      </w:r>
      <w:r>
        <w:rPr>
          <w:sz w:val="28"/>
          <w:szCs w:val="28"/>
        </w:rPr>
        <w:t>2013-</w:t>
      </w:r>
      <w:r>
        <w:rPr>
          <w:sz w:val="28"/>
          <w:szCs w:val="28"/>
        </w:rPr>
        <w:t>Feb</w:t>
      </w:r>
      <w:r>
        <w:rPr>
          <w:sz w:val="28"/>
          <w:szCs w:val="28"/>
        </w:rPr>
        <w:t xml:space="preserve"> 2015</w:t>
      </w:r>
      <w:r>
        <w:rPr>
          <w:sz w:val="28"/>
          <w:szCs w:val="28"/>
        </w:rPr>
        <w:t>)</w:t>
      </w:r>
      <w:r>
        <w:rPr>
          <w:sz w:val="28"/>
          <w:szCs w:val="28"/>
        </w:rPr>
        <w:t xml:space="preserve"> </w:t>
      </w:r>
    </w:p>
    <w:p w:rsidR="00A5356C" w:rsidRDefault="00A5356C">
      <w:pPr>
        <w:pStyle w:val="Heading2"/>
      </w:pPr>
    </w:p>
    <w:p w:rsidR="00A5356C" w:rsidRDefault="00A5356C">
      <w:pPr>
        <w:pStyle w:val="Heading2"/>
      </w:pPr>
    </w:p>
    <w:p w:rsidR="00A5356C" w:rsidRDefault="00A5356C">
      <w:pPr>
        <w:pStyle w:val="Heading2"/>
      </w:pPr>
    </w:p>
    <w:p w:rsidR="00A5356C" w:rsidRDefault="00A5356C">
      <w:pPr>
        <w:pStyle w:val="Heading2"/>
      </w:pPr>
    </w:p>
    <w:p w:rsidR="00843D05" w:rsidRDefault="00A5356C">
      <w:pPr>
        <w:pStyle w:val="Heading2"/>
        <w:rPr>
          <w:rFonts w:ascii="Times New Roman" w:eastAsia="Times New Roman" w:hAnsi="Times New Roman" w:cs="Times New Roman"/>
          <w:sz w:val="28"/>
          <w:szCs w:val="28"/>
        </w:rPr>
      </w:pPr>
      <w:r>
        <w:t>Responsibility</w:t>
      </w:r>
      <w:r>
        <w:t>:</w:t>
      </w:r>
      <w:r>
        <w:rPr>
          <w:sz w:val="34"/>
          <w:szCs w:val="34"/>
        </w:rPr>
        <w:t xml:space="preserve"> </w:t>
      </w:r>
      <w:r>
        <w:rPr>
          <w:rFonts w:ascii="Times New Roman" w:hAnsi="Times New Roman"/>
          <w:sz w:val="28"/>
          <w:szCs w:val="28"/>
        </w:rPr>
        <w:t xml:space="preserve">                                      </w:t>
      </w:r>
    </w:p>
    <w:p w:rsidR="00843D05" w:rsidRDefault="00A5356C">
      <w:pPr>
        <w:pStyle w:val="ContactInfo"/>
        <w:ind w:left="720"/>
      </w:pPr>
    </w:p>
    <w:p w:rsidR="00330F84" w:rsidRDefault="00A5356C" w:rsidP="00F6393D">
      <w:pPr>
        <w:pStyle w:val="ContactInfo"/>
        <w:numPr>
          <w:ilvl w:val="0"/>
          <w:numId w:val="7"/>
        </w:numPr>
        <w:jc w:val="both"/>
      </w:pPr>
      <w:r>
        <w:t>Provide business intelligence analysis to decision-makers using an interactive OLAP tool(COGNOS)</w:t>
      </w:r>
    </w:p>
    <w:p w:rsidR="00330F84" w:rsidRDefault="00A5356C" w:rsidP="00F6393D">
      <w:pPr>
        <w:pStyle w:val="ContactInfo"/>
        <w:numPr>
          <w:ilvl w:val="0"/>
          <w:numId w:val="7"/>
        </w:numPr>
        <w:jc w:val="both"/>
      </w:pPr>
      <w:r>
        <w:t>Designed and developed Project d</w:t>
      </w:r>
      <w:r>
        <w:t>ocument i.e. BRD , IRD, SRS and mapping documents based on SDLC methodology</w:t>
      </w:r>
    </w:p>
    <w:p w:rsidR="00330F84" w:rsidRDefault="00A5356C" w:rsidP="00F6393D">
      <w:pPr>
        <w:pStyle w:val="ContactInfo"/>
        <w:numPr>
          <w:ilvl w:val="0"/>
          <w:numId w:val="7"/>
        </w:numPr>
        <w:jc w:val="both"/>
      </w:pPr>
      <w:r>
        <w:t xml:space="preserve">Helped with data modeling and defining the conceptual and logical model of the data warehouse. </w:t>
      </w:r>
    </w:p>
    <w:p w:rsidR="00330F84" w:rsidRDefault="00A5356C" w:rsidP="00F6393D">
      <w:pPr>
        <w:pStyle w:val="ContactInfo"/>
        <w:numPr>
          <w:ilvl w:val="0"/>
          <w:numId w:val="7"/>
        </w:numPr>
        <w:jc w:val="both"/>
      </w:pPr>
      <w:r>
        <w:t>Tested Performance &amp; Accuracy related queries under SQL Server.</w:t>
      </w:r>
    </w:p>
    <w:p w:rsidR="00330F84" w:rsidRDefault="00A5356C" w:rsidP="00F6393D">
      <w:pPr>
        <w:pStyle w:val="ContactInfo"/>
        <w:numPr>
          <w:ilvl w:val="0"/>
          <w:numId w:val="7"/>
        </w:numPr>
        <w:jc w:val="both"/>
      </w:pPr>
      <w:r>
        <w:t>Designed and develop</w:t>
      </w:r>
      <w:r>
        <w:t>ed, Use Cases, process flow, Data flow diagrams, Activity Diagrams, Sequence Diagrams, Visio and Business Process Modeling</w:t>
      </w:r>
    </w:p>
    <w:p w:rsidR="00330F84" w:rsidRDefault="00A5356C" w:rsidP="00F6393D">
      <w:pPr>
        <w:pStyle w:val="ContactInfo"/>
        <w:numPr>
          <w:ilvl w:val="0"/>
          <w:numId w:val="7"/>
        </w:numPr>
        <w:jc w:val="both"/>
      </w:pPr>
      <w:r>
        <w:t>Created Mock-up and wireframes forms in MS word and Visio for better visualization and understanding of the software solution.</w:t>
      </w:r>
    </w:p>
    <w:p w:rsidR="00330F84" w:rsidRDefault="00A5356C" w:rsidP="00F6393D">
      <w:pPr>
        <w:pStyle w:val="ContactInfo"/>
        <w:numPr>
          <w:ilvl w:val="0"/>
          <w:numId w:val="7"/>
        </w:numPr>
        <w:jc w:val="both"/>
      </w:pPr>
      <w:r>
        <w:t>Writin</w:t>
      </w:r>
      <w:r>
        <w:t>g SQL queries for processing business logic in the database. Tuning of SQL queries for better performance.</w:t>
      </w:r>
    </w:p>
    <w:p w:rsidR="00330F84" w:rsidRDefault="00A5356C" w:rsidP="00F6393D">
      <w:pPr>
        <w:pStyle w:val="ContactInfo"/>
        <w:numPr>
          <w:ilvl w:val="0"/>
          <w:numId w:val="7"/>
        </w:numPr>
        <w:jc w:val="both"/>
      </w:pPr>
      <w:r>
        <w:t>Identified, researched, investigated, analyzed, defined and documented business processes and Use Case Scenarios.</w:t>
      </w:r>
    </w:p>
    <w:p w:rsidR="00330F84" w:rsidRDefault="00A5356C" w:rsidP="00F6393D">
      <w:pPr>
        <w:pStyle w:val="ContactInfo"/>
        <w:numPr>
          <w:ilvl w:val="0"/>
          <w:numId w:val="7"/>
        </w:numPr>
        <w:jc w:val="both"/>
      </w:pPr>
      <w:r>
        <w:t>Analyzed User Requirement Document,</w:t>
      </w:r>
      <w:r>
        <w:t xml:space="preserve"> Business Requirement Document (BRD), Technical Requirement Specification and Functional Requirement Specification (FRS). </w:t>
      </w:r>
    </w:p>
    <w:p w:rsidR="00330F84" w:rsidRDefault="00A5356C" w:rsidP="00F6393D">
      <w:pPr>
        <w:pStyle w:val="ContactInfo"/>
        <w:numPr>
          <w:ilvl w:val="0"/>
          <w:numId w:val="7"/>
        </w:numPr>
        <w:jc w:val="both"/>
      </w:pPr>
      <w:r>
        <w:t>Assisted with user testing of systems (User Acceptance Testing), developing and maintaining quality procedures, and ensuring the appr</w:t>
      </w:r>
      <w:r>
        <w:t xml:space="preserve">opriate documentation. Performed test cases using both positive and negative test case scenario.  </w:t>
      </w:r>
    </w:p>
    <w:p w:rsidR="00330F84" w:rsidRDefault="00A5356C" w:rsidP="00330F84">
      <w:pPr>
        <w:pStyle w:val="ContactInfo"/>
        <w:ind w:left="720"/>
      </w:pPr>
    </w:p>
    <w:p w:rsidR="00330F84" w:rsidRPr="00330F84" w:rsidRDefault="00A5356C" w:rsidP="00330F84">
      <w:pPr>
        <w:pStyle w:val="ContactInfo"/>
        <w:ind w:left="720"/>
        <w:rPr>
          <w:b/>
          <w:u w:val="single"/>
        </w:rPr>
      </w:pPr>
      <w:r w:rsidRPr="00330F84">
        <w:rPr>
          <w:b/>
          <w:u w:val="single"/>
        </w:rPr>
        <w:t xml:space="preserve">PROJECT: HL7 Implementation with Mirth Connect </w:t>
      </w:r>
    </w:p>
    <w:p w:rsidR="00330F84" w:rsidRDefault="00A5356C" w:rsidP="00F6393D">
      <w:pPr>
        <w:pStyle w:val="ContactInfo"/>
        <w:numPr>
          <w:ilvl w:val="0"/>
          <w:numId w:val="7"/>
        </w:numPr>
        <w:jc w:val="both"/>
      </w:pPr>
      <w:r w:rsidRPr="00330F84">
        <w:rPr>
          <w:b/>
          <w:u w:val="single"/>
        </w:rPr>
        <w:t>Overview:</w:t>
      </w:r>
      <w:r>
        <w:t xml:space="preserve"> This project demanded for an interface requirement between ADT HL7 and SQL Server 2008 R2 .Mirth E</w:t>
      </w:r>
      <w:r>
        <w:t xml:space="preserve">xchange is an initiative aimed at transforming healthcare delivery, quality, and safety by making high-value, standards-based interoperability solutions available to all stakeholders across. </w:t>
      </w:r>
    </w:p>
    <w:p w:rsidR="00330F84" w:rsidRDefault="00A5356C" w:rsidP="00F6393D">
      <w:pPr>
        <w:pStyle w:val="ContactInfo"/>
        <w:numPr>
          <w:ilvl w:val="0"/>
          <w:numId w:val="7"/>
        </w:numPr>
        <w:jc w:val="both"/>
      </w:pPr>
      <w:r>
        <w:lastRenderedPageBreak/>
        <w:t xml:space="preserve">Extensively involved in gathering the requirements from </w:t>
      </w:r>
      <w:r>
        <w:t>vendor/Client to design the Interface requirement document and model.</w:t>
      </w:r>
    </w:p>
    <w:p w:rsidR="00330F84" w:rsidRDefault="00A5356C" w:rsidP="00F6393D">
      <w:pPr>
        <w:pStyle w:val="ContactInfo"/>
        <w:numPr>
          <w:ilvl w:val="0"/>
          <w:numId w:val="7"/>
        </w:numPr>
        <w:jc w:val="both"/>
      </w:pPr>
      <w:r>
        <w:t>Worked on mapping and data exchange details to parse the ADT messages to data base.</w:t>
      </w:r>
    </w:p>
    <w:p w:rsidR="00330F84" w:rsidRDefault="00A5356C" w:rsidP="00F6393D">
      <w:pPr>
        <w:pStyle w:val="ContactInfo"/>
        <w:numPr>
          <w:ilvl w:val="0"/>
          <w:numId w:val="7"/>
        </w:numPr>
        <w:jc w:val="both"/>
      </w:pPr>
      <w:r>
        <w:t>Write SQL queries for mapping and retrieving the data and validation.</w:t>
      </w:r>
    </w:p>
    <w:p w:rsidR="00330F84" w:rsidRDefault="00A5356C" w:rsidP="00F6393D">
      <w:pPr>
        <w:pStyle w:val="ContactInfo"/>
        <w:numPr>
          <w:ilvl w:val="0"/>
          <w:numId w:val="7"/>
        </w:numPr>
        <w:jc w:val="both"/>
      </w:pPr>
      <w:r>
        <w:t xml:space="preserve">Monitor the production </w:t>
      </w:r>
      <w:r>
        <w:t>executions and data load.</w:t>
      </w:r>
    </w:p>
    <w:p w:rsidR="00476073" w:rsidRDefault="00A5356C" w:rsidP="00F6393D">
      <w:pPr>
        <w:pStyle w:val="ContactInfo"/>
        <w:numPr>
          <w:ilvl w:val="0"/>
          <w:numId w:val="7"/>
        </w:numPr>
        <w:jc w:val="both"/>
      </w:pPr>
      <w:r>
        <w:t>Potentially involved in end to end ETL implementation.</w:t>
      </w:r>
    </w:p>
    <w:p w:rsidR="00476073" w:rsidRDefault="00A5356C" w:rsidP="00F6393D">
      <w:pPr>
        <w:pStyle w:val="ContactInfo"/>
        <w:numPr>
          <w:ilvl w:val="0"/>
          <w:numId w:val="7"/>
        </w:numPr>
        <w:jc w:val="both"/>
      </w:pPr>
      <w:r>
        <w:t>Prepared various training modules and acted as a trainer for peers.</w:t>
      </w:r>
    </w:p>
    <w:p w:rsidR="00476073" w:rsidRDefault="00A5356C" w:rsidP="00476073">
      <w:pPr>
        <w:pStyle w:val="ContactInfo"/>
        <w:ind w:left="720"/>
      </w:pPr>
    </w:p>
    <w:p w:rsidR="00843D05" w:rsidRDefault="00A5356C">
      <w:pPr>
        <w:pStyle w:val="ContactInfo"/>
      </w:pPr>
    </w:p>
    <w:p w:rsidR="00843D05" w:rsidRDefault="00A5356C">
      <w:pPr>
        <w:pStyle w:val="ContactInfo"/>
      </w:pPr>
    </w:p>
    <w:p w:rsidR="00843D05" w:rsidRDefault="00A5356C">
      <w:pPr>
        <w:pStyle w:val="ContactInfo"/>
      </w:pPr>
      <w:r>
        <w:rPr>
          <w:noProof/>
        </w:rPr>
        <mc:AlternateContent>
          <mc:Choice Requires="wpg">
            <w:drawing>
              <wp:anchor distT="0" distB="0" distL="0" distR="0" simplePos="0" relativeHeight="251663360" behindDoc="0" locked="0" layoutInCell="1" allowOverlap="1">
                <wp:simplePos x="0" y="0"/>
                <wp:positionH relativeFrom="margin">
                  <wp:posOffset>-285750</wp:posOffset>
                </wp:positionH>
                <wp:positionV relativeFrom="line">
                  <wp:posOffset>121920</wp:posOffset>
                </wp:positionV>
                <wp:extent cx="2505075" cy="642620"/>
                <wp:effectExtent l="0" t="0" r="9525" b="5080"/>
                <wp:wrapNone/>
                <wp:docPr id="1073741852" name="officeArt object"/>
                <wp:cNvGraphicFramePr/>
                <a:graphic xmlns:a="http://schemas.openxmlformats.org/drawingml/2006/main">
                  <a:graphicData uri="http://schemas.microsoft.com/office/word/2010/wordprocessingGroup">
                    <wpg:wgp>
                      <wpg:cNvGrpSpPr/>
                      <wpg:grpSpPr>
                        <a:xfrm>
                          <a:off x="0" y="0"/>
                          <a:ext cx="2505075" cy="642620"/>
                          <a:chOff x="0" y="0"/>
                          <a:chExt cx="2505075" cy="642619"/>
                        </a:xfrm>
                      </wpg:grpSpPr>
                      <wpg:grpSp>
                        <wpg:cNvPr id="1073741848" name="Group 1073741848"/>
                        <wpg:cNvGrpSpPr/>
                        <wpg:grpSpPr>
                          <a:xfrm>
                            <a:off x="-1" y="0"/>
                            <a:ext cx="2505077" cy="642620"/>
                            <a:chOff x="0" y="0"/>
                            <a:chExt cx="2505075" cy="642619"/>
                          </a:xfrm>
                        </wpg:grpSpPr>
                        <wps:wsp>
                          <wps:cNvPr id="1073741846" name="Shape 1073741846"/>
                          <wps:cNvSpPr/>
                          <wps:spPr>
                            <a:xfrm>
                              <a:off x="0" y="0"/>
                              <a:ext cx="2505076" cy="419735"/>
                            </a:xfrm>
                            <a:custGeom>
                              <a:avLst/>
                              <a:gdLst/>
                              <a:ahLst/>
                              <a:cxnLst/>
                              <a:rect l="0" t="0" r="r" b="b"/>
                              <a:pathLst>
                                <a:path w="21600" h="21600">
                                  <a:moveTo>
                                    <a:pt x="0" y="0"/>
                                  </a:moveTo>
                                  <a:lnTo>
                                    <a:pt x="21600" y="0"/>
                                  </a:lnTo>
                                  <a:lnTo>
                                    <a:pt x="19545" y="11522"/>
                                  </a:lnTo>
                                  <a:lnTo>
                                    <a:pt x="21600" y="21600"/>
                                  </a:lnTo>
                                  <a:lnTo>
                                    <a:pt x="0" y="21600"/>
                                  </a:lnTo>
                                  <a:lnTo>
                                    <a:pt x="0" y="0"/>
                                  </a:lnTo>
                                  <a:close/>
                                </a:path>
                              </a:pathLst>
                            </a:custGeom>
                            <a:solidFill>
                              <a:srgbClr val="FE4365"/>
                            </a:solidFill>
                            <a:ln w="12700">
                              <a:noFill/>
                              <a:miter lim="400000"/>
                            </a:ln>
                            <a:effectLst/>
                          </wps:spPr>
                          <wps:bodyPr/>
                        </wps:wsp>
                        <wps:wsp>
                          <wps:cNvPr id="1073741847" name="Shape 1073741847"/>
                          <wps:cNvSpPr/>
                          <wps:spPr>
                            <a:xfrm rot="16200000" flipH="1">
                              <a:off x="37464" y="371474"/>
                              <a:ext cx="233681" cy="308611"/>
                            </a:xfrm>
                            <a:custGeom>
                              <a:avLst/>
                              <a:gdLst/>
                              <a:ahLst/>
                              <a:cxnLst/>
                              <a:rect l="0" t="0" r="r" b="b"/>
                              <a:pathLst>
                                <a:path w="21600" h="21600">
                                  <a:moveTo>
                                    <a:pt x="0" y="21600"/>
                                  </a:moveTo>
                                  <a:lnTo>
                                    <a:pt x="21600" y="21600"/>
                                  </a:lnTo>
                                  <a:lnTo>
                                    <a:pt x="0" y="0"/>
                                  </a:lnTo>
                                  <a:close/>
                                </a:path>
                              </a:pathLst>
                            </a:custGeom>
                            <a:solidFill>
                              <a:srgbClr val="E1012C"/>
                            </a:solidFill>
                            <a:ln w="12700">
                              <a:noFill/>
                              <a:miter lim="400000"/>
                            </a:ln>
                            <a:effectLst/>
                          </wps:spPr>
                          <wps:bodyPr/>
                        </wps:wsp>
                      </wpg:grpSp>
                      <wpg:grpSp>
                        <wpg:cNvPr id="1073741851" name="Group 1073741851"/>
                        <wpg:cNvGrpSpPr/>
                        <wpg:grpSpPr>
                          <a:xfrm>
                            <a:off x="21500" y="0"/>
                            <a:ext cx="2005961" cy="365712"/>
                            <a:chOff x="0" y="0"/>
                            <a:chExt cx="2005959" cy="365711"/>
                          </a:xfrm>
                        </wpg:grpSpPr>
                        <wps:wsp>
                          <wps:cNvPr id="1073741849" name="Shape 1073741849"/>
                          <wps:cNvSpPr/>
                          <wps:spPr>
                            <a:xfrm>
                              <a:off x="0" y="0"/>
                              <a:ext cx="2005960" cy="365712"/>
                            </a:xfrm>
                            <a:prstGeom prst="rect">
                              <a:avLst/>
                            </a:prstGeom>
                            <a:solidFill>
                              <a:srgbClr val="FFFFFF">
                                <a:alpha val="0"/>
                              </a:srgbClr>
                            </a:solidFill>
                            <a:ln w="12700">
                              <a:noFill/>
                              <a:miter lim="400000"/>
                            </a:ln>
                            <a:effectLst/>
                          </wps:spPr>
                          <wps:bodyPr/>
                        </wps:wsp>
                        <wps:wsp>
                          <wps:cNvPr id="1073741850" name="Shape 1073741850"/>
                          <wps:cNvSpPr/>
                          <wps:spPr>
                            <a:xfrm>
                              <a:off x="0" y="0"/>
                              <a:ext cx="2005960" cy="365712"/>
                            </a:xfrm>
                            <a:prstGeom prst="rect">
                              <a:avLst/>
                            </a:prstGeom>
                            <a:noFill/>
                            <a:ln w="12700">
                              <a:noFill/>
                              <a:miter lim="400000"/>
                            </a:ln>
                            <a:effectLst/>
                          </wps:spPr>
                          <wps:txbx>
                            <w:txbxContent>
                              <w:p w:rsidR="00843D05" w:rsidRDefault="00A5356C">
                                <w:pPr>
                                  <w:pStyle w:val="SectionTitlle"/>
                                </w:pPr>
                                <w:r>
                                  <w:rPr>
                                    <w:lang w:val="en-US"/>
                                  </w:rPr>
                                  <w:t>Education</w:t>
                                </w:r>
                              </w:p>
                            </w:txbxContent>
                          </wps:txbx>
                          <wps:bodyPr wrap="square" lIns="45719" tIns="45719" rIns="45719" bIns="45719" numCol="1" anchor="t"/>
                        </wps:wsp>
                      </wpg:grpSp>
                    </wpg:wgp>
                  </a:graphicData>
                </a:graphic>
              </wp:anchor>
            </w:drawing>
          </mc:Choice>
          <mc:Fallback xmlns:w15="http://schemas.microsoft.com/office/word/2012/wordml">
            <w:pict>
              <v:group id="_x0000_s1046" style="width:197.25pt;height:50.6pt;margin-top:9.6pt;margin-left:-22.5pt;mso-position-horizontal-relative:margin;mso-position-vertical-relative:line;mso-wrap-distance-left:0;mso-wrap-distance-right:0;position:absolute;z-index:251664384" coordsize="25050,6426">
                <v:group id="Group 1073741848" o:spid="_x0000_s1047" style="width:25050;height:6426;position:absolute" coordsize="25050,6426">
                  <v:shape id="Shape 1073741846" o:spid="_x0000_s1048" style="width:25050;height:4197;mso-wrap-style:square;position:absolute;visibility:visible;v-text-anchor:top" coordsize="21600,21600" path="m,l21600,,19545,11522l21600,21600l,21600,,xe" fillcolor="#fe4365" stroked="f" strokeweight="1pt">
                    <v:stroke joinstyle="miter"/>
                    <v:path arrowok="t" o:extrusionok="f" o:connecttype="custom" o:connectlocs="1252538,209868;1252538,209868;1252538,209868;1252538,209868" o:connectangles="0,90,180,270"/>
                  </v:shape>
                  <v:shape id="Shape 1073741847" o:spid="_x0000_s1049" style="width:2337;height:3086;flip:x;left:374;mso-wrap-style:square;position:absolute;rotation:90;top:3715;visibility:visible;v-text-anchor:top" coordsize="21600,21600" path="m,21600l21600,21600l,,,21600xe" fillcolor="#e1012c" stroked="f" strokeweight="1pt">
                    <v:stroke joinstyle="miter"/>
                    <v:path arrowok="t" o:extrusionok="f" o:connecttype="custom" o:connectlocs="116841,154306;116841,154306;116841,154306;116841,154306" o:connectangles="0,90,180,270"/>
                  </v:shape>
                </v:group>
                <v:group id="Group 1073741851" o:spid="_x0000_s1050" style="width:20059;height:3657;left:215;position:absolute" coordsize="20059,3657">
                  <v:rect id="Shape 1073741849" o:spid="_x0000_s1051" style="width:20059;height:3657;mso-wrap-style:square;position:absolute;visibility:visible;v-text-anchor:top" stroked="f" strokeweight="1pt">
                    <v:fill opacity="0"/>
                  </v:rect>
                  <v:rect id="Shape 1073741850" o:spid="_x0000_s1052" style="width:20059;height:3657;mso-wrap-style:square;position:absolute;visibility:visible;v-text-anchor:top" filled="f" stroked="f" strokeweight="1pt">
                    <v:textbox inset="3.6pt,3.6pt,3.6pt,3.6pt">
                      <w:txbxContent>
                        <w:p w:rsidR="00843D05">
                          <w:pPr>
                            <w:pStyle w:val="SectionTitlle"/>
                          </w:pPr>
                          <w:r>
                            <w:rPr>
                              <w:lang w:val="en-US"/>
                            </w:rPr>
                            <w:t>Education</w:t>
                          </w:r>
                        </w:p>
                      </w:txbxContent>
                    </v:textbox>
                  </v:rect>
                </v:group>
                <w10:wrap anchorx="margin"/>
              </v:group>
            </w:pict>
          </mc:Fallback>
        </mc:AlternateContent>
      </w:r>
    </w:p>
    <w:p w:rsidR="00843D05" w:rsidRDefault="00A5356C">
      <w:pPr>
        <w:pStyle w:val="ContactInfo"/>
      </w:pPr>
    </w:p>
    <w:tbl>
      <w:tblPr>
        <w:tblW w:w="11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016"/>
      </w:tblGrid>
      <w:tr w:rsidR="00D44395">
        <w:trPr>
          <w:trHeight w:val="1073"/>
        </w:trPr>
        <w:tc>
          <w:tcPr>
            <w:tcW w:w="11016" w:type="dxa"/>
            <w:tcBorders>
              <w:top w:val="single" w:sz="18" w:space="0" w:color="FE4365"/>
              <w:left w:val="single" w:sz="18" w:space="0" w:color="FE4365"/>
              <w:bottom w:val="single" w:sz="18" w:space="0" w:color="FE4365"/>
              <w:right w:val="single" w:sz="18" w:space="0" w:color="FE4365"/>
            </w:tcBorders>
            <w:shd w:val="clear" w:color="auto" w:fill="FFFFFF"/>
            <w:tcMar>
              <w:top w:w="80" w:type="dxa"/>
              <w:left w:w="80" w:type="dxa"/>
              <w:bottom w:w="80" w:type="dxa"/>
              <w:right w:w="80" w:type="dxa"/>
            </w:tcMar>
          </w:tcPr>
          <w:p w:rsidR="00843D05" w:rsidRDefault="00A5356C">
            <w:pPr>
              <w:pStyle w:val="Body"/>
              <w:rPr>
                <w:color w:val="002060"/>
                <w:sz w:val="28"/>
                <w:szCs w:val="28"/>
                <w:u w:color="002060"/>
              </w:rPr>
            </w:pPr>
            <w:r>
              <w:rPr>
                <w:color w:val="002060"/>
                <w:sz w:val="28"/>
                <w:szCs w:val="28"/>
                <w:u w:color="002060"/>
              </w:rPr>
              <w:t> </w:t>
            </w:r>
          </w:p>
          <w:p w:rsidR="00843D05" w:rsidRDefault="00A5356C" w:rsidP="00FB6077">
            <w:pPr>
              <w:pStyle w:val="Skills"/>
              <w:numPr>
                <w:ilvl w:val="0"/>
                <w:numId w:val="13"/>
              </w:numPr>
            </w:pPr>
            <w:r>
              <w:rPr>
                <w:rFonts w:ascii="Cambria" w:eastAsia="Cambria" w:hAnsi="Cambria" w:cs="Cambria"/>
                <w:b/>
                <w:bCs/>
                <w:color w:val="365F91" w:themeColor="accent1" w:themeShade="BF"/>
                <w:sz w:val="28"/>
                <w:szCs w:val="24"/>
                <w:u w:color="1F497D"/>
                <w:shd w:val="clear" w:color="auto" w:fill="FFFFFF"/>
              </w:rPr>
              <w:t>B</w:t>
            </w:r>
            <w:r w:rsidRPr="00FB6077">
              <w:rPr>
                <w:rFonts w:ascii="Cambria" w:eastAsia="Cambria" w:hAnsi="Cambria" w:cs="Cambria"/>
                <w:b/>
                <w:bCs/>
                <w:color w:val="365F91" w:themeColor="accent1" w:themeShade="BF"/>
                <w:sz w:val="28"/>
                <w:szCs w:val="24"/>
                <w:u w:color="1F497D"/>
                <w:shd w:val="clear" w:color="auto" w:fill="FFFFFF"/>
              </w:rPr>
              <w:t>achelor</w:t>
            </w:r>
            <w:r w:rsidRPr="00476073">
              <w:rPr>
                <w:rFonts w:ascii="Cambria" w:eastAsia="Cambria" w:hAnsi="Cambria" w:cs="Cambria"/>
                <w:b/>
                <w:bCs/>
                <w:color w:val="1F497D"/>
                <w:sz w:val="28"/>
                <w:szCs w:val="24"/>
                <w:u w:color="1F497D"/>
                <w:shd w:val="clear" w:color="auto" w:fill="FFFFFF"/>
              </w:rPr>
              <w:t xml:space="preserve"> of Engineering in Electronic &amp; Communication</w:t>
            </w:r>
            <w:r>
              <w:rPr>
                <w:rFonts w:ascii="Cambria" w:eastAsia="Cambria" w:hAnsi="Cambria" w:cs="Cambria"/>
                <w:b/>
                <w:bCs/>
                <w:color w:val="1F497D"/>
                <w:sz w:val="28"/>
                <w:szCs w:val="24"/>
                <w:u w:color="1F497D"/>
                <w:shd w:val="clear" w:color="auto" w:fill="FFFFFF"/>
              </w:rPr>
              <w:t>(Hons)-85.6 %</w:t>
            </w:r>
            <w:r w:rsidRPr="00476073">
              <w:rPr>
                <w:rFonts w:ascii="Cambria" w:eastAsia="Cambria" w:hAnsi="Cambria" w:cs="Cambria"/>
                <w:b/>
                <w:bCs/>
                <w:color w:val="1F497D"/>
                <w:sz w:val="28"/>
                <w:szCs w:val="24"/>
                <w:u w:color="1F497D"/>
                <w:shd w:val="clear" w:color="auto" w:fill="FFFFFF"/>
              </w:rPr>
              <w:t> :: RGPV, Madhya Prad</w:t>
            </w:r>
            <w:r w:rsidRPr="00476073">
              <w:rPr>
                <w:rFonts w:ascii="Cambria" w:eastAsia="Cambria" w:hAnsi="Cambria" w:cs="Cambria"/>
                <w:b/>
                <w:bCs/>
                <w:color w:val="1F497D"/>
                <w:sz w:val="28"/>
                <w:szCs w:val="24"/>
                <w:u w:color="1F497D"/>
                <w:shd w:val="clear" w:color="auto" w:fill="FFFFFF"/>
              </w:rPr>
              <w:t>esh, India</w:t>
            </w:r>
            <w:r>
              <w:rPr>
                <w:color w:val="002060"/>
                <w:sz w:val="28"/>
                <w:szCs w:val="28"/>
                <w:u w:color="002060"/>
              </w:rPr>
              <w:br/>
            </w:r>
          </w:p>
        </w:tc>
      </w:tr>
    </w:tbl>
    <w:p w:rsidR="008B1BA0" w:rsidRDefault="00A5356C">
      <w:pPr>
        <w:pStyle w:val="ContactInfo"/>
        <w:rPr>
          <w:b/>
          <w:bCs/>
          <w:sz w:val="28"/>
          <w:szCs w:val="28"/>
        </w:rPr>
      </w:pPr>
      <w:r>
        <w:rPr>
          <w:b/>
          <w:bCs/>
          <w:sz w:val="28"/>
          <w:szCs w:val="28"/>
        </w:rPr>
        <w:t xml:space="preserve">       </w:t>
      </w:r>
    </w:p>
    <w:p w:rsidR="008B1BA0" w:rsidRDefault="00A5356C">
      <w:pPr>
        <w:pStyle w:val="ContactInfo"/>
        <w:rPr>
          <w:b/>
          <w:bCs/>
          <w:sz w:val="28"/>
          <w:szCs w:val="28"/>
        </w:rPr>
      </w:pPr>
      <w:r>
        <w:rPr>
          <w:noProof/>
        </w:rPr>
        <mc:AlternateContent>
          <mc:Choice Requires="wpg">
            <w:drawing>
              <wp:anchor distT="0" distB="0" distL="0" distR="0" simplePos="0" relativeHeight="251665408" behindDoc="0" locked="0" layoutInCell="1" allowOverlap="1">
                <wp:simplePos x="0" y="0"/>
                <wp:positionH relativeFrom="margin">
                  <wp:posOffset>-263525</wp:posOffset>
                </wp:positionH>
                <wp:positionV relativeFrom="page">
                  <wp:posOffset>3349625</wp:posOffset>
                </wp:positionV>
                <wp:extent cx="2505075" cy="653415"/>
                <wp:effectExtent l="0" t="0" r="9525" b="0"/>
                <wp:wrapNone/>
                <wp:docPr id="1073741859" name="officeArt object"/>
                <wp:cNvGraphicFramePr/>
                <a:graphic xmlns:a="http://schemas.openxmlformats.org/drawingml/2006/main">
                  <a:graphicData uri="http://schemas.microsoft.com/office/word/2010/wordprocessingGroup">
                    <wpg:wgp>
                      <wpg:cNvGrpSpPr/>
                      <wpg:grpSpPr>
                        <a:xfrm>
                          <a:off x="0" y="0"/>
                          <a:ext cx="2505075" cy="653415"/>
                          <a:chOff x="-2" y="-1"/>
                          <a:chExt cx="2505079" cy="653418"/>
                        </a:xfrm>
                      </wpg:grpSpPr>
                      <wpg:grpSp>
                        <wpg:cNvPr id="1073741855" name="Group 1073741855"/>
                        <wpg:cNvGrpSpPr/>
                        <wpg:grpSpPr>
                          <a:xfrm>
                            <a:off x="-2" y="10700"/>
                            <a:ext cx="2505079" cy="642717"/>
                            <a:chOff x="-1" y="-1"/>
                            <a:chExt cx="2505077" cy="642715"/>
                          </a:xfrm>
                        </wpg:grpSpPr>
                        <wps:wsp>
                          <wps:cNvPr id="1073741853" name="Shape 1073741853"/>
                          <wps:cNvSpPr/>
                          <wps:spPr>
                            <a:xfrm>
                              <a:off x="0" y="-1"/>
                              <a:ext cx="2505076" cy="419797"/>
                            </a:xfrm>
                            <a:custGeom>
                              <a:avLst/>
                              <a:gdLst/>
                              <a:ahLst/>
                              <a:cxnLst/>
                              <a:rect l="0" t="0" r="r" b="b"/>
                              <a:pathLst>
                                <a:path w="21600" h="21600">
                                  <a:moveTo>
                                    <a:pt x="0" y="0"/>
                                  </a:moveTo>
                                  <a:lnTo>
                                    <a:pt x="21600" y="0"/>
                                  </a:lnTo>
                                  <a:lnTo>
                                    <a:pt x="19545" y="11522"/>
                                  </a:lnTo>
                                  <a:lnTo>
                                    <a:pt x="21600" y="21600"/>
                                  </a:lnTo>
                                  <a:lnTo>
                                    <a:pt x="0" y="21600"/>
                                  </a:lnTo>
                                  <a:lnTo>
                                    <a:pt x="0" y="0"/>
                                  </a:lnTo>
                                  <a:close/>
                                </a:path>
                              </a:pathLst>
                            </a:custGeom>
                            <a:solidFill>
                              <a:srgbClr val="FE4365"/>
                            </a:solidFill>
                            <a:ln w="12700">
                              <a:noFill/>
                              <a:miter lim="400000"/>
                            </a:ln>
                            <a:effectLst/>
                          </wps:spPr>
                          <wps:bodyPr/>
                        </wps:wsp>
                        <wps:wsp>
                          <wps:cNvPr id="1073741854" name="Shape 1073741854"/>
                          <wps:cNvSpPr/>
                          <wps:spPr>
                            <a:xfrm rot="16200000" flipH="1">
                              <a:off x="37448" y="371551"/>
                              <a:ext cx="233714" cy="308611"/>
                            </a:xfrm>
                            <a:custGeom>
                              <a:avLst/>
                              <a:gdLst/>
                              <a:ahLst/>
                              <a:cxnLst/>
                              <a:rect l="0" t="0" r="r" b="b"/>
                              <a:pathLst>
                                <a:path w="21600" h="21600">
                                  <a:moveTo>
                                    <a:pt x="0" y="21600"/>
                                  </a:moveTo>
                                  <a:lnTo>
                                    <a:pt x="21600" y="21600"/>
                                  </a:lnTo>
                                  <a:lnTo>
                                    <a:pt x="0" y="0"/>
                                  </a:lnTo>
                                  <a:close/>
                                </a:path>
                              </a:pathLst>
                            </a:custGeom>
                            <a:solidFill>
                              <a:srgbClr val="E1012C"/>
                            </a:solidFill>
                            <a:ln w="12700">
                              <a:noFill/>
                              <a:miter lim="400000"/>
                            </a:ln>
                            <a:effectLst/>
                          </wps:spPr>
                          <wps:bodyPr/>
                        </wps:wsp>
                      </wpg:grpSp>
                      <wpg:grpSp>
                        <wpg:cNvPr id="1073741858" name="Group 1073741858"/>
                        <wpg:cNvGrpSpPr/>
                        <wpg:grpSpPr>
                          <a:xfrm>
                            <a:off x="10700" y="-1"/>
                            <a:ext cx="2006062" cy="365767"/>
                            <a:chOff x="0" y="-1"/>
                            <a:chExt cx="2006061" cy="365766"/>
                          </a:xfrm>
                        </wpg:grpSpPr>
                        <wps:wsp>
                          <wps:cNvPr id="1073741856" name="Shape 1073741856"/>
                          <wps:cNvSpPr/>
                          <wps:spPr>
                            <a:xfrm>
                              <a:off x="0" y="0"/>
                              <a:ext cx="2006061" cy="365765"/>
                            </a:xfrm>
                            <a:prstGeom prst="rect">
                              <a:avLst/>
                            </a:prstGeom>
                            <a:solidFill>
                              <a:srgbClr val="FFFFFF">
                                <a:alpha val="0"/>
                              </a:srgbClr>
                            </a:solidFill>
                            <a:ln w="12700">
                              <a:noFill/>
                              <a:miter lim="400000"/>
                            </a:ln>
                            <a:effectLst/>
                          </wps:spPr>
                          <wps:bodyPr/>
                        </wps:wsp>
                        <wps:wsp>
                          <wps:cNvPr id="1073741857" name="Shape 1073741857"/>
                          <wps:cNvSpPr/>
                          <wps:spPr>
                            <a:xfrm>
                              <a:off x="0" y="-1"/>
                              <a:ext cx="2006061" cy="365764"/>
                            </a:xfrm>
                            <a:prstGeom prst="rect">
                              <a:avLst/>
                            </a:prstGeom>
                            <a:noFill/>
                            <a:ln w="12700">
                              <a:noFill/>
                              <a:miter lim="400000"/>
                            </a:ln>
                            <a:effectLst/>
                          </wps:spPr>
                          <wps:txbx>
                            <w:txbxContent>
                              <w:p w:rsidR="00843D05" w:rsidRDefault="00A5356C">
                                <w:pPr>
                                  <w:pStyle w:val="SectionTitlle"/>
                                </w:pPr>
                                <w:r>
                                  <w:rPr>
                                    <w:lang w:val="en-US"/>
                                  </w:rPr>
                                  <w:t>LEADERSHIP</w:t>
                                </w:r>
                              </w:p>
                            </w:txbxContent>
                          </wps:txbx>
                          <wps:bodyPr wrap="square" lIns="45719" tIns="45719" rIns="45719" bIns="45719" numCol="1" anchor="t"/>
                        </wps:wsp>
                      </wpg:grpSp>
                    </wpg:wgp>
                  </a:graphicData>
                </a:graphic>
                <wp14:sizeRelH relativeFrom="margin">
                  <wp14:pctWidth>0</wp14:pctWidth>
                </wp14:sizeRelH>
                <wp14:sizeRelV relativeFrom="margin">
                  <wp14:pctHeight>0</wp14:pctHeight>
                </wp14:sizeRelV>
              </wp:anchor>
            </w:drawing>
          </mc:Choice>
          <mc:Fallback xmlns:w15="http://schemas.microsoft.com/office/word/2012/wordml">
            <w:pict>
              <v:group id="_x0000_s1053" style="width:197.25pt;height:51.45pt;margin-top:263.75pt;margin-left:-20.75pt;mso-height-relative:margin;mso-position-horizontal-relative:margin;mso-position-vertical-relative:page;mso-width-relative:margin;mso-wrap-distance-left:0;mso-wrap-distance-right:0;position:absolute;z-index:251666432" coordsize="25050,6534">
                <v:group id="Group 1073741855" o:spid="_x0000_s1054" style="width:25050;height:6427;position:absolute;top:107" coordsize="25050,6427">
                  <v:shape id="Shape 1073741853" o:spid="_x0000_s1055" style="width:25050;height:4197;mso-wrap-style:square;position:absolute;visibility:visible;v-text-anchor:top" coordsize="21600,21600" path="m,l21600,,19545,11522l21600,21600l,21600,,xe" fillcolor="#fe4365" stroked="f" strokeweight="1pt">
                    <v:stroke joinstyle="miter"/>
                    <v:path arrowok="t" o:extrusionok="f" o:connecttype="custom" o:connectlocs="1252538,209899;1252538,209899;1252538,209899;1252538,209899" o:connectangles="0,90,180,270"/>
                  </v:shape>
                  <v:shape id="Shape 1073741854" o:spid="_x0000_s1056" style="width:2337;height:3086;flip:x;left:374;mso-wrap-style:square;position:absolute;rotation:90;top:3716;visibility:visible;v-text-anchor:top" coordsize="21600,21600" path="m,21600l21600,21600l,,,21600xe" fillcolor="#e1012c" stroked="f" strokeweight="1pt">
                    <v:stroke joinstyle="miter"/>
                    <v:path arrowok="t" o:extrusionok="f" o:connecttype="custom" o:connectlocs="116857,154306;116857,154306;116857,154306;116857,154306" o:connectangles="0,90,180,270"/>
                  </v:shape>
                </v:group>
                <v:group id="Group 1073741858" o:spid="_x0000_s1057" style="width:20060;height:3657;left:107;position:absolute" coordsize="20060,3657">
                  <v:rect id="Shape 1073741856" o:spid="_x0000_s1058" style="width:20060;height:3657;mso-wrap-style:square;position:absolute;visibility:visible;v-text-anchor:top" stroked="f" strokeweight="1pt">
                    <v:fill opacity="0"/>
                  </v:rect>
                  <v:rect id="Shape 1073741857" o:spid="_x0000_s1059" style="width:20060;height:3657;mso-wrap-style:square;position:absolute;visibility:visible;v-text-anchor:top" filled="f" stroked="f" strokeweight="1pt">
                    <v:textbox inset="3.6pt,3.6pt,3.6pt,3.6pt">
                      <w:txbxContent>
                        <w:p w:rsidR="00843D05">
                          <w:pPr>
                            <w:pStyle w:val="SectionTitlle"/>
                          </w:pPr>
                          <w:r>
                            <w:rPr>
                              <w:lang w:val="en-US"/>
                            </w:rPr>
                            <w:t>LEADERSHIP</w:t>
                          </w:r>
                        </w:p>
                      </w:txbxContent>
                    </v:textbox>
                  </v:rect>
                </v:group>
                <w10:wrap anchorx="margin"/>
              </v:group>
            </w:pict>
          </mc:Fallback>
        </mc:AlternateContent>
      </w:r>
    </w:p>
    <w:p w:rsidR="008B1BA0" w:rsidRDefault="00A5356C">
      <w:pPr>
        <w:pStyle w:val="ContactInfo"/>
        <w:rPr>
          <w:b/>
          <w:bCs/>
          <w:sz w:val="28"/>
          <w:szCs w:val="28"/>
        </w:rPr>
      </w:pPr>
    </w:p>
    <w:p w:rsidR="00843D05" w:rsidRDefault="00A5356C">
      <w:pPr>
        <w:pStyle w:val="ContactInfo"/>
        <w:rPr>
          <w:b/>
          <w:bCs/>
          <w:sz w:val="28"/>
          <w:szCs w:val="28"/>
        </w:rPr>
      </w:pPr>
      <w:r>
        <w:rPr>
          <w:b/>
          <w:bCs/>
          <w:sz w:val="28"/>
          <w:szCs w:val="28"/>
        </w:rPr>
        <w:t xml:space="preserve">                                                                                                                                                                                   </w:t>
      </w:r>
    </w:p>
    <w:tbl>
      <w:tblPr>
        <w:tblW w:w="109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970"/>
      </w:tblGrid>
      <w:tr w:rsidR="00D44395" w:rsidTr="00476073">
        <w:trPr>
          <w:trHeight w:val="1382"/>
        </w:trPr>
        <w:tc>
          <w:tcPr>
            <w:tcW w:w="10970" w:type="dxa"/>
            <w:tcBorders>
              <w:top w:val="single" w:sz="18" w:space="0" w:color="FE4365"/>
              <w:left w:val="single" w:sz="18" w:space="0" w:color="FE4365"/>
              <w:bottom w:val="single" w:sz="18" w:space="0" w:color="FE4365"/>
              <w:right w:val="single" w:sz="18" w:space="0" w:color="FE4365"/>
            </w:tcBorders>
            <w:shd w:val="clear" w:color="auto" w:fill="FFFFFF"/>
            <w:tcMar>
              <w:top w:w="80" w:type="dxa"/>
              <w:left w:w="80" w:type="dxa"/>
              <w:bottom w:w="80" w:type="dxa"/>
              <w:right w:w="80" w:type="dxa"/>
            </w:tcMar>
          </w:tcPr>
          <w:p w:rsidR="00EB3A41" w:rsidRDefault="00A5356C" w:rsidP="00EB3A41">
            <w:pPr>
              <w:pStyle w:val="Skills"/>
              <w:ind w:left="0"/>
              <w:rPr>
                <w:rFonts w:ascii="Cambria" w:eastAsia="Cambria" w:hAnsi="Cambria" w:cs="Cambria"/>
                <w:b/>
                <w:bCs/>
                <w:color w:val="1F497D"/>
                <w:sz w:val="24"/>
                <w:szCs w:val="24"/>
                <w:u w:color="1F497D"/>
                <w:shd w:val="clear" w:color="auto" w:fill="FFFFFF"/>
              </w:rPr>
            </w:pPr>
          </w:p>
          <w:p w:rsidR="00476073" w:rsidRDefault="00A5356C" w:rsidP="00476073">
            <w:pPr>
              <w:pStyle w:val="Skills"/>
              <w:numPr>
                <w:ilvl w:val="0"/>
                <w:numId w:val="12"/>
              </w:numPr>
              <w:rPr>
                <w:rFonts w:ascii="Cambria" w:eastAsia="Cambria" w:hAnsi="Cambria" w:cs="Cambria"/>
                <w:b/>
                <w:bCs/>
                <w:color w:val="1F497D"/>
                <w:sz w:val="24"/>
                <w:szCs w:val="24"/>
                <w:u w:color="1F497D"/>
                <w:shd w:val="clear" w:color="auto" w:fill="FFFFFF"/>
              </w:rPr>
            </w:pPr>
            <w:r w:rsidRPr="00476073">
              <w:rPr>
                <w:rFonts w:ascii="Cambria" w:eastAsia="Cambria" w:hAnsi="Cambria" w:cs="Cambria"/>
                <w:b/>
                <w:bCs/>
                <w:color w:val="1F497D"/>
                <w:sz w:val="24"/>
                <w:szCs w:val="24"/>
                <w:u w:color="1F497D"/>
                <w:shd w:val="clear" w:color="auto" w:fill="FFFFFF"/>
              </w:rPr>
              <w:t xml:space="preserve">Lead trainer for several months for new team members on Data </w:t>
            </w:r>
            <w:r>
              <w:rPr>
                <w:rFonts w:ascii="Cambria" w:eastAsia="Cambria" w:hAnsi="Cambria" w:cs="Cambria"/>
                <w:b/>
                <w:bCs/>
                <w:color w:val="1F497D"/>
                <w:sz w:val="24"/>
                <w:szCs w:val="24"/>
                <w:u w:color="1F497D"/>
                <w:shd w:val="clear" w:color="auto" w:fill="FFFFFF"/>
              </w:rPr>
              <w:t>Analysis and Business Analysis.</w:t>
            </w:r>
          </w:p>
          <w:p w:rsidR="00476073" w:rsidRPr="00476073" w:rsidRDefault="00A5356C" w:rsidP="00476073">
            <w:pPr>
              <w:pStyle w:val="Skills"/>
              <w:numPr>
                <w:ilvl w:val="0"/>
                <w:numId w:val="12"/>
              </w:numPr>
              <w:rPr>
                <w:rFonts w:ascii="Cambria" w:eastAsia="Cambria" w:hAnsi="Cambria" w:cs="Cambria"/>
                <w:b/>
                <w:bCs/>
                <w:color w:val="1F497D"/>
                <w:sz w:val="24"/>
                <w:szCs w:val="24"/>
                <w:u w:color="1F497D"/>
                <w:shd w:val="clear" w:color="auto" w:fill="FFFFFF"/>
              </w:rPr>
            </w:pPr>
            <w:r w:rsidRPr="00476073">
              <w:rPr>
                <w:rFonts w:ascii="Cambria" w:eastAsia="Cambria" w:hAnsi="Cambria" w:cs="Cambria"/>
                <w:b/>
                <w:bCs/>
                <w:color w:val="1F497D"/>
                <w:sz w:val="24"/>
                <w:szCs w:val="24"/>
                <w:u w:color="1F497D"/>
                <w:shd w:val="clear" w:color="auto" w:fill="FFFFFF"/>
              </w:rPr>
              <w:t>Strong Mentoring experience blended with effective communication &amp; organizational skills.</w:t>
            </w:r>
          </w:p>
        </w:tc>
      </w:tr>
    </w:tbl>
    <w:p w:rsidR="00843D05" w:rsidRDefault="00A5356C">
      <w:pPr>
        <w:pStyle w:val="Body"/>
      </w:pPr>
    </w:p>
    <w:p w:rsidR="00843D05" w:rsidRDefault="00A5356C">
      <w:pPr>
        <w:pStyle w:val="Body"/>
      </w:pPr>
    </w:p>
    <w:p w:rsidR="00FB6077" w:rsidRPr="00FB6077" w:rsidRDefault="00A5356C" w:rsidP="00FB6077">
      <w:pPr>
        <w:pStyle w:val="Body"/>
        <w:rPr>
          <w:b/>
          <w:bCs/>
          <w:sz w:val="28"/>
          <w:szCs w:val="28"/>
        </w:rPr>
      </w:pPr>
      <w:r w:rsidRPr="00FB6077">
        <w:rPr>
          <w:b/>
          <w:bCs/>
          <w:sz w:val="28"/>
          <w:szCs w:val="28"/>
        </w:rPr>
        <w:t>Declaration:</w:t>
      </w:r>
    </w:p>
    <w:p w:rsidR="00305762" w:rsidRDefault="00A5356C" w:rsidP="00305762">
      <w:pPr>
        <w:pStyle w:val="Body"/>
      </w:pPr>
    </w:p>
    <w:p w:rsidR="00305762" w:rsidRDefault="00A5356C" w:rsidP="00D2387C">
      <w:pPr>
        <w:pStyle w:val="ContactInfo"/>
        <w:jc w:val="both"/>
      </w:pPr>
      <w:r>
        <w:t xml:space="preserve">I hereby declare that all the information mentioned </w:t>
      </w:r>
      <w:r>
        <w:t>above is true to the best of my knowledge.</w:t>
      </w:r>
    </w:p>
    <w:p w:rsidR="00D2387C" w:rsidRDefault="00A5356C" w:rsidP="00D2387C">
      <w:pPr>
        <w:pStyle w:val="ContactInfo"/>
        <w:jc w:val="both"/>
      </w:pPr>
    </w:p>
    <w:p w:rsidR="00305762" w:rsidRPr="00FB6077" w:rsidRDefault="00A5356C" w:rsidP="00D2387C">
      <w:pPr>
        <w:pStyle w:val="ContactInfo"/>
        <w:jc w:val="both"/>
        <w:rPr>
          <w:b/>
        </w:rPr>
      </w:pPr>
      <w:r>
        <w:t xml:space="preserve">                                                                                                                                                                                    </w:t>
      </w:r>
      <w:r w:rsidRPr="00FB6077">
        <w:rPr>
          <w:b/>
        </w:rPr>
        <w:t xml:space="preserve">Nisha </w:t>
      </w:r>
      <w:r w:rsidRPr="00FB6077">
        <w:rPr>
          <w:b/>
        </w:rPr>
        <w:t>Paradkar</w:t>
      </w:r>
    </w:p>
    <w:p w:rsidR="00305762" w:rsidRDefault="00A5356C" w:rsidP="00305762">
      <w:pPr>
        <w:pStyle w:val="Body"/>
      </w:pPr>
      <w:r>
        <w:tab/>
      </w:r>
      <w:r>
        <w:tab/>
      </w:r>
      <w:r>
        <w:tab/>
      </w:r>
      <w:r>
        <w:tab/>
      </w:r>
      <w:r>
        <w:tab/>
      </w:r>
      <w:r>
        <w:tab/>
      </w:r>
      <w:r>
        <w:tab/>
      </w:r>
      <w:r>
        <w:tab/>
      </w:r>
      <w:r>
        <w:tab/>
      </w:r>
      <w:r>
        <w:tab/>
      </w:r>
      <w:r>
        <w:tab/>
      </w:r>
    </w:p>
    <w:p w:rsidR="00305762" w:rsidRDefault="00A5356C" w:rsidP="00305762">
      <w:pPr>
        <w:pStyle w:val="Body"/>
      </w:pPr>
    </w:p>
    <w:p w:rsidR="00843D05" w:rsidRDefault="00A5356C" w:rsidP="00305762">
      <w:pPr>
        <w:pStyle w:val="Body"/>
      </w:pPr>
      <w:r>
        <w:tab/>
      </w:r>
      <w:r>
        <w:tab/>
      </w:r>
      <w:r>
        <w:tab/>
      </w:r>
      <w:r>
        <w:tab/>
      </w:r>
      <w:r>
        <w:tab/>
      </w:r>
      <w:r>
        <w:tab/>
      </w:r>
      <w:r>
        <w:tab/>
      </w:r>
    </w:p>
    <w:p w:rsidR="00843D05" w:rsidRDefault="00A5356C">
      <w:pPr>
        <w:pStyle w:val="Body"/>
      </w:pPr>
    </w:p>
    <w:p w:rsidR="00843D05" w:rsidRDefault="00A5356C">
      <w:pPr>
        <w:pStyle w:val="Body"/>
      </w:pPr>
    </w:p>
    <w:p w:rsidR="00843D05" w:rsidRDefault="00A5356C">
      <w:pPr>
        <w:pStyle w:val="Body"/>
      </w:pPr>
    </w:p>
    <w:p w:rsidR="00843D05" w:rsidRDefault="00A5356C">
      <w:pPr>
        <w:pStyle w:val="Body"/>
      </w:pPr>
    </w:p>
    <w:p w:rsidR="00843D05" w:rsidRDefault="00A5356C">
      <w:pPr>
        <w:pStyle w:val="Body"/>
      </w:pPr>
    </w:p>
    <w:p w:rsidR="00843D05" w:rsidRDefault="00A5356C">
      <w:pPr>
        <w:pStyle w:val="Body"/>
      </w:pPr>
    </w:p>
    <w:p w:rsidR="00843D05" w:rsidRDefault="00A5356C">
      <w:pPr>
        <w:pStyle w:val="Body"/>
      </w:pPr>
    </w:p>
    <w:p w:rsidR="00843D05" w:rsidRDefault="00A5356C">
      <w:pPr>
        <w:pStyle w:val="Body"/>
      </w:pPr>
    </w:p>
    <w:p w:rsidR="00843D05" w:rsidRDefault="00A5356C">
      <w:pPr>
        <w:pStyle w:val="Body"/>
      </w:pPr>
    </w:p>
    <w:p w:rsidR="00843D05" w:rsidRDefault="00A5356C">
      <w:pPr>
        <w:pStyle w:val="Body"/>
      </w:pPr>
    </w:p>
    <w:p w:rsidR="00843D05" w:rsidRDefault="00A5356C">
      <w:pPr>
        <w:pStyle w:val="Body"/>
      </w:pPr>
    </w:p>
    <w:p w:rsidR="00843D05" w:rsidRPr="00476073" w:rsidRDefault="00A5356C" w:rsidP="00476073">
      <w:pPr>
        <w:tabs>
          <w:tab w:val="left" w:pos="7035"/>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margin-left:0;margin-top:0;width:1pt;height:1pt;z-index:251659264">
            <v:imagedata r:id="rId6"/>
          </v:shape>
        </w:pict>
      </w:r>
    </w:p>
    <w:sectPr w:rsidR="00843D05" w:rsidRPr="00476073">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B4532"/>
    <w:multiLevelType w:val="hybridMultilevel"/>
    <w:tmpl w:val="C21E81CA"/>
    <w:styleLink w:val="ImportedStyle2"/>
    <w:lvl w:ilvl="0" w:tplc="F452AAE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A6C2AC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EA8E62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CCD85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C80DC1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99C3CD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1F420F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F7A03C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DEC58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A7969EB"/>
    <w:multiLevelType w:val="hybridMultilevel"/>
    <w:tmpl w:val="D1F4FD5E"/>
    <w:numStyleLink w:val="ImportedStyle4"/>
  </w:abstractNum>
  <w:abstractNum w:abstractNumId="2">
    <w:nsid w:val="16380DA7"/>
    <w:multiLevelType w:val="hybridMultilevel"/>
    <w:tmpl w:val="07BE3D7C"/>
    <w:styleLink w:val="ImportedStyle5"/>
    <w:lvl w:ilvl="0" w:tplc="BB3EACE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860F9A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7CAF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163B0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88AE3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58A1EB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88B69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7D064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6BEF45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1C703117"/>
    <w:multiLevelType w:val="hybridMultilevel"/>
    <w:tmpl w:val="88440712"/>
    <w:numStyleLink w:val="ImportedStyle3"/>
  </w:abstractNum>
  <w:abstractNum w:abstractNumId="4">
    <w:nsid w:val="2467454A"/>
    <w:multiLevelType w:val="hybridMultilevel"/>
    <w:tmpl w:val="D1F4FD5E"/>
    <w:styleLink w:val="ImportedStyle4"/>
    <w:lvl w:ilvl="0" w:tplc="4724A24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72AD16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BAEC61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B5A77D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5769E8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B3E6A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00CEA7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82E57E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ECED75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37A743A5"/>
    <w:multiLevelType w:val="hybridMultilevel"/>
    <w:tmpl w:val="88440712"/>
    <w:styleLink w:val="ImportedStyle3"/>
    <w:lvl w:ilvl="0" w:tplc="2724FE9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86A0F3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D866F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FA8F0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3124AD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E2E3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EEC557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652A9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70A56E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412578B8"/>
    <w:multiLevelType w:val="hybridMultilevel"/>
    <w:tmpl w:val="A65CC25E"/>
    <w:lvl w:ilvl="0" w:tplc="CD2A523C">
      <w:start w:val="1"/>
      <w:numFmt w:val="bullet"/>
      <w:lvlText w:val=""/>
      <w:lvlJc w:val="left"/>
      <w:pPr>
        <w:ind w:left="900" w:hanging="360"/>
      </w:pPr>
      <w:rPr>
        <w:rFonts w:ascii="Symbol" w:hAnsi="Symbol" w:hint="default"/>
      </w:rPr>
    </w:lvl>
    <w:lvl w:ilvl="1" w:tplc="22C42BC4" w:tentative="1">
      <w:start w:val="1"/>
      <w:numFmt w:val="bullet"/>
      <w:lvlText w:val="o"/>
      <w:lvlJc w:val="left"/>
      <w:pPr>
        <w:ind w:left="1620" w:hanging="360"/>
      </w:pPr>
      <w:rPr>
        <w:rFonts w:ascii="Courier New" w:hAnsi="Courier New" w:cs="Courier New" w:hint="default"/>
      </w:rPr>
    </w:lvl>
    <w:lvl w:ilvl="2" w:tplc="79CAD5E4" w:tentative="1">
      <w:start w:val="1"/>
      <w:numFmt w:val="bullet"/>
      <w:lvlText w:val=""/>
      <w:lvlJc w:val="left"/>
      <w:pPr>
        <w:ind w:left="2340" w:hanging="360"/>
      </w:pPr>
      <w:rPr>
        <w:rFonts w:ascii="Wingdings" w:hAnsi="Wingdings" w:hint="default"/>
      </w:rPr>
    </w:lvl>
    <w:lvl w:ilvl="3" w:tplc="44ACEA4E" w:tentative="1">
      <w:start w:val="1"/>
      <w:numFmt w:val="bullet"/>
      <w:lvlText w:val=""/>
      <w:lvlJc w:val="left"/>
      <w:pPr>
        <w:ind w:left="3060" w:hanging="360"/>
      </w:pPr>
      <w:rPr>
        <w:rFonts w:ascii="Symbol" w:hAnsi="Symbol" w:hint="default"/>
      </w:rPr>
    </w:lvl>
    <w:lvl w:ilvl="4" w:tplc="7AD6CCF0" w:tentative="1">
      <w:start w:val="1"/>
      <w:numFmt w:val="bullet"/>
      <w:lvlText w:val="o"/>
      <w:lvlJc w:val="left"/>
      <w:pPr>
        <w:ind w:left="3780" w:hanging="360"/>
      </w:pPr>
      <w:rPr>
        <w:rFonts w:ascii="Courier New" w:hAnsi="Courier New" w:cs="Courier New" w:hint="default"/>
      </w:rPr>
    </w:lvl>
    <w:lvl w:ilvl="5" w:tplc="C8D89B3C" w:tentative="1">
      <w:start w:val="1"/>
      <w:numFmt w:val="bullet"/>
      <w:lvlText w:val=""/>
      <w:lvlJc w:val="left"/>
      <w:pPr>
        <w:ind w:left="4500" w:hanging="360"/>
      </w:pPr>
      <w:rPr>
        <w:rFonts w:ascii="Wingdings" w:hAnsi="Wingdings" w:hint="default"/>
      </w:rPr>
    </w:lvl>
    <w:lvl w:ilvl="6" w:tplc="E54C520A" w:tentative="1">
      <w:start w:val="1"/>
      <w:numFmt w:val="bullet"/>
      <w:lvlText w:val=""/>
      <w:lvlJc w:val="left"/>
      <w:pPr>
        <w:ind w:left="5220" w:hanging="360"/>
      </w:pPr>
      <w:rPr>
        <w:rFonts w:ascii="Symbol" w:hAnsi="Symbol" w:hint="default"/>
      </w:rPr>
    </w:lvl>
    <w:lvl w:ilvl="7" w:tplc="A8960590" w:tentative="1">
      <w:start w:val="1"/>
      <w:numFmt w:val="bullet"/>
      <w:lvlText w:val="o"/>
      <w:lvlJc w:val="left"/>
      <w:pPr>
        <w:ind w:left="5940" w:hanging="360"/>
      </w:pPr>
      <w:rPr>
        <w:rFonts w:ascii="Courier New" w:hAnsi="Courier New" w:cs="Courier New" w:hint="default"/>
      </w:rPr>
    </w:lvl>
    <w:lvl w:ilvl="8" w:tplc="A7109152" w:tentative="1">
      <w:start w:val="1"/>
      <w:numFmt w:val="bullet"/>
      <w:lvlText w:val=""/>
      <w:lvlJc w:val="left"/>
      <w:pPr>
        <w:ind w:left="6660" w:hanging="360"/>
      </w:pPr>
      <w:rPr>
        <w:rFonts w:ascii="Wingdings" w:hAnsi="Wingdings" w:hint="default"/>
      </w:rPr>
    </w:lvl>
  </w:abstractNum>
  <w:abstractNum w:abstractNumId="7">
    <w:nsid w:val="4B362B73"/>
    <w:multiLevelType w:val="hybridMultilevel"/>
    <w:tmpl w:val="07BE3D7C"/>
    <w:numStyleLink w:val="ImportedStyle5"/>
  </w:abstractNum>
  <w:abstractNum w:abstractNumId="8">
    <w:nsid w:val="5D531262"/>
    <w:multiLevelType w:val="hybridMultilevel"/>
    <w:tmpl w:val="C21E81CA"/>
    <w:numStyleLink w:val="ImportedStyle2"/>
  </w:abstractNum>
  <w:abstractNum w:abstractNumId="9">
    <w:nsid w:val="6FCD51AF"/>
    <w:multiLevelType w:val="hybridMultilevel"/>
    <w:tmpl w:val="00AAEBB8"/>
    <w:lvl w:ilvl="0" w:tplc="924CDC42">
      <w:start w:val="1"/>
      <w:numFmt w:val="bullet"/>
      <w:lvlText w:val=""/>
      <w:lvlJc w:val="left"/>
      <w:pPr>
        <w:ind w:left="900" w:hanging="360"/>
      </w:pPr>
      <w:rPr>
        <w:rFonts w:ascii="Symbol" w:hAnsi="Symbol" w:hint="default"/>
        <w:b/>
        <w:color w:val="365F91" w:themeColor="accent1" w:themeShade="BF"/>
      </w:rPr>
    </w:lvl>
    <w:lvl w:ilvl="1" w:tplc="83FE3F48" w:tentative="1">
      <w:start w:val="1"/>
      <w:numFmt w:val="bullet"/>
      <w:lvlText w:val="o"/>
      <w:lvlJc w:val="left"/>
      <w:pPr>
        <w:ind w:left="1620" w:hanging="360"/>
      </w:pPr>
      <w:rPr>
        <w:rFonts w:ascii="Courier New" w:hAnsi="Courier New" w:cs="Courier New" w:hint="default"/>
      </w:rPr>
    </w:lvl>
    <w:lvl w:ilvl="2" w:tplc="03648068" w:tentative="1">
      <w:start w:val="1"/>
      <w:numFmt w:val="bullet"/>
      <w:lvlText w:val=""/>
      <w:lvlJc w:val="left"/>
      <w:pPr>
        <w:ind w:left="2340" w:hanging="360"/>
      </w:pPr>
      <w:rPr>
        <w:rFonts w:ascii="Wingdings" w:hAnsi="Wingdings" w:hint="default"/>
      </w:rPr>
    </w:lvl>
    <w:lvl w:ilvl="3" w:tplc="973E9BF4" w:tentative="1">
      <w:start w:val="1"/>
      <w:numFmt w:val="bullet"/>
      <w:lvlText w:val=""/>
      <w:lvlJc w:val="left"/>
      <w:pPr>
        <w:ind w:left="3060" w:hanging="360"/>
      </w:pPr>
      <w:rPr>
        <w:rFonts w:ascii="Symbol" w:hAnsi="Symbol" w:hint="default"/>
      </w:rPr>
    </w:lvl>
    <w:lvl w:ilvl="4" w:tplc="49E41D1C" w:tentative="1">
      <w:start w:val="1"/>
      <w:numFmt w:val="bullet"/>
      <w:lvlText w:val="o"/>
      <w:lvlJc w:val="left"/>
      <w:pPr>
        <w:ind w:left="3780" w:hanging="360"/>
      </w:pPr>
      <w:rPr>
        <w:rFonts w:ascii="Courier New" w:hAnsi="Courier New" w:cs="Courier New" w:hint="default"/>
      </w:rPr>
    </w:lvl>
    <w:lvl w:ilvl="5" w:tplc="1F847A06" w:tentative="1">
      <w:start w:val="1"/>
      <w:numFmt w:val="bullet"/>
      <w:lvlText w:val=""/>
      <w:lvlJc w:val="left"/>
      <w:pPr>
        <w:ind w:left="4500" w:hanging="360"/>
      </w:pPr>
      <w:rPr>
        <w:rFonts w:ascii="Wingdings" w:hAnsi="Wingdings" w:hint="default"/>
      </w:rPr>
    </w:lvl>
    <w:lvl w:ilvl="6" w:tplc="C7A6C2CC" w:tentative="1">
      <w:start w:val="1"/>
      <w:numFmt w:val="bullet"/>
      <w:lvlText w:val=""/>
      <w:lvlJc w:val="left"/>
      <w:pPr>
        <w:ind w:left="5220" w:hanging="360"/>
      </w:pPr>
      <w:rPr>
        <w:rFonts w:ascii="Symbol" w:hAnsi="Symbol" w:hint="default"/>
      </w:rPr>
    </w:lvl>
    <w:lvl w:ilvl="7" w:tplc="B62AF568" w:tentative="1">
      <w:start w:val="1"/>
      <w:numFmt w:val="bullet"/>
      <w:lvlText w:val="o"/>
      <w:lvlJc w:val="left"/>
      <w:pPr>
        <w:ind w:left="5940" w:hanging="360"/>
      </w:pPr>
      <w:rPr>
        <w:rFonts w:ascii="Courier New" w:hAnsi="Courier New" w:cs="Courier New" w:hint="default"/>
      </w:rPr>
    </w:lvl>
    <w:lvl w:ilvl="8" w:tplc="62D4F52E" w:tentative="1">
      <w:start w:val="1"/>
      <w:numFmt w:val="bullet"/>
      <w:lvlText w:val=""/>
      <w:lvlJc w:val="left"/>
      <w:pPr>
        <w:ind w:left="6660" w:hanging="360"/>
      </w:pPr>
      <w:rPr>
        <w:rFonts w:ascii="Wingdings" w:hAnsi="Wingdings" w:hint="default"/>
      </w:rPr>
    </w:lvl>
  </w:abstractNum>
  <w:abstractNum w:abstractNumId="10">
    <w:nsid w:val="73DB77B2"/>
    <w:multiLevelType w:val="hybridMultilevel"/>
    <w:tmpl w:val="98FA40A4"/>
    <w:styleLink w:val="ImportedStyle1"/>
    <w:lvl w:ilvl="0" w:tplc="319A273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2A4596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B40F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36F89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F527CE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5CE9A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922BA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76E1B6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88B0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7E6133E2"/>
    <w:multiLevelType w:val="hybridMultilevel"/>
    <w:tmpl w:val="98FA40A4"/>
    <w:numStyleLink w:val="ImportedStyle1"/>
  </w:abstractNum>
  <w:num w:numId="1">
    <w:abstractNumId w:val="10"/>
  </w:num>
  <w:num w:numId="2">
    <w:abstractNumId w:val="11"/>
  </w:num>
  <w:num w:numId="3">
    <w:abstractNumId w:val="0"/>
  </w:num>
  <w:num w:numId="4">
    <w:abstractNumId w:val="8"/>
  </w:num>
  <w:num w:numId="5">
    <w:abstractNumId w:val="8"/>
    <w:lvlOverride w:ilvl="0">
      <w:lvl w:ilvl="0" w:tplc="AE2C67E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5A6F99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9021D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486782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928A3D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4E020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C86D7C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D1E04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058B68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3"/>
  </w:num>
  <w:num w:numId="8">
    <w:abstractNumId w:val="4"/>
  </w:num>
  <w:num w:numId="9">
    <w:abstractNumId w:val="1"/>
  </w:num>
  <w:num w:numId="10">
    <w:abstractNumId w:val="2"/>
  </w:num>
  <w:num w:numId="11">
    <w:abstractNumId w:val="7"/>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395"/>
    <w:rsid w:val="00A5356C"/>
    <w:rsid w:val="00D44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mbria" w:eastAsia="Cambria" w:hAnsi="Cambria" w:cs="Cambria"/>
      <w:color w:val="000000"/>
      <w:sz w:val="22"/>
      <w:szCs w:val="22"/>
      <w:u w:color="000000"/>
    </w:rPr>
  </w:style>
  <w:style w:type="paragraph" w:customStyle="1" w:styleId="Body">
    <w:name w:val="Body"/>
    <w:pPr>
      <w:spacing w:after="80"/>
    </w:pPr>
    <w:rPr>
      <w:rFonts w:ascii="Cambria" w:eastAsia="Cambria" w:hAnsi="Cambria" w:cs="Cambria"/>
      <w:color w:val="000000"/>
      <w:sz w:val="22"/>
      <w:szCs w:val="22"/>
      <w:u w:color="000000"/>
    </w:rPr>
  </w:style>
  <w:style w:type="paragraph" w:customStyle="1" w:styleId="Name">
    <w:name w:val="Name"/>
    <w:pPr>
      <w:spacing w:after="240"/>
      <w:jc w:val="center"/>
    </w:pPr>
    <w:rPr>
      <w:rFonts w:ascii="Impact" w:hAnsi="Impact" w:cs="Arial Unicode MS"/>
      <w:color w:val="FFFFFF"/>
      <w:sz w:val="56"/>
      <w:szCs w:val="56"/>
      <w:u w:color="FFFFFF"/>
    </w:rPr>
  </w:style>
  <w:style w:type="paragraph" w:customStyle="1" w:styleId="Designation">
    <w:name w:val="Designation"/>
    <w:pPr>
      <w:spacing w:after="240"/>
      <w:jc w:val="center"/>
    </w:pPr>
    <w:rPr>
      <w:rFonts w:ascii="Cambria" w:eastAsia="Cambria" w:hAnsi="Cambria" w:cs="Cambria"/>
      <w:b/>
      <w:bCs/>
      <w:color w:val="000000"/>
      <w:sz w:val="40"/>
      <w:szCs w:val="40"/>
      <w:u w:color="000000"/>
      <w:lang w:val="pt-PT"/>
    </w:rPr>
  </w:style>
  <w:style w:type="paragraph" w:customStyle="1" w:styleId="ContactInfo">
    <w:name w:val="Contact Info"/>
    <w:pPr>
      <w:tabs>
        <w:tab w:val="left" w:pos="1152"/>
      </w:tabs>
    </w:pPr>
    <w:rPr>
      <w:rFonts w:ascii="Cambria" w:eastAsia="Cambria" w:hAnsi="Cambria" w:cs="Cambria"/>
      <w:color w:val="000000"/>
      <w:sz w:val="22"/>
      <w:szCs w:val="22"/>
      <w:u w:color="000000"/>
    </w:rPr>
  </w:style>
  <w:style w:type="paragraph" w:customStyle="1" w:styleId="SectionTitlle">
    <w:name w:val="Section Titlle"/>
    <w:pPr>
      <w:spacing w:after="80"/>
    </w:pPr>
    <w:rPr>
      <w:rFonts w:ascii="Cambria" w:eastAsia="Cambria" w:hAnsi="Cambria" w:cs="Cambria"/>
      <w:b/>
      <w:bCs/>
      <w:color w:val="FFFFFF"/>
      <w:sz w:val="44"/>
      <w:szCs w:val="44"/>
      <w:u w:color="FFFFFF"/>
      <w:lang w:val="fr-FR"/>
    </w:rPr>
  </w:style>
  <w:style w:type="paragraph" w:styleId="ListParagraph">
    <w:name w:val="List Paragraph"/>
    <w:pPr>
      <w:spacing w:after="80"/>
      <w:ind w:left="720"/>
    </w:pPr>
    <w:rPr>
      <w:rFonts w:ascii="Cambria" w:eastAsia="Cambria" w:hAnsi="Cambria" w:cs="Cambria"/>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customStyle="1" w:styleId="gmail-msonospacing">
    <w:name w:val="gmail-msonospacing"/>
    <w:pPr>
      <w:spacing w:before="100" w:after="100"/>
    </w:pPr>
    <w:rPr>
      <w:rFonts w:cs="Arial Unicode MS"/>
      <w:color w:val="000000"/>
      <w:sz w:val="24"/>
      <w:szCs w:val="24"/>
      <w:u w:color="000000"/>
    </w:r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paragraph" w:customStyle="1" w:styleId="Skills">
    <w:name w:val="Skills"/>
    <w:pPr>
      <w:tabs>
        <w:tab w:val="right" w:pos="5184"/>
      </w:tabs>
      <w:spacing w:after="80"/>
      <w:ind w:left="180"/>
    </w:pPr>
    <w:rPr>
      <w:rFonts w:cs="Arial Unicode MS"/>
      <w:color w:val="000000"/>
      <w:sz w:val="22"/>
      <w:szCs w:val="22"/>
      <w:u w:color="000000"/>
    </w:rPr>
  </w:style>
  <w:style w:type="paragraph" w:styleId="Header">
    <w:name w:val="header"/>
    <w:basedOn w:val="Normal"/>
    <w:link w:val="HeaderChar"/>
    <w:uiPriority w:val="99"/>
    <w:unhideWhenUsed/>
    <w:rsid w:val="00476073"/>
    <w:pPr>
      <w:tabs>
        <w:tab w:val="center" w:pos="4680"/>
        <w:tab w:val="right" w:pos="9360"/>
      </w:tabs>
    </w:pPr>
  </w:style>
  <w:style w:type="character" w:customStyle="1" w:styleId="HeaderChar">
    <w:name w:val="Header Char"/>
    <w:basedOn w:val="DefaultParagraphFont"/>
    <w:link w:val="Header"/>
    <w:uiPriority w:val="99"/>
    <w:rsid w:val="0047607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mbria" w:eastAsia="Cambria" w:hAnsi="Cambria" w:cs="Cambria"/>
      <w:color w:val="000000"/>
      <w:sz w:val="22"/>
      <w:szCs w:val="22"/>
      <w:u w:color="000000"/>
    </w:rPr>
  </w:style>
  <w:style w:type="paragraph" w:customStyle="1" w:styleId="Body">
    <w:name w:val="Body"/>
    <w:pPr>
      <w:spacing w:after="80"/>
    </w:pPr>
    <w:rPr>
      <w:rFonts w:ascii="Cambria" w:eastAsia="Cambria" w:hAnsi="Cambria" w:cs="Cambria"/>
      <w:color w:val="000000"/>
      <w:sz w:val="22"/>
      <w:szCs w:val="22"/>
      <w:u w:color="000000"/>
    </w:rPr>
  </w:style>
  <w:style w:type="paragraph" w:customStyle="1" w:styleId="Name">
    <w:name w:val="Name"/>
    <w:pPr>
      <w:spacing w:after="240"/>
      <w:jc w:val="center"/>
    </w:pPr>
    <w:rPr>
      <w:rFonts w:ascii="Impact" w:hAnsi="Impact" w:cs="Arial Unicode MS"/>
      <w:color w:val="FFFFFF"/>
      <w:sz w:val="56"/>
      <w:szCs w:val="56"/>
      <w:u w:color="FFFFFF"/>
    </w:rPr>
  </w:style>
  <w:style w:type="paragraph" w:customStyle="1" w:styleId="Designation">
    <w:name w:val="Designation"/>
    <w:pPr>
      <w:spacing w:after="240"/>
      <w:jc w:val="center"/>
    </w:pPr>
    <w:rPr>
      <w:rFonts w:ascii="Cambria" w:eastAsia="Cambria" w:hAnsi="Cambria" w:cs="Cambria"/>
      <w:b/>
      <w:bCs/>
      <w:color w:val="000000"/>
      <w:sz w:val="40"/>
      <w:szCs w:val="40"/>
      <w:u w:color="000000"/>
      <w:lang w:val="pt-PT"/>
    </w:rPr>
  </w:style>
  <w:style w:type="paragraph" w:customStyle="1" w:styleId="ContactInfo">
    <w:name w:val="Contact Info"/>
    <w:pPr>
      <w:tabs>
        <w:tab w:val="left" w:pos="1152"/>
      </w:tabs>
    </w:pPr>
    <w:rPr>
      <w:rFonts w:ascii="Cambria" w:eastAsia="Cambria" w:hAnsi="Cambria" w:cs="Cambria"/>
      <w:color w:val="000000"/>
      <w:sz w:val="22"/>
      <w:szCs w:val="22"/>
      <w:u w:color="000000"/>
    </w:rPr>
  </w:style>
  <w:style w:type="paragraph" w:customStyle="1" w:styleId="SectionTitlle">
    <w:name w:val="Section Titlle"/>
    <w:pPr>
      <w:spacing w:after="80"/>
    </w:pPr>
    <w:rPr>
      <w:rFonts w:ascii="Cambria" w:eastAsia="Cambria" w:hAnsi="Cambria" w:cs="Cambria"/>
      <w:b/>
      <w:bCs/>
      <w:color w:val="FFFFFF"/>
      <w:sz w:val="44"/>
      <w:szCs w:val="44"/>
      <w:u w:color="FFFFFF"/>
      <w:lang w:val="fr-FR"/>
    </w:rPr>
  </w:style>
  <w:style w:type="paragraph" w:styleId="ListParagraph">
    <w:name w:val="List Paragraph"/>
    <w:pPr>
      <w:spacing w:after="80"/>
      <w:ind w:left="720"/>
    </w:pPr>
    <w:rPr>
      <w:rFonts w:ascii="Cambria" w:eastAsia="Cambria" w:hAnsi="Cambria" w:cs="Cambria"/>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customStyle="1" w:styleId="gmail-msonospacing">
    <w:name w:val="gmail-msonospacing"/>
    <w:pPr>
      <w:spacing w:before="100" w:after="100"/>
    </w:pPr>
    <w:rPr>
      <w:rFonts w:cs="Arial Unicode MS"/>
      <w:color w:val="000000"/>
      <w:sz w:val="24"/>
      <w:szCs w:val="24"/>
      <w:u w:color="000000"/>
    </w:r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paragraph" w:customStyle="1" w:styleId="Skills">
    <w:name w:val="Skills"/>
    <w:pPr>
      <w:tabs>
        <w:tab w:val="right" w:pos="5184"/>
      </w:tabs>
      <w:spacing w:after="80"/>
      <w:ind w:left="180"/>
    </w:pPr>
    <w:rPr>
      <w:rFonts w:cs="Arial Unicode MS"/>
      <w:color w:val="000000"/>
      <w:sz w:val="22"/>
      <w:szCs w:val="22"/>
      <w:u w:color="000000"/>
    </w:rPr>
  </w:style>
  <w:style w:type="paragraph" w:styleId="Header">
    <w:name w:val="header"/>
    <w:basedOn w:val="Normal"/>
    <w:link w:val="HeaderChar"/>
    <w:uiPriority w:val="99"/>
    <w:unhideWhenUsed/>
    <w:rsid w:val="00476073"/>
    <w:pPr>
      <w:tabs>
        <w:tab w:val="center" w:pos="4680"/>
        <w:tab w:val="right" w:pos="9360"/>
      </w:tabs>
    </w:pPr>
  </w:style>
  <w:style w:type="character" w:customStyle="1" w:styleId="HeaderChar">
    <w:name w:val="Header Char"/>
    <w:basedOn w:val="DefaultParagraphFont"/>
    <w:link w:val="Header"/>
    <w:uiPriority w:val="99"/>
    <w:rsid w:val="004760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c85d119deb54b7aa989e0840f0df45b2134f530e18705c4458440321091b5b58140f1902144751591b4d58515c424154181c084b281e010303041844585c0e4356015a4e5e51100614700558190a15021648444f5108084a5746754e034a571b5549120b40001044095a0e041e470d140110155e5500504a155b440345450e5c0a5249130f031f030201091b5b581009170418405d5a0e56585e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Automatic Data Processing, Inc.</Company>
  <LinksUpToDate>false</LinksUpToDate>
  <CharactersWithSpaces>9014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Paradkar, Nisha (ES)</dc:creator>
  <cp:lastModifiedBy>welcome</cp:lastModifiedBy>
  <cp:revision>2</cp:revision>
  <dcterms:created xsi:type="dcterms:W3CDTF">2018-11-15T06:52:00Z</dcterms:created>
  <dcterms:modified xsi:type="dcterms:W3CDTF">2018-11-15T06:52:00Z</dcterms:modified>
</cp:coreProperties>
</file>