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E34" w:rsidRDefault="00CB12A1" w:rsidP="00D40E34">
      <w:pPr>
        <w:spacing w:after="0" w:line="240" w:lineRule="auto"/>
        <w:rPr>
          <w:b/>
          <w:sz w:val="32"/>
          <w:szCs w:val="32"/>
        </w:rPr>
      </w:pPr>
      <w:r>
        <w:rPr>
          <w:b/>
          <w:noProof/>
          <w:sz w:val="32"/>
          <w:szCs w:val="32"/>
          <w:lang w:val="en-US"/>
        </w:rPr>
        <mc:AlternateContent>
          <mc:Choice Requires="wps">
            <w:drawing>
              <wp:anchor distT="0" distB="0" distL="114300" distR="114300" simplePos="0" relativeHeight="251673600" behindDoc="1" locked="0" layoutInCell="1" allowOverlap="1">
                <wp:simplePos x="0" y="0"/>
                <wp:positionH relativeFrom="margin">
                  <wp:align>right</wp:align>
                </wp:positionH>
                <wp:positionV relativeFrom="paragraph">
                  <wp:posOffset>133350</wp:posOffset>
                </wp:positionV>
                <wp:extent cx="5715000" cy="733425"/>
                <wp:effectExtent l="0" t="0" r="19050" b="28575"/>
                <wp:wrapNone/>
                <wp:docPr id="1" name="Bevel 1"/>
                <wp:cNvGraphicFramePr/>
                <a:graphic xmlns:a="http://schemas.openxmlformats.org/drawingml/2006/main">
                  <a:graphicData uri="http://schemas.microsoft.com/office/word/2010/wordprocessingShape">
                    <wps:wsp>
                      <wps:cNvSpPr/>
                      <wps:spPr>
                        <a:xfrm>
                          <a:off x="0" y="0"/>
                          <a:ext cx="5715000" cy="73342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 o:spid="_x0000_s1025" type="#_x0000_t84" style="width:450pt;height:57.75pt;margin-top:10.5pt;margin-left:398.8pt;mso-height-percent:0;mso-height-relative:margin;mso-position-horizontal:right;mso-position-horizontal-relative:margin;mso-width-percent:0;mso-width-relative:margin;mso-wrap-distance-bottom:0;mso-wrap-distance-left:9pt;mso-wrap-distance-right:9pt;mso-wrap-distance-top:0;mso-wrap-style:square;position:absolute;visibility:visible;v-text-anchor:middle;z-index:-251641856" fillcolor="#5b9bd5" strokecolor="#1f4d78" strokeweight="1pt">
                <w10:wrap anchorx="margin"/>
              </v:shape>
            </w:pict>
          </mc:Fallback>
        </mc:AlternateContent>
      </w:r>
      <w:r>
        <w:rPr>
          <w:b/>
          <w:sz w:val="32"/>
          <w:szCs w:val="32"/>
        </w:rPr>
        <w:t xml:space="preserve">       </w:t>
      </w:r>
    </w:p>
    <w:p w:rsidR="00D40E34" w:rsidRPr="00D40E34" w:rsidRDefault="00CB12A1" w:rsidP="00D40E34">
      <w:pPr>
        <w:spacing w:after="0" w:line="240" w:lineRule="auto"/>
        <w:rPr>
          <w:b/>
          <w:sz w:val="36"/>
          <w:szCs w:val="36"/>
        </w:rPr>
      </w:pPr>
      <w:r>
        <w:rPr>
          <w:b/>
          <w:sz w:val="32"/>
          <w:szCs w:val="32"/>
        </w:rPr>
        <w:t xml:space="preserve">  </w:t>
      </w:r>
      <w:r>
        <w:rPr>
          <w:b/>
          <w:sz w:val="36"/>
          <w:szCs w:val="36"/>
        </w:rPr>
        <w:t xml:space="preserve">   </w:t>
      </w:r>
      <w:bookmarkStart w:id="0" w:name="_GoBack"/>
      <w:r>
        <w:rPr>
          <w:b/>
          <w:sz w:val="36"/>
          <w:szCs w:val="36"/>
        </w:rPr>
        <w:t>GIRIBABU</w:t>
      </w:r>
      <w:r w:rsidRPr="00D40E34">
        <w:rPr>
          <w:b/>
          <w:sz w:val="36"/>
          <w:szCs w:val="36"/>
        </w:rPr>
        <w:t xml:space="preserve">    </w:t>
      </w:r>
      <w:bookmarkEnd w:id="0"/>
      <w:r w:rsidRPr="00D40E34">
        <w:rPr>
          <w:b/>
          <w:sz w:val="36"/>
          <w:szCs w:val="36"/>
        </w:rPr>
        <w:t xml:space="preserve">                                                                                       </w:t>
      </w:r>
    </w:p>
    <w:p w:rsidR="00D40E34" w:rsidRPr="00D40E34" w:rsidRDefault="00CB12A1" w:rsidP="00D40E34">
      <w:pPr>
        <w:spacing w:after="0" w:line="240" w:lineRule="auto"/>
        <w:rPr>
          <w:b/>
          <w:sz w:val="28"/>
          <w:szCs w:val="28"/>
        </w:rPr>
      </w:pPr>
      <w:r>
        <w:rPr>
          <w:b/>
          <w:sz w:val="32"/>
          <w:szCs w:val="32"/>
        </w:rPr>
        <w:t xml:space="preserve">   </w:t>
      </w:r>
      <w:r>
        <w:rPr>
          <w:b/>
          <w:sz w:val="28"/>
          <w:szCs w:val="28"/>
        </w:rPr>
        <w:t>Mail</w:t>
      </w:r>
      <w:r w:rsidRPr="00D40E34">
        <w:rPr>
          <w:b/>
          <w:sz w:val="28"/>
          <w:szCs w:val="28"/>
        </w:rPr>
        <w:t xml:space="preserve"> ID:</w:t>
      </w:r>
      <w:r>
        <w:rPr>
          <w:b/>
          <w:sz w:val="28"/>
          <w:szCs w:val="28"/>
        </w:rPr>
        <w:t xml:space="preserve"> </w:t>
      </w:r>
      <w:r>
        <w:rPr>
          <w:b/>
          <w:sz w:val="28"/>
          <w:szCs w:val="28"/>
        </w:rPr>
        <w:t>o365sp.giri</w:t>
      </w:r>
      <w:r>
        <w:rPr>
          <w:b/>
          <w:sz w:val="28"/>
          <w:szCs w:val="28"/>
        </w:rPr>
        <w:t>@gmail.com                              Mobile</w:t>
      </w:r>
      <w:r w:rsidRPr="00D40E34">
        <w:rPr>
          <w:b/>
          <w:sz w:val="28"/>
          <w:szCs w:val="28"/>
        </w:rPr>
        <w:t>:</w:t>
      </w:r>
      <w:r>
        <w:rPr>
          <w:b/>
          <w:sz w:val="28"/>
          <w:szCs w:val="28"/>
        </w:rPr>
        <w:t xml:space="preserve"> 09986243321</w:t>
      </w:r>
    </w:p>
    <w:p w:rsidR="00D40E34" w:rsidRDefault="00CB12A1" w:rsidP="00D40E34">
      <w:pPr>
        <w:tabs>
          <w:tab w:val="left" w:pos="2070"/>
        </w:tabs>
      </w:pPr>
      <w:r>
        <w:tab/>
      </w:r>
    </w:p>
    <w:tbl>
      <w:tblPr>
        <w:tblStyle w:val="TableGrid"/>
        <w:tblW w:w="0" w:type="auto"/>
        <w:tblLook w:val="04A0" w:firstRow="1" w:lastRow="0" w:firstColumn="1" w:lastColumn="0" w:noHBand="0" w:noVBand="1"/>
      </w:tblPr>
      <w:tblGrid>
        <w:gridCol w:w="9016"/>
      </w:tblGrid>
      <w:tr w:rsidR="00207264" w:rsidTr="0057407A">
        <w:trPr>
          <w:trHeight w:val="416"/>
        </w:trPr>
        <w:tc>
          <w:tcPr>
            <w:tcW w:w="9016" w:type="dxa"/>
          </w:tcPr>
          <w:p w:rsidR="00D40E34" w:rsidRPr="00B51C80" w:rsidRDefault="00CB12A1" w:rsidP="0057407A">
            <w:pPr>
              <w:tabs>
                <w:tab w:val="left" w:pos="1605"/>
              </w:tabs>
              <w:rPr>
                <w:b/>
                <w:sz w:val="28"/>
                <w:szCs w:val="28"/>
              </w:rPr>
            </w:pPr>
            <w:r w:rsidRPr="00B51C80">
              <w:rPr>
                <w:b/>
                <w:noProof/>
                <w:sz w:val="28"/>
                <w:szCs w:val="28"/>
                <w:lang w:val="en-US"/>
              </w:rPr>
              <mc:AlternateContent>
                <mc:Choice Requires="wps">
                  <w:drawing>
                    <wp:anchor distT="0" distB="0" distL="114300" distR="114300" simplePos="0" relativeHeight="251658240" behindDoc="1" locked="0" layoutInCell="1" allowOverlap="1">
                      <wp:simplePos x="0" y="0"/>
                      <wp:positionH relativeFrom="column">
                        <wp:posOffset>-52705</wp:posOffset>
                      </wp:positionH>
                      <wp:positionV relativeFrom="paragraph">
                        <wp:posOffset>3175</wp:posOffset>
                      </wp:positionV>
                      <wp:extent cx="5695950" cy="238125"/>
                      <wp:effectExtent l="0" t="0" r="57150" b="28575"/>
                      <wp:wrapNone/>
                      <wp:docPr id="2" name="Folded Corner 2"/>
                      <wp:cNvGraphicFramePr/>
                      <a:graphic xmlns:a="http://schemas.openxmlformats.org/drawingml/2006/main">
                        <a:graphicData uri="http://schemas.microsoft.com/office/word/2010/wordprocessingShape">
                          <wps:wsp>
                            <wps:cNvSpPr/>
                            <wps:spPr>
                              <a:xfrm>
                                <a:off x="0" y="0"/>
                                <a:ext cx="5695950" cy="23812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 o:spid="_x0000_s1026" type="#_x0000_t65" style="width:448.5pt;height:18.75pt;margin-top:0.25pt;margin-left:-4.15pt;mso-height-percent:0;mso-height-relative:margin;mso-width-percent:0;mso-width-relative:margin;mso-wrap-distance-bottom:0;mso-wrap-distance-left:9pt;mso-wrap-distance-right:9pt;mso-wrap-distance-top:0;mso-wrap-style:square;position:absolute;visibility:visible;v-text-anchor:middle;z-index:-251656192" adj="18000" fillcolor="#5b9bd5" strokecolor="#1f4d78" strokeweight="1pt">
                      <v:stroke joinstyle="miter"/>
                    </v:shape>
                  </w:pict>
                </mc:Fallback>
              </mc:AlternateContent>
            </w:r>
            <w:r w:rsidRPr="00B51C80">
              <w:rPr>
                <w:b/>
                <w:sz w:val="28"/>
                <w:szCs w:val="28"/>
              </w:rPr>
              <w:t>SUMMARY EXPERIENCE</w:t>
            </w:r>
          </w:p>
        </w:tc>
      </w:tr>
    </w:tbl>
    <w:p w:rsidR="00D40E34" w:rsidRDefault="00CB12A1" w:rsidP="00D40E34">
      <w:pPr>
        <w:tabs>
          <w:tab w:val="left" w:pos="1605"/>
        </w:tabs>
      </w:pPr>
      <w:r>
        <w:rPr>
          <w:noProof/>
          <w:lang w:val="en-US"/>
        </w:rPr>
        <mc:AlternateContent>
          <mc:Choice Requires="wps">
            <w:drawing>
              <wp:anchor distT="0" distB="0" distL="114300" distR="114300" simplePos="0" relativeHeight="251661312" behindDoc="1" locked="0" layoutInCell="1" allowOverlap="1">
                <wp:simplePos x="0" y="0"/>
                <wp:positionH relativeFrom="column">
                  <wp:posOffset>-9525</wp:posOffset>
                </wp:positionH>
                <wp:positionV relativeFrom="paragraph">
                  <wp:posOffset>104775</wp:posOffset>
                </wp:positionV>
                <wp:extent cx="5800725" cy="5429250"/>
                <wp:effectExtent l="0" t="0" r="66675" b="19050"/>
                <wp:wrapNone/>
                <wp:docPr id="3" name="Folded Corner 3"/>
                <wp:cNvGraphicFramePr/>
                <a:graphic xmlns:a="http://schemas.openxmlformats.org/drawingml/2006/main">
                  <a:graphicData uri="http://schemas.microsoft.com/office/word/2010/wordprocessingShape">
                    <wps:wsp>
                      <wps:cNvSpPr/>
                      <wps:spPr>
                        <a:xfrm>
                          <a:off x="0" y="0"/>
                          <a:ext cx="5800725" cy="54292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Folded Corner 3" o:spid="_x0000_s1027" type="#_x0000_t65" style="width:456.75pt;height:427.5pt;margin-top:8.25pt;margin-left:-0.75pt;mso-height-percent:0;mso-height-relative:margin;mso-width-percent:0;mso-width-relative:margin;mso-wrap-distance-bottom:0;mso-wrap-distance-left:9pt;mso-wrap-distance-right:9pt;mso-wrap-distance-top:0;mso-wrap-style:square;position:absolute;visibility:visible;v-text-anchor:middle;z-index:-251654144" adj="18000" fillcolor="#5b9bd5" strokecolor="#1f4d78" strokeweight="1pt">
                <v:stroke joinstyle="miter"/>
              </v:shape>
            </w:pict>
          </mc:Fallback>
        </mc:AlternateContent>
      </w:r>
    </w:p>
    <w:p w:rsidR="00D40E34" w:rsidRPr="008A023C" w:rsidRDefault="00CB12A1" w:rsidP="00D40E34">
      <w:pPr>
        <w:pStyle w:val="ListParagraph"/>
        <w:numPr>
          <w:ilvl w:val="0"/>
          <w:numId w:val="1"/>
        </w:numPr>
        <w:spacing w:line="276" w:lineRule="auto"/>
        <w:ind w:left="357" w:hanging="357"/>
        <w:jc w:val="both"/>
        <w:rPr>
          <w:rFonts w:asciiTheme="minorHAnsi" w:hAnsiTheme="minorHAnsi" w:cstheme="minorHAnsi"/>
          <w:sz w:val="22"/>
          <w:szCs w:val="22"/>
        </w:rPr>
      </w:pPr>
      <w:r>
        <w:rPr>
          <w:rFonts w:asciiTheme="minorHAnsi" w:hAnsiTheme="minorHAnsi" w:cstheme="minorHAnsi"/>
          <w:sz w:val="22"/>
          <w:szCs w:val="22"/>
        </w:rPr>
        <w:t>Overall 3</w:t>
      </w:r>
      <w:r w:rsidRPr="008A023C">
        <w:rPr>
          <w:rFonts w:asciiTheme="minorHAnsi" w:hAnsiTheme="minorHAnsi" w:cstheme="minorHAnsi"/>
          <w:sz w:val="22"/>
          <w:szCs w:val="22"/>
        </w:rPr>
        <w:t xml:space="preserve">+ years of experience as a </w:t>
      </w:r>
      <w:r w:rsidRPr="00CB12A1">
        <w:rPr>
          <w:rFonts w:asciiTheme="minorHAnsi" w:hAnsiTheme="minorHAnsi" w:cstheme="minorHAnsi"/>
          <w:sz w:val="22"/>
          <w:szCs w:val="22"/>
          <w:highlight w:val="yellow"/>
        </w:rPr>
        <w:t>SharePoint administrator</w:t>
      </w:r>
      <w:r w:rsidRPr="008A023C">
        <w:rPr>
          <w:rFonts w:asciiTheme="minorHAnsi" w:hAnsiTheme="minorHAnsi" w:cstheme="minorHAnsi"/>
          <w:sz w:val="22"/>
          <w:szCs w:val="22"/>
        </w:rPr>
        <w:t xml:space="preserve"> and having experience in Microsoft SharePoint Administration with SQL Server Database in Production environment supporting </w:t>
      </w:r>
      <w:r w:rsidRPr="008A023C">
        <w:rPr>
          <w:rFonts w:asciiTheme="minorHAnsi" w:hAnsiTheme="minorHAnsi" w:cstheme="minorHAnsi"/>
          <w:b/>
          <w:sz w:val="22"/>
          <w:szCs w:val="22"/>
        </w:rPr>
        <w:t>SharePoint Online (SPO), SharePoint 2010 &amp; SharePoint 2013</w:t>
      </w:r>
      <w:r w:rsidRPr="008A023C">
        <w:rPr>
          <w:rFonts w:asciiTheme="minorHAnsi" w:hAnsiTheme="minorHAnsi" w:cstheme="minorHAnsi"/>
          <w:sz w:val="22"/>
          <w:szCs w:val="22"/>
        </w:rPr>
        <w:t xml:space="preserve"> </w:t>
      </w:r>
    </w:p>
    <w:p w:rsidR="00D40E34" w:rsidRPr="008A023C" w:rsidRDefault="00CB12A1" w:rsidP="00D40E34">
      <w:pPr>
        <w:pStyle w:val="ListParagraph"/>
        <w:numPr>
          <w:ilvl w:val="0"/>
          <w:numId w:val="1"/>
        </w:numPr>
        <w:spacing w:line="276" w:lineRule="auto"/>
        <w:ind w:left="357" w:hanging="357"/>
        <w:jc w:val="both"/>
        <w:rPr>
          <w:rFonts w:asciiTheme="minorHAnsi" w:hAnsiTheme="minorHAnsi" w:cstheme="minorHAnsi"/>
          <w:sz w:val="22"/>
          <w:szCs w:val="22"/>
        </w:rPr>
      </w:pPr>
      <w:r w:rsidRPr="008A023C">
        <w:rPr>
          <w:rFonts w:asciiTheme="minorHAnsi" w:hAnsiTheme="minorHAnsi" w:cstheme="minorHAnsi"/>
          <w:sz w:val="22"/>
          <w:szCs w:val="22"/>
        </w:rPr>
        <w:t>Good Experience in de</w:t>
      </w:r>
      <w:r w:rsidRPr="008A023C">
        <w:rPr>
          <w:rFonts w:asciiTheme="minorHAnsi" w:hAnsiTheme="minorHAnsi" w:cstheme="minorHAnsi"/>
          <w:sz w:val="22"/>
          <w:szCs w:val="22"/>
        </w:rPr>
        <w:t>aling with global customers and troubleshooting their issues related to SharePoint online.</w:t>
      </w:r>
    </w:p>
    <w:p w:rsidR="00D40E34" w:rsidRPr="008A023C" w:rsidRDefault="00CB12A1" w:rsidP="00D40E34">
      <w:pPr>
        <w:pStyle w:val="ListParagraph"/>
        <w:numPr>
          <w:ilvl w:val="0"/>
          <w:numId w:val="1"/>
        </w:numPr>
        <w:spacing w:line="276" w:lineRule="auto"/>
        <w:ind w:left="357" w:hanging="357"/>
        <w:jc w:val="both"/>
        <w:rPr>
          <w:rFonts w:asciiTheme="minorHAnsi" w:hAnsiTheme="minorHAnsi" w:cstheme="minorHAnsi"/>
          <w:sz w:val="22"/>
          <w:szCs w:val="22"/>
        </w:rPr>
      </w:pPr>
      <w:r>
        <w:rPr>
          <w:rFonts w:asciiTheme="minorHAnsi" w:hAnsiTheme="minorHAnsi" w:cstheme="minorHAnsi"/>
          <w:sz w:val="22"/>
          <w:szCs w:val="22"/>
        </w:rPr>
        <w:t xml:space="preserve">Experience in handling </w:t>
      </w:r>
      <w:r w:rsidRPr="008A023C">
        <w:rPr>
          <w:rFonts w:asciiTheme="minorHAnsi" w:hAnsiTheme="minorHAnsi" w:cstheme="minorHAnsi"/>
          <w:sz w:val="22"/>
          <w:szCs w:val="22"/>
        </w:rPr>
        <w:t>issues in SharePoint Online and w</w:t>
      </w:r>
      <w:r>
        <w:rPr>
          <w:rFonts w:asciiTheme="minorHAnsi" w:hAnsiTheme="minorHAnsi" w:cstheme="minorHAnsi"/>
          <w:sz w:val="22"/>
          <w:szCs w:val="22"/>
        </w:rPr>
        <w:t>orked as Microsoft vendor for L1</w:t>
      </w:r>
      <w:r>
        <w:rPr>
          <w:rFonts w:asciiTheme="minorHAnsi" w:hAnsiTheme="minorHAnsi" w:cstheme="minorHAnsi"/>
          <w:sz w:val="22"/>
          <w:szCs w:val="22"/>
        </w:rPr>
        <w:t xml:space="preserve"> &amp; L</w:t>
      </w:r>
      <w:r>
        <w:rPr>
          <w:rFonts w:asciiTheme="minorHAnsi" w:hAnsiTheme="minorHAnsi" w:cstheme="minorHAnsi"/>
          <w:sz w:val="22"/>
          <w:szCs w:val="22"/>
        </w:rPr>
        <w:t>2</w:t>
      </w:r>
      <w:r w:rsidRPr="008A023C">
        <w:rPr>
          <w:rFonts w:asciiTheme="minorHAnsi" w:hAnsiTheme="minorHAnsi" w:cstheme="minorHAnsi"/>
          <w:sz w:val="22"/>
          <w:szCs w:val="22"/>
        </w:rPr>
        <w:t xml:space="preserve"> support SharePoint Online.</w:t>
      </w:r>
    </w:p>
    <w:p w:rsidR="00D40E34" w:rsidRPr="008A023C" w:rsidRDefault="00CB12A1" w:rsidP="00D40E34">
      <w:pPr>
        <w:pStyle w:val="ListParagraph"/>
        <w:numPr>
          <w:ilvl w:val="0"/>
          <w:numId w:val="1"/>
        </w:numPr>
        <w:tabs>
          <w:tab w:val="left" w:pos="720"/>
        </w:tabs>
        <w:spacing w:line="276" w:lineRule="auto"/>
        <w:ind w:left="357" w:hanging="357"/>
        <w:jc w:val="both"/>
        <w:rPr>
          <w:rFonts w:asciiTheme="minorHAnsi" w:hAnsiTheme="minorHAnsi" w:cstheme="minorHAnsi"/>
          <w:b/>
          <w:sz w:val="22"/>
          <w:szCs w:val="22"/>
        </w:rPr>
      </w:pPr>
      <w:r w:rsidRPr="008A023C">
        <w:rPr>
          <w:rFonts w:asciiTheme="minorHAnsi" w:hAnsiTheme="minorHAnsi" w:cstheme="minorHAnsi"/>
          <w:sz w:val="22"/>
          <w:szCs w:val="22"/>
        </w:rPr>
        <w:t>Experience in dealing with issues related to</w:t>
      </w:r>
      <w:r w:rsidRPr="008A023C">
        <w:rPr>
          <w:rFonts w:asciiTheme="minorHAnsi" w:hAnsiTheme="minorHAnsi" w:cstheme="minorHAnsi"/>
          <w:sz w:val="22"/>
          <w:szCs w:val="22"/>
        </w:rPr>
        <w:t xml:space="preserve"> the O365 apps live </w:t>
      </w:r>
      <w:r w:rsidRPr="008A023C">
        <w:rPr>
          <w:rFonts w:asciiTheme="minorHAnsi" w:hAnsiTheme="minorHAnsi" w:cstheme="minorHAnsi"/>
          <w:b/>
          <w:sz w:val="22"/>
          <w:szCs w:val="22"/>
        </w:rPr>
        <w:t xml:space="preserve">One Drive, Yammer, Planner </w:t>
      </w:r>
      <w:r w:rsidRPr="008A023C">
        <w:rPr>
          <w:rFonts w:asciiTheme="minorHAnsi" w:hAnsiTheme="minorHAnsi" w:cstheme="minorHAnsi"/>
          <w:sz w:val="22"/>
          <w:szCs w:val="22"/>
        </w:rPr>
        <w:t>and</w:t>
      </w:r>
      <w:r w:rsidRPr="008A023C">
        <w:rPr>
          <w:rFonts w:asciiTheme="minorHAnsi" w:hAnsiTheme="minorHAnsi" w:cstheme="minorHAnsi"/>
          <w:b/>
          <w:sz w:val="22"/>
          <w:szCs w:val="22"/>
        </w:rPr>
        <w:t xml:space="preserve"> Delve.</w:t>
      </w:r>
    </w:p>
    <w:p w:rsidR="00D40E34" w:rsidRPr="008A023C" w:rsidRDefault="00CB12A1" w:rsidP="00D40E34">
      <w:pPr>
        <w:pStyle w:val="ListParagraph"/>
        <w:numPr>
          <w:ilvl w:val="0"/>
          <w:numId w:val="1"/>
        </w:numPr>
        <w:tabs>
          <w:tab w:val="left" w:pos="720"/>
        </w:tabs>
        <w:spacing w:line="276" w:lineRule="auto"/>
        <w:ind w:left="357" w:hanging="357"/>
        <w:jc w:val="both"/>
        <w:rPr>
          <w:rFonts w:asciiTheme="minorHAnsi" w:hAnsiTheme="minorHAnsi" w:cstheme="minorHAnsi"/>
          <w:sz w:val="22"/>
          <w:szCs w:val="22"/>
        </w:rPr>
      </w:pPr>
      <w:r w:rsidRPr="008A023C">
        <w:rPr>
          <w:rFonts w:asciiTheme="minorHAnsi" w:hAnsiTheme="minorHAnsi" w:cstheme="minorHAnsi"/>
          <w:sz w:val="22"/>
          <w:szCs w:val="22"/>
        </w:rPr>
        <w:t xml:space="preserve">Experience in handling issues related to </w:t>
      </w:r>
      <w:r w:rsidRPr="008A023C">
        <w:rPr>
          <w:rFonts w:asciiTheme="minorHAnsi" w:hAnsiTheme="minorHAnsi" w:cstheme="minorHAnsi"/>
          <w:b/>
          <w:sz w:val="22"/>
          <w:szCs w:val="22"/>
        </w:rPr>
        <w:t>Designer</w:t>
      </w:r>
      <w:r w:rsidRPr="008A023C">
        <w:rPr>
          <w:rFonts w:asciiTheme="minorHAnsi" w:hAnsiTheme="minorHAnsi" w:cstheme="minorHAnsi"/>
          <w:sz w:val="22"/>
          <w:szCs w:val="22"/>
        </w:rPr>
        <w:t xml:space="preserve"> </w:t>
      </w:r>
      <w:r w:rsidRPr="008A023C">
        <w:rPr>
          <w:rFonts w:asciiTheme="minorHAnsi" w:hAnsiTheme="minorHAnsi" w:cstheme="minorHAnsi"/>
          <w:b/>
          <w:sz w:val="22"/>
          <w:szCs w:val="22"/>
        </w:rPr>
        <w:t>Workflows</w:t>
      </w:r>
      <w:r w:rsidRPr="008A023C">
        <w:rPr>
          <w:rFonts w:asciiTheme="minorHAnsi" w:hAnsiTheme="minorHAnsi" w:cstheme="minorHAnsi"/>
          <w:sz w:val="22"/>
          <w:szCs w:val="22"/>
        </w:rPr>
        <w:t>,</w:t>
      </w:r>
      <w:r w:rsidRPr="008A023C">
        <w:rPr>
          <w:rFonts w:asciiTheme="minorHAnsi" w:hAnsiTheme="minorHAnsi" w:cstheme="minorHAnsi"/>
          <w:b/>
          <w:sz w:val="22"/>
          <w:szCs w:val="22"/>
        </w:rPr>
        <w:t xml:space="preserve"> Web parts</w:t>
      </w:r>
      <w:r w:rsidRPr="008A023C">
        <w:rPr>
          <w:rFonts w:asciiTheme="minorHAnsi" w:hAnsiTheme="minorHAnsi" w:cstheme="minorHAnsi"/>
          <w:sz w:val="22"/>
          <w:szCs w:val="22"/>
        </w:rPr>
        <w:t xml:space="preserve">, </w:t>
      </w:r>
      <w:r w:rsidRPr="008A023C">
        <w:rPr>
          <w:rFonts w:asciiTheme="minorHAnsi" w:hAnsiTheme="minorHAnsi" w:cstheme="minorHAnsi"/>
          <w:b/>
          <w:sz w:val="22"/>
          <w:szCs w:val="22"/>
        </w:rPr>
        <w:t>Document Libraries</w:t>
      </w:r>
      <w:r w:rsidRPr="008A023C">
        <w:rPr>
          <w:rFonts w:asciiTheme="minorHAnsi" w:hAnsiTheme="minorHAnsi" w:cstheme="minorHAnsi"/>
          <w:sz w:val="22"/>
          <w:szCs w:val="22"/>
        </w:rPr>
        <w:t xml:space="preserve">, </w:t>
      </w:r>
      <w:r w:rsidRPr="008A023C">
        <w:rPr>
          <w:rFonts w:asciiTheme="minorHAnsi" w:hAnsiTheme="minorHAnsi" w:cstheme="minorHAnsi"/>
          <w:b/>
          <w:sz w:val="22"/>
          <w:szCs w:val="22"/>
        </w:rPr>
        <w:t>List Libraries</w:t>
      </w:r>
      <w:r w:rsidRPr="008A023C">
        <w:rPr>
          <w:rFonts w:asciiTheme="minorHAnsi" w:hAnsiTheme="minorHAnsi" w:cstheme="minorHAnsi"/>
          <w:sz w:val="22"/>
          <w:szCs w:val="22"/>
        </w:rPr>
        <w:t xml:space="preserve">, </w:t>
      </w:r>
      <w:r w:rsidRPr="008A023C">
        <w:rPr>
          <w:rFonts w:asciiTheme="minorHAnsi" w:hAnsiTheme="minorHAnsi" w:cstheme="minorHAnsi"/>
          <w:b/>
          <w:sz w:val="22"/>
          <w:szCs w:val="22"/>
        </w:rPr>
        <w:t>Business Data Catalog (BDC)</w:t>
      </w:r>
      <w:r w:rsidRPr="008A023C">
        <w:rPr>
          <w:rFonts w:asciiTheme="minorHAnsi" w:hAnsiTheme="minorHAnsi" w:cstheme="minorHAnsi"/>
          <w:sz w:val="22"/>
          <w:szCs w:val="22"/>
        </w:rPr>
        <w:t xml:space="preserve">, </w:t>
      </w:r>
      <w:r w:rsidRPr="008A023C">
        <w:rPr>
          <w:rFonts w:asciiTheme="minorHAnsi" w:hAnsiTheme="minorHAnsi" w:cstheme="minorHAnsi"/>
          <w:b/>
          <w:sz w:val="22"/>
          <w:szCs w:val="22"/>
        </w:rPr>
        <w:t>Excel Services</w:t>
      </w:r>
      <w:r w:rsidRPr="008A023C">
        <w:rPr>
          <w:rFonts w:asciiTheme="minorHAnsi" w:hAnsiTheme="minorHAnsi" w:cstheme="minorHAnsi"/>
          <w:sz w:val="22"/>
          <w:szCs w:val="22"/>
        </w:rPr>
        <w:t xml:space="preserve"> and </w:t>
      </w:r>
      <w:r w:rsidRPr="008A023C">
        <w:rPr>
          <w:rFonts w:asciiTheme="minorHAnsi" w:hAnsiTheme="minorHAnsi" w:cstheme="minorHAnsi"/>
          <w:b/>
          <w:sz w:val="22"/>
          <w:szCs w:val="22"/>
        </w:rPr>
        <w:t>InfoPath Services</w:t>
      </w:r>
      <w:r w:rsidRPr="008A023C">
        <w:rPr>
          <w:rFonts w:asciiTheme="minorHAnsi" w:hAnsiTheme="minorHAnsi" w:cstheme="minorHAnsi"/>
          <w:sz w:val="22"/>
          <w:szCs w:val="22"/>
        </w:rPr>
        <w:t xml:space="preserve">. </w:t>
      </w:r>
    </w:p>
    <w:p w:rsidR="00D40E34" w:rsidRPr="008A023C" w:rsidRDefault="00CB12A1" w:rsidP="00D40E34">
      <w:pPr>
        <w:pStyle w:val="ListParagraph"/>
        <w:numPr>
          <w:ilvl w:val="0"/>
          <w:numId w:val="1"/>
        </w:numPr>
        <w:tabs>
          <w:tab w:val="left" w:pos="720"/>
        </w:tabs>
        <w:spacing w:line="276" w:lineRule="auto"/>
        <w:ind w:left="357" w:hanging="357"/>
        <w:jc w:val="both"/>
        <w:rPr>
          <w:rFonts w:asciiTheme="minorHAnsi" w:hAnsiTheme="minorHAnsi" w:cstheme="minorHAnsi"/>
          <w:sz w:val="22"/>
          <w:szCs w:val="22"/>
        </w:rPr>
      </w:pPr>
      <w:r w:rsidRPr="008A023C">
        <w:rPr>
          <w:rFonts w:asciiTheme="minorHAnsi" w:hAnsiTheme="minorHAnsi" w:cstheme="minorHAnsi"/>
          <w:sz w:val="22"/>
          <w:szCs w:val="22"/>
        </w:rPr>
        <w:t xml:space="preserve">Good Experience in </w:t>
      </w:r>
      <w:r w:rsidRPr="008A023C">
        <w:rPr>
          <w:rFonts w:asciiTheme="minorHAnsi" w:hAnsiTheme="minorHAnsi" w:cstheme="minorHAnsi"/>
          <w:b/>
          <w:sz w:val="22"/>
          <w:szCs w:val="22"/>
        </w:rPr>
        <w:t>Dep</w:t>
      </w:r>
      <w:r w:rsidRPr="008A023C">
        <w:rPr>
          <w:rFonts w:asciiTheme="minorHAnsi" w:hAnsiTheme="minorHAnsi" w:cstheme="minorHAnsi"/>
          <w:b/>
          <w:sz w:val="22"/>
          <w:szCs w:val="22"/>
        </w:rPr>
        <w:t>loyments</w:t>
      </w:r>
      <w:r w:rsidRPr="008A023C">
        <w:rPr>
          <w:rFonts w:asciiTheme="minorHAnsi" w:hAnsiTheme="minorHAnsi" w:cstheme="minorHAnsi"/>
          <w:sz w:val="22"/>
          <w:szCs w:val="22"/>
        </w:rPr>
        <w:t xml:space="preserve"> like </w:t>
      </w:r>
      <w:r w:rsidRPr="008A023C">
        <w:rPr>
          <w:rFonts w:asciiTheme="minorHAnsi" w:hAnsiTheme="minorHAnsi" w:cstheme="minorHAnsi"/>
          <w:b/>
          <w:sz w:val="22"/>
          <w:szCs w:val="22"/>
        </w:rPr>
        <w:t xml:space="preserve">web parts, Feature, Solutions, Template </w:t>
      </w:r>
      <w:r w:rsidRPr="008A023C">
        <w:rPr>
          <w:rFonts w:asciiTheme="minorHAnsi" w:hAnsiTheme="minorHAnsi" w:cstheme="minorHAnsi"/>
          <w:sz w:val="22"/>
          <w:szCs w:val="22"/>
        </w:rPr>
        <w:t xml:space="preserve">and </w:t>
      </w:r>
      <w:r w:rsidRPr="008A023C">
        <w:rPr>
          <w:rFonts w:asciiTheme="minorHAnsi" w:hAnsiTheme="minorHAnsi" w:cstheme="minorHAnsi"/>
          <w:b/>
          <w:sz w:val="22"/>
          <w:szCs w:val="22"/>
        </w:rPr>
        <w:t>Content Deployments</w:t>
      </w:r>
      <w:r w:rsidRPr="008A023C">
        <w:rPr>
          <w:rFonts w:asciiTheme="minorHAnsi" w:hAnsiTheme="minorHAnsi" w:cstheme="minorHAnsi"/>
          <w:sz w:val="22"/>
          <w:szCs w:val="22"/>
        </w:rPr>
        <w:t xml:space="preserve"> for Web Applications and Global Applications.</w:t>
      </w:r>
    </w:p>
    <w:p w:rsidR="00D40E34" w:rsidRPr="008A023C" w:rsidRDefault="00CB12A1" w:rsidP="00D40E34">
      <w:pPr>
        <w:pStyle w:val="ListParagraph"/>
        <w:numPr>
          <w:ilvl w:val="0"/>
          <w:numId w:val="1"/>
        </w:numPr>
        <w:tabs>
          <w:tab w:val="left" w:pos="720"/>
        </w:tabs>
        <w:spacing w:line="276" w:lineRule="auto"/>
        <w:ind w:left="357" w:hanging="357"/>
        <w:jc w:val="both"/>
        <w:rPr>
          <w:rFonts w:asciiTheme="minorHAnsi" w:hAnsiTheme="minorHAnsi" w:cstheme="minorHAnsi"/>
          <w:sz w:val="22"/>
          <w:szCs w:val="22"/>
        </w:rPr>
      </w:pPr>
      <w:r w:rsidRPr="008A023C">
        <w:rPr>
          <w:rFonts w:asciiTheme="minorHAnsi" w:hAnsiTheme="minorHAnsi" w:cstheme="minorHAnsi"/>
          <w:sz w:val="22"/>
          <w:szCs w:val="22"/>
        </w:rPr>
        <w:t>Good experience in working with ticketing tools like ITSM, Service now (SNOW) and remedy.</w:t>
      </w:r>
    </w:p>
    <w:p w:rsidR="00D40E34" w:rsidRPr="008A023C" w:rsidRDefault="00CB12A1" w:rsidP="00D40E34">
      <w:pPr>
        <w:pStyle w:val="ListParagraph"/>
        <w:numPr>
          <w:ilvl w:val="0"/>
          <w:numId w:val="1"/>
        </w:numPr>
        <w:tabs>
          <w:tab w:val="left" w:pos="720"/>
        </w:tabs>
        <w:spacing w:line="276" w:lineRule="auto"/>
        <w:ind w:left="357" w:hanging="357"/>
        <w:jc w:val="both"/>
        <w:rPr>
          <w:rFonts w:asciiTheme="minorHAnsi" w:hAnsiTheme="minorHAnsi" w:cstheme="minorHAnsi"/>
          <w:sz w:val="22"/>
          <w:szCs w:val="22"/>
        </w:rPr>
      </w:pPr>
      <w:r w:rsidRPr="008A023C">
        <w:rPr>
          <w:rFonts w:asciiTheme="minorHAnsi" w:hAnsiTheme="minorHAnsi" w:cstheme="minorHAnsi"/>
          <w:sz w:val="22"/>
          <w:szCs w:val="22"/>
        </w:rPr>
        <w:t xml:space="preserve">Good Experience in Installing and Configuring </w:t>
      </w:r>
      <w:r w:rsidRPr="008A023C">
        <w:rPr>
          <w:rFonts w:asciiTheme="minorHAnsi" w:hAnsiTheme="minorHAnsi" w:cstheme="minorHAnsi"/>
          <w:b/>
          <w:sz w:val="22"/>
          <w:szCs w:val="22"/>
        </w:rPr>
        <w:t>SharePoint 2010 to SharePoint 2013</w:t>
      </w:r>
    </w:p>
    <w:p w:rsidR="00D40E34" w:rsidRPr="008A023C" w:rsidRDefault="00CB12A1" w:rsidP="00D40E34">
      <w:pPr>
        <w:pStyle w:val="ListParagraph"/>
        <w:numPr>
          <w:ilvl w:val="0"/>
          <w:numId w:val="1"/>
        </w:numPr>
        <w:spacing w:line="276" w:lineRule="auto"/>
        <w:ind w:left="357" w:hanging="357"/>
        <w:jc w:val="both"/>
        <w:rPr>
          <w:rFonts w:asciiTheme="minorHAnsi" w:hAnsiTheme="minorHAnsi" w:cstheme="minorHAnsi"/>
          <w:sz w:val="22"/>
          <w:szCs w:val="22"/>
        </w:rPr>
      </w:pPr>
      <w:r w:rsidRPr="008A023C">
        <w:rPr>
          <w:rFonts w:asciiTheme="minorHAnsi" w:hAnsiTheme="minorHAnsi" w:cstheme="minorHAnsi"/>
          <w:sz w:val="22"/>
          <w:szCs w:val="22"/>
        </w:rPr>
        <w:t>Experience in Monitoring the SharePoint Farm and troubleshooting client side issues.</w:t>
      </w:r>
    </w:p>
    <w:p w:rsidR="00D40E34" w:rsidRPr="008A023C" w:rsidRDefault="00CB12A1" w:rsidP="00D40E34">
      <w:pPr>
        <w:pStyle w:val="ListParagraph"/>
        <w:numPr>
          <w:ilvl w:val="0"/>
          <w:numId w:val="1"/>
        </w:numPr>
        <w:suppressAutoHyphens/>
        <w:spacing w:line="276" w:lineRule="auto"/>
        <w:ind w:left="357" w:hanging="357"/>
        <w:jc w:val="both"/>
        <w:rPr>
          <w:rFonts w:asciiTheme="minorHAnsi" w:hAnsiTheme="minorHAnsi" w:cstheme="minorHAnsi"/>
          <w:sz w:val="22"/>
          <w:szCs w:val="22"/>
        </w:rPr>
      </w:pPr>
      <w:r w:rsidRPr="008A023C">
        <w:rPr>
          <w:rFonts w:asciiTheme="minorHAnsi" w:hAnsiTheme="minorHAnsi" w:cstheme="minorHAnsi"/>
          <w:sz w:val="22"/>
          <w:szCs w:val="22"/>
        </w:rPr>
        <w:t>Experience in</w:t>
      </w:r>
      <w:r w:rsidRPr="008A023C">
        <w:rPr>
          <w:rFonts w:asciiTheme="minorHAnsi" w:hAnsiTheme="minorHAnsi" w:cstheme="minorHAnsi"/>
          <w:b/>
          <w:sz w:val="22"/>
          <w:szCs w:val="22"/>
        </w:rPr>
        <w:t xml:space="preserve"> Configuration of Service Applications </w:t>
      </w:r>
      <w:r w:rsidRPr="008A023C">
        <w:rPr>
          <w:rFonts w:asciiTheme="minorHAnsi" w:hAnsiTheme="minorHAnsi" w:cstheme="minorHAnsi"/>
          <w:sz w:val="22"/>
          <w:szCs w:val="22"/>
        </w:rPr>
        <w:t>in</w:t>
      </w:r>
      <w:r w:rsidRPr="008A023C">
        <w:rPr>
          <w:rFonts w:asciiTheme="minorHAnsi" w:hAnsiTheme="minorHAnsi" w:cstheme="minorHAnsi"/>
          <w:b/>
          <w:sz w:val="22"/>
          <w:szCs w:val="22"/>
        </w:rPr>
        <w:t xml:space="preserve"> SharePoint 2010/2013.</w:t>
      </w:r>
    </w:p>
    <w:p w:rsidR="00D40E34" w:rsidRPr="008A023C" w:rsidRDefault="00CB12A1" w:rsidP="00D40E34">
      <w:pPr>
        <w:widowControl w:val="0"/>
        <w:numPr>
          <w:ilvl w:val="0"/>
          <w:numId w:val="1"/>
        </w:numPr>
        <w:tabs>
          <w:tab w:val="left" w:pos="720"/>
        </w:tabs>
        <w:spacing w:after="0" w:line="276" w:lineRule="auto"/>
        <w:ind w:left="357" w:hanging="357"/>
        <w:jc w:val="both"/>
        <w:rPr>
          <w:rFonts w:cstheme="minorHAnsi"/>
        </w:rPr>
      </w:pPr>
      <w:r w:rsidRPr="008A023C">
        <w:rPr>
          <w:rFonts w:cstheme="minorHAnsi"/>
        </w:rPr>
        <w:t>Experience in</w:t>
      </w:r>
      <w:r w:rsidRPr="008A023C">
        <w:rPr>
          <w:rFonts w:cstheme="minorHAnsi"/>
        </w:rPr>
        <w:t xml:space="preserve"> Creating and Configuring</w:t>
      </w:r>
      <w:r w:rsidRPr="008A023C">
        <w:rPr>
          <w:rFonts w:cstheme="minorHAnsi"/>
          <w:b/>
        </w:rPr>
        <w:t xml:space="preserve"> Manage Metadata and Secure Store Services in SharePoint 2010/2013.</w:t>
      </w:r>
    </w:p>
    <w:p w:rsidR="00D40E34" w:rsidRPr="008A023C" w:rsidRDefault="00CB12A1" w:rsidP="00D40E34">
      <w:pPr>
        <w:widowControl w:val="0"/>
        <w:numPr>
          <w:ilvl w:val="0"/>
          <w:numId w:val="1"/>
        </w:numPr>
        <w:tabs>
          <w:tab w:val="left" w:pos="720"/>
        </w:tabs>
        <w:spacing w:after="0" w:line="276" w:lineRule="auto"/>
        <w:ind w:left="357" w:hanging="357"/>
        <w:jc w:val="both"/>
        <w:rPr>
          <w:rFonts w:cstheme="minorHAnsi"/>
        </w:rPr>
      </w:pPr>
      <w:r w:rsidRPr="008A023C">
        <w:rPr>
          <w:rFonts w:cstheme="minorHAnsi"/>
        </w:rPr>
        <w:t>Good Experience in Service Applications configuration like</w:t>
      </w:r>
      <w:r w:rsidRPr="008A023C">
        <w:rPr>
          <w:rFonts w:cstheme="minorHAnsi"/>
          <w:b/>
        </w:rPr>
        <w:t xml:space="preserve"> User Profile, My Sites, Audience, Search and defining search Scopes in SharePoint 2010.</w:t>
      </w:r>
    </w:p>
    <w:p w:rsidR="00D40E34" w:rsidRPr="008A023C" w:rsidRDefault="00CB12A1" w:rsidP="00D40E34">
      <w:pPr>
        <w:numPr>
          <w:ilvl w:val="0"/>
          <w:numId w:val="1"/>
        </w:numPr>
        <w:tabs>
          <w:tab w:val="left" w:pos="0"/>
        </w:tabs>
        <w:spacing w:after="0" w:line="276" w:lineRule="auto"/>
        <w:ind w:left="357" w:hanging="357"/>
        <w:jc w:val="both"/>
        <w:rPr>
          <w:rFonts w:cstheme="minorHAnsi"/>
        </w:rPr>
      </w:pPr>
      <w:r w:rsidRPr="008A023C">
        <w:rPr>
          <w:rFonts w:cstheme="minorHAnsi"/>
        </w:rPr>
        <w:t xml:space="preserve">Experience in </w:t>
      </w:r>
      <w:r w:rsidRPr="008A023C">
        <w:rPr>
          <w:rFonts w:cstheme="minorHAnsi"/>
          <w:b/>
        </w:rPr>
        <w:t>Backup and Restore</w:t>
      </w:r>
      <w:r w:rsidRPr="008A023C">
        <w:rPr>
          <w:rFonts w:cstheme="minorHAnsi"/>
        </w:rPr>
        <w:t xml:space="preserve"> of the SharePoint Sites and SharePoint Farm.</w:t>
      </w:r>
    </w:p>
    <w:p w:rsidR="00D40E34" w:rsidRPr="008A023C" w:rsidRDefault="00CB12A1" w:rsidP="00D40E34">
      <w:pPr>
        <w:pStyle w:val="ListParagraph"/>
        <w:numPr>
          <w:ilvl w:val="0"/>
          <w:numId w:val="1"/>
        </w:numPr>
        <w:suppressAutoHyphens/>
        <w:spacing w:line="276" w:lineRule="auto"/>
        <w:ind w:left="357" w:hanging="357"/>
        <w:jc w:val="both"/>
        <w:rPr>
          <w:rFonts w:asciiTheme="minorHAnsi" w:hAnsiTheme="minorHAnsi" w:cstheme="minorHAnsi"/>
          <w:sz w:val="22"/>
          <w:szCs w:val="22"/>
        </w:rPr>
      </w:pPr>
      <w:r w:rsidRPr="008A023C">
        <w:rPr>
          <w:rFonts w:asciiTheme="minorHAnsi" w:hAnsiTheme="minorHAnsi" w:cstheme="minorHAnsi"/>
          <w:sz w:val="22"/>
          <w:szCs w:val="22"/>
        </w:rPr>
        <w:t xml:space="preserve">Installing </w:t>
      </w:r>
      <w:r w:rsidRPr="008A023C">
        <w:rPr>
          <w:rFonts w:asciiTheme="minorHAnsi" w:hAnsiTheme="minorHAnsi" w:cstheme="minorHAnsi"/>
          <w:b/>
          <w:sz w:val="22"/>
          <w:szCs w:val="22"/>
        </w:rPr>
        <w:t>Cumulative Updates</w:t>
      </w:r>
      <w:r w:rsidRPr="008A023C">
        <w:rPr>
          <w:rFonts w:asciiTheme="minorHAnsi" w:hAnsiTheme="minorHAnsi" w:cstheme="minorHAnsi"/>
          <w:sz w:val="22"/>
          <w:szCs w:val="22"/>
        </w:rPr>
        <w:t xml:space="preserve"> in SharePoint farm.</w:t>
      </w:r>
    </w:p>
    <w:p w:rsidR="00D40E34" w:rsidRPr="008A023C" w:rsidRDefault="00CB12A1" w:rsidP="00D40E34">
      <w:pPr>
        <w:pStyle w:val="ListParagraph"/>
        <w:numPr>
          <w:ilvl w:val="0"/>
          <w:numId w:val="1"/>
        </w:numPr>
        <w:suppressAutoHyphens/>
        <w:spacing w:line="276" w:lineRule="auto"/>
        <w:ind w:left="357" w:hanging="357"/>
        <w:jc w:val="both"/>
        <w:rPr>
          <w:rFonts w:asciiTheme="minorHAnsi" w:hAnsiTheme="minorHAnsi" w:cstheme="minorHAnsi"/>
          <w:sz w:val="22"/>
          <w:szCs w:val="22"/>
        </w:rPr>
      </w:pPr>
      <w:r w:rsidRPr="008A023C">
        <w:rPr>
          <w:rFonts w:asciiTheme="minorHAnsi" w:hAnsiTheme="minorHAnsi" w:cstheme="minorHAnsi"/>
          <w:sz w:val="22"/>
          <w:szCs w:val="22"/>
        </w:rPr>
        <w:t xml:space="preserve">Experience in </w:t>
      </w:r>
      <w:r w:rsidRPr="008A023C">
        <w:rPr>
          <w:rFonts w:asciiTheme="minorHAnsi" w:hAnsiTheme="minorHAnsi" w:cstheme="minorHAnsi"/>
          <w:b/>
          <w:sz w:val="22"/>
          <w:szCs w:val="22"/>
        </w:rPr>
        <w:t>Add Users, Groups and Permissions to the Central Administration Site.</w:t>
      </w:r>
    </w:p>
    <w:p w:rsidR="00D40E34" w:rsidRDefault="00CB12A1" w:rsidP="00D40E34">
      <w:pPr>
        <w:pStyle w:val="ListParagraph"/>
        <w:numPr>
          <w:ilvl w:val="0"/>
          <w:numId w:val="1"/>
        </w:numPr>
        <w:suppressAutoHyphens/>
        <w:spacing w:line="276" w:lineRule="auto"/>
        <w:ind w:left="357" w:hanging="357"/>
        <w:jc w:val="both"/>
        <w:rPr>
          <w:rFonts w:asciiTheme="minorHAnsi" w:hAnsiTheme="minorHAnsi" w:cstheme="minorHAnsi"/>
          <w:sz w:val="22"/>
          <w:szCs w:val="22"/>
        </w:rPr>
      </w:pPr>
      <w:r w:rsidRPr="008A023C">
        <w:rPr>
          <w:rFonts w:asciiTheme="minorHAnsi" w:hAnsiTheme="minorHAnsi" w:cstheme="minorHAnsi"/>
          <w:sz w:val="22"/>
          <w:szCs w:val="22"/>
        </w:rPr>
        <w:t xml:space="preserve">Experience in </w:t>
      </w:r>
      <w:r w:rsidRPr="008A023C">
        <w:rPr>
          <w:rFonts w:asciiTheme="minorHAnsi" w:hAnsiTheme="minorHAnsi" w:cstheme="minorHAnsi"/>
          <w:b/>
          <w:sz w:val="22"/>
          <w:szCs w:val="22"/>
        </w:rPr>
        <w:t>SQL Database Installation</w:t>
      </w:r>
      <w:r w:rsidRPr="008A023C">
        <w:rPr>
          <w:rFonts w:asciiTheme="minorHAnsi" w:hAnsiTheme="minorHAnsi" w:cstheme="minorHAnsi"/>
          <w:sz w:val="22"/>
          <w:szCs w:val="22"/>
        </w:rPr>
        <w:t xml:space="preserve"> and </w:t>
      </w:r>
      <w:r w:rsidRPr="008A023C">
        <w:rPr>
          <w:rFonts w:asciiTheme="minorHAnsi" w:hAnsiTheme="minorHAnsi" w:cstheme="minorHAnsi"/>
          <w:b/>
          <w:sz w:val="22"/>
          <w:szCs w:val="22"/>
        </w:rPr>
        <w:t>Configuration</w:t>
      </w:r>
      <w:r w:rsidRPr="008A023C">
        <w:rPr>
          <w:rFonts w:asciiTheme="minorHAnsi" w:hAnsiTheme="minorHAnsi" w:cstheme="minorHAnsi"/>
          <w:sz w:val="22"/>
          <w:szCs w:val="22"/>
        </w:rPr>
        <w:t>.</w:t>
      </w:r>
    </w:p>
    <w:p w:rsidR="00D40E34" w:rsidRDefault="00CB12A1" w:rsidP="00D40E34">
      <w:pPr>
        <w:pStyle w:val="ListParagraph"/>
        <w:suppressAutoHyphens/>
        <w:spacing w:line="276" w:lineRule="auto"/>
        <w:jc w:val="both"/>
        <w:rPr>
          <w:rFonts w:asciiTheme="minorHAnsi" w:hAnsiTheme="minorHAnsi" w:cstheme="minorHAnsi"/>
          <w:sz w:val="22"/>
          <w:szCs w:val="22"/>
        </w:rPr>
      </w:pPr>
    </w:p>
    <w:p w:rsidR="00D40E34" w:rsidRPr="00B51C80" w:rsidRDefault="00CB12A1" w:rsidP="00D40E34">
      <w:pPr>
        <w:pStyle w:val="ListParagraph"/>
        <w:suppressAutoHyphens/>
        <w:spacing w:line="276" w:lineRule="auto"/>
        <w:ind w:left="357"/>
        <w:jc w:val="both"/>
        <w:rPr>
          <w:rFonts w:asciiTheme="minorHAnsi" w:hAnsiTheme="minorHAnsi" w:cstheme="minorHAnsi"/>
          <w:sz w:val="22"/>
          <w:szCs w:val="22"/>
        </w:rPr>
      </w:pPr>
    </w:p>
    <w:tbl>
      <w:tblPr>
        <w:tblStyle w:val="TableGrid"/>
        <w:tblW w:w="9046" w:type="dxa"/>
        <w:tblLook w:val="04A0" w:firstRow="1" w:lastRow="0" w:firstColumn="1" w:lastColumn="0" w:noHBand="0" w:noVBand="1"/>
      </w:tblPr>
      <w:tblGrid>
        <w:gridCol w:w="9046"/>
      </w:tblGrid>
      <w:tr w:rsidR="00207264" w:rsidTr="0057407A">
        <w:trPr>
          <w:trHeight w:val="428"/>
        </w:trPr>
        <w:tc>
          <w:tcPr>
            <w:tcW w:w="9046" w:type="dxa"/>
          </w:tcPr>
          <w:p w:rsidR="00D40E34" w:rsidRPr="00B51C80" w:rsidRDefault="00CB12A1" w:rsidP="0057407A">
            <w:pPr>
              <w:suppressAutoHyphens/>
              <w:spacing w:line="276" w:lineRule="auto"/>
              <w:jc w:val="both"/>
              <w:rPr>
                <w:rFonts w:cstheme="minorHAnsi"/>
                <w:b/>
                <w:sz w:val="28"/>
                <w:szCs w:val="28"/>
              </w:rPr>
            </w:pPr>
            <w:r w:rsidRPr="00B51C80">
              <w:rPr>
                <w:rFonts w:cstheme="minorHAnsi"/>
                <w:b/>
                <w:noProof/>
                <w:sz w:val="28"/>
                <w:szCs w:val="28"/>
                <w:lang w:val="en-US"/>
              </w:rPr>
              <mc:AlternateContent>
                <mc:Choice Requires="wps">
                  <w:drawing>
                    <wp:anchor distT="0" distB="0" distL="114300" distR="114300" simplePos="0" relativeHeight="251663360" behindDoc="1" locked="0" layoutInCell="1" allowOverlap="1">
                      <wp:simplePos x="0" y="0"/>
                      <wp:positionH relativeFrom="column">
                        <wp:posOffset>-62230</wp:posOffset>
                      </wp:positionH>
                      <wp:positionV relativeFrom="paragraph">
                        <wp:posOffset>8255</wp:posOffset>
                      </wp:positionV>
                      <wp:extent cx="5715000" cy="247650"/>
                      <wp:effectExtent l="0" t="0" r="57150" b="19050"/>
                      <wp:wrapNone/>
                      <wp:docPr id="4" name="Folded Corner 4"/>
                      <wp:cNvGraphicFramePr/>
                      <a:graphic xmlns:a="http://schemas.openxmlformats.org/drawingml/2006/main">
                        <a:graphicData uri="http://schemas.microsoft.com/office/word/2010/wordprocessingShape">
                          <wps:wsp>
                            <wps:cNvSpPr/>
                            <wps:spPr>
                              <a:xfrm>
                                <a:off x="0" y="0"/>
                                <a:ext cx="5715000" cy="2476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xmlns:w15="http://schemas.microsoft.com/office/word/2012/wordml">
                  <w:pict>
                    <v:shape id="Folded Corner 4" o:spid="_x0000_s1028" type="#_x0000_t65" style="width:450pt;height:19.5pt;margin-top:0.65pt;margin-left:-4.9pt;mso-width-percent:0;mso-width-relative:margin;mso-wrap-distance-bottom:0;mso-wrap-distance-left:9pt;mso-wrap-distance-right:9pt;mso-wrap-distance-top:0;mso-wrap-style:square;position:absolute;visibility:visible;v-text-anchor:middle;z-index:-251652096" adj="18000" fillcolor="#5b9bd5" strokecolor="#1f4d78" strokeweight="1pt">
                      <v:stroke joinstyle="miter"/>
                    </v:shape>
                  </w:pict>
                </mc:Fallback>
              </mc:AlternateContent>
            </w:r>
            <w:r w:rsidRPr="00B51C80">
              <w:rPr>
                <w:rFonts w:cstheme="minorHAnsi"/>
                <w:b/>
                <w:sz w:val="28"/>
                <w:szCs w:val="28"/>
              </w:rPr>
              <w:t>PRESENT ENGAGEMENT</w:t>
            </w:r>
          </w:p>
        </w:tc>
      </w:tr>
    </w:tbl>
    <w:p w:rsidR="00D40E34" w:rsidRDefault="00CB12A1" w:rsidP="00D40E34">
      <w:pPr>
        <w:autoSpaceDE w:val="0"/>
        <w:autoSpaceDN w:val="0"/>
        <w:adjustRightInd w:val="0"/>
        <w:spacing w:after="0" w:line="240" w:lineRule="auto"/>
        <w:jc w:val="both"/>
        <w:rPr>
          <w:rFonts w:cstheme="minorHAnsi"/>
        </w:rPr>
      </w:pPr>
      <w:r>
        <w:rPr>
          <w:rFonts w:cstheme="minorHAnsi"/>
          <w:noProof/>
          <w:lang w:val="en-US"/>
        </w:rPr>
        <mc:AlternateContent>
          <mc:Choice Requires="wps">
            <w:drawing>
              <wp:anchor distT="0" distB="0" distL="114300" distR="114300" simplePos="0" relativeHeight="251667456" behindDoc="1" locked="0" layoutInCell="1" allowOverlap="1">
                <wp:simplePos x="0" y="0"/>
                <wp:positionH relativeFrom="margin">
                  <wp:align>left</wp:align>
                </wp:positionH>
                <wp:positionV relativeFrom="paragraph">
                  <wp:posOffset>168910</wp:posOffset>
                </wp:positionV>
                <wp:extent cx="5743575" cy="600075"/>
                <wp:effectExtent l="0" t="0" r="66675" b="28575"/>
                <wp:wrapNone/>
                <wp:docPr id="8" name="Folded Corner 8"/>
                <wp:cNvGraphicFramePr/>
                <a:graphic xmlns:a="http://schemas.openxmlformats.org/drawingml/2006/main">
                  <a:graphicData uri="http://schemas.microsoft.com/office/word/2010/wordprocessingShape">
                    <wps:wsp>
                      <wps:cNvSpPr/>
                      <wps:spPr>
                        <a:xfrm>
                          <a:off x="0" y="0"/>
                          <a:ext cx="5743575" cy="6000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xmlns:w15="http://schemas.microsoft.com/office/word/2012/wordml">
            <w:pict>
              <v:shape id="Folded Corner 8" o:spid="_x0000_s1029" type="#_x0000_t65" style="width:452.25pt;height:47.25pt;margin-top:13.3pt;margin-left:0;mso-position-horizontal:left;mso-position-horizontal-relative:margin;mso-width-percent:0;mso-width-relative:margin;mso-wrap-distance-bottom:0;mso-wrap-distance-left:9pt;mso-wrap-distance-right:9pt;mso-wrap-distance-top:0;mso-wrap-style:square;position:absolute;visibility:visible;v-text-anchor:middle;z-index:-251648000" adj="18000" fillcolor="#5b9bd5" strokecolor="#1f4d78" strokeweight="1pt">
                <v:stroke joinstyle="miter"/>
                <w10:wrap anchorx="margin"/>
              </v:shape>
            </w:pict>
          </mc:Fallback>
        </mc:AlternateContent>
      </w:r>
    </w:p>
    <w:p w:rsidR="00D40E34" w:rsidRPr="00D14D60" w:rsidRDefault="00CB12A1" w:rsidP="00D40E34">
      <w:pPr>
        <w:pStyle w:val="ListParagraph"/>
        <w:numPr>
          <w:ilvl w:val="0"/>
          <w:numId w:val="1"/>
        </w:numPr>
        <w:suppressAutoHyphens/>
        <w:spacing w:line="276" w:lineRule="auto"/>
        <w:ind w:left="357" w:hanging="357"/>
        <w:jc w:val="both"/>
        <w:rPr>
          <w:rFonts w:asciiTheme="minorHAnsi" w:hAnsiTheme="minorHAnsi" w:cstheme="minorHAnsi"/>
          <w:b/>
          <w:sz w:val="22"/>
          <w:szCs w:val="22"/>
        </w:rPr>
      </w:pPr>
      <w:r>
        <w:rPr>
          <w:rFonts w:asciiTheme="minorHAnsi" w:hAnsiTheme="minorHAnsi" w:cstheme="minorHAnsi"/>
          <w:b/>
          <w:sz w:val="22"/>
          <w:szCs w:val="22"/>
        </w:rPr>
        <w:t>Working in</w:t>
      </w:r>
      <w:r>
        <w:rPr>
          <w:rFonts w:asciiTheme="minorHAnsi" w:hAnsiTheme="minorHAnsi" w:cstheme="minorHAnsi"/>
          <w:b/>
          <w:sz w:val="22"/>
          <w:szCs w:val="22"/>
        </w:rPr>
        <w:t xml:space="preserve"> Techno tree convergence</w:t>
      </w:r>
      <w:r w:rsidRPr="00D14D60">
        <w:rPr>
          <w:rFonts w:asciiTheme="minorHAnsi" w:hAnsiTheme="minorHAnsi" w:cstheme="minorHAnsi"/>
          <w:b/>
          <w:sz w:val="22"/>
          <w:szCs w:val="22"/>
        </w:rPr>
        <w:t xml:space="preserve"> Bangalore as a </w:t>
      </w:r>
      <w:r>
        <w:rPr>
          <w:rFonts w:asciiTheme="minorHAnsi" w:hAnsiTheme="minorHAnsi" w:cstheme="minorHAnsi"/>
          <w:b/>
          <w:sz w:val="22"/>
          <w:szCs w:val="22"/>
        </w:rPr>
        <w:t>software engineer</w:t>
      </w:r>
      <w:r w:rsidRPr="00D14D60">
        <w:rPr>
          <w:rFonts w:asciiTheme="minorHAnsi" w:hAnsiTheme="minorHAnsi" w:cstheme="minorHAnsi"/>
          <w:b/>
          <w:sz w:val="22"/>
          <w:szCs w:val="22"/>
        </w:rPr>
        <w:t xml:space="preserve"> Microsoft Sha</w:t>
      </w:r>
      <w:r>
        <w:rPr>
          <w:rFonts w:asciiTheme="minorHAnsi" w:hAnsiTheme="minorHAnsi" w:cstheme="minorHAnsi"/>
          <w:b/>
          <w:sz w:val="22"/>
          <w:szCs w:val="22"/>
        </w:rPr>
        <w:t>rePoint Administrator from</w:t>
      </w:r>
      <w:r>
        <w:rPr>
          <w:rFonts w:asciiTheme="minorHAnsi" w:hAnsiTheme="minorHAnsi" w:cstheme="minorHAnsi"/>
          <w:b/>
          <w:sz w:val="22"/>
          <w:szCs w:val="22"/>
        </w:rPr>
        <w:t xml:space="preserve"> July 2015 </w:t>
      </w:r>
      <w:r w:rsidRPr="00D14D60">
        <w:rPr>
          <w:rFonts w:asciiTheme="minorHAnsi" w:hAnsiTheme="minorHAnsi" w:cstheme="minorHAnsi"/>
          <w:b/>
          <w:sz w:val="22"/>
          <w:szCs w:val="22"/>
        </w:rPr>
        <w:t>to Till Date.</w:t>
      </w:r>
    </w:p>
    <w:p w:rsidR="00D40E34" w:rsidRPr="00577F26" w:rsidRDefault="00CB12A1" w:rsidP="00577F26">
      <w:pPr>
        <w:suppressAutoHyphens/>
        <w:spacing w:line="276" w:lineRule="auto"/>
        <w:jc w:val="both"/>
        <w:rPr>
          <w:rFonts w:cstheme="minorHAnsi"/>
          <w:b/>
        </w:rPr>
      </w:pPr>
    </w:p>
    <w:p w:rsidR="00D40E34" w:rsidRDefault="00CB12A1" w:rsidP="00D40E34">
      <w:pPr>
        <w:suppressAutoHyphens/>
        <w:spacing w:after="0" w:line="240" w:lineRule="auto"/>
        <w:rPr>
          <w:rFonts w:cstheme="minorHAnsi"/>
          <w:b/>
          <w:sz w:val="28"/>
          <w:szCs w:val="28"/>
        </w:rPr>
      </w:pPr>
    </w:p>
    <w:p w:rsidR="00D40E34" w:rsidRDefault="00CB12A1" w:rsidP="00D40E34">
      <w:pPr>
        <w:suppressAutoHyphens/>
        <w:spacing w:after="0" w:line="240" w:lineRule="auto"/>
        <w:rPr>
          <w:rFonts w:cstheme="minorHAnsi"/>
          <w:b/>
          <w:sz w:val="28"/>
          <w:szCs w:val="28"/>
        </w:rPr>
      </w:pPr>
    </w:p>
    <w:p w:rsidR="00D40E34" w:rsidRPr="00B51C80" w:rsidRDefault="00CB12A1" w:rsidP="00D40E34">
      <w:pPr>
        <w:suppressAutoHyphens/>
        <w:spacing w:after="0" w:line="240" w:lineRule="auto"/>
        <w:rPr>
          <w:rFonts w:cstheme="minorHAnsi"/>
          <w:b/>
          <w:sz w:val="28"/>
          <w:szCs w:val="28"/>
        </w:rPr>
      </w:pPr>
    </w:p>
    <w:tbl>
      <w:tblPr>
        <w:tblStyle w:val="TableGrid"/>
        <w:tblW w:w="9121" w:type="dxa"/>
        <w:tblLook w:val="04A0" w:firstRow="1" w:lastRow="0" w:firstColumn="1" w:lastColumn="0" w:noHBand="0" w:noVBand="1"/>
      </w:tblPr>
      <w:tblGrid>
        <w:gridCol w:w="9121"/>
      </w:tblGrid>
      <w:tr w:rsidR="00207264" w:rsidTr="0057407A">
        <w:trPr>
          <w:trHeight w:val="433"/>
        </w:trPr>
        <w:tc>
          <w:tcPr>
            <w:tcW w:w="9121" w:type="dxa"/>
          </w:tcPr>
          <w:p w:rsidR="00D40E34" w:rsidRDefault="00CB12A1" w:rsidP="0057407A">
            <w:pPr>
              <w:suppressAutoHyphens/>
              <w:spacing w:line="276" w:lineRule="auto"/>
              <w:rPr>
                <w:rFonts w:cstheme="minorHAnsi"/>
                <w:b/>
                <w:sz w:val="28"/>
                <w:szCs w:val="28"/>
              </w:rPr>
            </w:pPr>
            <w:r w:rsidRPr="00B51C80">
              <w:rPr>
                <w:rFonts w:cstheme="minorHAnsi"/>
                <w:b/>
                <w:noProof/>
                <w:sz w:val="28"/>
                <w:szCs w:val="28"/>
                <w:lang w:val="en-US"/>
              </w:rPr>
              <w:lastRenderedPageBreak/>
              <mc:AlternateContent>
                <mc:Choice Requires="wps">
                  <w:drawing>
                    <wp:anchor distT="0" distB="0" distL="114300" distR="114300" simplePos="0" relativeHeight="251665408" behindDoc="1" locked="0" layoutInCell="1" allowOverlap="1">
                      <wp:simplePos x="0" y="0"/>
                      <wp:positionH relativeFrom="column">
                        <wp:posOffset>-81280</wp:posOffset>
                      </wp:positionH>
                      <wp:positionV relativeFrom="paragraph">
                        <wp:posOffset>12065</wp:posOffset>
                      </wp:positionV>
                      <wp:extent cx="5791200" cy="247650"/>
                      <wp:effectExtent l="0" t="0" r="57150" b="19050"/>
                      <wp:wrapNone/>
                      <wp:docPr id="6" name="Folded Corner 6"/>
                      <wp:cNvGraphicFramePr/>
                      <a:graphic xmlns:a="http://schemas.openxmlformats.org/drawingml/2006/main">
                        <a:graphicData uri="http://schemas.microsoft.com/office/word/2010/wordprocessingShape">
                          <wps:wsp>
                            <wps:cNvSpPr/>
                            <wps:spPr>
                              <a:xfrm>
                                <a:off x="0" y="0"/>
                                <a:ext cx="5791200" cy="2476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xmlns:w15="http://schemas.microsoft.com/office/word/2012/wordml">
                  <w:pict>
                    <v:shape id="Folded Corner 6" o:spid="_x0000_s1030" type="#_x0000_t65" style="width:456pt;height:19.5pt;margin-top:0.95pt;margin-left:-6.4pt;mso-width-percent:0;mso-width-relative:margin;mso-wrap-distance-bottom:0;mso-wrap-distance-left:9pt;mso-wrap-distance-right:9pt;mso-wrap-distance-top:0;mso-wrap-style:square;position:absolute;visibility:visible;v-text-anchor:middle;z-index:-251650048" adj="18000" fillcolor="#5b9bd5" strokecolor="#1f4d78" strokeweight="1pt">
                      <v:stroke joinstyle="miter"/>
                    </v:shape>
                  </w:pict>
                </mc:Fallback>
              </mc:AlternateContent>
            </w:r>
            <w:r>
              <w:rPr>
                <w:rFonts w:cstheme="minorHAnsi"/>
                <w:b/>
                <w:sz w:val="28"/>
                <w:szCs w:val="28"/>
              </w:rPr>
              <w:t>EDUCATION</w:t>
            </w:r>
          </w:p>
        </w:tc>
      </w:tr>
    </w:tbl>
    <w:p w:rsidR="00D40E34" w:rsidRDefault="00CB12A1" w:rsidP="00D40E34">
      <w:pPr>
        <w:autoSpaceDE w:val="0"/>
        <w:autoSpaceDN w:val="0"/>
        <w:adjustRightInd w:val="0"/>
        <w:spacing w:after="0" w:line="240" w:lineRule="auto"/>
        <w:jc w:val="both"/>
        <w:rPr>
          <w:rFonts w:cstheme="minorHAnsi"/>
        </w:rPr>
      </w:pPr>
      <w:r>
        <w:rPr>
          <w:rFonts w:cstheme="minorHAnsi"/>
          <w:b/>
          <w:noProof/>
          <w:lang w:val="en-US"/>
        </w:rPr>
        <mc:AlternateContent>
          <mc:Choice Requires="wps">
            <w:drawing>
              <wp:anchor distT="0" distB="0" distL="114300" distR="114300" simplePos="0" relativeHeight="251669504" behindDoc="1" locked="0" layoutInCell="1" allowOverlap="1">
                <wp:simplePos x="0" y="0"/>
                <wp:positionH relativeFrom="column">
                  <wp:posOffset>-28575</wp:posOffset>
                </wp:positionH>
                <wp:positionV relativeFrom="paragraph">
                  <wp:posOffset>176530</wp:posOffset>
                </wp:positionV>
                <wp:extent cx="5829300" cy="247650"/>
                <wp:effectExtent l="0" t="0" r="57150" b="19050"/>
                <wp:wrapNone/>
                <wp:docPr id="9" name="Folded Corner 9"/>
                <wp:cNvGraphicFramePr/>
                <a:graphic xmlns:a="http://schemas.openxmlformats.org/drawingml/2006/main">
                  <a:graphicData uri="http://schemas.microsoft.com/office/word/2010/wordprocessingShape">
                    <wps:wsp>
                      <wps:cNvSpPr/>
                      <wps:spPr>
                        <a:xfrm>
                          <a:off x="0" y="0"/>
                          <a:ext cx="5829300" cy="2476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E34" w:rsidRDefault="00CB12A1" w:rsidP="00D40E34">
                            <w:pPr>
                              <w:jc w:val="cente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xmlns:w15="http://schemas.microsoft.com/office/word/2012/wordml">
            <w:pict>
              <v:shape id="Folded Corner 9" o:spid="_x0000_s1031" type="#_x0000_t65" style="width:459pt;height:19.5pt;margin-top:13.9pt;margin-left:-2.25pt;mso-height-percent:0;mso-height-relative:margin;mso-wrap-distance-bottom:0;mso-wrap-distance-left:9pt;mso-wrap-distance-right:9pt;mso-wrap-distance-top:0;mso-wrap-style:square;position:absolute;visibility:visible;v-text-anchor:middle;z-index:-251645952" adj="18000" fillcolor="#5b9bd5" strokecolor="#1f4d78" strokeweight="1pt">
                <v:stroke joinstyle="miter"/>
                <v:textbox>
                  <w:txbxContent>
                    <w:p w:rsidR="00D40E34" w:rsidP="00D40E34">
                      <w:pPr>
                        <w:jc w:val="center"/>
                      </w:pPr>
                    </w:p>
                  </w:txbxContent>
                </v:textbox>
              </v:shape>
            </w:pict>
          </mc:Fallback>
        </mc:AlternateContent>
      </w:r>
    </w:p>
    <w:p w:rsidR="00D40E34" w:rsidRDefault="00CB12A1" w:rsidP="00D40E34">
      <w:pPr>
        <w:pStyle w:val="ListParagraph"/>
        <w:numPr>
          <w:ilvl w:val="0"/>
          <w:numId w:val="1"/>
        </w:numPr>
        <w:suppressAutoHyphens/>
        <w:spacing w:line="276" w:lineRule="auto"/>
        <w:ind w:left="357" w:hanging="357"/>
        <w:jc w:val="both"/>
        <w:rPr>
          <w:rFonts w:asciiTheme="minorHAnsi" w:hAnsiTheme="minorHAnsi" w:cstheme="minorHAnsi"/>
          <w:b/>
          <w:sz w:val="22"/>
          <w:szCs w:val="22"/>
        </w:rPr>
      </w:pPr>
      <w:r>
        <w:rPr>
          <w:rFonts w:asciiTheme="minorHAnsi" w:hAnsiTheme="minorHAnsi" w:cstheme="minorHAnsi"/>
          <w:b/>
          <w:sz w:val="22"/>
          <w:szCs w:val="22"/>
        </w:rPr>
        <w:t>B.Sc.  (Computers) from Sri Venkateshwara University.</w:t>
      </w:r>
    </w:p>
    <w:p w:rsidR="00D40E34" w:rsidRPr="00B51C80" w:rsidRDefault="00CB12A1" w:rsidP="00D40E34">
      <w:pPr>
        <w:suppressAutoHyphens/>
        <w:spacing w:after="0" w:line="240" w:lineRule="auto"/>
        <w:rPr>
          <w:rFonts w:cstheme="minorHAnsi"/>
          <w:b/>
          <w:sz w:val="28"/>
          <w:szCs w:val="28"/>
        </w:rPr>
      </w:pPr>
    </w:p>
    <w:tbl>
      <w:tblPr>
        <w:tblStyle w:val="TableGrid"/>
        <w:tblW w:w="9136" w:type="dxa"/>
        <w:tblLook w:val="04A0" w:firstRow="1" w:lastRow="0" w:firstColumn="1" w:lastColumn="0" w:noHBand="0" w:noVBand="1"/>
      </w:tblPr>
      <w:tblGrid>
        <w:gridCol w:w="9136"/>
      </w:tblGrid>
      <w:tr w:rsidR="00207264" w:rsidTr="0057407A">
        <w:trPr>
          <w:trHeight w:val="309"/>
        </w:trPr>
        <w:tc>
          <w:tcPr>
            <w:tcW w:w="9136" w:type="dxa"/>
          </w:tcPr>
          <w:p w:rsidR="00D40E34" w:rsidRDefault="00CB12A1" w:rsidP="0057407A">
            <w:pPr>
              <w:suppressAutoHyphens/>
              <w:spacing w:line="276" w:lineRule="auto"/>
              <w:rPr>
                <w:rFonts w:cstheme="minorHAnsi"/>
                <w:b/>
                <w:sz w:val="28"/>
                <w:szCs w:val="28"/>
              </w:rPr>
            </w:pPr>
            <w:r w:rsidRPr="00B51C80">
              <w:rPr>
                <w:rFonts w:cstheme="minorHAnsi"/>
                <w:b/>
                <w:noProof/>
                <w:sz w:val="28"/>
                <w:szCs w:val="28"/>
                <w:lang w:val="en-US"/>
              </w:rPr>
              <mc:AlternateContent>
                <mc:Choice Requires="wps">
                  <w:drawing>
                    <wp:anchor distT="0" distB="0" distL="114300" distR="114300" simplePos="0" relativeHeight="251675648" behindDoc="1" locked="0" layoutInCell="1" allowOverlap="1">
                      <wp:simplePos x="0" y="0"/>
                      <wp:positionH relativeFrom="column">
                        <wp:posOffset>-71755</wp:posOffset>
                      </wp:positionH>
                      <wp:positionV relativeFrom="paragraph">
                        <wp:posOffset>4445</wp:posOffset>
                      </wp:positionV>
                      <wp:extent cx="5781675" cy="247650"/>
                      <wp:effectExtent l="0" t="0" r="66675" b="19050"/>
                      <wp:wrapNone/>
                      <wp:docPr id="7" name="Folded Corner 7"/>
                      <wp:cNvGraphicFramePr/>
                      <a:graphic xmlns:a="http://schemas.openxmlformats.org/drawingml/2006/main">
                        <a:graphicData uri="http://schemas.microsoft.com/office/word/2010/wordprocessingShape">
                          <wps:wsp>
                            <wps:cNvSpPr/>
                            <wps:spPr>
                              <a:xfrm>
                                <a:off x="0" y="0"/>
                                <a:ext cx="5781675" cy="2476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xmlns:w15="http://schemas.microsoft.com/office/word/2012/wordml">
                  <w:pict>
                    <v:shape id="Folded Corner 7" o:spid="_x0000_s1032" type="#_x0000_t65" style="width:455.25pt;height:19.5pt;margin-top:0.35pt;margin-left:-5.65pt;mso-width-percent:0;mso-width-relative:margin;mso-wrap-distance-bottom:0;mso-wrap-distance-left:9pt;mso-wrap-distance-right:9pt;mso-wrap-distance-top:0;mso-wrap-style:square;position:absolute;visibility:visible;v-text-anchor:middle;z-index:-251639808" adj="18000" fillcolor="#5b9bd5" strokecolor="#1f4d78" strokeweight="1pt">
                      <v:stroke joinstyle="miter"/>
                    </v:shape>
                  </w:pict>
                </mc:Fallback>
              </mc:AlternateContent>
            </w:r>
            <w:r>
              <w:rPr>
                <w:rFonts w:cstheme="minorHAnsi"/>
                <w:b/>
                <w:sz w:val="28"/>
                <w:szCs w:val="28"/>
              </w:rPr>
              <w:t>TECHNICAL SKILLS</w:t>
            </w:r>
          </w:p>
        </w:tc>
      </w:tr>
    </w:tbl>
    <w:p w:rsidR="00D40E34" w:rsidRDefault="00CB12A1" w:rsidP="00D40E34">
      <w:pPr>
        <w:tabs>
          <w:tab w:val="left" w:pos="1605"/>
        </w:tabs>
        <w:spacing w:after="0" w:line="240" w:lineRule="auto"/>
      </w:pPr>
    </w:p>
    <w:tbl>
      <w:tblPr>
        <w:tblStyle w:val="TableGrid"/>
        <w:tblW w:w="9135" w:type="dxa"/>
        <w:shd w:val="clear" w:color="auto" w:fill="767171" w:themeFill="background2" w:themeFillShade="80"/>
        <w:tblLook w:val="04A0" w:firstRow="1" w:lastRow="0" w:firstColumn="1" w:lastColumn="0" w:noHBand="0" w:noVBand="1"/>
      </w:tblPr>
      <w:tblGrid>
        <w:gridCol w:w="2521"/>
        <w:gridCol w:w="6614"/>
      </w:tblGrid>
      <w:tr w:rsidR="00207264" w:rsidTr="0057407A">
        <w:trPr>
          <w:trHeight w:val="430"/>
        </w:trPr>
        <w:tc>
          <w:tcPr>
            <w:tcW w:w="2521" w:type="dxa"/>
            <w:shd w:val="clear" w:color="auto" w:fill="2E74B5" w:themeFill="accent1" w:themeFillShade="BF"/>
          </w:tcPr>
          <w:p w:rsidR="00D40E34" w:rsidRPr="008E38D3" w:rsidRDefault="00CB12A1" w:rsidP="0057407A">
            <w:pPr>
              <w:spacing w:before="100" w:line="276" w:lineRule="auto"/>
              <w:jc w:val="both"/>
              <w:rPr>
                <w:rFonts w:ascii="Arial Black" w:hAnsi="Arial Black" w:cstheme="minorHAnsi"/>
                <w:b/>
                <w:sz w:val="20"/>
                <w:szCs w:val="20"/>
              </w:rPr>
            </w:pPr>
            <w:r>
              <w:rPr>
                <w:noProof/>
                <w:lang w:val="en-US"/>
              </w:rPr>
              <mc:AlternateContent>
                <mc:Choice Requires="wps">
                  <w:drawing>
                    <wp:anchor distT="0" distB="0" distL="114300" distR="114300" simplePos="0" relativeHeight="251677696" behindDoc="1" locked="0" layoutInCell="1" allowOverlap="1">
                      <wp:simplePos x="0" y="0"/>
                      <wp:positionH relativeFrom="margin">
                        <wp:posOffset>-52705</wp:posOffset>
                      </wp:positionH>
                      <wp:positionV relativeFrom="paragraph">
                        <wp:posOffset>-1270</wp:posOffset>
                      </wp:positionV>
                      <wp:extent cx="5762625" cy="1114425"/>
                      <wp:effectExtent l="0" t="0" r="66675" b="28575"/>
                      <wp:wrapNone/>
                      <wp:docPr id="10" name="Folded Corner 10"/>
                      <wp:cNvGraphicFramePr/>
                      <a:graphic xmlns:a="http://schemas.openxmlformats.org/drawingml/2006/main">
                        <a:graphicData uri="http://schemas.microsoft.com/office/word/2010/wordprocessingShape">
                          <wps:wsp>
                            <wps:cNvSpPr/>
                            <wps:spPr>
                              <a:xfrm>
                                <a:off x="0" y="0"/>
                                <a:ext cx="5762625" cy="111442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Folded Corner 10" o:spid="_x0000_s1033" type="#_x0000_t65" style="width:453.75pt;height:87.75pt;margin-top:-0.1pt;margin-left:-4.15pt;mso-height-percent:0;mso-height-relative:margin;mso-position-horizontal-relative:margin;mso-width-percent:0;mso-width-relative:margin;mso-wrap-distance-bottom:0;mso-wrap-distance-left:9pt;mso-wrap-distance-right:9pt;mso-wrap-distance-top:0;mso-wrap-style:square;position:absolute;visibility:visible;v-text-anchor:middle;z-index:-251637760" adj="18000" fillcolor="#5b9bd5" strokecolor="#1f4d78" strokeweight="1pt">
                      <v:stroke joinstyle="miter"/>
                      <w10:wrap anchorx="margin"/>
                    </v:shape>
                  </w:pict>
                </mc:Fallback>
              </mc:AlternateContent>
            </w:r>
            <w:r w:rsidRPr="008E38D3">
              <w:rPr>
                <w:rFonts w:ascii="Arial Black" w:hAnsi="Arial Black" w:cstheme="minorHAnsi"/>
                <w:b/>
                <w:sz w:val="20"/>
                <w:szCs w:val="20"/>
              </w:rPr>
              <w:t>Application</w:t>
            </w:r>
          </w:p>
        </w:tc>
        <w:tc>
          <w:tcPr>
            <w:tcW w:w="6614" w:type="dxa"/>
            <w:shd w:val="clear" w:color="auto" w:fill="2E74B5" w:themeFill="accent1" w:themeFillShade="BF"/>
          </w:tcPr>
          <w:p w:rsidR="00D40E34" w:rsidRPr="00D326B2" w:rsidRDefault="00CB12A1" w:rsidP="0057407A">
            <w:pPr>
              <w:spacing w:before="100" w:line="276" w:lineRule="auto"/>
              <w:jc w:val="both"/>
              <w:rPr>
                <w:rFonts w:cstheme="minorHAnsi"/>
                <w:b/>
              </w:rPr>
            </w:pPr>
            <w:r w:rsidRPr="00D326B2">
              <w:rPr>
                <w:rFonts w:cstheme="minorHAnsi"/>
              </w:rPr>
              <w:t>O365, SharePoint 2010 and SharePoint 2013</w:t>
            </w:r>
          </w:p>
        </w:tc>
      </w:tr>
      <w:tr w:rsidR="00207264" w:rsidTr="0057407A">
        <w:trPr>
          <w:trHeight w:val="430"/>
        </w:trPr>
        <w:tc>
          <w:tcPr>
            <w:tcW w:w="2521" w:type="dxa"/>
            <w:shd w:val="clear" w:color="auto" w:fill="2E74B5" w:themeFill="accent1" w:themeFillShade="BF"/>
          </w:tcPr>
          <w:p w:rsidR="00D40E34" w:rsidRPr="0030735B" w:rsidRDefault="00CB12A1" w:rsidP="0057407A">
            <w:pPr>
              <w:spacing w:before="100" w:line="276" w:lineRule="auto"/>
              <w:jc w:val="both"/>
              <w:rPr>
                <w:rFonts w:cstheme="minorHAnsi"/>
                <w:b/>
              </w:rPr>
            </w:pPr>
            <w:r w:rsidRPr="008E38D3">
              <w:rPr>
                <w:rFonts w:ascii="Arial Black" w:hAnsi="Arial Black" w:cstheme="minorHAnsi"/>
                <w:b/>
                <w:sz w:val="20"/>
                <w:szCs w:val="20"/>
              </w:rPr>
              <w:t>Databases</w:t>
            </w:r>
          </w:p>
        </w:tc>
        <w:tc>
          <w:tcPr>
            <w:tcW w:w="6614" w:type="dxa"/>
            <w:shd w:val="clear" w:color="auto" w:fill="2E74B5" w:themeFill="accent1" w:themeFillShade="BF"/>
          </w:tcPr>
          <w:p w:rsidR="00D40E34" w:rsidRPr="00D326B2" w:rsidRDefault="00CB12A1" w:rsidP="00FB35E3">
            <w:pPr>
              <w:spacing w:before="100" w:line="276" w:lineRule="auto"/>
              <w:jc w:val="both"/>
              <w:rPr>
                <w:rFonts w:cstheme="minorHAnsi"/>
                <w:b/>
              </w:rPr>
            </w:pPr>
            <w:r>
              <w:rPr>
                <w:rFonts w:cstheme="minorHAnsi"/>
              </w:rPr>
              <w:t xml:space="preserve">SQL Server </w:t>
            </w:r>
            <w:r w:rsidRPr="00D326B2">
              <w:rPr>
                <w:rFonts w:cstheme="minorHAnsi"/>
              </w:rPr>
              <w:t>2008/2012</w:t>
            </w:r>
          </w:p>
        </w:tc>
      </w:tr>
      <w:tr w:rsidR="00207264" w:rsidTr="0057407A">
        <w:trPr>
          <w:trHeight w:val="430"/>
        </w:trPr>
        <w:tc>
          <w:tcPr>
            <w:tcW w:w="2521" w:type="dxa"/>
            <w:shd w:val="clear" w:color="auto" w:fill="2E74B5" w:themeFill="accent1" w:themeFillShade="BF"/>
          </w:tcPr>
          <w:p w:rsidR="00D40E34" w:rsidRPr="0030735B" w:rsidRDefault="00CB12A1" w:rsidP="0057407A">
            <w:pPr>
              <w:spacing w:before="100" w:line="276" w:lineRule="auto"/>
              <w:jc w:val="both"/>
              <w:rPr>
                <w:rFonts w:cstheme="minorHAnsi"/>
                <w:b/>
              </w:rPr>
            </w:pPr>
            <w:r w:rsidRPr="008E38D3">
              <w:rPr>
                <w:rFonts w:ascii="Arial Black" w:hAnsi="Arial Black" w:cstheme="minorHAnsi"/>
                <w:b/>
                <w:sz w:val="20"/>
                <w:szCs w:val="20"/>
              </w:rPr>
              <w:t>Operating System</w:t>
            </w:r>
            <w:r w:rsidRPr="0030735B">
              <w:rPr>
                <w:rFonts w:cstheme="minorHAnsi"/>
                <w:b/>
              </w:rPr>
              <w:t xml:space="preserve">   </w:t>
            </w:r>
          </w:p>
        </w:tc>
        <w:tc>
          <w:tcPr>
            <w:tcW w:w="6614" w:type="dxa"/>
            <w:shd w:val="clear" w:color="auto" w:fill="2E74B5" w:themeFill="accent1" w:themeFillShade="BF"/>
          </w:tcPr>
          <w:p w:rsidR="00D40E34" w:rsidRPr="00D326B2" w:rsidRDefault="00CB12A1" w:rsidP="0057407A">
            <w:pPr>
              <w:spacing w:before="100" w:line="276" w:lineRule="auto"/>
              <w:jc w:val="both"/>
              <w:rPr>
                <w:rFonts w:cstheme="minorHAnsi"/>
                <w:b/>
              </w:rPr>
            </w:pPr>
            <w:r>
              <w:rPr>
                <w:rFonts w:cstheme="minorHAnsi"/>
              </w:rPr>
              <w:t xml:space="preserve">Windows server 2012, Windows </w:t>
            </w:r>
            <w:r w:rsidRPr="00D326B2">
              <w:rPr>
                <w:rFonts w:cstheme="minorHAnsi"/>
              </w:rPr>
              <w:t>7/8</w:t>
            </w:r>
          </w:p>
        </w:tc>
      </w:tr>
      <w:tr w:rsidR="00207264" w:rsidTr="0057407A">
        <w:trPr>
          <w:trHeight w:val="415"/>
        </w:trPr>
        <w:tc>
          <w:tcPr>
            <w:tcW w:w="2521" w:type="dxa"/>
            <w:shd w:val="clear" w:color="auto" w:fill="2E74B5" w:themeFill="accent1" w:themeFillShade="BF"/>
          </w:tcPr>
          <w:p w:rsidR="00D40E34" w:rsidRPr="0030735B" w:rsidRDefault="00CB12A1" w:rsidP="003D0C4F">
            <w:pPr>
              <w:spacing w:before="100" w:line="276" w:lineRule="auto"/>
              <w:jc w:val="both"/>
              <w:rPr>
                <w:rFonts w:cstheme="minorHAnsi"/>
                <w:b/>
              </w:rPr>
            </w:pPr>
            <w:r>
              <w:rPr>
                <w:rFonts w:ascii="Arial Black" w:hAnsi="Arial Black" w:cstheme="minorHAnsi"/>
                <w:b/>
                <w:sz w:val="20"/>
                <w:szCs w:val="20"/>
              </w:rPr>
              <w:t>Ticketing</w:t>
            </w:r>
            <w:r w:rsidRPr="008E38D3">
              <w:rPr>
                <w:rFonts w:ascii="Arial Black" w:hAnsi="Arial Black" w:cstheme="minorHAnsi"/>
                <w:b/>
                <w:sz w:val="20"/>
                <w:szCs w:val="20"/>
              </w:rPr>
              <w:t xml:space="preserve"> Tools</w:t>
            </w:r>
          </w:p>
        </w:tc>
        <w:tc>
          <w:tcPr>
            <w:tcW w:w="6614" w:type="dxa"/>
            <w:shd w:val="clear" w:color="auto" w:fill="2E74B5" w:themeFill="accent1" w:themeFillShade="BF"/>
          </w:tcPr>
          <w:p w:rsidR="007A4346" w:rsidRPr="007A4346" w:rsidRDefault="00CB12A1" w:rsidP="0057407A">
            <w:pPr>
              <w:spacing w:before="100" w:line="276" w:lineRule="auto"/>
              <w:jc w:val="both"/>
              <w:rPr>
                <w:rFonts w:cstheme="minorHAnsi"/>
              </w:rPr>
            </w:pPr>
            <w:r>
              <w:rPr>
                <w:rFonts w:cstheme="minorHAnsi"/>
              </w:rPr>
              <w:t>Service Now &amp; Remedy</w:t>
            </w:r>
          </w:p>
        </w:tc>
      </w:tr>
    </w:tbl>
    <w:p w:rsidR="00D40E34" w:rsidRDefault="00CB12A1" w:rsidP="00D40E34">
      <w:pPr>
        <w:rPr>
          <w:lang w:val="en-US"/>
        </w:rPr>
      </w:pPr>
      <w:r>
        <w:rPr>
          <w:rFonts w:ascii="Arial Black" w:hAnsi="Arial Black" w:cstheme="minorHAnsi"/>
          <w:b/>
          <w:noProof/>
          <w:color w:val="000000"/>
          <w:sz w:val="20"/>
          <w:u w:val="single"/>
          <w:lang w:val="en-US"/>
        </w:rPr>
        <mc:AlternateContent>
          <mc:Choice Requires="wps">
            <w:drawing>
              <wp:anchor distT="0" distB="0" distL="114300" distR="114300" simplePos="0" relativeHeight="251679744" behindDoc="1" locked="0" layoutInCell="1" allowOverlap="1">
                <wp:simplePos x="0" y="0"/>
                <wp:positionH relativeFrom="margin">
                  <wp:posOffset>-95250</wp:posOffset>
                </wp:positionH>
                <wp:positionV relativeFrom="paragraph">
                  <wp:posOffset>273050</wp:posOffset>
                </wp:positionV>
                <wp:extent cx="6172200" cy="6391275"/>
                <wp:effectExtent l="0" t="0" r="57150" b="28575"/>
                <wp:wrapNone/>
                <wp:docPr id="5" name="Folded Corner 5"/>
                <wp:cNvGraphicFramePr/>
                <a:graphic xmlns:a="http://schemas.openxmlformats.org/drawingml/2006/main">
                  <a:graphicData uri="http://schemas.microsoft.com/office/word/2010/wordprocessingShape">
                    <wps:wsp>
                      <wps:cNvSpPr/>
                      <wps:spPr>
                        <a:xfrm>
                          <a:off x="0" y="0"/>
                          <a:ext cx="6172200" cy="63912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Folded Corner 5" o:spid="_x0000_s1034" type="#_x0000_t65" style="width:486pt;height:503.25pt;margin-top:21.5pt;margin-left:-7.5pt;mso-height-percent:0;mso-height-relative:margin;mso-position-horizontal-relative:margin;mso-width-percent:0;mso-width-relative:margin;mso-wrap-distance-bottom:0;mso-wrap-distance-left:9pt;mso-wrap-distance-right:9pt;mso-wrap-distance-top:0;mso-wrap-style:square;position:absolute;visibility:visible;v-text-anchor:middle;z-index:-251635712" adj="18000" fillcolor="#5b9bd5" strokecolor="#1f4d78" strokeweight="1pt">
                <v:stroke joinstyle="miter"/>
                <w10:wrap anchorx="margin"/>
              </v:shape>
            </w:pict>
          </mc:Fallback>
        </mc:AlternateContent>
      </w:r>
    </w:p>
    <w:p w:rsidR="0031133D" w:rsidRDefault="00CB12A1" w:rsidP="00577F26">
      <w:pPr>
        <w:tabs>
          <w:tab w:val="left" w:pos="0"/>
        </w:tabs>
        <w:rPr>
          <w:rFonts w:cs="Calibri"/>
          <w:b/>
          <w:u w:val="single"/>
        </w:rPr>
      </w:pPr>
      <w:r w:rsidRPr="00BE7393">
        <w:rPr>
          <w:rFonts w:ascii="Arial Black" w:hAnsi="Arial Black" w:cstheme="minorHAnsi"/>
          <w:b/>
          <w:sz w:val="20"/>
          <w:szCs w:val="20"/>
          <w:u w:val="single"/>
        </w:rPr>
        <w:t>Responsibilities:-</w:t>
      </w:r>
      <w:r w:rsidRPr="00577F26">
        <w:rPr>
          <w:rFonts w:cs="Calibri"/>
          <w:b/>
          <w:u w:val="single"/>
        </w:rPr>
        <w:t xml:space="preserve"> </w:t>
      </w:r>
    </w:p>
    <w:p w:rsidR="00577F26" w:rsidRPr="0031133D" w:rsidRDefault="00CB12A1" w:rsidP="00577F26">
      <w:pPr>
        <w:tabs>
          <w:tab w:val="left" w:pos="0"/>
        </w:tabs>
        <w:rPr>
          <w:rFonts w:ascii="Arial Black" w:hAnsi="Arial Black" w:cs="Calibri"/>
          <w:b/>
          <w:u w:val="single"/>
        </w:rPr>
      </w:pPr>
      <w:r w:rsidRPr="0031133D">
        <w:rPr>
          <w:rFonts w:ascii="Arial Black" w:hAnsi="Arial Black" w:cs="Calibri"/>
          <w:b/>
          <w:u w:val="single"/>
        </w:rPr>
        <w:t xml:space="preserve">Project#1 </w:t>
      </w:r>
    </w:p>
    <w:p w:rsidR="00577F26" w:rsidRPr="0031133D" w:rsidRDefault="00CB12A1" w:rsidP="00577F26">
      <w:pPr>
        <w:tabs>
          <w:tab w:val="left" w:pos="0"/>
        </w:tabs>
        <w:spacing w:after="0"/>
        <w:rPr>
          <w:rFonts w:ascii="Arial Black" w:hAnsi="Arial Black" w:cs="Calibri"/>
          <w:b/>
        </w:rPr>
      </w:pPr>
      <w:r>
        <w:rPr>
          <w:rFonts w:ascii="Arial Black" w:hAnsi="Arial Black" w:cs="Calibri"/>
          <w:b/>
        </w:rPr>
        <w:t>Title</w:t>
      </w:r>
      <w:r>
        <w:rPr>
          <w:rFonts w:ascii="Arial Black" w:hAnsi="Arial Black" w:cs="Calibri"/>
          <w:b/>
        </w:rPr>
        <w:tab/>
      </w:r>
      <w:r>
        <w:rPr>
          <w:rFonts w:ascii="Arial Black" w:hAnsi="Arial Black" w:cs="Calibri"/>
          <w:b/>
        </w:rPr>
        <w:tab/>
      </w:r>
      <w:r>
        <w:rPr>
          <w:rFonts w:ascii="Arial Black" w:hAnsi="Arial Black" w:cs="Calibri"/>
          <w:b/>
        </w:rPr>
        <w:tab/>
      </w:r>
      <w:r>
        <w:rPr>
          <w:rFonts w:ascii="Arial Black" w:hAnsi="Arial Black" w:cs="Calibri"/>
          <w:b/>
        </w:rPr>
        <w:tab/>
      </w:r>
      <w:r w:rsidRPr="0031133D">
        <w:rPr>
          <w:rFonts w:ascii="Arial Black" w:hAnsi="Arial Black" w:cs="Calibri"/>
          <w:b/>
        </w:rPr>
        <w:t>: Bankers Life and Casualty</w:t>
      </w:r>
      <w:r w:rsidRPr="0031133D">
        <w:rPr>
          <w:rFonts w:ascii="Arial Black" w:hAnsi="Arial Black" w:cs="Calibri"/>
          <w:b/>
        </w:rPr>
        <w:tab/>
      </w:r>
      <w:r w:rsidRPr="0031133D">
        <w:rPr>
          <w:rFonts w:ascii="Arial Black" w:hAnsi="Arial Black" w:cs="Calibri"/>
          <w:b/>
        </w:rPr>
        <w:tab/>
      </w:r>
      <w:r w:rsidRPr="0031133D">
        <w:rPr>
          <w:rFonts w:ascii="Arial Black" w:hAnsi="Arial Black" w:cs="Calibri"/>
          <w:b/>
        </w:rPr>
        <w:tab/>
      </w:r>
    </w:p>
    <w:p w:rsidR="00577F26" w:rsidRPr="0031133D" w:rsidRDefault="00CB12A1" w:rsidP="00577F26">
      <w:pPr>
        <w:tabs>
          <w:tab w:val="left" w:pos="0"/>
        </w:tabs>
        <w:spacing w:after="0"/>
        <w:rPr>
          <w:rFonts w:ascii="Arial Black" w:hAnsi="Arial Black" w:cs="Calibri"/>
          <w:b/>
        </w:rPr>
      </w:pPr>
      <w:r>
        <w:rPr>
          <w:rFonts w:ascii="Arial Black" w:hAnsi="Arial Black" w:cs="Calibri"/>
          <w:b/>
        </w:rPr>
        <w:t>Client</w:t>
      </w:r>
      <w:r>
        <w:rPr>
          <w:rFonts w:ascii="Arial Black" w:hAnsi="Arial Black" w:cs="Calibri"/>
          <w:b/>
        </w:rPr>
        <w:tab/>
      </w:r>
      <w:r>
        <w:rPr>
          <w:rFonts w:ascii="Arial Black" w:hAnsi="Arial Black" w:cs="Calibri"/>
          <w:b/>
        </w:rPr>
        <w:tab/>
      </w:r>
      <w:r>
        <w:rPr>
          <w:rFonts w:ascii="Arial Black" w:hAnsi="Arial Black" w:cs="Calibri"/>
          <w:b/>
        </w:rPr>
        <w:tab/>
      </w:r>
      <w:r>
        <w:rPr>
          <w:rFonts w:ascii="Arial Black" w:hAnsi="Arial Black" w:cs="Calibri"/>
          <w:b/>
        </w:rPr>
        <w:tab/>
      </w:r>
      <w:r w:rsidRPr="0031133D">
        <w:rPr>
          <w:rFonts w:ascii="Arial Black" w:hAnsi="Arial Black" w:cs="Calibri"/>
          <w:b/>
        </w:rPr>
        <w:t>: Bankers Life, USA</w:t>
      </w:r>
    </w:p>
    <w:p w:rsidR="00577F26" w:rsidRPr="0031133D" w:rsidRDefault="00CB12A1" w:rsidP="00577F26">
      <w:pPr>
        <w:tabs>
          <w:tab w:val="left" w:pos="0"/>
        </w:tabs>
        <w:spacing w:after="0"/>
        <w:rPr>
          <w:rFonts w:ascii="Arial Black" w:hAnsi="Arial Black" w:cs="Calibri"/>
          <w:b/>
        </w:rPr>
      </w:pPr>
      <w:r>
        <w:rPr>
          <w:rFonts w:ascii="Arial Black" w:hAnsi="Arial Black" w:cs="Calibri"/>
          <w:b/>
        </w:rPr>
        <w:t>Role</w:t>
      </w:r>
      <w:r>
        <w:rPr>
          <w:rFonts w:ascii="Arial Black" w:hAnsi="Arial Black" w:cs="Calibri"/>
          <w:b/>
        </w:rPr>
        <w:tab/>
      </w:r>
      <w:r>
        <w:rPr>
          <w:rFonts w:ascii="Arial Black" w:hAnsi="Arial Black" w:cs="Calibri"/>
          <w:b/>
        </w:rPr>
        <w:tab/>
      </w:r>
      <w:r>
        <w:rPr>
          <w:rFonts w:ascii="Arial Black" w:hAnsi="Arial Black" w:cs="Calibri"/>
          <w:b/>
        </w:rPr>
        <w:tab/>
      </w:r>
      <w:r>
        <w:rPr>
          <w:rFonts w:ascii="Arial Black" w:hAnsi="Arial Black" w:cs="Calibri"/>
          <w:b/>
        </w:rPr>
        <w:tab/>
      </w:r>
      <w:r w:rsidRPr="0031133D">
        <w:rPr>
          <w:rFonts w:ascii="Arial Black" w:hAnsi="Arial Black" w:cs="Calibri"/>
          <w:b/>
        </w:rPr>
        <w:t>: SharePoint Administrator</w:t>
      </w:r>
    </w:p>
    <w:p w:rsidR="00577F26" w:rsidRPr="0031133D" w:rsidRDefault="00CB12A1" w:rsidP="00577F26">
      <w:pPr>
        <w:tabs>
          <w:tab w:val="left" w:pos="0"/>
        </w:tabs>
        <w:spacing w:after="0"/>
        <w:rPr>
          <w:rFonts w:ascii="Arial Black" w:hAnsi="Arial Black" w:cs="Calibri"/>
          <w:b/>
        </w:rPr>
      </w:pPr>
      <w:r w:rsidRPr="0031133D">
        <w:rPr>
          <w:rFonts w:ascii="Arial Black" w:hAnsi="Arial Black" w:cs="Calibri"/>
          <w:b/>
        </w:rPr>
        <w:t>E</w:t>
      </w:r>
      <w:r>
        <w:rPr>
          <w:rFonts w:ascii="Arial Black" w:hAnsi="Arial Black" w:cs="Calibri"/>
          <w:b/>
        </w:rPr>
        <w:t>nvironment</w:t>
      </w:r>
      <w:r>
        <w:rPr>
          <w:rFonts w:ascii="Arial Black" w:hAnsi="Arial Black" w:cs="Calibri"/>
          <w:b/>
        </w:rPr>
        <w:tab/>
      </w:r>
      <w:r>
        <w:rPr>
          <w:rFonts w:ascii="Arial Black" w:hAnsi="Arial Black" w:cs="Calibri"/>
          <w:b/>
        </w:rPr>
        <w:tab/>
      </w:r>
      <w:r w:rsidRPr="0031133D">
        <w:rPr>
          <w:rFonts w:ascii="Arial Black" w:hAnsi="Arial Black" w:cs="Calibri"/>
          <w:b/>
        </w:rPr>
        <w:t>: Share</w:t>
      </w:r>
      <w:r>
        <w:rPr>
          <w:rFonts w:ascii="Arial Black" w:hAnsi="Arial Black" w:cs="Calibri"/>
          <w:b/>
        </w:rPr>
        <w:t>Point 2010/2013, Sql server</w:t>
      </w:r>
      <w:r w:rsidRPr="0031133D">
        <w:rPr>
          <w:rFonts w:ascii="Arial Black" w:hAnsi="Arial Black" w:cs="Calibri"/>
          <w:b/>
        </w:rPr>
        <w:t xml:space="preserve"> </w:t>
      </w:r>
      <w:r>
        <w:rPr>
          <w:rFonts w:ascii="Arial Black" w:hAnsi="Arial Black" w:cs="Calibri"/>
          <w:b/>
        </w:rPr>
        <w:t xml:space="preserve">2008 </w:t>
      </w:r>
      <w:r w:rsidRPr="0031133D">
        <w:rPr>
          <w:rFonts w:ascii="Arial Black" w:hAnsi="Arial Black" w:cs="Calibri"/>
          <w:b/>
        </w:rPr>
        <w:t>R2/2012</w:t>
      </w:r>
    </w:p>
    <w:p w:rsidR="00A529D9" w:rsidRDefault="00CB12A1" w:rsidP="00577F26">
      <w:pPr>
        <w:tabs>
          <w:tab w:val="left" w:pos="0"/>
        </w:tabs>
        <w:rPr>
          <w:rFonts w:cs="Calibri"/>
          <w:b/>
          <w:u w:val="single"/>
        </w:rPr>
      </w:pPr>
    </w:p>
    <w:p w:rsidR="00577F26" w:rsidRPr="00A529D9" w:rsidRDefault="00CB12A1" w:rsidP="00577F26">
      <w:pPr>
        <w:tabs>
          <w:tab w:val="left" w:pos="0"/>
        </w:tabs>
        <w:rPr>
          <w:rFonts w:cs="Calibri"/>
          <w:b/>
        </w:rPr>
      </w:pPr>
      <w:r w:rsidRPr="00A529D9">
        <w:rPr>
          <w:rFonts w:ascii="Arial Black" w:hAnsi="Arial Black" w:cs="Calibri"/>
          <w:b/>
          <w:u w:val="single"/>
        </w:rPr>
        <w:t>Project</w:t>
      </w:r>
      <w:r w:rsidRPr="00A529D9">
        <w:rPr>
          <w:rFonts w:cs="Calibri"/>
          <w:b/>
          <w:u w:val="single"/>
        </w:rPr>
        <w:t xml:space="preserve"> </w:t>
      </w:r>
      <w:r w:rsidRPr="00A529D9">
        <w:rPr>
          <w:rFonts w:ascii="Arial Black" w:hAnsi="Arial Black" w:cs="Calibri"/>
          <w:b/>
          <w:u w:val="single"/>
        </w:rPr>
        <w:t>Description:</w:t>
      </w:r>
      <w:r w:rsidRPr="00A529D9">
        <w:rPr>
          <w:rFonts w:cs="Calibri"/>
          <w:b/>
        </w:rPr>
        <w:t xml:space="preserve"> </w:t>
      </w:r>
    </w:p>
    <w:p w:rsidR="00577F26" w:rsidRPr="00577F26" w:rsidRDefault="00CB12A1" w:rsidP="00577F26">
      <w:pPr>
        <w:tabs>
          <w:tab w:val="left" w:pos="0"/>
        </w:tabs>
        <w:rPr>
          <w:rFonts w:cs="Calibri"/>
        </w:rPr>
      </w:pPr>
      <w:r>
        <w:rPr>
          <w:rFonts w:cs="Calibri"/>
        </w:rPr>
        <w:t>B</w:t>
      </w:r>
      <w:r w:rsidRPr="009004B1">
        <w:rPr>
          <w:rFonts w:cs="Calibri"/>
        </w:rPr>
        <w:t xml:space="preserve">anker’s life insurance is leading insurance company serving commercial, institutional, and individual </w:t>
      </w:r>
      <w:r w:rsidRPr="009004B1">
        <w:rPr>
          <w:rFonts w:cs="Calibri"/>
        </w:rPr>
        <w:t xml:space="preserve">customers through one of the most extensive worldwide property-casualty networks of any insurer. In addition, ALI companies are leading providers of life insurance and retirement services in the United States. But we’re more than the sum of our parts. Our </w:t>
      </w:r>
      <w:r w:rsidRPr="009004B1">
        <w:rPr>
          <w:rFonts w:cs="Calibri"/>
        </w:rPr>
        <w:t>teams come together every day around the globe to take on the world’s new challenges. We’re people who believe that with the right values and hard work, anything is possible.</w:t>
      </w:r>
    </w:p>
    <w:p w:rsidR="00D40E34" w:rsidRPr="008B3621" w:rsidRDefault="00CB12A1" w:rsidP="00D40E34">
      <w:pPr>
        <w:pStyle w:val="ListParagraph"/>
        <w:numPr>
          <w:ilvl w:val="0"/>
          <w:numId w:val="2"/>
        </w:numPr>
        <w:suppressAutoHyphens/>
        <w:spacing w:line="252" w:lineRule="auto"/>
        <w:rPr>
          <w:rFonts w:asciiTheme="minorHAnsi" w:hAnsiTheme="minorHAnsi" w:cstheme="minorHAnsi"/>
          <w:sz w:val="22"/>
          <w:szCs w:val="22"/>
        </w:rPr>
      </w:pPr>
      <w:r w:rsidRPr="008B3621">
        <w:rPr>
          <w:rFonts w:asciiTheme="minorHAnsi" w:hAnsiTheme="minorHAnsi" w:cstheme="minorHAnsi"/>
          <w:sz w:val="22"/>
          <w:szCs w:val="22"/>
        </w:rPr>
        <w:t>Involved in the Installation, Configuration and Administration of SharePoint 2013</w:t>
      </w:r>
      <w:r w:rsidRPr="008B3621">
        <w:rPr>
          <w:rFonts w:asciiTheme="minorHAnsi" w:hAnsiTheme="minorHAnsi" w:cstheme="minorHAnsi"/>
          <w:sz w:val="22"/>
          <w:szCs w:val="22"/>
        </w:rPr>
        <w:t>. Having good experience on SharePoint 2013 and SharePoint online. Migration experience from SharePoint on premise to SharePoint online</w:t>
      </w:r>
    </w:p>
    <w:p w:rsidR="00D40E34" w:rsidRPr="008B3621" w:rsidRDefault="00CB12A1" w:rsidP="00D40E34">
      <w:pPr>
        <w:pStyle w:val="ListParagraph"/>
        <w:numPr>
          <w:ilvl w:val="0"/>
          <w:numId w:val="2"/>
        </w:numPr>
        <w:suppressAutoHyphens/>
        <w:spacing w:line="252" w:lineRule="auto"/>
        <w:rPr>
          <w:rFonts w:asciiTheme="minorHAnsi" w:hAnsiTheme="minorHAnsi" w:cstheme="minorHAnsi"/>
          <w:sz w:val="22"/>
          <w:szCs w:val="22"/>
        </w:rPr>
      </w:pPr>
      <w:r w:rsidRPr="008B3621">
        <w:rPr>
          <w:rFonts w:asciiTheme="minorHAnsi" w:hAnsiTheme="minorHAnsi" w:cstheme="minorHAnsi"/>
          <w:sz w:val="22"/>
          <w:szCs w:val="22"/>
        </w:rPr>
        <w:t>Knowledge in installing, configuring, and supporting SharePoint 2013 and 2010 farms environment.</w:t>
      </w:r>
    </w:p>
    <w:p w:rsidR="00D40E34" w:rsidRPr="008B3621" w:rsidRDefault="00CB12A1" w:rsidP="00D40E34">
      <w:pPr>
        <w:pStyle w:val="ListParagraph"/>
        <w:numPr>
          <w:ilvl w:val="0"/>
          <w:numId w:val="2"/>
        </w:numPr>
        <w:suppressAutoHyphens/>
        <w:spacing w:line="252" w:lineRule="auto"/>
        <w:rPr>
          <w:rFonts w:asciiTheme="minorHAnsi" w:hAnsiTheme="minorHAnsi" w:cstheme="minorHAnsi"/>
          <w:sz w:val="22"/>
          <w:szCs w:val="22"/>
        </w:rPr>
      </w:pPr>
      <w:r w:rsidRPr="008B3621">
        <w:rPr>
          <w:rFonts w:asciiTheme="minorHAnsi" w:hAnsiTheme="minorHAnsi" w:cstheme="minorHAnsi"/>
          <w:sz w:val="22"/>
          <w:szCs w:val="22"/>
        </w:rPr>
        <w:t>Having experience on o3</w:t>
      </w:r>
      <w:r w:rsidRPr="008B3621">
        <w:rPr>
          <w:rFonts w:asciiTheme="minorHAnsi" w:hAnsiTheme="minorHAnsi" w:cstheme="minorHAnsi"/>
          <w:sz w:val="22"/>
          <w:szCs w:val="22"/>
        </w:rPr>
        <w:t>65 exchange online and working on Dl and Shared mailboxes.</w:t>
      </w:r>
    </w:p>
    <w:p w:rsidR="00D40E34" w:rsidRPr="008B3621" w:rsidRDefault="00CB12A1" w:rsidP="00D40E34">
      <w:pPr>
        <w:pStyle w:val="ListParagraph"/>
        <w:numPr>
          <w:ilvl w:val="0"/>
          <w:numId w:val="2"/>
        </w:numPr>
        <w:suppressAutoHyphens/>
        <w:spacing w:line="252" w:lineRule="auto"/>
        <w:rPr>
          <w:rFonts w:asciiTheme="minorHAnsi" w:hAnsiTheme="minorHAnsi" w:cstheme="minorHAnsi"/>
          <w:sz w:val="22"/>
          <w:szCs w:val="22"/>
        </w:rPr>
      </w:pPr>
      <w:r w:rsidRPr="008B3621">
        <w:rPr>
          <w:rFonts w:asciiTheme="minorHAnsi" w:hAnsiTheme="minorHAnsi" w:cstheme="minorHAnsi"/>
          <w:sz w:val="22"/>
          <w:szCs w:val="22"/>
        </w:rPr>
        <w:t>Experience SharePoint backup, restore and migration.</w:t>
      </w:r>
    </w:p>
    <w:p w:rsidR="00D40E34" w:rsidRPr="008B3621" w:rsidRDefault="00CB12A1" w:rsidP="00D40E34">
      <w:pPr>
        <w:pStyle w:val="ListParagraph"/>
        <w:numPr>
          <w:ilvl w:val="0"/>
          <w:numId w:val="2"/>
        </w:numPr>
        <w:suppressAutoHyphens/>
        <w:spacing w:line="252" w:lineRule="auto"/>
        <w:rPr>
          <w:rFonts w:asciiTheme="minorHAnsi" w:hAnsiTheme="minorHAnsi" w:cstheme="minorHAnsi"/>
          <w:sz w:val="22"/>
          <w:szCs w:val="22"/>
        </w:rPr>
      </w:pPr>
      <w:r w:rsidRPr="008B3621">
        <w:rPr>
          <w:rFonts w:asciiTheme="minorHAnsi" w:hAnsiTheme="minorHAnsi" w:cstheme="minorHAnsi"/>
          <w:sz w:val="22"/>
          <w:szCs w:val="22"/>
        </w:rPr>
        <w:t>Experience handling export/import, backup/restore of SharePoint Farm, Site Collections and Sites.</w:t>
      </w:r>
    </w:p>
    <w:p w:rsidR="00D40E34" w:rsidRPr="008B3621" w:rsidRDefault="00CB12A1" w:rsidP="00D40E34">
      <w:pPr>
        <w:pStyle w:val="ListParagraph"/>
        <w:numPr>
          <w:ilvl w:val="0"/>
          <w:numId w:val="2"/>
        </w:numPr>
        <w:suppressAutoHyphens/>
        <w:spacing w:line="252" w:lineRule="auto"/>
        <w:rPr>
          <w:rFonts w:asciiTheme="minorHAnsi" w:hAnsiTheme="minorHAnsi" w:cstheme="minorHAnsi"/>
          <w:sz w:val="22"/>
          <w:szCs w:val="22"/>
        </w:rPr>
      </w:pPr>
      <w:r w:rsidRPr="008B3621">
        <w:rPr>
          <w:rFonts w:asciiTheme="minorHAnsi" w:hAnsiTheme="minorHAnsi" w:cstheme="minorHAnsi"/>
          <w:sz w:val="22"/>
          <w:szCs w:val="22"/>
        </w:rPr>
        <w:t>Experience in disaster and backup and recovery</w:t>
      </w:r>
      <w:r w:rsidRPr="008B3621">
        <w:rPr>
          <w:rFonts w:asciiTheme="minorHAnsi" w:hAnsiTheme="minorHAnsi" w:cstheme="minorHAnsi"/>
          <w:sz w:val="22"/>
          <w:szCs w:val="22"/>
        </w:rPr>
        <w:t xml:space="preserve"> of SharePoint.</w:t>
      </w:r>
    </w:p>
    <w:p w:rsidR="00D40E34" w:rsidRPr="008B3621" w:rsidRDefault="00CB12A1" w:rsidP="00D40E34">
      <w:pPr>
        <w:pStyle w:val="ListParagraph"/>
        <w:numPr>
          <w:ilvl w:val="0"/>
          <w:numId w:val="2"/>
        </w:numPr>
        <w:suppressAutoHyphens/>
        <w:spacing w:line="252" w:lineRule="auto"/>
        <w:rPr>
          <w:rFonts w:asciiTheme="minorHAnsi" w:hAnsiTheme="minorHAnsi" w:cstheme="minorHAnsi"/>
          <w:sz w:val="22"/>
          <w:szCs w:val="22"/>
        </w:rPr>
      </w:pPr>
      <w:r w:rsidRPr="008B3621">
        <w:rPr>
          <w:rFonts w:asciiTheme="minorHAnsi" w:hAnsiTheme="minorHAnsi" w:cstheme="minorHAnsi"/>
          <w:sz w:val="22"/>
          <w:szCs w:val="22"/>
        </w:rPr>
        <w:t>Excellent problem solving, design and debugging skills.</w:t>
      </w:r>
    </w:p>
    <w:p w:rsidR="00D40E34" w:rsidRPr="008B3621" w:rsidRDefault="00CB12A1" w:rsidP="00D40E34">
      <w:pPr>
        <w:pStyle w:val="ListParagraph"/>
        <w:numPr>
          <w:ilvl w:val="0"/>
          <w:numId w:val="2"/>
        </w:numPr>
        <w:suppressAutoHyphens/>
        <w:spacing w:line="252" w:lineRule="auto"/>
        <w:rPr>
          <w:rFonts w:asciiTheme="minorHAnsi" w:hAnsiTheme="minorHAnsi" w:cstheme="minorHAnsi"/>
          <w:sz w:val="22"/>
          <w:szCs w:val="22"/>
        </w:rPr>
      </w:pPr>
      <w:r w:rsidRPr="008B3621">
        <w:rPr>
          <w:rFonts w:asciiTheme="minorHAnsi" w:hAnsiTheme="minorHAnsi" w:cstheme="minorHAnsi"/>
          <w:sz w:val="22"/>
          <w:szCs w:val="22"/>
        </w:rPr>
        <w:t>Windows Server administration experience including Windows 2008/2012.</w:t>
      </w:r>
    </w:p>
    <w:p w:rsidR="00D40E34" w:rsidRPr="008B3621" w:rsidRDefault="00CB12A1" w:rsidP="00D40E34">
      <w:pPr>
        <w:pStyle w:val="ListParagraph"/>
        <w:numPr>
          <w:ilvl w:val="0"/>
          <w:numId w:val="2"/>
        </w:numPr>
        <w:suppressAutoHyphens/>
        <w:spacing w:line="252" w:lineRule="auto"/>
        <w:rPr>
          <w:rFonts w:asciiTheme="minorHAnsi" w:hAnsiTheme="minorHAnsi" w:cstheme="minorHAnsi"/>
          <w:sz w:val="22"/>
          <w:szCs w:val="22"/>
        </w:rPr>
      </w:pPr>
      <w:r w:rsidRPr="008B3621">
        <w:rPr>
          <w:rFonts w:asciiTheme="minorHAnsi" w:hAnsiTheme="minorHAnsi" w:cstheme="minorHAnsi"/>
          <w:sz w:val="22"/>
          <w:szCs w:val="22"/>
        </w:rPr>
        <w:t>Created Web Application and Site Collection in SharePoint 2010.</w:t>
      </w:r>
    </w:p>
    <w:p w:rsidR="00D40E34" w:rsidRDefault="00CB12A1" w:rsidP="00D40E34">
      <w:pPr>
        <w:pStyle w:val="ListParagraph"/>
        <w:numPr>
          <w:ilvl w:val="0"/>
          <w:numId w:val="2"/>
        </w:numPr>
        <w:suppressAutoHyphens/>
        <w:spacing w:line="252" w:lineRule="auto"/>
        <w:rPr>
          <w:rFonts w:asciiTheme="minorHAnsi" w:hAnsiTheme="minorHAnsi" w:cstheme="minorHAnsi"/>
          <w:sz w:val="22"/>
          <w:szCs w:val="22"/>
        </w:rPr>
      </w:pPr>
      <w:r w:rsidRPr="008B3621">
        <w:rPr>
          <w:rFonts w:asciiTheme="minorHAnsi" w:hAnsiTheme="minorHAnsi" w:cstheme="minorHAnsi"/>
          <w:sz w:val="22"/>
          <w:szCs w:val="22"/>
        </w:rPr>
        <w:t xml:space="preserve">Creating service applications like managed </w:t>
      </w:r>
      <w:r w:rsidRPr="008B3621">
        <w:rPr>
          <w:rFonts w:asciiTheme="minorHAnsi" w:hAnsiTheme="minorHAnsi" w:cstheme="minorHAnsi"/>
          <w:sz w:val="22"/>
          <w:szCs w:val="22"/>
        </w:rPr>
        <w:t>Metadata, Search Service application, User profile services.</w:t>
      </w:r>
    </w:p>
    <w:p w:rsidR="00D40E34" w:rsidRPr="008B3621" w:rsidRDefault="00CB12A1" w:rsidP="00D40E34">
      <w:pPr>
        <w:pStyle w:val="ListParagraph"/>
        <w:numPr>
          <w:ilvl w:val="0"/>
          <w:numId w:val="2"/>
        </w:numPr>
        <w:suppressAutoHyphens/>
        <w:spacing w:line="252" w:lineRule="auto"/>
        <w:rPr>
          <w:rFonts w:asciiTheme="minorHAnsi" w:hAnsiTheme="minorHAnsi" w:cstheme="minorHAnsi"/>
          <w:sz w:val="22"/>
          <w:szCs w:val="22"/>
        </w:rPr>
      </w:pPr>
      <w:r>
        <w:rPr>
          <w:b/>
          <w:noProof/>
        </w:rPr>
        <w:lastRenderedPageBreak/>
        <mc:AlternateContent>
          <mc:Choice Requires="wps">
            <w:drawing>
              <wp:anchor distT="0" distB="0" distL="114300" distR="114300" simplePos="0" relativeHeight="251681792" behindDoc="1" locked="0" layoutInCell="1" allowOverlap="1">
                <wp:simplePos x="0" y="0"/>
                <wp:positionH relativeFrom="margin">
                  <wp:posOffset>-180975</wp:posOffset>
                </wp:positionH>
                <wp:positionV relativeFrom="paragraph">
                  <wp:posOffset>-219076</wp:posOffset>
                </wp:positionV>
                <wp:extent cx="6172200" cy="9401175"/>
                <wp:effectExtent l="0" t="0" r="57150" b="28575"/>
                <wp:wrapNone/>
                <wp:docPr id="11" name="Folded Corner 11"/>
                <wp:cNvGraphicFramePr/>
                <a:graphic xmlns:a="http://schemas.openxmlformats.org/drawingml/2006/main">
                  <a:graphicData uri="http://schemas.microsoft.com/office/word/2010/wordprocessingShape">
                    <wps:wsp>
                      <wps:cNvSpPr/>
                      <wps:spPr>
                        <a:xfrm>
                          <a:off x="0" y="0"/>
                          <a:ext cx="6172200" cy="94011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Folded Corner 11" o:spid="_x0000_s1035" type="#_x0000_t65" style="width:486pt;height:740.25pt;margin-top:-17.25pt;margin-left:-14.25pt;mso-height-percent:0;mso-height-relative:margin;mso-position-horizontal-relative:margin;mso-width-percent:0;mso-width-relative:margin;mso-wrap-distance-bottom:0;mso-wrap-distance-left:9pt;mso-wrap-distance-right:9pt;mso-wrap-distance-top:0;mso-wrap-style:square;position:absolute;visibility:visible;v-text-anchor:middle;z-index:-251633664" adj="18000" fillcolor="#5b9bd5" strokecolor="#1f4d78" strokeweight="1pt">
                <v:stroke joinstyle="miter"/>
                <w10:wrap anchorx="margin"/>
              </v:shape>
            </w:pict>
          </mc:Fallback>
        </mc:AlternateContent>
      </w:r>
      <w:r w:rsidRPr="008B3621">
        <w:rPr>
          <w:rFonts w:asciiTheme="minorHAnsi" w:hAnsiTheme="minorHAnsi" w:cstheme="minorHAnsi"/>
          <w:sz w:val="22"/>
          <w:szCs w:val="22"/>
        </w:rPr>
        <w:t>Backup/restore sites using power shell commands.</w:t>
      </w:r>
    </w:p>
    <w:p w:rsidR="00D40E34" w:rsidRPr="008B3621" w:rsidRDefault="00CB12A1" w:rsidP="00D40E34">
      <w:pPr>
        <w:pStyle w:val="ListParagraph"/>
        <w:numPr>
          <w:ilvl w:val="0"/>
          <w:numId w:val="2"/>
        </w:numPr>
        <w:suppressAutoHyphens/>
        <w:spacing w:line="252" w:lineRule="auto"/>
        <w:rPr>
          <w:rFonts w:asciiTheme="minorHAnsi" w:hAnsiTheme="minorHAnsi" w:cstheme="minorHAnsi"/>
          <w:sz w:val="22"/>
          <w:szCs w:val="22"/>
        </w:rPr>
      </w:pPr>
      <w:r w:rsidRPr="008B3621">
        <w:rPr>
          <w:rFonts w:asciiTheme="minorHAnsi" w:hAnsiTheme="minorHAnsi" w:cstheme="minorHAnsi"/>
          <w:sz w:val="22"/>
          <w:szCs w:val="22"/>
        </w:rPr>
        <w:t>Recommend best practices based on interactions with the user community</w:t>
      </w:r>
    </w:p>
    <w:p w:rsidR="0031133D" w:rsidRDefault="00CB12A1" w:rsidP="0031133D">
      <w:pPr>
        <w:pStyle w:val="ListParagraph"/>
        <w:numPr>
          <w:ilvl w:val="0"/>
          <w:numId w:val="2"/>
        </w:numPr>
        <w:suppressAutoHyphens/>
        <w:spacing w:line="252" w:lineRule="auto"/>
        <w:rPr>
          <w:rFonts w:asciiTheme="minorHAnsi" w:hAnsiTheme="minorHAnsi" w:cstheme="minorHAnsi"/>
          <w:sz w:val="22"/>
          <w:szCs w:val="22"/>
        </w:rPr>
      </w:pPr>
      <w:r w:rsidRPr="008B3621">
        <w:rPr>
          <w:rFonts w:asciiTheme="minorHAnsi" w:hAnsiTheme="minorHAnsi" w:cstheme="minorHAnsi"/>
          <w:sz w:val="22"/>
          <w:szCs w:val="22"/>
        </w:rPr>
        <w:t xml:space="preserve">Define, communicate, and manage a change management (release) process to </w:t>
      </w:r>
      <w:r w:rsidRPr="008B3621">
        <w:rPr>
          <w:rFonts w:asciiTheme="minorHAnsi" w:hAnsiTheme="minorHAnsi" w:cstheme="minorHAnsi"/>
          <w:sz w:val="22"/>
          <w:szCs w:val="22"/>
        </w:rPr>
        <w:t>develop and implement new vendor application extensions or updates to existing applications</w:t>
      </w:r>
    </w:p>
    <w:p w:rsidR="0031133D" w:rsidRDefault="00CB12A1" w:rsidP="0031133D">
      <w:pPr>
        <w:pStyle w:val="ListParagraph"/>
        <w:numPr>
          <w:ilvl w:val="0"/>
          <w:numId w:val="2"/>
        </w:numPr>
        <w:suppressAutoHyphens/>
        <w:spacing w:line="252" w:lineRule="auto"/>
        <w:rPr>
          <w:rFonts w:asciiTheme="minorHAnsi" w:hAnsiTheme="minorHAnsi" w:cstheme="minorHAnsi"/>
          <w:sz w:val="22"/>
          <w:szCs w:val="22"/>
        </w:rPr>
      </w:pPr>
      <w:r w:rsidRPr="0031133D">
        <w:rPr>
          <w:rFonts w:cstheme="minorHAnsi"/>
        </w:rPr>
        <w:t>Work with various functions and end users to identify, document, and communicate standard business processes as they related to the various applications</w:t>
      </w:r>
    </w:p>
    <w:p w:rsidR="00577F26" w:rsidRPr="0031133D" w:rsidRDefault="00CB12A1" w:rsidP="0031133D">
      <w:pPr>
        <w:pStyle w:val="ListParagraph"/>
        <w:numPr>
          <w:ilvl w:val="0"/>
          <w:numId w:val="2"/>
        </w:numPr>
        <w:suppressAutoHyphens/>
        <w:spacing w:line="252" w:lineRule="auto"/>
        <w:rPr>
          <w:rFonts w:asciiTheme="minorHAnsi" w:hAnsiTheme="minorHAnsi" w:cstheme="minorHAnsi"/>
          <w:sz w:val="22"/>
          <w:szCs w:val="22"/>
        </w:rPr>
      </w:pPr>
      <w:r w:rsidRPr="0031133D">
        <w:rPr>
          <w:rFonts w:asciiTheme="minorHAnsi" w:hAnsiTheme="minorHAnsi" w:cstheme="minorHAnsi"/>
          <w:sz w:val="22"/>
          <w:szCs w:val="22"/>
        </w:rPr>
        <w:t>Participate</w:t>
      </w:r>
      <w:r w:rsidRPr="0031133D">
        <w:rPr>
          <w:rFonts w:asciiTheme="minorHAnsi" w:hAnsiTheme="minorHAnsi" w:cstheme="minorHAnsi"/>
          <w:sz w:val="22"/>
          <w:szCs w:val="22"/>
        </w:rPr>
        <w:t xml:space="preserve"> in the in Participate in the integration process with other enterprise systems or other applications as the opportunities arise.</w:t>
      </w:r>
    </w:p>
    <w:p w:rsidR="00D40E34" w:rsidRPr="00577F26" w:rsidRDefault="00CB12A1" w:rsidP="00577F26">
      <w:pPr>
        <w:pStyle w:val="ListParagraph"/>
        <w:suppressAutoHyphens/>
        <w:spacing w:line="252" w:lineRule="auto"/>
        <w:ind w:left="0"/>
        <w:jc w:val="both"/>
        <w:rPr>
          <w:rFonts w:ascii="Arial Black" w:hAnsi="Arial Black" w:cstheme="minorHAnsi"/>
          <w:b/>
          <w:color w:val="000000"/>
          <w:sz w:val="20"/>
          <w:u w:val="single"/>
        </w:rPr>
      </w:pPr>
    </w:p>
    <w:p w:rsidR="00621857" w:rsidRPr="00BE7393" w:rsidRDefault="00CB12A1" w:rsidP="00BE7393">
      <w:pPr>
        <w:tabs>
          <w:tab w:val="left" w:pos="1605"/>
        </w:tabs>
        <w:spacing w:after="0" w:line="240" w:lineRule="auto"/>
        <w:rPr>
          <w:rFonts w:ascii="Arial Black" w:hAnsi="Arial Black" w:cstheme="minorHAnsi"/>
          <w:b/>
          <w:sz w:val="20"/>
          <w:szCs w:val="20"/>
          <w:u w:val="single"/>
        </w:rPr>
      </w:pPr>
      <w:r w:rsidRPr="00BE7393">
        <w:rPr>
          <w:rFonts w:ascii="Arial Black" w:hAnsi="Arial Black" w:cstheme="minorHAnsi"/>
          <w:b/>
          <w:sz w:val="20"/>
          <w:szCs w:val="20"/>
          <w:u w:val="single"/>
        </w:rPr>
        <w:t>#Project 2:</w:t>
      </w:r>
    </w:p>
    <w:p w:rsidR="00621857" w:rsidRPr="00BE7393" w:rsidRDefault="00CB12A1" w:rsidP="00BE7393">
      <w:pPr>
        <w:tabs>
          <w:tab w:val="left" w:pos="1605"/>
        </w:tabs>
        <w:spacing w:after="0" w:line="240" w:lineRule="auto"/>
        <w:rPr>
          <w:rFonts w:ascii="Arial Black" w:hAnsi="Arial Black" w:cstheme="minorHAnsi"/>
          <w:sz w:val="20"/>
          <w:szCs w:val="20"/>
        </w:rPr>
      </w:pPr>
      <w:r w:rsidRPr="00BE7393">
        <w:rPr>
          <w:rFonts w:ascii="Arial Black" w:hAnsi="Arial Black" w:cstheme="minorHAnsi"/>
          <w:b/>
          <w:sz w:val="20"/>
          <w:szCs w:val="20"/>
        </w:rPr>
        <w:t>Project</w:t>
      </w:r>
      <w:r w:rsidRPr="00BE7393">
        <w:rPr>
          <w:rFonts w:ascii="Arial Black" w:hAnsi="Arial Black" w:cstheme="minorHAnsi"/>
          <w:sz w:val="20"/>
          <w:szCs w:val="20"/>
        </w:rPr>
        <w:t xml:space="preserve"> </w:t>
      </w:r>
      <w:r w:rsidRPr="00BE7393">
        <w:rPr>
          <w:rFonts w:ascii="Arial Black" w:hAnsi="Arial Black" w:cstheme="minorHAnsi"/>
          <w:sz w:val="20"/>
          <w:szCs w:val="20"/>
        </w:rPr>
        <w:tab/>
      </w:r>
      <w:r w:rsidRPr="00BE7393">
        <w:rPr>
          <w:rFonts w:ascii="Arial Black" w:hAnsi="Arial Black" w:cstheme="minorHAnsi"/>
          <w:sz w:val="20"/>
          <w:szCs w:val="20"/>
        </w:rPr>
        <w:tab/>
        <w:t xml:space="preserve">: </w:t>
      </w:r>
      <w:r>
        <w:rPr>
          <w:rFonts w:ascii="Arial Black" w:hAnsi="Arial Black" w:cstheme="minorHAnsi"/>
          <w:sz w:val="20"/>
          <w:szCs w:val="20"/>
        </w:rPr>
        <w:t>Biovest</w:t>
      </w:r>
    </w:p>
    <w:p w:rsidR="00621857" w:rsidRPr="00BE7393" w:rsidRDefault="00CB12A1" w:rsidP="00BE7393">
      <w:pPr>
        <w:tabs>
          <w:tab w:val="left" w:pos="1605"/>
        </w:tabs>
        <w:spacing w:after="0" w:line="240" w:lineRule="auto"/>
        <w:rPr>
          <w:rFonts w:ascii="Arial Black" w:hAnsi="Arial Black" w:cstheme="minorHAnsi"/>
          <w:sz w:val="20"/>
          <w:szCs w:val="20"/>
        </w:rPr>
      </w:pPr>
      <w:r w:rsidRPr="00BE7393">
        <w:rPr>
          <w:rFonts w:ascii="Arial Black" w:hAnsi="Arial Black" w:cstheme="minorHAnsi"/>
          <w:b/>
          <w:sz w:val="20"/>
          <w:szCs w:val="20"/>
        </w:rPr>
        <w:t>Client</w:t>
      </w:r>
      <w:r w:rsidRPr="00BE7393">
        <w:rPr>
          <w:rFonts w:ascii="Arial Black" w:hAnsi="Arial Black" w:cstheme="minorHAnsi"/>
          <w:sz w:val="20"/>
          <w:szCs w:val="20"/>
        </w:rPr>
        <w:tab/>
      </w:r>
      <w:r w:rsidRPr="00BE7393">
        <w:rPr>
          <w:rFonts w:ascii="Arial Black" w:hAnsi="Arial Black" w:cstheme="minorHAnsi"/>
          <w:sz w:val="20"/>
          <w:szCs w:val="20"/>
        </w:rPr>
        <w:tab/>
        <w:t xml:space="preserve">: </w:t>
      </w:r>
      <w:r w:rsidRPr="00577F26">
        <w:rPr>
          <w:rFonts w:ascii="Arial Black" w:hAnsi="Arial Black" w:cs="Calibri"/>
          <w:b/>
          <w:sz w:val="20"/>
          <w:szCs w:val="20"/>
        </w:rPr>
        <w:t>Biovest, NA.</w:t>
      </w:r>
    </w:p>
    <w:p w:rsidR="00621857" w:rsidRPr="00BE7393" w:rsidRDefault="00CB12A1" w:rsidP="00BE7393">
      <w:pPr>
        <w:tabs>
          <w:tab w:val="left" w:pos="1605"/>
        </w:tabs>
        <w:spacing w:after="0" w:line="240" w:lineRule="auto"/>
        <w:rPr>
          <w:rFonts w:ascii="Arial Black" w:hAnsi="Arial Black" w:cstheme="minorHAnsi"/>
          <w:sz w:val="20"/>
          <w:szCs w:val="20"/>
        </w:rPr>
      </w:pPr>
      <w:r w:rsidRPr="00BE7393">
        <w:rPr>
          <w:rFonts w:ascii="Arial Black" w:hAnsi="Arial Black" w:cstheme="minorHAnsi"/>
          <w:b/>
          <w:sz w:val="20"/>
          <w:szCs w:val="20"/>
        </w:rPr>
        <w:t>Application</w:t>
      </w:r>
      <w:r w:rsidRPr="00BE7393">
        <w:rPr>
          <w:rFonts w:ascii="Arial Black" w:hAnsi="Arial Black" w:cstheme="minorHAnsi"/>
          <w:sz w:val="20"/>
          <w:szCs w:val="20"/>
        </w:rPr>
        <w:t xml:space="preserve">             </w:t>
      </w:r>
      <w:r>
        <w:rPr>
          <w:rFonts w:ascii="Arial Black" w:hAnsi="Arial Black" w:cstheme="minorHAnsi"/>
          <w:sz w:val="20"/>
          <w:szCs w:val="20"/>
        </w:rPr>
        <w:t xml:space="preserve"> </w:t>
      </w:r>
      <w:r w:rsidRPr="00BE7393">
        <w:rPr>
          <w:rFonts w:ascii="Arial Black" w:hAnsi="Arial Black" w:cstheme="minorHAnsi"/>
          <w:sz w:val="20"/>
          <w:szCs w:val="20"/>
        </w:rPr>
        <w:t>: Share Point Server 2010 &amp; SharePoint 2013</w:t>
      </w:r>
    </w:p>
    <w:p w:rsidR="00621857" w:rsidRPr="00BE7393" w:rsidRDefault="00CB12A1" w:rsidP="00BE7393">
      <w:pPr>
        <w:tabs>
          <w:tab w:val="left" w:pos="1605"/>
        </w:tabs>
        <w:spacing w:after="0" w:line="240" w:lineRule="auto"/>
        <w:rPr>
          <w:rFonts w:ascii="Arial Black" w:hAnsi="Arial Black" w:cstheme="minorHAnsi"/>
          <w:sz w:val="20"/>
          <w:szCs w:val="20"/>
        </w:rPr>
      </w:pPr>
      <w:r w:rsidRPr="00BE7393">
        <w:rPr>
          <w:rFonts w:ascii="Arial Black" w:hAnsi="Arial Black" w:cstheme="minorHAnsi"/>
          <w:b/>
          <w:sz w:val="20"/>
          <w:szCs w:val="20"/>
        </w:rPr>
        <w:t>Role</w:t>
      </w:r>
      <w:r w:rsidRPr="00BE7393">
        <w:rPr>
          <w:rFonts w:ascii="Arial Black" w:hAnsi="Arial Black" w:cstheme="minorHAnsi"/>
          <w:sz w:val="20"/>
          <w:szCs w:val="20"/>
        </w:rPr>
        <w:tab/>
      </w:r>
      <w:r w:rsidRPr="00BE7393">
        <w:rPr>
          <w:rFonts w:ascii="Arial Black" w:hAnsi="Arial Black" w:cstheme="minorHAnsi"/>
          <w:sz w:val="20"/>
          <w:szCs w:val="20"/>
        </w:rPr>
        <w:tab/>
        <w:t>: Share Point Administrator</w:t>
      </w:r>
    </w:p>
    <w:p w:rsidR="00BE7393" w:rsidRPr="00621857" w:rsidRDefault="00CB12A1" w:rsidP="00BE7393">
      <w:pPr>
        <w:tabs>
          <w:tab w:val="left" w:pos="1605"/>
        </w:tabs>
        <w:spacing w:after="0" w:line="240" w:lineRule="auto"/>
        <w:rPr>
          <w:rFonts w:cstheme="minorHAnsi"/>
        </w:rPr>
      </w:pPr>
    </w:p>
    <w:p w:rsidR="00BE7393" w:rsidRPr="00832872" w:rsidRDefault="00CB12A1" w:rsidP="00BE7393">
      <w:pPr>
        <w:tabs>
          <w:tab w:val="left" w:pos="1605"/>
        </w:tabs>
        <w:spacing w:after="0" w:line="240" w:lineRule="auto"/>
        <w:rPr>
          <w:rFonts w:ascii="Arial Black" w:hAnsi="Arial Black" w:cstheme="minorHAnsi"/>
          <w:b/>
          <w:sz w:val="20"/>
          <w:szCs w:val="20"/>
          <w:u w:val="single"/>
        </w:rPr>
      </w:pPr>
      <w:r w:rsidRPr="00832872">
        <w:rPr>
          <w:rFonts w:ascii="Arial Black" w:hAnsi="Arial Black" w:cstheme="minorHAnsi"/>
          <w:b/>
          <w:sz w:val="20"/>
          <w:szCs w:val="20"/>
          <w:u w:val="single"/>
        </w:rPr>
        <w:t xml:space="preserve">Description: </w:t>
      </w:r>
    </w:p>
    <w:p w:rsidR="00621857" w:rsidRPr="00577F26" w:rsidRDefault="00CB12A1" w:rsidP="00577F26">
      <w:pPr>
        <w:tabs>
          <w:tab w:val="left" w:pos="0"/>
        </w:tabs>
        <w:rPr>
          <w:rFonts w:cs="Calibri"/>
        </w:rPr>
      </w:pPr>
      <w:r w:rsidRPr="00C55B03">
        <w:rPr>
          <w:rFonts w:cs="Calibri"/>
        </w:rPr>
        <w:t>R&amp;D to large scale hollow fiber-based bioreactors that enable researchers to move beyond traditional cell culture methods and quickly and easily produce large quantities of cells and cell products. Our custo</w:t>
      </w:r>
      <w:r w:rsidRPr="00C55B03">
        <w:rPr>
          <w:rFonts w:cs="Calibri"/>
        </w:rPr>
        <w:t>m services include hollow fiber bioreactor-enabled production of monoclonal antibodies, recombinant proteins, virus-like particles and other conditioned media</w:t>
      </w:r>
      <w:r>
        <w:rPr>
          <w:rFonts w:cs="Calibri"/>
        </w:rPr>
        <w:t xml:space="preserve"> </w:t>
      </w:r>
    </w:p>
    <w:p w:rsidR="00621857" w:rsidRPr="00832872" w:rsidRDefault="00CB12A1" w:rsidP="00621857">
      <w:pPr>
        <w:jc w:val="both"/>
        <w:rPr>
          <w:rFonts w:ascii="Arial Black" w:hAnsi="Arial Black" w:cstheme="minorHAnsi"/>
          <w:b/>
          <w:sz w:val="20"/>
          <w:szCs w:val="20"/>
          <w:u w:val="single"/>
        </w:rPr>
      </w:pPr>
      <w:r w:rsidRPr="00832872">
        <w:rPr>
          <w:rFonts w:ascii="Arial Black" w:hAnsi="Arial Black" w:cstheme="minorHAnsi"/>
          <w:b/>
          <w:sz w:val="20"/>
          <w:szCs w:val="20"/>
          <w:u w:val="single"/>
        </w:rPr>
        <w:t>Responsibilities:</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Installed and Configured SharePoint Server 2010/2013 on production.</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 xml:space="preserve">Installed </w:t>
      </w:r>
      <w:r w:rsidRPr="00621857">
        <w:rPr>
          <w:rFonts w:asciiTheme="minorHAnsi" w:hAnsiTheme="minorHAnsi" w:cstheme="minorHAnsi"/>
        </w:rPr>
        <w:t>and Configured Cut and Paste tool and Bamboo list rollup web part.</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Coordinated with Active Directory administration team for creating AD groups and revoking permissions.</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Migrated Lotus notes to SharePoint server 2010 and SharePoint 2013.</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Created and Config</w:t>
      </w:r>
      <w:r w:rsidRPr="00621857">
        <w:rPr>
          <w:rFonts w:asciiTheme="minorHAnsi" w:hAnsiTheme="minorHAnsi" w:cstheme="minorHAnsi"/>
        </w:rPr>
        <w:t>ured Initial web applications.</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Created and configure General Application Settings for InfoPath Forms Services, SharePoint Designer, Reporting Services, Content Deployment, etc.</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Managing Users and Group Accounts, Creating Site collection</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Sharing and Securin</w:t>
      </w:r>
      <w:r w:rsidRPr="00621857">
        <w:rPr>
          <w:rFonts w:asciiTheme="minorHAnsi" w:hAnsiTheme="minorHAnsi" w:cstheme="minorHAnsi"/>
        </w:rPr>
        <w:t>g file permissions, Enabling access for end users, Add site owners or other users</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Create permission levels, Grant permissions to users, Define a custom permission level.</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Add site collection administrators, Add user groups and manage the permissions</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Configu</w:t>
      </w:r>
      <w:r w:rsidRPr="00621857">
        <w:rPr>
          <w:rFonts w:asciiTheme="minorHAnsi" w:hAnsiTheme="minorHAnsi" w:cstheme="minorHAnsi"/>
        </w:rPr>
        <w:t>red incoming and outgoing email functionality</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Implement an effective Backup and Recovery strategy</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Monitoring the SharePoint Farm, solution deployments.</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Created workflows based on the customer requirement to full fill the business processes.</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Created various</w:t>
      </w:r>
      <w:r w:rsidRPr="00621857">
        <w:rPr>
          <w:rFonts w:asciiTheme="minorHAnsi" w:hAnsiTheme="minorHAnsi" w:cstheme="minorHAnsi"/>
        </w:rPr>
        <w:t xml:space="preserve"> Custom lists, Libraries and Discussions, Form Libraries, Site and List Templates and alerts.</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Daily activities involved backup and restore of sites, editing permissions, maintaining alerts and end user support and Maintenance.</w:t>
      </w:r>
    </w:p>
    <w:p w:rsidR="00621857" w:rsidRPr="00621857" w:rsidRDefault="00CB12A1" w:rsidP="00621857">
      <w:pPr>
        <w:pStyle w:val="ListParagraph"/>
        <w:numPr>
          <w:ilvl w:val="0"/>
          <w:numId w:val="7"/>
        </w:numPr>
        <w:jc w:val="both"/>
        <w:rPr>
          <w:rFonts w:asciiTheme="minorHAnsi" w:hAnsiTheme="minorHAnsi" w:cstheme="minorHAnsi"/>
        </w:rPr>
      </w:pPr>
      <w:r w:rsidRPr="00621857">
        <w:rPr>
          <w:rFonts w:asciiTheme="minorHAnsi" w:hAnsiTheme="minorHAnsi" w:cstheme="minorHAnsi"/>
        </w:rPr>
        <w:t>Mentored users on the usabili</w:t>
      </w:r>
      <w:r w:rsidRPr="00621857">
        <w:rPr>
          <w:rFonts w:asciiTheme="minorHAnsi" w:hAnsiTheme="minorHAnsi" w:cstheme="minorHAnsi"/>
        </w:rPr>
        <w:t>ty and working of SharePoint 2010 sites, lists and libraries.</w:t>
      </w:r>
    </w:p>
    <w:p w:rsidR="00621857" w:rsidRPr="00621857" w:rsidRDefault="00CB12A1" w:rsidP="00621857">
      <w:pPr>
        <w:pStyle w:val="ListParagraph"/>
        <w:numPr>
          <w:ilvl w:val="0"/>
          <w:numId w:val="7"/>
        </w:numPr>
        <w:jc w:val="both"/>
        <w:rPr>
          <w:rFonts w:asciiTheme="minorHAnsi" w:hAnsiTheme="minorHAnsi" w:cstheme="minorHAnsi"/>
        </w:rPr>
      </w:pPr>
      <w:r>
        <w:rPr>
          <w:rFonts w:ascii="Arial Black" w:hAnsi="Arial Black" w:cstheme="minorHAnsi"/>
          <w:b/>
          <w:noProof/>
          <w:color w:val="000000"/>
          <w:sz w:val="20"/>
          <w:u w:val="single"/>
        </w:rPr>
        <w:lastRenderedPageBreak/>
        <mc:AlternateContent>
          <mc:Choice Requires="wps">
            <w:drawing>
              <wp:anchor distT="0" distB="0" distL="114300" distR="114300" simplePos="0" relativeHeight="251671552" behindDoc="1" locked="0" layoutInCell="1" allowOverlap="1">
                <wp:simplePos x="0" y="0"/>
                <wp:positionH relativeFrom="margin">
                  <wp:posOffset>-133350</wp:posOffset>
                </wp:positionH>
                <wp:positionV relativeFrom="paragraph">
                  <wp:posOffset>9525</wp:posOffset>
                </wp:positionV>
                <wp:extent cx="5924550" cy="8315325"/>
                <wp:effectExtent l="0" t="0" r="57150" b="28575"/>
                <wp:wrapNone/>
                <wp:docPr id="18" name="Folded Corner 18"/>
                <wp:cNvGraphicFramePr/>
                <a:graphic xmlns:a="http://schemas.openxmlformats.org/drawingml/2006/main">
                  <a:graphicData uri="http://schemas.microsoft.com/office/word/2010/wordprocessingShape">
                    <wps:wsp>
                      <wps:cNvSpPr/>
                      <wps:spPr>
                        <a:xfrm>
                          <a:off x="0" y="0"/>
                          <a:ext cx="5924550" cy="831532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Folded Corner 18" o:spid="_x0000_s1036" type="#_x0000_t65" style="width:466.5pt;height:654.75pt;margin-top:0.75pt;margin-left:-10.5pt;mso-height-percent:0;mso-height-relative:margin;mso-position-horizontal-relative:margin;mso-width-percent:0;mso-width-relative:margin;mso-wrap-distance-bottom:0;mso-wrap-distance-left:9pt;mso-wrap-distance-right:9pt;mso-wrap-distance-top:0;mso-wrap-style:square;position:absolute;visibility:visible;v-text-anchor:middle;z-index:-251643904" adj="18000" fillcolor="#5b9bd5" strokecolor="#1f4d78" strokeweight="1pt">
                <v:stroke joinstyle="miter"/>
                <w10:wrap anchorx="margin"/>
              </v:shape>
            </w:pict>
          </mc:Fallback>
        </mc:AlternateContent>
      </w:r>
      <w:r w:rsidRPr="00621857">
        <w:rPr>
          <w:rFonts w:asciiTheme="minorHAnsi" w:hAnsiTheme="minorHAnsi" w:cstheme="minorHAnsi"/>
        </w:rPr>
        <w:t>Worked on Installation, Import and Export of SSL Certificates.</w:t>
      </w:r>
    </w:p>
    <w:p w:rsidR="00621857" w:rsidRPr="00577F26" w:rsidRDefault="00CB12A1" w:rsidP="00577F26">
      <w:pPr>
        <w:pStyle w:val="ListParagraph"/>
        <w:numPr>
          <w:ilvl w:val="0"/>
          <w:numId w:val="7"/>
        </w:numPr>
        <w:jc w:val="both"/>
        <w:rPr>
          <w:rFonts w:asciiTheme="minorHAnsi" w:hAnsiTheme="minorHAnsi" w:cstheme="minorHAnsi"/>
        </w:rPr>
      </w:pPr>
      <w:r w:rsidRPr="00621857">
        <w:rPr>
          <w:rFonts w:asciiTheme="minorHAnsi" w:hAnsiTheme="minorHAnsi" w:cstheme="minorHAnsi"/>
        </w:rPr>
        <w:t>Creation of Scheduled tasks and window’s services.</w:t>
      </w:r>
    </w:p>
    <w:p w:rsidR="00832872" w:rsidRDefault="00CB12A1" w:rsidP="00D40E34">
      <w:pPr>
        <w:pStyle w:val="ListParagraph"/>
        <w:ind w:left="0"/>
        <w:jc w:val="both"/>
        <w:rPr>
          <w:rFonts w:ascii="Arial Black" w:hAnsi="Arial Black" w:cstheme="minorHAnsi"/>
          <w:b/>
          <w:color w:val="000000"/>
          <w:sz w:val="20"/>
          <w:u w:val="single"/>
        </w:rPr>
      </w:pPr>
    </w:p>
    <w:p w:rsidR="0031133D" w:rsidRDefault="00CB12A1" w:rsidP="00D40E34">
      <w:pPr>
        <w:pStyle w:val="ListParagraph"/>
        <w:ind w:left="0"/>
        <w:jc w:val="both"/>
        <w:rPr>
          <w:rFonts w:ascii="Arial Black" w:hAnsi="Arial Black" w:cstheme="minorHAnsi"/>
          <w:b/>
          <w:color w:val="000000"/>
          <w:sz w:val="20"/>
          <w:u w:val="single"/>
        </w:rPr>
      </w:pPr>
    </w:p>
    <w:p w:rsidR="00D40E34" w:rsidRPr="002D62F3" w:rsidRDefault="00CB12A1" w:rsidP="00D40E34">
      <w:pPr>
        <w:pStyle w:val="ListParagraph"/>
        <w:ind w:left="0"/>
        <w:jc w:val="both"/>
        <w:rPr>
          <w:rFonts w:ascii="Arial Black" w:hAnsi="Arial Black" w:cstheme="minorHAnsi"/>
          <w:b/>
          <w:color w:val="000000"/>
          <w:sz w:val="20"/>
          <w:u w:val="single"/>
        </w:rPr>
      </w:pPr>
      <w:r w:rsidRPr="002D62F3">
        <w:rPr>
          <w:rFonts w:ascii="Arial Black" w:hAnsi="Arial Black" w:cstheme="minorHAnsi"/>
          <w:b/>
          <w:color w:val="000000"/>
          <w:sz w:val="20"/>
          <w:u w:val="single"/>
        </w:rPr>
        <w:t>#Project 3:</w:t>
      </w:r>
    </w:p>
    <w:p w:rsidR="00D40E34" w:rsidRPr="002D62F3" w:rsidRDefault="00CB12A1" w:rsidP="00D40E34">
      <w:pPr>
        <w:pStyle w:val="ListParagraph"/>
        <w:ind w:left="0"/>
        <w:jc w:val="both"/>
        <w:rPr>
          <w:rFonts w:ascii="Arial Black" w:hAnsi="Arial Black" w:cstheme="minorHAnsi"/>
          <w:b/>
          <w:color w:val="000000"/>
          <w:sz w:val="20"/>
        </w:rPr>
      </w:pPr>
      <w:r w:rsidRPr="002D62F3">
        <w:rPr>
          <w:rFonts w:ascii="Arial Black" w:hAnsi="Arial Black" w:cstheme="minorHAnsi"/>
          <w:b/>
          <w:color w:val="000000"/>
          <w:sz w:val="20"/>
        </w:rPr>
        <w:t xml:space="preserve">Project </w:t>
      </w:r>
      <w:r>
        <w:rPr>
          <w:rFonts w:ascii="Arial Black" w:hAnsi="Arial Black" w:cstheme="minorHAnsi"/>
          <w:b/>
          <w:color w:val="000000"/>
          <w:sz w:val="20"/>
        </w:rPr>
        <w:tab/>
        <w:t xml:space="preserve">   </w:t>
      </w:r>
      <w:r w:rsidRPr="002D62F3">
        <w:rPr>
          <w:rFonts w:ascii="Arial Black" w:hAnsi="Arial Black" w:cstheme="minorHAnsi"/>
          <w:b/>
          <w:color w:val="000000"/>
          <w:sz w:val="20"/>
        </w:rPr>
        <w:t xml:space="preserve">:  </w:t>
      </w:r>
      <w:r w:rsidRPr="0031133D">
        <w:rPr>
          <w:rFonts w:ascii="Arial Black" w:hAnsi="Arial Black" w:cs="Calibri"/>
          <w:b/>
          <w:sz w:val="22"/>
          <w:szCs w:val="22"/>
        </w:rPr>
        <w:t>MTN Telecommunications</w:t>
      </w:r>
      <w:r w:rsidRPr="002D62F3">
        <w:rPr>
          <w:rFonts w:ascii="Arial Black" w:hAnsi="Arial Black" w:cstheme="minorHAnsi"/>
          <w:b/>
          <w:color w:val="000000"/>
          <w:sz w:val="20"/>
        </w:rPr>
        <w:tab/>
      </w:r>
    </w:p>
    <w:p w:rsidR="00D40E34" w:rsidRPr="002D62F3" w:rsidRDefault="00CB12A1" w:rsidP="00D40E34">
      <w:pPr>
        <w:pStyle w:val="ListParagraph"/>
        <w:ind w:left="0"/>
        <w:jc w:val="both"/>
        <w:rPr>
          <w:rFonts w:ascii="Arial Black" w:hAnsi="Arial Black" w:cstheme="minorHAnsi"/>
          <w:b/>
          <w:color w:val="000000"/>
          <w:sz w:val="20"/>
        </w:rPr>
      </w:pPr>
      <w:r w:rsidRPr="002D62F3">
        <w:rPr>
          <w:rFonts w:ascii="Arial Black" w:hAnsi="Arial Black" w:cstheme="minorHAnsi"/>
          <w:b/>
          <w:color w:val="000000"/>
          <w:sz w:val="20"/>
        </w:rPr>
        <w:t>Client</w:t>
      </w:r>
      <w:r w:rsidRPr="002D62F3">
        <w:rPr>
          <w:rFonts w:ascii="Arial Black" w:hAnsi="Arial Black" w:cstheme="minorHAnsi"/>
          <w:b/>
          <w:color w:val="000000"/>
          <w:sz w:val="20"/>
        </w:rPr>
        <w:tab/>
      </w:r>
      <w:r w:rsidRPr="002D62F3">
        <w:rPr>
          <w:rFonts w:ascii="Arial Black" w:hAnsi="Arial Black" w:cstheme="minorHAnsi"/>
          <w:b/>
          <w:color w:val="000000"/>
          <w:sz w:val="20"/>
        </w:rPr>
        <w:tab/>
      </w:r>
      <w:r>
        <w:rPr>
          <w:rFonts w:ascii="Arial Black" w:hAnsi="Arial Black" w:cstheme="minorHAnsi"/>
          <w:b/>
          <w:color w:val="000000"/>
          <w:sz w:val="20"/>
        </w:rPr>
        <w:t xml:space="preserve">   </w:t>
      </w:r>
      <w:r w:rsidRPr="002D62F3">
        <w:rPr>
          <w:rFonts w:ascii="Arial Black" w:hAnsi="Arial Black" w:cstheme="minorHAnsi"/>
          <w:b/>
          <w:color w:val="000000"/>
          <w:sz w:val="20"/>
        </w:rPr>
        <w:t xml:space="preserve">: </w:t>
      </w:r>
      <w:r w:rsidRPr="0031133D">
        <w:rPr>
          <w:rFonts w:ascii="Arial Black" w:hAnsi="Arial Black" w:cstheme="minorHAnsi"/>
          <w:b/>
          <w:color w:val="000000"/>
          <w:sz w:val="20"/>
        </w:rPr>
        <w:t xml:space="preserve"> </w:t>
      </w:r>
      <w:r w:rsidRPr="0031133D">
        <w:rPr>
          <w:rFonts w:ascii="Arial Black" w:hAnsi="Arial Black" w:cs="Calibri"/>
          <w:b/>
          <w:sz w:val="22"/>
          <w:szCs w:val="22"/>
        </w:rPr>
        <w:t>MTN Group,</w:t>
      </w:r>
    </w:p>
    <w:p w:rsidR="00D40E34" w:rsidRPr="002D62F3" w:rsidRDefault="00CB12A1" w:rsidP="00D40E34">
      <w:pPr>
        <w:pStyle w:val="ListParagraph"/>
        <w:ind w:left="0"/>
        <w:jc w:val="both"/>
        <w:rPr>
          <w:rFonts w:ascii="Arial Black" w:hAnsi="Arial Black" w:cstheme="minorHAnsi"/>
          <w:b/>
          <w:color w:val="000000"/>
          <w:sz w:val="20"/>
        </w:rPr>
      </w:pPr>
      <w:r>
        <w:rPr>
          <w:rFonts w:ascii="Arial Black" w:hAnsi="Arial Black" w:cstheme="minorHAnsi"/>
          <w:b/>
          <w:color w:val="000000"/>
          <w:sz w:val="20"/>
        </w:rPr>
        <w:t xml:space="preserve">Application      </w:t>
      </w:r>
      <w:r w:rsidRPr="002D62F3">
        <w:rPr>
          <w:rFonts w:ascii="Arial Black" w:hAnsi="Arial Black" w:cstheme="minorHAnsi"/>
          <w:b/>
          <w:color w:val="000000"/>
          <w:sz w:val="20"/>
        </w:rPr>
        <w:t>:  SharePoint 2010</w:t>
      </w:r>
    </w:p>
    <w:p w:rsidR="00D40E34" w:rsidRDefault="00CB12A1" w:rsidP="00D40E34">
      <w:pPr>
        <w:pStyle w:val="ListParagraph"/>
        <w:ind w:left="0"/>
        <w:jc w:val="both"/>
        <w:rPr>
          <w:rFonts w:ascii="Arial Black" w:hAnsi="Arial Black" w:cstheme="minorHAnsi"/>
          <w:b/>
          <w:color w:val="000000"/>
          <w:sz w:val="20"/>
        </w:rPr>
      </w:pPr>
      <w:r>
        <w:rPr>
          <w:rFonts w:ascii="Arial Black" w:hAnsi="Arial Black" w:cstheme="minorHAnsi"/>
          <w:b/>
          <w:color w:val="000000"/>
          <w:sz w:val="20"/>
        </w:rPr>
        <w:t>Role</w:t>
      </w:r>
      <w:r>
        <w:rPr>
          <w:rFonts w:ascii="Arial Black" w:hAnsi="Arial Black" w:cstheme="minorHAnsi"/>
          <w:b/>
          <w:color w:val="000000"/>
          <w:sz w:val="20"/>
        </w:rPr>
        <w:tab/>
        <w:t xml:space="preserve">              </w:t>
      </w:r>
      <w:r w:rsidRPr="002D62F3">
        <w:rPr>
          <w:rFonts w:ascii="Arial Black" w:hAnsi="Arial Black" w:cstheme="minorHAnsi"/>
          <w:b/>
          <w:color w:val="000000"/>
          <w:sz w:val="20"/>
        </w:rPr>
        <w:t>:  SharePoint Administrator</w:t>
      </w:r>
    </w:p>
    <w:p w:rsidR="00D40E34" w:rsidRPr="00C6318A" w:rsidRDefault="00CB12A1" w:rsidP="00D40E34">
      <w:pPr>
        <w:pStyle w:val="ListParagraph"/>
        <w:ind w:left="0"/>
        <w:jc w:val="both"/>
        <w:rPr>
          <w:rFonts w:ascii="Arial Black" w:hAnsi="Arial Black" w:cstheme="minorHAnsi"/>
          <w:b/>
          <w:color w:val="000000"/>
          <w:sz w:val="20"/>
        </w:rPr>
      </w:pPr>
      <w:r w:rsidRPr="0030735B">
        <w:rPr>
          <w:rFonts w:asciiTheme="minorHAnsi" w:hAnsiTheme="minorHAnsi" w:cstheme="minorHAnsi"/>
          <w:b/>
        </w:rPr>
        <w:tab/>
      </w:r>
      <w:r w:rsidRPr="0030735B">
        <w:rPr>
          <w:rFonts w:asciiTheme="minorHAnsi" w:hAnsiTheme="minorHAnsi" w:cstheme="minorHAnsi"/>
          <w:b/>
        </w:rPr>
        <w:tab/>
      </w:r>
    </w:p>
    <w:p w:rsidR="00D40E34" w:rsidRPr="00C6318A" w:rsidRDefault="00CB12A1" w:rsidP="00D40E34">
      <w:pPr>
        <w:pStyle w:val="ListParagraph"/>
        <w:ind w:left="0"/>
        <w:jc w:val="both"/>
        <w:rPr>
          <w:rFonts w:asciiTheme="minorHAnsi" w:hAnsiTheme="minorHAnsi" w:cstheme="minorHAnsi"/>
          <w:b/>
        </w:rPr>
      </w:pPr>
      <w:r w:rsidRPr="000F1E58">
        <w:rPr>
          <w:rFonts w:ascii="Arial Black" w:hAnsi="Arial Black" w:cstheme="minorHAnsi"/>
          <w:b/>
          <w:sz w:val="20"/>
          <w:u w:val="single"/>
        </w:rPr>
        <w:t>Description</w:t>
      </w:r>
      <w:r w:rsidRPr="000F1E58">
        <w:rPr>
          <w:rFonts w:ascii="Arial Black" w:hAnsi="Arial Black" w:cstheme="minorHAnsi"/>
          <w:sz w:val="20"/>
          <w:u w:val="single"/>
        </w:rPr>
        <w:t xml:space="preserve">: </w:t>
      </w:r>
    </w:p>
    <w:p w:rsidR="0031133D" w:rsidRPr="00DA7A47" w:rsidRDefault="00CB12A1" w:rsidP="0031133D">
      <w:pPr>
        <w:tabs>
          <w:tab w:val="left" w:pos="0"/>
        </w:tabs>
        <w:rPr>
          <w:rFonts w:cs="Calibri"/>
        </w:rPr>
      </w:pPr>
      <w:r w:rsidRPr="00DA7A47">
        <w:rPr>
          <w:rFonts w:cs="Calibri"/>
        </w:rPr>
        <w:t>MTN continues to believe in the investment potential of emerging markets and thus deliver quality services that respond to our customers’ present and future</w:t>
      </w:r>
      <w:r w:rsidRPr="00DA7A47">
        <w:rPr>
          <w:rFonts w:cs="Calibri"/>
        </w:rPr>
        <w:t xml:space="preserve"> needs. Every initiative undertaken, every innovative stride made, every award-winning product developed, is aimed at making our clients’ lives a whole lot brighter, as we lead the delivery of a “bold, new Digital World”.</w:t>
      </w:r>
    </w:p>
    <w:p w:rsidR="00D40E34" w:rsidRPr="000F1E58" w:rsidRDefault="00CB12A1" w:rsidP="00D40E34">
      <w:pPr>
        <w:jc w:val="both"/>
        <w:rPr>
          <w:rFonts w:ascii="Arial Black" w:hAnsi="Arial Black" w:cstheme="minorHAnsi"/>
          <w:b/>
          <w:sz w:val="20"/>
          <w:szCs w:val="20"/>
          <w:u w:val="single"/>
        </w:rPr>
      </w:pPr>
      <w:r w:rsidRPr="000F1E58">
        <w:rPr>
          <w:rFonts w:ascii="Arial Black" w:hAnsi="Arial Black" w:cstheme="minorHAnsi"/>
          <w:b/>
          <w:sz w:val="20"/>
          <w:szCs w:val="20"/>
          <w:u w:val="single"/>
        </w:rPr>
        <w:t>Responsibilities:</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 xml:space="preserve">Good Experience </w:t>
      </w:r>
      <w:r w:rsidRPr="002D62F3">
        <w:rPr>
          <w:rFonts w:cstheme="minorHAnsi"/>
        </w:rPr>
        <w:t>in Configuring Log Shipping Primary and Secondary Server Farm.</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Implemented Automation Backup Plan for Site Collection.</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Implemented Automation Backup Plan for Content Dbs.</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Created Site Portals and associated personal portal sites.</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Installing patches, hot fi</w:t>
      </w:r>
      <w:r w:rsidRPr="002D62F3">
        <w:rPr>
          <w:rFonts w:cstheme="minorHAnsi"/>
        </w:rPr>
        <w:t>xes and Service Packs.</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Trouble shooting SharePoint Problems and providing solutions</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Manage content database.</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Configure/Deployment custom web parts / packages to interact with SharePoint 2010.</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Add site collection administrators, Add user groups and manage t</w:t>
      </w:r>
      <w:r w:rsidRPr="002D62F3">
        <w:rPr>
          <w:rFonts w:cstheme="minorHAnsi"/>
        </w:rPr>
        <w:t>he permissions</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Configured incoming and outgoing email functionality</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Implement an effective Backup and Recovery strategy</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Monitoring the SharePoint Farm, solution deployments.</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Created workflows based on the customer requirement to full fill the business proc</w:t>
      </w:r>
      <w:r w:rsidRPr="002D62F3">
        <w:rPr>
          <w:rFonts w:cstheme="minorHAnsi"/>
        </w:rPr>
        <w:t>esses.</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Created various Custom lists, Libraries and Discussions, Form Libraries, Site and List Templates and alerts.</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Daily activities involved backup and restore of sites, editing permissions, maintaining alerts and end user support and Maintenance.</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Monitor</w:t>
      </w:r>
      <w:r w:rsidRPr="002D62F3">
        <w:rPr>
          <w:rFonts w:cstheme="minorHAnsi"/>
        </w:rPr>
        <w:t>ing and resolving end user issues.</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User/group permission configuration in SharePoint.</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Application installations on Windows Servers like Monitoring and ticketing tools.</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Implementation and monitoring Windows Cluster Services.</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Performed Backups and restore si</w:t>
      </w:r>
      <w:r w:rsidRPr="002D62F3">
        <w:rPr>
          <w:rFonts w:cstheme="minorHAnsi"/>
        </w:rPr>
        <w:t>te collections.</w:t>
      </w:r>
    </w:p>
    <w:p w:rsidR="00D40E34" w:rsidRPr="002D62F3" w:rsidRDefault="00CB12A1" w:rsidP="00D40E34">
      <w:pPr>
        <w:numPr>
          <w:ilvl w:val="0"/>
          <w:numId w:val="4"/>
        </w:numPr>
        <w:suppressAutoHyphens/>
        <w:spacing w:after="0" w:line="276" w:lineRule="auto"/>
        <w:jc w:val="both"/>
        <w:rPr>
          <w:rFonts w:cstheme="minorHAnsi"/>
        </w:rPr>
      </w:pPr>
      <w:r w:rsidRPr="002D62F3">
        <w:rPr>
          <w:rFonts w:cstheme="minorHAnsi"/>
        </w:rPr>
        <w:t>Monitoring Internet Information server.</w:t>
      </w:r>
    </w:p>
    <w:p w:rsidR="00D40E34" w:rsidRDefault="00CB12A1" w:rsidP="00D40E34">
      <w:pPr>
        <w:tabs>
          <w:tab w:val="left" w:pos="1605"/>
        </w:tabs>
        <w:rPr>
          <w:rFonts w:cstheme="minorHAnsi"/>
        </w:rPr>
      </w:pPr>
    </w:p>
    <w:p w:rsidR="00D40E34" w:rsidRDefault="00CB12A1" w:rsidP="00D40E34">
      <w:pPr>
        <w:tabs>
          <w:tab w:val="left" w:pos="1605"/>
        </w:tabs>
        <w:rPr>
          <w:rFonts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0;margin-top:0;width:1pt;height:1pt;z-index:251659264">
            <v:imagedata r:id="rId6"/>
          </v:shape>
        </w:pict>
      </w:r>
    </w:p>
    <w:sectPr w:rsidR="00D40E34" w:rsidSect="00D40E34">
      <w:pgSz w:w="11906" w:h="16838"/>
      <w:pgMar w:top="1440" w:right="1440" w:bottom="1440" w:left="1440" w:header="708" w:footer="708" w:gutter="0"/>
      <w:pgBorders w:offsetFrom="page">
        <w:top w:val="tornPaperBlack" w:sz="31" w:space="24" w:color="2E74B5" w:themeColor="accent1" w:themeShade="BF"/>
        <w:left w:val="tornPaperBlack" w:sz="31" w:space="24" w:color="2E74B5" w:themeColor="accent1" w:themeShade="BF"/>
        <w:bottom w:val="tornPaperBlack" w:sz="31" w:space="24" w:color="2E74B5" w:themeColor="accent1" w:themeShade="BF"/>
        <w:right w:val="tornPaperBlack" w:sz="31"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Palatino">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E3D"/>
    <w:multiLevelType w:val="multilevel"/>
    <w:tmpl w:val="DBBC464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3BD209C"/>
    <w:multiLevelType w:val="multilevel"/>
    <w:tmpl w:val="8F043282"/>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9B773D0"/>
    <w:multiLevelType w:val="hybridMultilevel"/>
    <w:tmpl w:val="79923148"/>
    <w:lvl w:ilvl="0" w:tplc="EFF64DD0">
      <w:start w:val="1"/>
      <w:numFmt w:val="bullet"/>
      <w:lvlText w:val=""/>
      <w:lvlJc w:val="left"/>
      <w:pPr>
        <w:ind w:left="1080" w:hanging="360"/>
      </w:pPr>
      <w:rPr>
        <w:rFonts w:ascii="Symbol" w:hAnsi="Symbol" w:hint="default"/>
      </w:rPr>
    </w:lvl>
    <w:lvl w:ilvl="1" w:tplc="ACBE7BBA" w:tentative="1">
      <w:start w:val="1"/>
      <w:numFmt w:val="bullet"/>
      <w:lvlText w:val="o"/>
      <w:lvlJc w:val="left"/>
      <w:pPr>
        <w:ind w:left="1800" w:hanging="360"/>
      </w:pPr>
      <w:rPr>
        <w:rFonts w:ascii="Courier New" w:hAnsi="Courier New" w:cs="Courier New" w:hint="default"/>
      </w:rPr>
    </w:lvl>
    <w:lvl w:ilvl="2" w:tplc="FDA8A174" w:tentative="1">
      <w:start w:val="1"/>
      <w:numFmt w:val="bullet"/>
      <w:lvlText w:val=""/>
      <w:lvlJc w:val="left"/>
      <w:pPr>
        <w:ind w:left="2520" w:hanging="360"/>
      </w:pPr>
      <w:rPr>
        <w:rFonts w:ascii="Wingdings" w:hAnsi="Wingdings" w:hint="default"/>
      </w:rPr>
    </w:lvl>
    <w:lvl w:ilvl="3" w:tplc="77B624CE" w:tentative="1">
      <w:start w:val="1"/>
      <w:numFmt w:val="bullet"/>
      <w:lvlText w:val=""/>
      <w:lvlJc w:val="left"/>
      <w:pPr>
        <w:ind w:left="3240" w:hanging="360"/>
      </w:pPr>
      <w:rPr>
        <w:rFonts w:ascii="Symbol" w:hAnsi="Symbol" w:hint="default"/>
      </w:rPr>
    </w:lvl>
    <w:lvl w:ilvl="4" w:tplc="387C647E" w:tentative="1">
      <w:start w:val="1"/>
      <w:numFmt w:val="bullet"/>
      <w:lvlText w:val="o"/>
      <w:lvlJc w:val="left"/>
      <w:pPr>
        <w:ind w:left="3960" w:hanging="360"/>
      </w:pPr>
      <w:rPr>
        <w:rFonts w:ascii="Courier New" w:hAnsi="Courier New" w:cs="Courier New" w:hint="default"/>
      </w:rPr>
    </w:lvl>
    <w:lvl w:ilvl="5" w:tplc="9EACB886" w:tentative="1">
      <w:start w:val="1"/>
      <w:numFmt w:val="bullet"/>
      <w:lvlText w:val=""/>
      <w:lvlJc w:val="left"/>
      <w:pPr>
        <w:ind w:left="4680" w:hanging="360"/>
      </w:pPr>
      <w:rPr>
        <w:rFonts w:ascii="Wingdings" w:hAnsi="Wingdings" w:hint="default"/>
      </w:rPr>
    </w:lvl>
    <w:lvl w:ilvl="6" w:tplc="834A39C6" w:tentative="1">
      <w:start w:val="1"/>
      <w:numFmt w:val="bullet"/>
      <w:lvlText w:val=""/>
      <w:lvlJc w:val="left"/>
      <w:pPr>
        <w:ind w:left="5400" w:hanging="360"/>
      </w:pPr>
      <w:rPr>
        <w:rFonts w:ascii="Symbol" w:hAnsi="Symbol" w:hint="default"/>
      </w:rPr>
    </w:lvl>
    <w:lvl w:ilvl="7" w:tplc="F410C56E" w:tentative="1">
      <w:start w:val="1"/>
      <w:numFmt w:val="bullet"/>
      <w:lvlText w:val="o"/>
      <w:lvlJc w:val="left"/>
      <w:pPr>
        <w:ind w:left="6120" w:hanging="360"/>
      </w:pPr>
      <w:rPr>
        <w:rFonts w:ascii="Courier New" w:hAnsi="Courier New" w:cs="Courier New" w:hint="default"/>
      </w:rPr>
    </w:lvl>
    <w:lvl w:ilvl="8" w:tplc="8C7CE692" w:tentative="1">
      <w:start w:val="1"/>
      <w:numFmt w:val="bullet"/>
      <w:lvlText w:val=""/>
      <w:lvlJc w:val="left"/>
      <w:pPr>
        <w:ind w:left="6840" w:hanging="360"/>
      </w:pPr>
      <w:rPr>
        <w:rFonts w:ascii="Wingdings" w:hAnsi="Wingdings" w:hint="default"/>
      </w:rPr>
    </w:lvl>
  </w:abstractNum>
  <w:abstractNum w:abstractNumId="3">
    <w:nsid w:val="26AF4487"/>
    <w:multiLevelType w:val="hybridMultilevel"/>
    <w:tmpl w:val="64D49CA0"/>
    <w:lvl w:ilvl="0" w:tplc="6B8656A2">
      <w:start w:val="1"/>
      <w:numFmt w:val="bullet"/>
      <w:lvlText w:val=""/>
      <w:lvlJc w:val="left"/>
      <w:pPr>
        <w:ind w:left="720" w:hanging="360"/>
      </w:pPr>
      <w:rPr>
        <w:rFonts w:ascii="Symbol" w:hAnsi="Symbol" w:hint="default"/>
      </w:rPr>
    </w:lvl>
    <w:lvl w:ilvl="1" w:tplc="F5F67BBE" w:tentative="1">
      <w:start w:val="1"/>
      <w:numFmt w:val="bullet"/>
      <w:lvlText w:val="o"/>
      <w:lvlJc w:val="left"/>
      <w:pPr>
        <w:ind w:left="1440" w:hanging="360"/>
      </w:pPr>
      <w:rPr>
        <w:rFonts w:ascii="Courier New" w:hAnsi="Courier New" w:cs="Courier New" w:hint="default"/>
      </w:rPr>
    </w:lvl>
    <w:lvl w:ilvl="2" w:tplc="CF0C79CC" w:tentative="1">
      <w:start w:val="1"/>
      <w:numFmt w:val="bullet"/>
      <w:lvlText w:val=""/>
      <w:lvlJc w:val="left"/>
      <w:pPr>
        <w:ind w:left="2160" w:hanging="360"/>
      </w:pPr>
      <w:rPr>
        <w:rFonts w:ascii="Wingdings" w:hAnsi="Wingdings" w:hint="default"/>
      </w:rPr>
    </w:lvl>
    <w:lvl w:ilvl="3" w:tplc="F9C0FE60" w:tentative="1">
      <w:start w:val="1"/>
      <w:numFmt w:val="bullet"/>
      <w:lvlText w:val=""/>
      <w:lvlJc w:val="left"/>
      <w:pPr>
        <w:ind w:left="2880" w:hanging="360"/>
      </w:pPr>
      <w:rPr>
        <w:rFonts w:ascii="Symbol" w:hAnsi="Symbol" w:hint="default"/>
      </w:rPr>
    </w:lvl>
    <w:lvl w:ilvl="4" w:tplc="60BC8888" w:tentative="1">
      <w:start w:val="1"/>
      <w:numFmt w:val="bullet"/>
      <w:lvlText w:val="o"/>
      <w:lvlJc w:val="left"/>
      <w:pPr>
        <w:ind w:left="3600" w:hanging="360"/>
      </w:pPr>
      <w:rPr>
        <w:rFonts w:ascii="Courier New" w:hAnsi="Courier New" w:cs="Courier New" w:hint="default"/>
      </w:rPr>
    </w:lvl>
    <w:lvl w:ilvl="5" w:tplc="70FCE706" w:tentative="1">
      <w:start w:val="1"/>
      <w:numFmt w:val="bullet"/>
      <w:lvlText w:val=""/>
      <w:lvlJc w:val="left"/>
      <w:pPr>
        <w:ind w:left="4320" w:hanging="360"/>
      </w:pPr>
      <w:rPr>
        <w:rFonts w:ascii="Wingdings" w:hAnsi="Wingdings" w:hint="default"/>
      </w:rPr>
    </w:lvl>
    <w:lvl w:ilvl="6" w:tplc="8F761B7E" w:tentative="1">
      <w:start w:val="1"/>
      <w:numFmt w:val="bullet"/>
      <w:lvlText w:val=""/>
      <w:lvlJc w:val="left"/>
      <w:pPr>
        <w:ind w:left="5040" w:hanging="360"/>
      </w:pPr>
      <w:rPr>
        <w:rFonts w:ascii="Symbol" w:hAnsi="Symbol" w:hint="default"/>
      </w:rPr>
    </w:lvl>
    <w:lvl w:ilvl="7" w:tplc="18524900" w:tentative="1">
      <w:start w:val="1"/>
      <w:numFmt w:val="bullet"/>
      <w:lvlText w:val="o"/>
      <w:lvlJc w:val="left"/>
      <w:pPr>
        <w:ind w:left="5760" w:hanging="360"/>
      </w:pPr>
      <w:rPr>
        <w:rFonts w:ascii="Courier New" w:hAnsi="Courier New" w:cs="Courier New" w:hint="default"/>
      </w:rPr>
    </w:lvl>
    <w:lvl w:ilvl="8" w:tplc="E3A6DBB8" w:tentative="1">
      <w:start w:val="1"/>
      <w:numFmt w:val="bullet"/>
      <w:lvlText w:val=""/>
      <w:lvlJc w:val="left"/>
      <w:pPr>
        <w:ind w:left="6480" w:hanging="360"/>
      </w:pPr>
      <w:rPr>
        <w:rFonts w:ascii="Wingdings" w:hAnsi="Wingdings" w:hint="default"/>
      </w:rPr>
    </w:lvl>
  </w:abstractNum>
  <w:abstractNum w:abstractNumId="4">
    <w:nsid w:val="2872550D"/>
    <w:multiLevelType w:val="hybridMultilevel"/>
    <w:tmpl w:val="45D0CD76"/>
    <w:lvl w:ilvl="0" w:tplc="A81481E4">
      <w:start w:val="1"/>
      <w:numFmt w:val="bullet"/>
      <w:lvlText w:val=""/>
      <w:lvlJc w:val="left"/>
      <w:pPr>
        <w:ind w:left="720" w:hanging="360"/>
      </w:pPr>
      <w:rPr>
        <w:rFonts w:ascii="Symbol" w:hAnsi="Symbol" w:hint="default"/>
      </w:rPr>
    </w:lvl>
    <w:lvl w:ilvl="1" w:tplc="87380FA2" w:tentative="1">
      <w:start w:val="1"/>
      <w:numFmt w:val="bullet"/>
      <w:lvlText w:val="o"/>
      <w:lvlJc w:val="left"/>
      <w:pPr>
        <w:ind w:left="1440" w:hanging="360"/>
      </w:pPr>
      <w:rPr>
        <w:rFonts w:ascii="Courier New" w:hAnsi="Courier New" w:cs="Courier New" w:hint="default"/>
      </w:rPr>
    </w:lvl>
    <w:lvl w:ilvl="2" w:tplc="35EAE310" w:tentative="1">
      <w:start w:val="1"/>
      <w:numFmt w:val="bullet"/>
      <w:lvlText w:val=""/>
      <w:lvlJc w:val="left"/>
      <w:pPr>
        <w:ind w:left="2160" w:hanging="360"/>
      </w:pPr>
      <w:rPr>
        <w:rFonts w:ascii="Wingdings" w:hAnsi="Wingdings" w:hint="default"/>
      </w:rPr>
    </w:lvl>
    <w:lvl w:ilvl="3" w:tplc="7502500E" w:tentative="1">
      <w:start w:val="1"/>
      <w:numFmt w:val="bullet"/>
      <w:lvlText w:val=""/>
      <w:lvlJc w:val="left"/>
      <w:pPr>
        <w:ind w:left="2880" w:hanging="360"/>
      </w:pPr>
      <w:rPr>
        <w:rFonts w:ascii="Symbol" w:hAnsi="Symbol" w:hint="default"/>
      </w:rPr>
    </w:lvl>
    <w:lvl w:ilvl="4" w:tplc="AFD2B56E" w:tentative="1">
      <w:start w:val="1"/>
      <w:numFmt w:val="bullet"/>
      <w:lvlText w:val="o"/>
      <w:lvlJc w:val="left"/>
      <w:pPr>
        <w:ind w:left="3600" w:hanging="360"/>
      </w:pPr>
      <w:rPr>
        <w:rFonts w:ascii="Courier New" w:hAnsi="Courier New" w:cs="Courier New" w:hint="default"/>
      </w:rPr>
    </w:lvl>
    <w:lvl w:ilvl="5" w:tplc="B68EDFA8" w:tentative="1">
      <w:start w:val="1"/>
      <w:numFmt w:val="bullet"/>
      <w:lvlText w:val=""/>
      <w:lvlJc w:val="left"/>
      <w:pPr>
        <w:ind w:left="4320" w:hanging="360"/>
      </w:pPr>
      <w:rPr>
        <w:rFonts w:ascii="Wingdings" w:hAnsi="Wingdings" w:hint="default"/>
      </w:rPr>
    </w:lvl>
    <w:lvl w:ilvl="6" w:tplc="F2ECCD58" w:tentative="1">
      <w:start w:val="1"/>
      <w:numFmt w:val="bullet"/>
      <w:lvlText w:val=""/>
      <w:lvlJc w:val="left"/>
      <w:pPr>
        <w:ind w:left="5040" w:hanging="360"/>
      </w:pPr>
      <w:rPr>
        <w:rFonts w:ascii="Symbol" w:hAnsi="Symbol" w:hint="default"/>
      </w:rPr>
    </w:lvl>
    <w:lvl w:ilvl="7" w:tplc="2EACF52C" w:tentative="1">
      <w:start w:val="1"/>
      <w:numFmt w:val="bullet"/>
      <w:lvlText w:val="o"/>
      <w:lvlJc w:val="left"/>
      <w:pPr>
        <w:ind w:left="5760" w:hanging="360"/>
      </w:pPr>
      <w:rPr>
        <w:rFonts w:ascii="Courier New" w:hAnsi="Courier New" w:cs="Courier New" w:hint="default"/>
      </w:rPr>
    </w:lvl>
    <w:lvl w:ilvl="8" w:tplc="6492C880" w:tentative="1">
      <w:start w:val="1"/>
      <w:numFmt w:val="bullet"/>
      <w:lvlText w:val=""/>
      <w:lvlJc w:val="left"/>
      <w:pPr>
        <w:ind w:left="6480" w:hanging="360"/>
      </w:pPr>
      <w:rPr>
        <w:rFonts w:ascii="Wingdings" w:hAnsi="Wingdings" w:hint="default"/>
      </w:rPr>
    </w:lvl>
  </w:abstractNum>
  <w:abstractNum w:abstractNumId="5">
    <w:nsid w:val="3C693761"/>
    <w:multiLevelType w:val="hybridMultilevel"/>
    <w:tmpl w:val="9236CBD6"/>
    <w:lvl w:ilvl="0" w:tplc="2F5EABD0">
      <w:start w:val="1"/>
      <w:numFmt w:val="bullet"/>
      <w:lvlText w:val=""/>
      <w:lvlJc w:val="left"/>
      <w:pPr>
        <w:ind w:left="720" w:hanging="360"/>
      </w:pPr>
      <w:rPr>
        <w:rFonts w:ascii="Symbol" w:hAnsi="Symbol" w:hint="default"/>
      </w:rPr>
    </w:lvl>
    <w:lvl w:ilvl="1" w:tplc="B74C7E8E" w:tentative="1">
      <w:start w:val="1"/>
      <w:numFmt w:val="bullet"/>
      <w:lvlText w:val="o"/>
      <w:lvlJc w:val="left"/>
      <w:pPr>
        <w:ind w:left="1440" w:hanging="360"/>
      </w:pPr>
      <w:rPr>
        <w:rFonts w:ascii="Courier New" w:hAnsi="Courier New" w:cs="Courier New" w:hint="default"/>
      </w:rPr>
    </w:lvl>
    <w:lvl w:ilvl="2" w:tplc="7B0AB7D2" w:tentative="1">
      <w:start w:val="1"/>
      <w:numFmt w:val="bullet"/>
      <w:lvlText w:val=""/>
      <w:lvlJc w:val="left"/>
      <w:pPr>
        <w:ind w:left="2160" w:hanging="360"/>
      </w:pPr>
      <w:rPr>
        <w:rFonts w:ascii="Wingdings" w:hAnsi="Wingdings" w:hint="default"/>
      </w:rPr>
    </w:lvl>
    <w:lvl w:ilvl="3" w:tplc="84D42FFE" w:tentative="1">
      <w:start w:val="1"/>
      <w:numFmt w:val="bullet"/>
      <w:lvlText w:val=""/>
      <w:lvlJc w:val="left"/>
      <w:pPr>
        <w:ind w:left="2880" w:hanging="360"/>
      </w:pPr>
      <w:rPr>
        <w:rFonts w:ascii="Symbol" w:hAnsi="Symbol" w:hint="default"/>
      </w:rPr>
    </w:lvl>
    <w:lvl w:ilvl="4" w:tplc="A47E0C60" w:tentative="1">
      <w:start w:val="1"/>
      <w:numFmt w:val="bullet"/>
      <w:lvlText w:val="o"/>
      <w:lvlJc w:val="left"/>
      <w:pPr>
        <w:ind w:left="3600" w:hanging="360"/>
      </w:pPr>
      <w:rPr>
        <w:rFonts w:ascii="Courier New" w:hAnsi="Courier New" w:cs="Courier New" w:hint="default"/>
      </w:rPr>
    </w:lvl>
    <w:lvl w:ilvl="5" w:tplc="24B233C6" w:tentative="1">
      <w:start w:val="1"/>
      <w:numFmt w:val="bullet"/>
      <w:lvlText w:val=""/>
      <w:lvlJc w:val="left"/>
      <w:pPr>
        <w:ind w:left="4320" w:hanging="360"/>
      </w:pPr>
      <w:rPr>
        <w:rFonts w:ascii="Wingdings" w:hAnsi="Wingdings" w:hint="default"/>
      </w:rPr>
    </w:lvl>
    <w:lvl w:ilvl="6" w:tplc="7B22697A" w:tentative="1">
      <w:start w:val="1"/>
      <w:numFmt w:val="bullet"/>
      <w:lvlText w:val=""/>
      <w:lvlJc w:val="left"/>
      <w:pPr>
        <w:ind w:left="5040" w:hanging="360"/>
      </w:pPr>
      <w:rPr>
        <w:rFonts w:ascii="Symbol" w:hAnsi="Symbol" w:hint="default"/>
      </w:rPr>
    </w:lvl>
    <w:lvl w:ilvl="7" w:tplc="FDAEA502" w:tentative="1">
      <w:start w:val="1"/>
      <w:numFmt w:val="bullet"/>
      <w:lvlText w:val="o"/>
      <w:lvlJc w:val="left"/>
      <w:pPr>
        <w:ind w:left="5760" w:hanging="360"/>
      </w:pPr>
      <w:rPr>
        <w:rFonts w:ascii="Courier New" w:hAnsi="Courier New" w:cs="Courier New" w:hint="default"/>
      </w:rPr>
    </w:lvl>
    <w:lvl w:ilvl="8" w:tplc="E5A6CB00" w:tentative="1">
      <w:start w:val="1"/>
      <w:numFmt w:val="bullet"/>
      <w:lvlText w:val=""/>
      <w:lvlJc w:val="left"/>
      <w:pPr>
        <w:ind w:left="6480" w:hanging="360"/>
      </w:pPr>
      <w:rPr>
        <w:rFonts w:ascii="Wingdings" w:hAnsi="Wingdings" w:hint="default"/>
      </w:rPr>
    </w:lvl>
  </w:abstractNum>
  <w:abstractNum w:abstractNumId="6">
    <w:nsid w:val="4DEC20A1"/>
    <w:multiLevelType w:val="hybridMultilevel"/>
    <w:tmpl w:val="07DCD874"/>
    <w:lvl w:ilvl="0" w:tplc="5036B57A">
      <w:start w:val="1"/>
      <w:numFmt w:val="bullet"/>
      <w:lvlText w:val=""/>
      <w:lvlJc w:val="left"/>
      <w:pPr>
        <w:ind w:left="720" w:hanging="360"/>
      </w:pPr>
      <w:rPr>
        <w:rFonts w:ascii="Symbol" w:hAnsi="Symbol" w:hint="default"/>
      </w:rPr>
    </w:lvl>
    <w:lvl w:ilvl="1" w:tplc="BDB6751E" w:tentative="1">
      <w:start w:val="1"/>
      <w:numFmt w:val="bullet"/>
      <w:lvlText w:val="o"/>
      <w:lvlJc w:val="left"/>
      <w:pPr>
        <w:ind w:left="1440" w:hanging="360"/>
      </w:pPr>
      <w:rPr>
        <w:rFonts w:ascii="Courier New" w:hAnsi="Courier New" w:cs="Courier New" w:hint="default"/>
      </w:rPr>
    </w:lvl>
    <w:lvl w:ilvl="2" w:tplc="641E5198" w:tentative="1">
      <w:start w:val="1"/>
      <w:numFmt w:val="bullet"/>
      <w:lvlText w:val=""/>
      <w:lvlJc w:val="left"/>
      <w:pPr>
        <w:ind w:left="2160" w:hanging="360"/>
      </w:pPr>
      <w:rPr>
        <w:rFonts w:ascii="Wingdings" w:hAnsi="Wingdings" w:hint="default"/>
      </w:rPr>
    </w:lvl>
    <w:lvl w:ilvl="3" w:tplc="9E70CDA6" w:tentative="1">
      <w:start w:val="1"/>
      <w:numFmt w:val="bullet"/>
      <w:lvlText w:val=""/>
      <w:lvlJc w:val="left"/>
      <w:pPr>
        <w:ind w:left="2880" w:hanging="360"/>
      </w:pPr>
      <w:rPr>
        <w:rFonts w:ascii="Symbol" w:hAnsi="Symbol" w:hint="default"/>
      </w:rPr>
    </w:lvl>
    <w:lvl w:ilvl="4" w:tplc="E6CCA012" w:tentative="1">
      <w:start w:val="1"/>
      <w:numFmt w:val="bullet"/>
      <w:lvlText w:val="o"/>
      <w:lvlJc w:val="left"/>
      <w:pPr>
        <w:ind w:left="3600" w:hanging="360"/>
      </w:pPr>
      <w:rPr>
        <w:rFonts w:ascii="Courier New" w:hAnsi="Courier New" w:cs="Courier New" w:hint="default"/>
      </w:rPr>
    </w:lvl>
    <w:lvl w:ilvl="5" w:tplc="3FB22106" w:tentative="1">
      <w:start w:val="1"/>
      <w:numFmt w:val="bullet"/>
      <w:lvlText w:val=""/>
      <w:lvlJc w:val="left"/>
      <w:pPr>
        <w:ind w:left="4320" w:hanging="360"/>
      </w:pPr>
      <w:rPr>
        <w:rFonts w:ascii="Wingdings" w:hAnsi="Wingdings" w:hint="default"/>
      </w:rPr>
    </w:lvl>
    <w:lvl w:ilvl="6" w:tplc="63C4C2D8" w:tentative="1">
      <w:start w:val="1"/>
      <w:numFmt w:val="bullet"/>
      <w:lvlText w:val=""/>
      <w:lvlJc w:val="left"/>
      <w:pPr>
        <w:ind w:left="5040" w:hanging="360"/>
      </w:pPr>
      <w:rPr>
        <w:rFonts w:ascii="Symbol" w:hAnsi="Symbol" w:hint="default"/>
      </w:rPr>
    </w:lvl>
    <w:lvl w:ilvl="7" w:tplc="5B0658E6" w:tentative="1">
      <w:start w:val="1"/>
      <w:numFmt w:val="bullet"/>
      <w:lvlText w:val="o"/>
      <w:lvlJc w:val="left"/>
      <w:pPr>
        <w:ind w:left="5760" w:hanging="360"/>
      </w:pPr>
      <w:rPr>
        <w:rFonts w:ascii="Courier New" w:hAnsi="Courier New" w:cs="Courier New" w:hint="default"/>
      </w:rPr>
    </w:lvl>
    <w:lvl w:ilvl="8" w:tplc="F21826A6"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264"/>
    <w:rsid w:val="00207264"/>
    <w:rsid w:val="00CB1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Body Tex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0E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0E34"/>
    <w:pPr>
      <w:spacing w:after="0" w:line="240" w:lineRule="auto"/>
      <w:ind w:left="720"/>
      <w:contextualSpacing/>
    </w:pPr>
    <w:rPr>
      <w:rFonts w:ascii="Garamond" w:eastAsia="Times New Roman" w:hAnsi="Garamond" w:cs="Times New Roman"/>
      <w:color w:val="00000A"/>
      <w:sz w:val="24"/>
      <w:szCs w:val="20"/>
      <w:lang w:val="en-US"/>
    </w:rPr>
  </w:style>
  <w:style w:type="character" w:customStyle="1" w:styleId="BodyText2Char">
    <w:name w:val="Body Text 2 Char"/>
    <w:basedOn w:val="DefaultParagraphFont"/>
    <w:link w:val="BodyText2"/>
    <w:semiHidden/>
    <w:qFormat/>
    <w:rsid w:val="00D40E34"/>
    <w:rPr>
      <w:rFonts w:ascii="Palatino" w:eastAsia="Times New Roman" w:hAnsi="Palatino" w:cs="Times New Roman"/>
      <w:sz w:val="20"/>
      <w:szCs w:val="20"/>
    </w:rPr>
  </w:style>
  <w:style w:type="paragraph" w:styleId="BodyText2">
    <w:name w:val="Body Text 2"/>
    <w:basedOn w:val="Normal"/>
    <w:link w:val="BodyText2Char"/>
    <w:semiHidden/>
    <w:qFormat/>
    <w:rsid w:val="00D40E34"/>
    <w:pPr>
      <w:spacing w:after="0" w:line="240" w:lineRule="auto"/>
      <w:jc w:val="both"/>
    </w:pPr>
    <w:rPr>
      <w:rFonts w:ascii="Palatino" w:eastAsia="Times New Roman" w:hAnsi="Palatino" w:cs="Times New Roman"/>
      <w:sz w:val="20"/>
      <w:szCs w:val="20"/>
    </w:rPr>
  </w:style>
  <w:style w:type="character" w:customStyle="1" w:styleId="BodyText2Char1">
    <w:name w:val="Body Text 2 Char1"/>
    <w:basedOn w:val="DefaultParagraphFont"/>
    <w:uiPriority w:val="99"/>
    <w:semiHidden/>
    <w:rsid w:val="00D40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Body Tex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0E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0E34"/>
    <w:pPr>
      <w:spacing w:after="0" w:line="240" w:lineRule="auto"/>
      <w:ind w:left="720"/>
      <w:contextualSpacing/>
    </w:pPr>
    <w:rPr>
      <w:rFonts w:ascii="Garamond" w:eastAsia="Times New Roman" w:hAnsi="Garamond" w:cs="Times New Roman"/>
      <w:color w:val="00000A"/>
      <w:sz w:val="24"/>
      <w:szCs w:val="20"/>
      <w:lang w:val="en-US"/>
    </w:rPr>
  </w:style>
  <w:style w:type="character" w:customStyle="1" w:styleId="BodyText2Char">
    <w:name w:val="Body Text 2 Char"/>
    <w:basedOn w:val="DefaultParagraphFont"/>
    <w:link w:val="BodyText2"/>
    <w:semiHidden/>
    <w:qFormat/>
    <w:rsid w:val="00D40E34"/>
    <w:rPr>
      <w:rFonts w:ascii="Palatino" w:eastAsia="Times New Roman" w:hAnsi="Palatino" w:cs="Times New Roman"/>
      <w:sz w:val="20"/>
      <w:szCs w:val="20"/>
    </w:rPr>
  </w:style>
  <w:style w:type="paragraph" w:styleId="BodyText2">
    <w:name w:val="Body Text 2"/>
    <w:basedOn w:val="Normal"/>
    <w:link w:val="BodyText2Char"/>
    <w:semiHidden/>
    <w:qFormat/>
    <w:rsid w:val="00D40E34"/>
    <w:pPr>
      <w:spacing w:after="0" w:line="240" w:lineRule="auto"/>
      <w:jc w:val="both"/>
    </w:pPr>
    <w:rPr>
      <w:rFonts w:ascii="Palatino" w:eastAsia="Times New Roman" w:hAnsi="Palatino" w:cs="Times New Roman"/>
      <w:sz w:val="20"/>
      <w:szCs w:val="20"/>
    </w:rPr>
  </w:style>
  <w:style w:type="character" w:customStyle="1" w:styleId="BodyText2Char1">
    <w:name w:val="Body Text 2 Char1"/>
    <w:basedOn w:val="DefaultParagraphFont"/>
    <w:uiPriority w:val="99"/>
    <w:semiHidden/>
    <w:rsid w:val="00D4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406454a848f994b054de2095f877ceeb134f530e18705c4458440321091b5b58120c16031444515c0a4356014b4450530401195c1333471b1b1117445e540056580f1b425c4c01090340281e01031207104651411b091351504f54671e1a4f03434e1008135212405d0c0e561f475d150613400c5b01584b130f435611155c0b085249100917110d531b045d4340010a1105194150590b52430144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 Kumar</dc:creator>
  <cp:lastModifiedBy>desktop25</cp:lastModifiedBy>
  <cp:revision>2</cp:revision>
  <dcterms:created xsi:type="dcterms:W3CDTF">2018-11-15T08:52:00Z</dcterms:created>
  <dcterms:modified xsi:type="dcterms:W3CDTF">2018-11-15T08:52:00Z</dcterms:modified>
</cp:coreProperties>
</file>