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31" w:rsidRPr="007B425D" w:rsidRDefault="004560CC" w:rsidP="007B425D">
      <w:pPr>
        <w:tabs>
          <w:tab w:val="left" w:pos="2898"/>
          <w:tab w:val="left" w:pos="8838"/>
        </w:tabs>
        <w:spacing w:before="0" w:after="0" w:line="360" w:lineRule="auto"/>
        <w:rPr>
          <w:rFonts w:cs="Arial"/>
          <w:b/>
          <w:color w:val="000080"/>
          <w:sz w:val="20"/>
        </w:rPr>
      </w:pPr>
      <w:r w:rsidRPr="007B425D">
        <w:rPr>
          <w:rFonts w:cs="Arial"/>
          <w:b/>
          <w:color w:val="000080"/>
          <w:sz w:val="20"/>
        </w:rPr>
        <w:t>R</w:t>
      </w:r>
      <w:r w:rsidRPr="007B425D">
        <w:rPr>
          <w:rFonts w:cs="Arial"/>
          <w:b/>
          <w:color w:val="000080"/>
          <w:sz w:val="20"/>
        </w:rPr>
        <w:t>amki S</w:t>
      </w:r>
    </w:p>
    <w:p w:rsidR="00227920" w:rsidRPr="007B425D" w:rsidRDefault="004560CC" w:rsidP="007B425D">
      <w:pPr>
        <w:pStyle w:val="Normal11pt"/>
        <w:spacing w:before="0" w:after="0" w:line="360" w:lineRule="auto"/>
        <w:rPr>
          <w:bCs w:val="0"/>
          <w:sz w:val="20"/>
          <w:szCs w:val="20"/>
        </w:rPr>
      </w:pPr>
      <w:r w:rsidRPr="007B425D">
        <w:rPr>
          <w:bCs w:val="0"/>
          <w:sz w:val="20"/>
          <w:szCs w:val="20"/>
        </w:rPr>
        <w:t xml:space="preserve">Email: </w:t>
      </w:r>
      <w:r w:rsidRPr="007B425D">
        <w:rPr>
          <w:bCs w:val="0"/>
          <w:sz w:val="20"/>
          <w:szCs w:val="20"/>
        </w:rPr>
        <w:t>sramki@yahoo</w:t>
      </w:r>
      <w:r w:rsidRPr="007B425D">
        <w:rPr>
          <w:bCs w:val="0"/>
          <w:sz w:val="20"/>
          <w:szCs w:val="20"/>
        </w:rPr>
        <w:t>.com</w:t>
      </w:r>
    </w:p>
    <w:p w:rsidR="00417031" w:rsidRPr="007B425D" w:rsidRDefault="004560CC" w:rsidP="007B425D">
      <w:pPr>
        <w:pStyle w:val="Normal11pt"/>
        <w:spacing w:before="0" w:after="0" w:line="360" w:lineRule="auto"/>
        <w:rPr>
          <w:bCs w:val="0"/>
          <w:sz w:val="20"/>
          <w:szCs w:val="20"/>
        </w:rPr>
      </w:pPr>
      <w:r w:rsidRPr="007B425D">
        <w:rPr>
          <w:bCs w:val="0"/>
          <w:sz w:val="20"/>
          <w:szCs w:val="20"/>
        </w:rPr>
        <w:t xml:space="preserve">Phone: </w:t>
      </w:r>
      <w:r w:rsidRPr="007B425D">
        <w:rPr>
          <w:bCs w:val="0"/>
          <w:sz w:val="20"/>
          <w:szCs w:val="20"/>
        </w:rPr>
        <w:t xml:space="preserve">+91 </w:t>
      </w:r>
      <w:r w:rsidRPr="007B425D">
        <w:rPr>
          <w:bCs w:val="0"/>
          <w:sz w:val="20"/>
          <w:szCs w:val="20"/>
        </w:rPr>
        <w:t>8056774509</w:t>
      </w:r>
    </w:p>
    <w:p w:rsidR="00417031" w:rsidRPr="007B425D" w:rsidRDefault="004560CC" w:rsidP="007B425D">
      <w:pPr>
        <w:pBdr>
          <w:top w:val="single" w:sz="4" w:space="1" w:color="000000"/>
        </w:pBdr>
        <w:tabs>
          <w:tab w:val="left" w:pos="2898"/>
          <w:tab w:val="left" w:pos="8838"/>
        </w:tabs>
        <w:spacing w:before="0" w:after="0" w:line="360" w:lineRule="auto"/>
        <w:rPr>
          <w:rFonts w:cs="Arial"/>
          <w:b/>
          <w:color w:val="000080"/>
          <w:sz w:val="20"/>
        </w:rPr>
      </w:pPr>
      <w:r w:rsidRPr="007B425D">
        <w:rPr>
          <w:rFonts w:cs="Arial"/>
          <w:b/>
          <w:color w:val="000080"/>
          <w:sz w:val="20"/>
        </w:rPr>
        <w:t>Career Objective</w:t>
      </w:r>
    </w:p>
    <w:p w:rsidR="001810CA" w:rsidRPr="007B425D" w:rsidRDefault="004560CC" w:rsidP="007B425D">
      <w:pPr>
        <w:spacing w:before="0" w:line="360" w:lineRule="auto"/>
        <w:jc w:val="both"/>
        <w:rPr>
          <w:rFonts w:cs="Arial"/>
          <w:bCs/>
          <w:sz w:val="20"/>
        </w:rPr>
      </w:pPr>
      <w:r w:rsidRPr="007B425D">
        <w:rPr>
          <w:rFonts w:cs="Arial"/>
          <w:bCs/>
          <w:sz w:val="20"/>
        </w:rPr>
        <w:tab/>
      </w:r>
      <w:r w:rsidRPr="007B425D">
        <w:rPr>
          <w:rFonts w:cs="Arial"/>
          <w:bCs/>
          <w:iCs/>
          <w:sz w:val="20"/>
        </w:rPr>
        <w:t xml:space="preserve">A technocrat with </w:t>
      </w:r>
      <w:r w:rsidRPr="007B425D">
        <w:rPr>
          <w:rFonts w:cs="Arial"/>
          <w:bCs/>
          <w:iCs/>
          <w:sz w:val="20"/>
        </w:rPr>
        <w:t>3</w:t>
      </w:r>
      <w:r w:rsidRPr="007B425D">
        <w:rPr>
          <w:rFonts w:cs="Arial"/>
          <w:bCs/>
          <w:iCs/>
          <w:sz w:val="20"/>
        </w:rPr>
        <w:t xml:space="preserve">years of experience in </w:t>
      </w:r>
      <w:r w:rsidRPr="007B425D">
        <w:rPr>
          <w:rFonts w:cs="Arial"/>
          <w:bCs/>
          <w:iCs/>
          <w:sz w:val="20"/>
        </w:rPr>
        <w:t>IT Industries</w:t>
      </w:r>
      <w:r w:rsidRPr="007B425D">
        <w:rPr>
          <w:rFonts w:cs="Arial"/>
          <w:bCs/>
          <w:iCs/>
          <w:sz w:val="20"/>
        </w:rPr>
        <w:t xml:space="preserve">, </w:t>
      </w:r>
      <w:r>
        <w:rPr>
          <w:rFonts w:cs="Arial"/>
          <w:bCs/>
          <w:iCs/>
          <w:sz w:val="20"/>
        </w:rPr>
        <w:t>seeking</w:t>
      </w:r>
      <w:r w:rsidRPr="00856E72">
        <w:rPr>
          <w:rFonts w:cs="Arial"/>
          <w:bCs/>
          <w:iCs/>
          <w:sz w:val="20"/>
        </w:rPr>
        <w:t>transformation and a refined opportunity that improvises my quality assurance, managing and multi-tasking skills</w:t>
      </w:r>
      <w:r w:rsidRPr="007B425D">
        <w:rPr>
          <w:rFonts w:cs="Arial"/>
          <w:bCs/>
          <w:iCs/>
          <w:sz w:val="20"/>
        </w:rPr>
        <w:t xml:space="preserve">in a </w:t>
      </w:r>
      <w:r w:rsidRPr="007B425D">
        <w:rPr>
          <w:rFonts w:cs="Arial"/>
          <w:bCs/>
          <w:iCs/>
          <w:sz w:val="20"/>
        </w:rPr>
        <w:t>challenging project that will allow me to apply my analytical and research skills in rendering a significant contribution to the Quality of the product.</w:t>
      </w:r>
    </w:p>
    <w:p w:rsidR="00417031" w:rsidRPr="007B425D" w:rsidRDefault="004560CC" w:rsidP="007B425D">
      <w:pPr>
        <w:tabs>
          <w:tab w:val="left" w:pos="2898"/>
          <w:tab w:val="left" w:pos="8838"/>
        </w:tabs>
        <w:spacing w:before="0" w:line="360" w:lineRule="auto"/>
        <w:rPr>
          <w:rFonts w:cs="Arial"/>
          <w:b/>
          <w:color w:val="000080"/>
          <w:sz w:val="20"/>
        </w:rPr>
      </w:pPr>
      <w:r w:rsidRPr="007B425D">
        <w:rPr>
          <w:rFonts w:cs="Arial"/>
          <w:b/>
          <w:color w:val="000080"/>
          <w:sz w:val="20"/>
        </w:rPr>
        <w:t xml:space="preserve">Experience Summary </w:t>
      </w:r>
    </w:p>
    <w:p w:rsidR="001F49D1" w:rsidRPr="007B425D" w:rsidRDefault="004560CC" w:rsidP="002174FF">
      <w:pPr>
        <w:numPr>
          <w:ilvl w:val="0"/>
          <w:numId w:val="19"/>
        </w:numPr>
        <w:spacing w:before="0" w:after="0" w:line="360" w:lineRule="auto"/>
        <w:jc w:val="both"/>
        <w:rPr>
          <w:rFonts w:cs="Arial"/>
          <w:bCs/>
          <w:sz w:val="20"/>
        </w:rPr>
      </w:pPr>
      <w:r w:rsidRPr="007B425D">
        <w:rPr>
          <w:rFonts w:cs="Arial"/>
          <w:bCs/>
          <w:sz w:val="20"/>
        </w:rPr>
        <w:t xml:space="preserve">Overall </w:t>
      </w:r>
      <w:r w:rsidRPr="007B425D">
        <w:rPr>
          <w:rFonts w:cs="Arial"/>
          <w:bCs/>
          <w:sz w:val="20"/>
        </w:rPr>
        <w:t>3</w:t>
      </w:r>
      <w:r w:rsidRPr="007B425D">
        <w:rPr>
          <w:rFonts w:cs="Arial"/>
          <w:bCs/>
          <w:sz w:val="20"/>
        </w:rPr>
        <w:t>+y</w:t>
      </w:r>
      <w:r w:rsidRPr="007B425D">
        <w:rPr>
          <w:rFonts w:cs="Arial"/>
          <w:bCs/>
          <w:sz w:val="20"/>
        </w:rPr>
        <w:t>ears</w:t>
      </w:r>
      <w:r w:rsidRPr="007B425D">
        <w:rPr>
          <w:rFonts w:cs="Arial"/>
          <w:bCs/>
          <w:sz w:val="20"/>
        </w:rPr>
        <w:t>of</w:t>
      </w:r>
      <w:r w:rsidRPr="007B425D">
        <w:rPr>
          <w:rFonts w:cs="Arial"/>
          <w:sz w:val="20"/>
        </w:rPr>
        <w:t xml:space="preserve">experience </w:t>
      </w:r>
      <w:r>
        <w:rPr>
          <w:rFonts w:cs="Arial"/>
          <w:sz w:val="20"/>
        </w:rPr>
        <w:t>in</w:t>
      </w:r>
      <w:r w:rsidRPr="004D0034">
        <w:rPr>
          <w:rFonts w:cs="Arial"/>
          <w:b/>
          <w:bCs/>
          <w:sz w:val="20"/>
        </w:rPr>
        <w:t>Manual Testing</w:t>
      </w:r>
      <w:r w:rsidRPr="007B425D">
        <w:rPr>
          <w:rFonts w:cs="Arial"/>
          <w:bCs/>
          <w:sz w:val="20"/>
        </w:rPr>
        <w:t>involved in Requirement gathering, Func</w:t>
      </w:r>
      <w:r w:rsidRPr="007B425D">
        <w:rPr>
          <w:rFonts w:cs="Arial"/>
          <w:bCs/>
          <w:sz w:val="20"/>
        </w:rPr>
        <w:t xml:space="preserve">tional and Technical design documentation, Development, Offshore handling, Testing, Product implementation, </w:t>
      </w:r>
      <w:r w:rsidRPr="007B425D">
        <w:rPr>
          <w:rFonts w:cs="Arial"/>
          <w:bCs/>
          <w:sz w:val="20"/>
        </w:rPr>
        <w:t>Maintenance of Web and Mobile applications with great exposure toE</w:t>
      </w:r>
      <w:r>
        <w:rPr>
          <w:rFonts w:cs="Arial"/>
          <w:bCs/>
          <w:sz w:val="20"/>
        </w:rPr>
        <w:t>-</w:t>
      </w:r>
      <w:r w:rsidRPr="007B425D">
        <w:rPr>
          <w:rFonts w:cs="Arial"/>
          <w:bCs/>
          <w:sz w:val="20"/>
        </w:rPr>
        <w:t>commerce</w:t>
      </w:r>
      <w:r w:rsidRPr="007B425D">
        <w:rPr>
          <w:rFonts w:cs="Arial"/>
          <w:bCs/>
          <w:sz w:val="20"/>
        </w:rPr>
        <w:t xml:space="preserve">, </w:t>
      </w:r>
      <w:r w:rsidRPr="007B425D">
        <w:rPr>
          <w:rFonts w:cs="Arial"/>
          <w:bCs/>
          <w:sz w:val="20"/>
        </w:rPr>
        <w:t xml:space="preserve">AffiliatePerformance </w:t>
      </w:r>
      <w:r w:rsidRPr="007B425D">
        <w:rPr>
          <w:rFonts w:cs="Arial"/>
          <w:bCs/>
          <w:sz w:val="20"/>
        </w:rPr>
        <w:t>Application</w:t>
      </w:r>
      <w:r w:rsidRPr="007B425D">
        <w:rPr>
          <w:rFonts w:cs="Arial"/>
          <w:bCs/>
          <w:sz w:val="20"/>
        </w:rPr>
        <w:t xml:space="preserve"> and Telecom domains.</w:t>
      </w:r>
    </w:p>
    <w:p w:rsidR="00C3454A" w:rsidRPr="007B425D" w:rsidRDefault="004560CC" w:rsidP="00C3454A">
      <w:pPr>
        <w:numPr>
          <w:ilvl w:val="0"/>
          <w:numId w:val="19"/>
        </w:numPr>
        <w:spacing w:before="0" w:after="0" w:line="360" w:lineRule="auto"/>
        <w:jc w:val="both"/>
        <w:rPr>
          <w:rFonts w:cs="Arial"/>
          <w:bCs/>
          <w:sz w:val="20"/>
        </w:rPr>
      </w:pPr>
      <w:r w:rsidRPr="007B425D">
        <w:rPr>
          <w:rFonts w:cs="Arial"/>
          <w:bCs/>
          <w:sz w:val="20"/>
        </w:rPr>
        <w:t xml:space="preserve">Possess working experience in </w:t>
      </w:r>
      <w:r w:rsidRPr="004D0034">
        <w:rPr>
          <w:rFonts w:cs="Arial"/>
          <w:b/>
          <w:bCs/>
          <w:sz w:val="20"/>
        </w:rPr>
        <w:t>Production Support and Application Support</w:t>
      </w:r>
      <w:r>
        <w:rPr>
          <w:rFonts w:cs="Arial"/>
          <w:bCs/>
          <w:sz w:val="20"/>
        </w:rPr>
        <w:t xml:space="preserve">, </w:t>
      </w:r>
      <w:r>
        <w:rPr>
          <w:rFonts w:eastAsia="Quattrocento" w:cs="Arial"/>
          <w:sz w:val="19"/>
          <w:szCs w:val="19"/>
        </w:rPr>
        <w:t>E</w:t>
      </w:r>
      <w:r w:rsidRPr="00FA0273">
        <w:rPr>
          <w:rFonts w:eastAsia="Quattrocento" w:cs="Arial"/>
          <w:sz w:val="19"/>
          <w:szCs w:val="19"/>
        </w:rPr>
        <w:t>nd-to-end support of software products/projects from inception</w:t>
      </w:r>
      <w:r>
        <w:rPr>
          <w:rFonts w:cs="Arial"/>
          <w:bCs/>
          <w:sz w:val="20"/>
        </w:rPr>
        <w:t xml:space="preserve">, </w:t>
      </w:r>
      <w:r>
        <w:rPr>
          <w:rFonts w:cs="Arial"/>
          <w:bCs/>
          <w:sz w:val="20"/>
        </w:rPr>
        <w:t>Periodic releases, Post-</w:t>
      </w:r>
      <w:r w:rsidRPr="007B425D">
        <w:rPr>
          <w:rFonts w:cs="Arial"/>
          <w:bCs/>
          <w:sz w:val="20"/>
        </w:rPr>
        <w:t>release management</w:t>
      </w:r>
      <w:r>
        <w:rPr>
          <w:rFonts w:cs="Arial"/>
          <w:bCs/>
          <w:sz w:val="20"/>
        </w:rPr>
        <w:t>.</w:t>
      </w:r>
    </w:p>
    <w:p w:rsidR="00EC0457" w:rsidRPr="00095C9A" w:rsidRDefault="004560CC" w:rsidP="00095C9A">
      <w:pPr>
        <w:pStyle w:val="Normal1"/>
        <w:numPr>
          <w:ilvl w:val="0"/>
          <w:numId w:val="19"/>
        </w:numPr>
        <w:spacing w:after="0" w:line="360" w:lineRule="auto"/>
        <w:jc w:val="both"/>
        <w:rPr>
          <w:rFonts w:ascii="Arial" w:eastAsia="Quattrocento" w:hAnsi="Arial" w:cs="Arial"/>
          <w:sz w:val="20"/>
          <w:szCs w:val="20"/>
          <w:lang w:val="en-US"/>
        </w:rPr>
      </w:pPr>
      <w:r w:rsidRPr="007B425D">
        <w:rPr>
          <w:rFonts w:ascii="Arial" w:eastAsia="Times New Roman" w:hAnsi="Arial" w:cs="Arial"/>
          <w:color w:val="auto"/>
          <w:sz w:val="20"/>
          <w:szCs w:val="20"/>
          <w:shd w:val="clear" w:color="auto" w:fill="FFFFFF"/>
          <w:lang w:val="en-US" w:eastAsia="ar-SA"/>
        </w:rPr>
        <w:t>Experience in Software Development Life Cycle, Software Testing Life Cycl</w:t>
      </w:r>
      <w:r w:rsidRPr="007B425D">
        <w:rPr>
          <w:rFonts w:ascii="Arial" w:eastAsia="Times New Roman" w:hAnsi="Arial" w:cs="Arial"/>
          <w:color w:val="auto"/>
          <w:sz w:val="20"/>
          <w:szCs w:val="20"/>
          <w:shd w:val="clear" w:color="auto" w:fill="FFFFFF"/>
          <w:lang w:val="en-US" w:eastAsia="ar-SA"/>
        </w:rPr>
        <w:t>e and Bug Life Cycle.</w:t>
      </w:r>
      <w:r w:rsidRPr="007B425D">
        <w:rPr>
          <w:rFonts w:ascii="Arial" w:eastAsia="Quattrocento" w:hAnsi="Arial" w:cs="Arial"/>
          <w:sz w:val="20"/>
          <w:szCs w:val="20"/>
          <w:lang w:val="en-US"/>
        </w:rPr>
        <w:t>Experience in Agile development techniques.</w:t>
      </w:r>
    </w:p>
    <w:p w:rsidR="00EC0457" w:rsidRPr="007B425D" w:rsidRDefault="004560CC" w:rsidP="002174FF">
      <w:pPr>
        <w:pStyle w:val="Normal1"/>
        <w:numPr>
          <w:ilvl w:val="0"/>
          <w:numId w:val="19"/>
        </w:numPr>
        <w:spacing w:after="0" w:line="360" w:lineRule="auto"/>
        <w:jc w:val="both"/>
        <w:rPr>
          <w:rFonts w:ascii="Arial" w:eastAsia="Times New Roman" w:hAnsi="Arial" w:cs="Arial"/>
          <w:color w:val="auto"/>
          <w:sz w:val="20"/>
          <w:szCs w:val="20"/>
          <w:shd w:val="clear" w:color="auto" w:fill="FFFFFF"/>
          <w:lang w:val="en-US" w:eastAsia="ar-SA"/>
        </w:rPr>
      </w:pPr>
      <w:r w:rsidRPr="007B425D">
        <w:rPr>
          <w:rFonts w:ascii="Arial" w:eastAsia="Times New Roman" w:hAnsi="Arial" w:cs="Arial"/>
          <w:color w:val="auto"/>
          <w:sz w:val="20"/>
          <w:szCs w:val="20"/>
          <w:shd w:val="clear" w:color="auto" w:fill="FFFFFF"/>
          <w:lang w:val="en-US" w:eastAsia="ar-SA"/>
        </w:rPr>
        <w:t>Experience in developing Testability and Traceability Matrix. Good experience in design</w:t>
      </w:r>
      <w:r w:rsidRPr="007B425D">
        <w:rPr>
          <w:rFonts w:ascii="Arial" w:eastAsia="Times New Roman" w:hAnsi="Arial" w:cs="Arial"/>
          <w:color w:val="auto"/>
          <w:sz w:val="20"/>
          <w:szCs w:val="20"/>
          <w:shd w:val="clear" w:color="auto" w:fill="FFFFFF"/>
          <w:lang w:val="en-US" w:eastAsia="ar-SA"/>
        </w:rPr>
        <w:t xml:space="preserve">ing Test Scenarios, Test Cases </w:t>
      </w:r>
      <w:r w:rsidRPr="007B425D">
        <w:rPr>
          <w:rFonts w:ascii="Arial" w:eastAsia="Times New Roman" w:hAnsi="Arial" w:cs="Arial"/>
          <w:color w:val="auto"/>
          <w:sz w:val="20"/>
          <w:szCs w:val="20"/>
          <w:shd w:val="clear" w:color="auto" w:fill="FFFFFF"/>
          <w:lang w:val="en-US" w:eastAsia="ar-SA"/>
        </w:rPr>
        <w:t>and Execute the Test Cases.</w:t>
      </w:r>
    </w:p>
    <w:p w:rsidR="00EC0457" w:rsidRDefault="004560CC" w:rsidP="00F74E46">
      <w:pPr>
        <w:pStyle w:val="Normal1"/>
        <w:numPr>
          <w:ilvl w:val="0"/>
          <w:numId w:val="19"/>
        </w:numPr>
        <w:spacing w:after="0" w:line="360" w:lineRule="auto"/>
        <w:jc w:val="both"/>
        <w:rPr>
          <w:rFonts w:ascii="Arial" w:eastAsia="Times New Roman" w:hAnsi="Arial" w:cs="Arial"/>
          <w:color w:val="auto"/>
          <w:sz w:val="20"/>
          <w:szCs w:val="20"/>
          <w:shd w:val="clear" w:color="auto" w:fill="FFFFFF"/>
          <w:lang w:val="en-US" w:eastAsia="ar-SA"/>
        </w:rPr>
      </w:pPr>
      <w:r w:rsidRPr="007B425D">
        <w:rPr>
          <w:rFonts w:ascii="Arial" w:eastAsia="Times New Roman" w:hAnsi="Arial" w:cs="Arial"/>
          <w:color w:val="auto"/>
          <w:sz w:val="20"/>
          <w:szCs w:val="20"/>
          <w:shd w:val="clear" w:color="auto" w:fill="FFFFFF"/>
          <w:lang w:val="en-US" w:eastAsia="ar-SA"/>
        </w:rPr>
        <w:t xml:space="preserve">Experience in different types of testing like Functional, System, Mobile, Regression, Integration, </w:t>
      </w:r>
      <w:r w:rsidRPr="007B425D">
        <w:rPr>
          <w:rFonts w:ascii="Arial" w:eastAsia="Times New Roman" w:hAnsi="Arial" w:cs="Arial"/>
          <w:color w:val="auto"/>
          <w:sz w:val="20"/>
          <w:szCs w:val="20"/>
          <w:shd w:val="clear" w:color="auto" w:fill="FFFFFF"/>
          <w:lang w:val="en-US" w:eastAsia="ar-SA"/>
        </w:rPr>
        <w:t xml:space="preserve">Smoke, </w:t>
      </w:r>
      <w:r w:rsidRPr="007B425D">
        <w:rPr>
          <w:rFonts w:ascii="Arial" w:eastAsia="Times New Roman" w:hAnsi="Arial" w:cs="Arial"/>
          <w:color w:val="auto"/>
          <w:sz w:val="20"/>
          <w:szCs w:val="20"/>
          <w:shd w:val="clear" w:color="auto" w:fill="FFFFFF"/>
          <w:lang w:val="en-US" w:eastAsia="ar-SA"/>
        </w:rPr>
        <w:t>Compatibility</w:t>
      </w:r>
      <w:r w:rsidRPr="007B425D">
        <w:rPr>
          <w:rFonts w:ascii="Arial" w:eastAsia="Times New Roman" w:hAnsi="Arial" w:cs="Arial"/>
          <w:color w:val="auto"/>
          <w:sz w:val="20"/>
          <w:szCs w:val="20"/>
          <w:shd w:val="clear" w:color="auto" w:fill="FFFFFF"/>
          <w:lang w:val="en-US" w:eastAsia="ar-SA"/>
        </w:rPr>
        <w:t>, UAT</w:t>
      </w:r>
      <w:r>
        <w:rPr>
          <w:rFonts w:ascii="Arial" w:eastAsia="Times New Roman" w:hAnsi="Arial" w:cs="Arial"/>
          <w:color w:val="auto"/>
          <w:sz w:val="20"/>
          <w:szCs w:val="20"/>
          <w:shd w:val="clear" w:color="auto" w:fill="FFFFFF"/>
          <w:lang w:val="en-US" w:eastAsia="ar-SA"/>
        </w:rPr>
        <w:t xml:space="preserve">, Database testing </w:t>
      </w:r>
      <w:r w:rsidRPr="007B425D">
        <w:rPr>
          <w:rFonts w:ascii="Arial" w:eastAsia="Times New Roman" w:hAnsi="Arial" w:cs="Arial"/>
          <w:color w:val="auto"/>
          <w:sz w:val="20"/>
          <w:szCs w:val="20"/>
          <w:shd w:val="clear" w:color="auto" w:fill="FFFFFF"/>
          <w:lang w:val="en-US" w:eastAsia="ar-SA"/>
        </w:rPr>
        <w:t>and retesting.</w:t>
      </w:r>
    </w:p>
    <w:p w:rsidR="00F74E46" w:rsidRPr="00F74E46" w:rsidRDefault="004560CC" w:rsidP="00F74E46">
      <w:pPr>
        <w:pStyle w:val="ListParagraph"/>
        <w:numPr>
          <w:ilvl w:val="0"/>
          <w:numId w:val="19"/>
        </w:numPr>
        <w:spacing w:line="360" w:lineRule="auto"/>
        <w:rPr>
          <w:rFonts w:cs="Arial"/>
          <w:sz w:val="20"/>
        </w:rPr>
      </w:pPr>
      <w:r w:rsidRPr="00F74E46">
        <w:rPr>
          <w:rFonts w:cs="Arial"/>
          <w:sz w:val="20"/>
        </w:rPr>
        <w:t>Creating and working with database Objects like Tables, Views, Sequences, Synonyms and Indexes. An</w:t>
      </w:r>
      <w:r w:rsidRPr="00F74E46">
        <w:rPr>
          <w:rFonts w:cs="Arial"/>
          <w:sz w:val="20"/>
        </w:rPr>
        <w:t xml:space="preserve">d Performing Joins, DML, DDL Operations as per the requirements.  </w:t>
      </w:r>
    </w:p>
    <w:p w:rsidR="00EC0457" w:rsidRPr="00095C9A" w:rsidRDefault="004560CC" w:rsidP="00F74E46">
      <w:pPr>
        <w:pStyle w:val="Normal1"/>
        <w:numPr>
          <w:ilvl w:val="0"/>
          <w:numId w:val="19"/>
        </w:numPr>
        <w:spacing w:after="0" w:line="360" w:lineRule="auto"/>
        <w:jc w:val="both"/>
        <w:rPr>
          <w:rFonts w:ascii="Arial" w:eastAsia="Times New Roman" w:hAnsi="Arial" w:cs="Arial"/>
          <w:color w:val="auto"/>
          <w:sz w:val="20"/>
          <w:szCs w:val="20"/>
          <w:shd w:val="clear" w:color="auto" w:fill="FFFFFF"/>
          <w:lang w:val="en-US" w:eastAsia="ar-SA"/>
        </w:rPr>
      </w:pPr>
      <w:r w:rsidRPr="007B425D">
        <w:rPr>
          <w:rFonts w:ascii="Arial" w:eastAsia="Times New Roman" w:hAnsi="Arial" w:cs="Arial"/>
          <w:color w:val="auto"/>
          <w:sz w:val="20"/>
          <w:szCs w:val="20"/>
          <w:shd w:val="clear" w:color="auto" w:fill="FFFFFF"/>
          <w:lang w:val="en-US" w:eastAsia="ar-SA"/>
        </w:rPr>
        <w:t xml:space="preserve">Experience in defect tracking </w:t>
      </w:r>
      <w:r w:rsidRPr="007B425D">
        <w:rPr>
          <w:rFonts w:ascii="Arial" w:eastAsia="Times New Roman" w:hAnsi="Arial" w:cs="Arial"/>
          <w:color w:val="auto"/>
          <w:sz w:val="20"/>
          <w:szCs w:val="20"/>
          <w:shd w:val="clear" w:color="auto" w:fill="FFFFFF"/>
          <w:lang w:val="en-US" w:eastAsia="ar-SA"/>
        </w:rPr>
        <w:t xml:space="preserve">tools like </w:t>
      </w:r>
      <w:r w:rsidRPr="007B425D">
        <w:rPr>
          <w:rFonts w:ascii="Arial" w:eastAsia="Times New Roman" w:hAnsi="Arial" w:cs="Arial"/>
          <w:color w:val="auto"/>
          <w:sz w:val="20"/>
          <w:szCs w:val="20"/>
          <w:shd w:val="clear" w:color="auto" w:fill="FFFFFF"/>
          <w:lang w:val="en-US" w:eastAsia="ar-SA"/>
        </w:rPr>
        <w:t>Quality Centre</w:t>
      </w:r>
      <w:r w:rsidRPr="007B425D">
        <w:rPr>
          <w:rFonts w:ascii="Arial" w:eastAsia="Times New Roman" w:hAnsi="Arial" w:cs="Arial"/>
          <w:color w:val="auto"/>
          <w:sz w:val="20"/>
          <w:szCs w:val="20"/>
          <w:shd w:val="clear" w:color="auto" w:fill="FFFFFF"/>
          <w:lang w:val="en-US" w:eastAsia="ar-SA"/>
        </w:rPr>
        <w:t>, CoDesk</w:t>
      </w:r>
      <w:r>
        <w:rPr>
          <w:rFonts w:ascii="Arial" w:eastAsia="Times New Roman" w:hAnsi="Arial" w:cs="Arial"/>
          <w:color w:val="auto"/>
          <w:sz w:val="20"/>
          <w:szCs w:val="20"/>
          <w:shd w:val="clear" w:color="auto" w:fill="FFFFFF"/>
          <w:lang w:val="en-US" w:eastAsia="ar-SA"/>
        </w:rPr>
        <w:t xml:space="preserve">. </w:t>
      </w:r>
      <w:r w:rsidRPr="00095C9A">
        <w:rPr>
          <w:rFonts w:ascii="Arial" w:eastAsia="Times New Roman" w:hAnsi="Arial" w:cs="Arial"/>
          <w:color w:val="auto"/>
          <w:sz w:val="20"/>
          <w:szCs w:val="20"/>
          <w:shd w:val="clear" w:color="auto" w:fill="FFFFFF"/>
          <w:lang w:val="en-US" w:eastAsia="ar-SA"/>
        </w:rPr>
        <w:t xml:space="preserve">Having knowledge about SOAP UI and Selenium testing (Basic) </w:t>
      </w:r>
    </w:p>
    <w:p w:rsidR="007F5C77" w:rsidRPr="007B425D" w:rsidRDefault="004560CC" w:rsidP="00F74E46">
      <w:pPr>
        <w:pStyle w:val="Normal1"/>
        <w:numPr>
          <w:ilvl w:val="0"/>
          <w:numId w:val="19"/>
        </w:numPr>
        <w:spacing w:after="0" w:line="360" w:lineRule="auto"/>
        <w:jc w:val="both"/>
        <w:rPr>
          <w:rFonts w:ascii="Arial" w:eastAsia="Quattrocento" w:hAnsi="Arial" w:cs="Arial"/>
          <w:sz w:val="20"/>
          <w:szCs w:val="20"/>
          <w:lang w:val="en-US"/>
        </w:rPr>
      </w:pPr>
      <w:r w:rsidRPr="007B425D">
        <w:rPr>
          <w:rFonts w:ascii="Arial" w:eastAsia="Quattrocento" w:hAnsi="Arial" w:cs="Arial"/>
          <w:sz w:val="20"/>
          <w:szCs w:val="20"/>
          <w:lang w:val="en-US"/>
        </w:rPr>
        <w:t xml:space="preserve">Troubleshooting </w:t>
      </w:r>
      <w:r w:rsidRPr="007B425D">
        <w:rPr>
          <w:rFonts w:ascii="Arial" w:eastAsia="Quattrocento" w:hAnsi="Arial" w:cs="Arial"/>
          <w:sz w:val="20"/>
          <w:szCs w:val="20"/>
          <w:lang w:val="en-US"/>
        </w:rPr>
        <w:t xml:space="preserve">the </w:t>
      </w:r>
      <w:r w:rsidRPr="007B425D">
        <w:rPr>
          <w:rFonts w:ascii="Arial" w:eastAsia="Quattrocento" w:hAnsi="Arial" w:cs="Arial"/>
          <w:sz w:val="20"/>
          <w:szCs w:val="20"/>
          <w:lang w:val="en-US"/>
        </w:rPr>
        <w:t>product &amp; technology limitations</w:t>
      </w:r>
      <w:r w:rsidRPr="007B425D">
        <w:rPr>
          <w:rFonts w:ascii="Arial" w:eastAsia="Quattrocento" w:hAnsi="Arial" w:cs="Arial"/>
          <w:sz w:val="20"/>
          <w:szCs w:val="20"/>
          <w:lang w:val="en-US"/>
        </w:rPr>
        <w:t xml:space="preserve">. </w:t>
      </w:r>
      <w:r w:rsidRPr="007B425D">
        <w:rPr>
          <w:rFonts w:ascii="Arial" w:eastAsia="Quattrocento" w:hAnsi="Arial" w:cs="Arial"/>
          <w:sz w:val="20"/>
          <w:szCs w:val="20"/>
          <w:lang w:val="en-US"/>
        </w:rPr>
        <w:t xml:space="preserve">Client, </w:t>
      </w:r>
      <w:r w:rsidRPr="007B425D">
        <w:rPr>
          <w:rFonts w:ascii="Arial" w:eastAsia="Quattrocento" w:hAnsi="Arial" w:cs="Arial"/>
          <w:sz w:val="20"/>
          <w:szCs w:val="20"/>
          <w:lang w:val="en-US"/>
        </w:rPr>
        <w:t>Onsite &amp; Offshore coordination</w:t>
      </w:r>
      <w:r w:rsidRPr="007B425D">
        <w:rPr>
          <w:rFonts w:ascii="Arial" w:eastAsia="Quattrocento" w:hAnsi="Arial" w:cs="Arial"/>
          <w:sz w:val="20"/>
          <w:szCs w:val="20"/>
          <w:lang w:val="en-US"/>
        </w:rPr>
        <w:t>.</w:t>
      </w:r>
    </w:p>
    <w:p w:rsidR="00337F4A" w:rsidRPr="00B870CC" w:rsidRDefault="004560CC" w:rsidP="00B870CC">
      <w:pPr>
        <w:numPr>
          <w:ilvl w:val="0"/>
          <w:numId w:val="19"/>
        </w:numPr>
        <w:spacing w:before="0" w:after="0" w:line="360" w:lineRule="auto"/>
        <w:jc w:val="both"/>
        <w:rPr>
          <w:rFonts w:cs="Arial"/>
          <w:sz w:val="20"/>
        </w:rPr>
      </w:pPr>
      <w:r w:rsidRPr="007B425D">
        <w:rPr>
          <w:rFonts w:cs="Arial"/>
          <w:sz w:val="20"/>
        </w:rPr>
        <w:t xml:space="preserve">Expert </w:t>
      </w:r>
      <w:r w:rsidRPr="007B425D">
        <w:rPr>
          <w:rFonts w:cs="Arial"/>
          <w:sz w:val="20"/>
        </w:rPr>
        <w:t xml:space="preserve">level </w:t>
      </w:r>
      <w:r w:rsidRPr="007B425D">
        <w:rPr>
          <w:rFonts w:cs="Arial"/>
          <w:sz w:val="20"/>
        </w:rPr>
        <w:t>skills in complete MS office Suite (Word, Excel, Power Point)</w:t>
      </w:r>
      <w:r w:rsidRPr="007B425D">
        <w:rPr>
          <w:rFonts w:cs="Arial"/>
          <w:sz w:val="20"/>
        </w:rPr>
        <w:t>.</w:t>
      </w:r>
      <w:r w:rsidRPr="00B870CC">
        <w:rPr>
          <w:rFonts w:cs="Arial"/>
          <w:sz w:val="20"/>
        </w:rPr>
        <w:t xml:space="preserve">Excellent </w:t>
      </w:r>
      <w:r w:rsidRPr="00B870CC">
        <w:rPr>
          <w:rFonts w:cs="Arial"/>
          <w:sz w:val="20"/>
        </w:rPr>
        <w:t xml:space="preserve">Quick Learner, Smart Worker with </w:t>
      </w:r>
      <w:r w:rsidRPr="00B870CC">
        <w:rPr>
          <w:rFonts w:cs="Arial"/>
          <w:sz w:val="20"/>
        </w:rPr>
        <w:t>analytical skills, logical rea</w:t>
      </w:r>
      <w:r w:rsidRPr="00B870CC">
        <w:rPr>
          <w:rFonts w:cs="Arial"/>
          <w:sz w:val="20"/>
        </w:rPr>
        <w:t>s</w:t>
      </w:r>
      <w:r w:rsidRPr="00B870CC">
        <w:rPr>
          <w:rFonts w:cs="Arial"/>
          <w:sz w:val="20"/>
        </w:rPr>
        <w:t>oning and interpersonal skills</w:t>
      </w:r>
    </w:p>
    <w:p w:rsidR="00E2269A" w:rsidRPr="007B425D" w:rsidRDefault="004560CC" w:rsidP="007B425D">
      <w:pPr>
        <w:tabs>
          <w:tab w:val="left" w:pos="2898"/>
          <w:tab w:val="left" w:pos="8838"/>
        </w:tabs>
        <w:spacing w:before="0" w:line="360" w:lineRule="auto"/>
        <w:rPr>
          <w:rFonts w:cs="Arial"/>
          <w:b/>
          <w:color w:val="000080"/>
          <w:sz w:val="20"/>
        </w:rPr>
      </w:pPr>
      <w:r w:rsidRPr="007B425D">
        <w:rPr>
          <w:rFonts w:cs="Arial"/>
          <w:b/>
          <w:color w:val="000080"/>
          <w:sz w:val="20"/>
        </w:rPr>
        <w:t>Career Profile</w:t>
      </w:r>
    </w:p>
    <w:tbl>
      <w:tblPr>
        <w:tblW w:w="0" w:type="auto"/>
        <w:jc w:val="center"/>
        <w:tblLayout w:type="fixed"/>
        <w:tblLook w:val="0000"/>
      </w:tblPr>
      <w:tblGrid>
        <w:gridCol w:w="2167"/>
        <w:gridCol w:w="3600"/>
        <w:gridCol w:w="3093"/>
      </w:tblGrid>
      <w:tr w:rsidR="000C486A" w:rsidTr="00CE1CDC">
        <w:trPr>
          <w:cantSplit/>
          <w:trHeight w:val="255"/>
          <w:jc w:val="center"/>
        </w:trPr>
        <w:tc>
          <w:tcPr>
            <w:tcW w:w="2167" w:type="dxa"/>
            <w:tcBorders>
              <w:top w:val="single" w:sz="4" w:space="0" w:color="000000"/>
              <w:left w:val="single" w:sz="4" w:space="0" w:color="000000"/>
              <w:bottom w:val="single" w:sz="4" w:space="0" w:color="000000"/>
            </w:tcBorders>
            <w:shd w:val="clear" w:color="auto" w:fill="BFBFBF"/>
            <w:vAlign w:val="center"/>
          </w:tcPr>
          <w:p w:rsidR="00E648B1" w:rsidRPr="007B425D" w:rsidRDefault="004560CC" w:rsidP="007B425D">
            <w:pPr>
              <w:tabs>
                <w:tab w:val="left" w:pos="2898"/>
                <w:tab w:val="left" w:pos="8838"/>
              </w:tabs>
              <w:snapToGrid w:val="0"/>
              <w:spacing w:before="0" w:line="360" w:lineRule="auto"/>
              <w:jc w:val="center"/>
              <w:rPr>
                <w:rFonts w:cs="Arial"/>
                <w:color w:val="000080"/>
                <w:sz w:val="20"/>
              </w:rPr>
            </w:pPr>
            <w:r w:rsidRPr="007B425D">
              <w:rPr>
                <w:rFonts w:cs="Arial"/>
                <w:color w:val="000080"/>
                <w:sz w:val="20"/>
              </w:rPr>
              <w:t>D</w:t>
            </w:r>
            <w:r w:rsidRPr="007B425D">
              <w:rPr>
                <w:rFonts w:cs="Arial"/>
                <w:color w:val="000080"/>
                <w:sz w:val="20"/>
              </w:rPr>
              <w:t>uration</w:t>
            </w:r>
          </w:p>
        </w:tc>
        <w:tc>
          <w:tcPr>
            <w:tcW w:w="3600" w:type="dxa"/>
            <w:tcBorders>
              <w:top w:val="single" w:sz="4" w:space="0" w:color="000000"/>
              <w:left w:val="single" w:sz="4" w:space="0" w:color="000000"/>
              <w:bottom w:val="single" w:sz="4" w:space="0" w:color="000000"/>
            </w:tcBorders>
            <w:shd w:val="clear" w:color="auto" w:fill="BFBFBF"/>
            <w:vAlign w:val="center"/>
          </w:tcPr>
          <w:p w:rsidR="00E648B1" w:rsidRPr="007B425D" w:rsidRDefault="004560CC" w:rsidP="007B425D">
            <w:pPr>
              <w:tabs>
                <w:tab w:val="left" w:pos="2898"/>
                <w:tab w:val="left" w:pos="8838"/>
              </w:tabs>
              <w:snapToGrid w:val="0"/>
              <w:spacing w:before="0" w:after="0" w:line="360" w:lineRule="auto"/>
              <w:jc w:val="center"/>
              <w:rPr>
                <w:rFonts w:cs="Arial"/>
                <w:color w:val="000080"/>
                <w:sz w:val="20"/>
              </w:rPr>
            </w:pPr>
            <w:r w:rsidRPr="007B425D">
              <w:rPr>
                <w:rFonts w:cs="Arial"/>
                <w:color w:val="000080"/>
                <w:sz w:val="20"/>
              </w:rPr>
              <w:t>Organization</w:t>
            </w:r>
          </w:p>
        </w:tc>
        <w:tc>
          <w:tcPr>
            <w:tcW w:w="309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648B1" w:rsidRPr="007B425D" w:rsidRDefault="004560CC" w:rsidP="007B425D">
            <w:pPr>
              <w:tabs>
                <w:tab w:val="left" w:pos="2898"/>
                <w:tab w:val="left" w:pos="8838"/>
              </w:tabs>
              <w:snapToGrid w:val="0"/>
              <w:spacing w:before="0" w:after="0" w:line="360" w:lineRule="auto"/>
              <w:jc w:val="center"/>
              <w:rPr>
                <w:rFonts w:cs="Arial"/>
                <w:color w:val="000080"/>
                <w:sz w:val="20"/>
              </w:rPr>
            </w:pPr>
            <w:r w:rsidRPr="007B425D">
              <w:rPr>
                <w:rFonts w:cs="Arial"/>
                <w:color w:val="000080"/>
                <w:sz w:val="20"/>
              </w:rPr>
              <w:t>Designation</w:t>
            </w:r>
            <w:r w:rsidRPr="007B425D">
              <w:rPr>
                <w:rFonts w:cs="Arial"/>
                <w:color w:val="000080"/>
                <w:sz w:val="20"/>
              </w:rPr>
              <w:t xml:space="preserve"> / Role</w:t>
            </w:r>
          </w:p>
        </w:tc>
      </w:tr>
      <w:tr w:rsidR="000C486A" w:rsidTr="00CE1CDC">
        <w:trPr>
          <w:cantSplit/>
          <w:trHeight w:val="782"/>
          <w:jc w:val="center"/>
        </w:trPr>
        <w:tc>
          <w:tcPr>
            <w:tcW w:w="2167" w:type="dxa"/>
            <w:tcBorders>
              <w:top w:val="single" w:sz="4" w:space="0" w:color="000000"/>
              <w:left w:val="single" w:sz="4" w:space="0" w:color="000000"/>
              <w:bottom w:val="single" w:sz="4" w:space="0" w:color="000000"/>
            </w:tcBorders>
            <w:shd w:val="clear" w:color="auto" w:fill="auto"/>
            <w:vAlign w:val="center"/>
          </w:tcPr>
          <w:p w:rsidR="005644B8" w:rsidRPr="007B425D" w:rsidRDefault="004560CC" w:rsidP="007B425D">
            <w:pPr>
              <w:snapToGrid w:val="0"/>
              <w:spacing w:before="0" w:after="0" w:line="360" w:lineRule="auto"/>
              <w:rPr>
                <w:rFonts w:cs="Arial"/>
                <w:sz w:val="20"/>
              </w:rPr>
            </w:pPr>
            <w:r w:rsidRPr="007B425D">
              <w:rPr>
                <w:rFonts w:cs="Arial"/>
                <w:sz w:val="20"/>
              </w:rPr>
              <w:t>Nov 2017 to Present</w:t>
            </w:r>
          </w:p>
        </w:tc>
        <w:tc>
          <w:tcPr>
            <w:tcW w:w="3600" w:type="dxa"/>
            <w:tcBorders>
              <w:top w:val="single" w:sz="4" w:space="0" w:color="000000"/>
              <w:left w:val="single" w:sz="4" w:space="0" w:color="000000"/>
              <w:bottom w:val="single" w:sz="4" w:space="0" w:color="000000"/>
            </w:tcBorders>
            <w:shd w:val="clear" w:color="auto" w:fill="auto"/>
            <w:vAlign w:val="center"/>
          </w:tcPr>
          <w:p w:rsidR="005644B8" w:rsidRPr="007B425D" w:rsidRDefault="004560CC" w:rsidP="007B425D">
            <w:pPr>
              <w:snapToGrid w:val="0"/>
              <w:spacing w:before="0" w:after="0" w:line="360" w:lineRule="auto"/>
              <w:rPr>
                <w:rFonts w:cs="Arial"/>
                <w:sz w:val="20"/>
              </w:rPr>
            </w:pPr>
            <w:r w:rsidRPr="007B425D">
              <w:rPr>
                <w:rFonts w:cs="Arial"/>
                <w:sz w:val="20"/>
              </w:rPr>
              <w:t>Hewlett Packard Enterprise</w:t>
            </w:r>
            <w:r>
              <w:rPr>
                <w:rFonts w:cs="Arial"/>
                <w:sz w:val="20"/>
              </w:rPr>
              <w:t>, Chennai</w:t>
            </w:r>
          </w:p>
          <w:p w:rsidR="005644B8" w:rsidRPr="007B425D" w:rsidRDefault="004560CC" w:rsidP="007B425D">
            <w:pPr>
              <w:snapToGrid w:val="0"/>
              <w:spacing w:before="0" w:after="0" w:line="360" w:lineRule="auto"/>
              <w:rPr>
                <w:rFonts w:cs="Arial"/>
                <w:sz w:val="20"/>
              </w:rPr>
            </w:pPr>
            <w:r w:rsidRPr="007B425D">
              <w:rPr>
                <w:rFonts w:cs="Arial"/>
                <w:sz w:val="20"/>
              </w:rPr>
              <w:t>Payroll - Quess Corp</w:t>
            </w:r>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44B8" w:rsidRPr="007B425D" w:rsidRDefault="004560CC" w:rsidP="007B425D">
            <w:pPr>
              <w:tabs>
                <w:tab w:val="left" w:pos="2310"/>
              </w:tabs>
              <w:snapToGrid w:val="0"/>
              <w:spacing w:before="0" w:after="0" w:line="360" w:lineRule="auto"/>
              <w:rPr>
                <w:rFonts w:cs="Arial"/>
                <w:sz w:val="20"/>
              </w:rPr>
            </w:pPr>
            <w:r w:rsidRPr="007B425D">
              <w:rPr>
                <w:rFonts w:cs="Arial"/>
                <w:sz w:val="20"/>
              </w:rPr>
              <w:t>Application Support Engineer</w:t>
            </w:r>
          </w:p>
        </w:tc>
      </w:tr>
      <w:tr w:rsidR="000C486A" w:rsidTr="00CE1CDC">
        <w:trPr>
          <w:cantSplit/>
          <w:trHeight w:val="602"/>
          <w:jc w:val="center"/>
        </w:trPr>
        <w:tc>
          <w:tcPr>
            <w:tcW w:w="2167" w:type="dxa"/>
            <w:tcBorders>
              <w:top w:val="single" w:sz="4" w:space="0" w:color="000000"/>
              <w:left w:val="single" w:sz="4" w:space="0" w:color="000000"/>
              <w:bottom w:val="single" w:sz="4" w:space="0" w:color="000000"/>
            </w:tcBorders>
            <w:shd w:val="clear" w:color="auto" w:fill="auto"/>
            <w:vAlign w:val="center"/>
          </w:tcPr>
          <w:p w:rsidR="005644B8" w:rsidRPr="007B425D" w:rsidRDefault="004560CC" w:rsidP="007B425D">
            <w:pPr>
              <w:snapToGrid w:val="0"/>
              <w:spacing w:before="0" w:after="0" w:line="360" w:lineRule="auto"/>
              <w:rPr>
                <w:rFonts w:cs="Arial"/>
                <w:sz w:val="20"/>
              </w:rPr>
            </w:pPr>
            <w:r w:rsidRPr="007B425D">
              <w:rPr>
                <w:rFonts w:cs="Arial"/>
                <w:sz w:val="20"/>
              </w:rPr>
              <w:t>Apr 2016 to Jun 2017</w:t>
            </w:r>
          </w:p>
        </w:tc>
        <w:tc>
          <w:tcPr>
            <w:tcW w:w="3600" w:type="dxa"/>
            <w:tcBorders>
              <w:top w:val="single" w:sz="4" w:space="0" w:color="000000"/>
              <w:left w:val="single" w:sz="4" w:space="0" w:color="000000"/>
              <w:bottom w:val="single" w:sz="4" w:space="0" w:color="000000"/>
            </w:tcBorders>
            <w:shd w:val="clear" w:color="auto" w:fill="auto"/>
            <w:vAlign w:val="center"/>
          </w:tcPr>
          <w:p w:rsidR="005644B8" w:rsidRPr="007B425D" w:rsidRDefault="004560CC" w:rsidP="007B425D">
            <w:pPr>
              <w:snapToGrid w:val="0"/>
              <w:spacing w:before="0" w:after="0" w:line="360" w:lineRule="auto"/>
              <w:rPr>
                <w:rFonts w:cs="Arial"/>
                <w:sz w:val="20"/>
              </w:rPr>
            </w:pPr>
            <w:r w:rsidRPr="007B425D">
              <w:rPr>
                <w:rFonts w:cs="Arial"/>
                <w:sz w:val="20"/>
              </w:rPr>
              <w:t>Vavia Technologies Pvt. Ltd</w:t>
            </w:r>
            <w:r>
              <w:rPr>
                <w:rFonts w:cs="Arial"/>
                <w:sz w:val="20"/>
              </w:rPr>
              <w:t>, Bengaluru</w:t>
            </w:r>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44B8" w:rsidRPr="007B425D" w:rsidRDefault="004560CC" w:rsidP="00020766">
            <w:pPr>
              <w:snapToGrid w:val="0"/>
              <w:spacing w:before="0" w:after="0" w:line="360" w:lineRule="auto"/>
              <w:rPr>
                <w:rFonts w:cs="Arial"/>
                <w:sz w:val="20"/>
              </w:rPr>
            </w:pPr>
            <w:r w:rsidRPr="007B425D">
              <w:rPr>
                <w:rFonts w:cs="Arial"/>
                <w:sz w:val="20"/>
              </w:rPr>
              <w:t>Associate Testing</w:t>
            </w:r>
          </w:p>
        </w:tc>
      </w:tr>
      <w:tr w:rsidR="000C486A" w:rsidTr="00CE1CDC">
        <w:trPr>
          <w:cantSplit/>
          <w:trHeight w:val="737"/>
          <w:jc w:val="center"/>
        </w:trPr>
        <w:tc>
          <w:tcPr>
            <w:tcW w:w="2167" w:type="dxa"/>
            <w:tcBorders>
              <w:top w:val="single" w:sz="4" w:space="0" w:color="000000"/>
              <w:left w:val="single" w:sz="4" w:space="0" w:color="000000"/>
              <w:bottom w:val="single" w:sz="4" w:space="0" w:color="000000"/>
            </w:tcBorders>
            <w:shd w:val="clear" w:color="auto" w:fill="auto"/>
            <w:vAlign w:val="center"/>
          </w:tcPr>
          <w:p w:rsidR="005644B8" w:rsidRPr="007B425D" w:rsidRDefault="004560CC" w:rsidP="007B425D">
            <w:pPr>
              <w:snapToGrid w:val="0"/>
              <w:spacing w:before="0" w:after="0" w:line="360" w:lineRule="auto"/>
              <w:rPr>
                <w:rFonts w:cs="Arial"/>
                <w:bCs/>
                <w:color w:val="000000"/>
                <w:sz w:val="20"/>
              </w:rPr>
            </w:pPr>
            <w:r w:rsidRPr="007B425D">
              <w:rPr>
                <w:rFonts w:cs="Arial"/>
                <w:bCs/>
                <w:color w:val="000000"/>
                <w:sz w:val="20"/>
              </w:rPr>
              <w:t>Feb 2014 to Oct 2015</w:t>
            </w:r>
          </w:p>
        </w:tc>
        <w:tc>
          <w:tcPr>
            <w:tcW w:w="3600" w:type="dxa"/>
            <w:tcBorders>
              <w:top w:val="single" w:sz="4" w:space="0" w:color="000000"/>
              <w:left w:val="single" w:sz="4" w:space="0" w:color="000000"/>
              <w:bottom w:val="single" w:sz="4" w:space="0" w:color="000000"/>
            </w:tcBorders>
            <w:shd w:val="clear" w:color="auto" w:fill="auto"/>
            <w:vAlign w:val="center"/>
          </w:tcPr>
          <w:p w:rsidR="005644B8" w:rsidRPr="007B425D" w:rsidRDefault="004560CC" w:rsidP="007B425D">
            <w:pPr>
              <w:snapToGrid w:val="0"/>
              <w:spacing w:before="0" w:after="0" w:line="360" w:lineRule="auto"/>
              <w:rPr>
                <w:rFonts w:cs="Arial"/>
                <w:sz w:val="20"/>
              </w:rPr>
            </w:pPr>
            <w:r w:rsidRPr="007B425D">
              <w:rPr>
                <w:rFonts w:cs="Arial"/>
                <w:sz w:val="20"/>
              </w:rPr>
              <w:t>Kompsos Media Pvt. Ltd.</w:t>
            </w:r>
            <w:r>
              <w:rPr>
                <w:rFonts w:cs="Arial"/>
                <w:sz w:val="20"/>
              </w:rPr>
              <w:t xml:space="preserve">, </w:t>
            </w:r>
            <w:r>
              <w:rPr>
                <w:rFonts w:cs="Arial"/>
                <w:sz w:val="20"/>
              </w:rPr>
              <w:t>Thirunelveli</w:t>
            </w:r>
            <w:bookmarkStart w:id="0" w:name="_GoBack"/>
            <w:bookmarkEnd w:id="0"/>
          </w:p>
        </w:tc>
        <w:tc>
          <w:tcPr>
            <w:tcW w:w="30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44B8" w:rsidRPr="007B425D" w:rsidRDefault="004560CC" w:rsidP="00020766">
            <w:pPr>
              <w:snapToGrid w:val="0"/>
              <w:spacing w:before="0" w:after="0" w:line="360" w:lineRule="auto"/>
              <w:rPr>
                <w:rFonts w:cs="Arial"/>
                <w:sz w:val="20"/>
              </w:rPr>
            </w:pPr>
            <w:r w:rsidRPr="007B425D">
              <w:rPr>
                <w:rFonts w:cs="Arial"/>
                <w:sz w:val="20"/>
              </w:rPr>
              <w:t>Research Associate</w:t>
            </w:r>
          </w:p>
        </w:tc>
      </w:tr>
    </w:tbl>
    <w:p w:rsidR="00584484" w:rsidRDefault="004560CC" w:rsidP="007B425D">
      <w:pPr>
        <w:tabs>
          <w:tab w:val="left" w:pos="2898"/>
          <w:tab w:val="left" w:pos="8838"/>
        </w:tabs>
        <w:spacing w:before="0" w:line="360" w:lineRule="auto"/>
        <w:rPr>
          <w:rFonts w:cs="Arial"/>
          <w:b/>
          <w:color w:val="000080"/>
          <w:sz w:val="20"/>
        </w:rPr>
      </w:pPr>
    </w:p>
    <w:p w:rsidR="00F14D9C" w:rsidRDefault="004560CC" w:rsidP="007B425D">
      <w:pPr>
        <w:tabs>
          <w:tab w:val="left" w:pos="2898"/>
          <w:tab w:val="left" w:pos="8838"/>
        </w:tabs>
        <w:spacing w:before="0" w:line="360" w:lineRule="auto"/>
        <w:rPr>
          <w:rFonts w:cs="Arial"/>
          <w:b/>
          <w:color w:val="000080"/>
          <w:sz w:val="20"/>
        </w:rPr>
      </w:pPr>
    </w:p>
    <w:p w:rsidR="00EC4FE7" w:rsidRPr="007B425D" w:rsidRDefault="004560CC" w:rsidP="007B425D">
      <w:pPr>
        <w:tabs>
          <w:tab w:val="left" w:pos="2898"/>
          <w:tab w:val="left" w:pos="8838"/>
        </w:tabs>
        <w:spacing w:before="0" w:line="360" w:lineRule="auto"/>
        <w:rPr>
          <w:rFonts w:cs="Arial"/>
          <w:sz w:val="20"/>
        </w:rPr>
      </w:pPr>
      <w:r w:rsidRPr="007B425D">
        <w:rPr>
          <w:rFonts w:cs="Arial"/>
          <w:b/>
          <w:color w:val="000080"/>
          <w:sz w:val="20"/>
        </w:rPr>
        <w:lastRenderedPageBreak/>
        <w:t>Assignment</w:t>
      </w:r>
      <w:r w:rsidRPr="007B425D">
        <w:rPr>
          <w:rFonts w:cs="Arial"/>
          <w:b/>
          <w:color w:val="000080"/>
          <w:sz w:val="20"/>
        </w:rPr>
        <w:t>s</w:t>
      </w:r>
      <w:r w:rsidRPr="007B425D">
        <w:rPr>
          <w:rFonts w:cs="Arial"/>
          <w:b/>
          <w:color w:val="000080"/>
          <w:sz w:val="20"/>
        </w:rPr>
        <w:t xml:space="preserve">: </w:t>
      </w:r>
      <w:r w:rsidRPr="007B425D">
        <w:rPr>
          <w:rFonts w:cs="Arial"/>
          <w:sz w:val="20"/>
        </w:rPr>
        <w:t>The details of the assignment</w:t>
      </w:r>
      <w:r w:rsidRPr="007B425D">
        <w:rPr>
          <w:rFonts w:cs="Arial"/>
          <w:sz w:val="20"/>
        </w:rPr>
        <w:t xml:space="preserve"> that</w:t>
      </w:r>
      <w:r w:rsidRPr="007B425D">
        <w:rPr>
          <w:rFonts w:cs="Arial"/>
          <w:sz w:val="20"/>
        </w:rPr>
        <w:t xml:space="preserve"> I have handled</w:t>
      </w:r>
      <w:r w:rsidRPr="007B425D">
        <w:rPr>
          <w:rFonts w:cs="Arial"/>
          <w:sz w:val="20"/>
        </w:rPr>
        <w:t>.</w:t>
      </w:r>
    </w:p>
    <w:p w:rsidR="002B5421" w:rsidRPr="007B425D" w:rsidRDefault="004560CC" w:rsidP="007B425D">
      <w:pPr>
        <w:spacing w:before="0" w:line="360" w:lineRule="auto"/>
        <w:jc w:val="both"/>
        <w:rPr>
          <w:rFonts w:cs="Arial"/>
          <w:b/>
          <w:color w:val="000000" w:themeColor="text1"/>
          <w:sz w:val="20"/>
        </w:rPr>
      </w:pPr>
      <w:r w:rsidRPr="007B425D">
        <w:rPr>
          <w:rFonts w:cs="Arial"/>
          <w:b/>
          <w:color w:val="000000" w:themeColor="text1"/>
          <w:sz w:val="20"/>
        </w:rPr>
        <w:t xml:space="preserve">Employer: </w:t>
      </w:r>
      <w:r w:rsidRPr="007B425D">
        <w:rPr>
          <w:rFonts w:cs="Arial"/>
          <w:b/>
          <w:color w:val="000000" w:themeColor="text1"/>
          <w:sz w:val="20"/>
        </w:rPr>
        <w:t>Quess Corp</w:t>
      </w:r>
      <w:r w:rsidRPr="007B425D">
        <w:rPr>
          <w:rFonts w:cs="Arial"/>
          <w:b/>
          <w:color w:val="000000" w:themeColor="text1"/>
          <w:sz w:val="20"/>
        </w:rPr>
        <w:t>, Chennai</w:t>
      </w:r>
    </w:p>
    <w:tbl>
      <w:tblPr>
        <w:tblW w:w="0" w:type="auto"/>
        <w:tblInd w:w="108" w:type="dxa"/>
        <w:tblBorders>
          <w:insideV w:val="single" w:sz="4" w:space="0" w:color="auto"/>
        </w:tblBorders>
        <w:tblLayout w:type="fixed"/>
        <w:tblLook w:val="0000"/>
      </w:tblPr>
      <w:tblGrid>
        <w:gridCol w:w="1890"/>
        <w:gridCol w:w="6990"/>
      </w:tblGrid>
      <w:tr w:rsidR="000C486A" w:rsidTr="00475B96">
        <w:trPr>
          <w:trHeight w:val="392"/>
        </w:trPr>
        <w:tc>
          <w:tcPr>
            <w:tcW w:w="1890" w:type="dxa"/>
            <w:shd w:val="clear" w:color="auto" w:fill="auto"/>
          </w:tcPr>
          <w:p w:rsidR="00536877" w:rsidRPr="007B425D" w:rsidRDefault="004560CC" w:rsidP="007B425D">
            <w:pPr>
              <w:tabs>
                <w:tab w:val="left" w:pos="2898"/>
                <w:tab w:val="left" w:pos="8838"/>
              </w:tabs>
              <w:snapToGrid w:val="0"/>
              <w:spacing w:before="0" w:line="360" w:lineRule="auto"/>
              <w:rPr>
                <w:rFonts w:cs="Arial"/>
                <w:color w:val="000080"/>
                <w:sz w:val="20"/>
              </w:rPr>
            </w:pPr>
            <w:r w:rsidRPr="007B425D">
              <w:rPr>
                <w:rFonts w:cs="Arial"/>
                <w:color w:val="000080"/>
                <w:sz w:val="20"/>
              </w:rPr>
              <w:t xml:space="preserve">Project </w:t>
            </w:r>
          </w:p>
        </w:tc>
        <w:tc>
          <w:tcPr>
            <w:tcW w:w="6990" w:type="dxa"/>
            <w:shd w:val="clear" w:color="auto" w:fill="auto"/>
          </w:tcPr>
          <w:p w:rsidR="00536877" w:rsidRPr="00D466EC" w:rsidRDefault="004560CC" w:rsidP="007B425D">
            <w:pPr>
              <w:autoSpaceDE w:val="0"/>
              <w:snapToGrid w:val="0"/>
              <w:spacing w:before="0" w:after="0" w:line="360" w:lineRule="auto"/>
              <w:jc w:val="both"/>
              <w:rPr>
                <w:rFonts w:cs="Arial"/>
                <w:b/>
                <w:bCs/>
                <w:color w:val="000000"/>
                <w:sz w:val="20"/>
              </w:rPr>
            </w:pPr>
            <w:r w:rsidRPr="00D466EC">
              <w:rPr>
                <w:rFonts w:cs="Arial"/>
                <w:b/>
                <w:sz w:val="20"/>
              </w:rPr>
              <w:t>O</w:t>
            </w:r>
            <w:r w:rsidRPr="00D466EC">
              <w:rPr>
                <w:rFonts w:cs="Arial"/>
                <w:b/>
                <w:sz w:val="20"/>
              </w:rPr>
              <w:t>ne Config Advance(OCA)</w:t>
            </w:r>
            <w:r w:rsidRPr="00D466EC">
              <w:rPr>
                <w:rFonts w:cs="Arial"/>
                <w:b/>
                <w:sz w:val="20"/>
              </w:rPr>
              <w:t>, Watson KB</w:t>
            </w:r>
          </w:p>
        </w:tc>
      </w:tr>
      <w:tr w:rsidR="000C486A" w:rsidTr="00475B96">
        <w:trPr>
          <w:trHeight w:val="392"/>
        </w:trPr>
        <w:tc>
          <w:tcPr>
            <w:tcW w:w="1890" w:type="dxa"/>
            <w:shd w:val="clear" w:color="auto" w:fill="auto"/>
          </w:tcPr>
          <w:p w:rsidR="007D3392" w:rsidRPr="007B425D" w:rsidRDefault="004560CC" w:rsidP="007B425D">
            <w:pPr>
              <w:tabs>
                <w:tab w:val="left" w:pos="1200"/>
              </w:tabs>
              <w:snapToGrid w:val="0"/>
              <w:spacing w:before="0" w:line="360" w:lineRule="auto"/>
              <w:rPr>
                <w:rFonts w:cs="Arial"/>
                <w:color w:val="000080"/>
                <w:sz w:val="20"/>
              </w:rPr>
            </w:pPr>
            <w:r w:rsidRPr="007B425D">
              <w:rPr>
                <w:rFonts w:cs="Arial"/>
                <w:color w:val="000080"/>
                <w:sz w:val="20"/>
              </w:rPr>
              <w:t>Client</w:t>
            </w:r>
            <w:r w:rsidRPr="007B425D">
              <w:rPr>
                <w:rFonts w:cs="Arial"/>
                <w:color w:val="000080"/>
                <w:sz w:val="20"/>
              </w:rPr>
              <w:tab/>
            </w:r>
          </w:p>
        </w:tc>
        <w:tc>
          <w:tcPr>
            <w:tcW w:w="6990" w:type="dxa"/>
            <w:shd w:val="clear" w:color="auto" w:fill="auto"/>
          </w:tcPr>
          <w:p w:rsidR="007D3392" w:rsidRPr="007B425D" w:rsidRDefault="004560CC" w:rsidP="007B425D">
            <w:pPr>
              <w:autoSpaceDE w:val="0"/>
              <w:snapToGrid w:val="0"/>
              <w:spacing w:before="0" w:after="0" w:line="360" w:lineRule="auto"/>
              <w:jc w:val="both"/>
              <w:rPr>
                <w:rFonts w:cs="Arial"/>
                <w:sz w:val="20"/>
              </w:rPr>
            </w:pPr>
            <w:r w:rsidRPr="007B425D">
              <w:rPr>
                <w:rFonts w:cs="Arial"/>
                <w:sz w:val="20"/>
              </w:rPr>
              <w:t>Hewlett Packard Enterprise</w:t>
            </w:r>
            <w:r w:rsidRPr="007B425D">
              <w:rPr>
                <w:rFonts w:cs="Arial"/>
                <w:sz w:val="20"/>
              </w:rPr>
              <w:t>, Chennai</w:t>
            </w:r>
          </w:p>
        </w:tc>
      </w:tr>
      <w:tr w:rsidR="000C486A" w:rsidTr="00475B96">
        <w:trPr>
          <w:trHeight w:val="392"/>
        </w:trPr>
        <w:tc>
          <w:tcPr>
            <w:tcW w:w="1890" w:type="dxa"/>
            <w:shd w:val="clear" w:color="auto" w:fill="auto"/>
          </w:tcPr>
          <w:p w:rsidR="00536877"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Role</w:t>
            </w:r>
          </w:p>
        </w:tc>
        <w:tc>
          <w:tcPr>
            <w:tcW w:w="6990" w:type="dxa"/>
            <w:shd w:val="clear" w:color="auto" w:fill="auto"/>
          </w:tcPr>
          <w:p w:rsidR="00536877" w:rsidRPr="007B425D" w:rsidRDefault="004560CC" w:rsidP="007B425D">
            <w:pPr>
              <w:snapToGrid w:val="0"/>
              <w:spacing w:before="0" w:after="0" w:line="360" w:lineRule="auto"/>
              <w:rPr>
                <w:rFonts w:cs="Arial"/>
                <w:bCs/>
                <w:sz w:val="20"/>
              </w:rPr>
            </w:pPr>
            <w:r w:rsidRPr="007B425D">
              <w:rPr>
                <w:rFonts w:cs="Arial"/>
                <w:bCs/>
                <w:sz w:val="20"/>
              </w:rPr>
              <w:t>Quality Process Analyst I</w:t>
            </w:r>
          </w:p>
        </w:tc>
      </w:tr>
      <w:tr w:rsidR="000C486A" w:rsidTr="00475B96">
        <w:trPr>
          <w:trHeight w:val="317"/>
        </w:trPr>
        <w:tc>
          <w:tcPr>
            <w:tcW w:w="1890" w:type="dxa"/>
            <w:shd w:val="clear" w:color="auto" w:fill="auto"/>
          </w:tcPr>
          <w:p w:rsidR="00536877"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Duration</w:t>
            </w:r>
          </w:p>
        </w:tc>
        <w:tc>
          <w:tcPr>
            <w:tcW w:w="6990" w:type="dxa"/>
            <w:shd w:val="clear" w:color="auto" w:fill="auto"/>
          </w:tcPr>
          <w:p w:rsidR="00536877" w:rsidRPr="007B425D" w:rsidRDefault="004560CC" w:rsidP="007B425D">
            <w:pPr>
              <w:snapToGrid w:val="0"/>
              <w:spacing w:before="0" w:after="0" w:line="360" w:lineRule="auto"/>
              <w:rPr>
                <w:rFonts w:cs="Arial"/>
                <w:bCs/>
                <w:color w:val="000000"/>
                <w:sz w:val="20"/>
              </w:rPr>
            </w:pPr>
            <w:r w:rsidRPr="007B425D">
              <w:rPr>
                <w:rFonts w:cs="Arial"/>
                <w:bCs/>
                <w:color w:val="000000"/>
                <w:sz w:val="20"/>
              </w:rPr>
              <w:t>November 2017 to Present</w:t>
            </w:r>
          </w:p>
        </w:tc>
      </w:tr>
      <w:tr w:rsidR="000C486A" w:rsidTr="00475B96">
        <w:trPr>
          <w:trHeight w:val="544"/>
        </w:trPr>
        <w:tc>
          <w:tcPr>
            <w:tcW w:w="1890" w:type="dxa"/>
            <w:shd w:val="clear" w:color="auto" w:fill="auto"/>
          </w:tcPr>
          <w:p w:rsidR="007D35AB" w:rsidRPr="007B425D" w:rsidRDefault="004560CC" w:rsidP="007D35AB">
            <w:pPr>
              <w:tabs>
                <w:tab w:val="left" w:pos="2898"/>
                <w:tab w:val="left" w:pos="8838"/>
              </w:tabs>
              <w:snapToGrid w:val="0"/>
              <w:spacing w:before="0" w:after="0" w:line="360" w:lineRule="auto"/>
              <w:rPr>
                <w:rFonts w:cs="Arial"/>
                <w:color w:val="000080"/>
                <w:sz w:val="20"/>
              </w:rPr>
            </w:pPr>
            <w:r w:rsidRPr="007B425D">
              <w:rPr>
                <w:rFonts w:cs="Arial"/>
                <w:color w:val="000080"/>
                <w:sz w:val="20"/>
              </w:rPr>
              <w:t>Description</w:t>
            </w:r>
          </w:p>
          <w:p w:rsidR="007D35AB" w:rsidRPr="007B425D" w:rsidRDefault="004560CC" w:rsidP="007B425D">
            <w:pPr>
              <w:tabs>
                <w:tab w:val="left" w:pos="2898"/>
                <w:tab w:val="left" w:pos="8838"/>
              </w:tabs>
              <w:snapToGrid w:val="0"/>
              <w:spacing w:before="0" w:after="0" w:line="360" w:lineRule="auto"/>
              <w:rPr>
                <w:rFonts w:cs="Arial"/>
                <w:color w:val="000080"/>
                <w:sz w:val="20"/>
              </w:rPr>
            </w:pPr>
          </w:p>
        </w:tc>
        <w:tc>
          <w:tcPr>
            <w:tcW w:w="6990" w:type="dxa"/>
            <w:shd w:val="clear" w:color="auto" w:fill="auto"/>
          </w:tcPr>
          <w:p w:rsidR="007D35AB" w:rsidRDefault="004560CC" w:rsidP="007D35AB">
            <w:pPr>
              <w:pStyle w:val="BodyText"/>
              <w:snapToGrid w:val="0"/>
              <w:spacing w:line="360" w:lineRule="auto"/>
              <w:rPr>
                <w:rFonts w:ascii="Arial" w:hAnsi="Arial" w:cs="Arial"/>
                <w:b w:val="0"/>
                <w:color w:val="000000"/>
                <w:sz w:val="20"/>
                <w:shd w:val="clear" w:color="auto" w:fill="FFFFFF"/>
              </w:rPr>
            </w:pPr>
            <w:r>
              <w:rPr>
                <w:rFonts w:ascii="Arial" w:hAnsi="Arial" w:cs="Arial"/>
                <w:color w:val="000000"/>
                <w:sz w:val="20"/>
              </w:rPr>
              <w:t>One Config Advance(OCA)</w:t>
            </w:r>
            <w:r>
              <w:rPr>
                <w:rFonts w:ascii="Arial" w:hAnsi="Arial" w:cs="Arial"/>
                <w:b w:val="0"/>
                <w:color w:val="000000"/>
                <w:sz w:val="20"/>
              </w:rPr>
              <w:t xml:space="preserve"> - HPE Server and Storage Configurator tool, is HPE’s next generation configurator which replaces the windows based classical legendary SalesBuilder </w:t>
            </w:r>
            <w:r>
              <w:rPr>
                <w:rFonts w:ascii="Arial" w:hAnsi="Arial" w:cs="Arial"/>
                <w:color w:val="000000"/>
                <w:sz w:val="20"/>
              </w:rPr>
              <w:t>Watson KB.</w:t>
            </w:r>
            <w:r>
              <w:rPr>
                <w:rFonts w:ascii="Arial" w:hAnsi="Arial" w:cs="Arial"/>
                <w:b w:val="0"/>
                <w:color w:val="000000"/>
                <w:sz w:val="20"/>
                <w:shd w:val="clear" w:color="auto" w:fill="FFFFFF"/>
              </w:rPr>
              <w:t xml:space="preserve">OCA is a web application which is used by technical users to configure HPE Servers and Storage devices along their compatible accessories. It is enhanced with </w:t>
            </w:r>
            <w:r w:rsidRPr="000B397D">
              <w:rPr>
                <w:rFonts w:ascii="Arial" w:hAnsi="Arial" w:cs="Arial"/>
                <w:color w:val="000000"/>
                <w:sz w:val="20"/>
                <w:shd w:val="clear" w:color="auto" w:fill="FFFFFF"/>
              </w:rPr>
              <w:t>CLIC Module (</w:t>
            </w:r>
            <w:r w:rsidRPr="000B397D">
              <w:rPr>
                <w:rFonts w:ascii="Arial" w:hAnsi="Arial" w:cs="Arial"/>
                <w:color w:val="000000"/>
                <w:sz w:val="20"/>
              </w:rPr>
              <w:t>Consolidated List of Integration Check)</w:t>
            </w:r>
            <w:r w:rsidRPr="000B397D">
              <w:rPr>
                <w:rFonts w:ascii="Arial" w:hAnsi="Arial" w:cs="Arial"/>
                <w:color w:val="000000"/>
                <w:sz w:val="20"/>
                <w:shd w:val="clear" w:color="auto" w:fill="FFFFFF"/>
              </w:rPr>
              <w:t>.</w:t>
            </w:r>
            <w:r>
              <w:rPr>
                <w:rFonts w:ascii="Arial" w:hAnsi="Arial" w:cs="Arial"/>
                <w:b w:val="0"/>
                <w:color w:val="000000"/>
                <w:sz w:val="20"/>
                <w:shd w:val="clear" w:color="auto" w:fill="FFFFFF"/>
              </w:rPr>
              <w:t xml:space="preserve"> CLIC determines the being built solution is</w:t>
            </w:r>
            <w:r>
              <w:rPr>
                <w:rFonts w:ascii="Arial" w:hAnsi="Arial" w:cs="Arial"/>
                <w:b w:val="0"/>
                <w:color w:val="000000"/>
                <w:sz w:val="20"/>
                <w:shd w:val="clear" w:color="auto" w:fill="FFFFFF"/>
              </w:rPr>
              <w:t xml:space="preserve"> correctly configured in OCA and make sure that the parts and accessories of Servers and Storage are in correct hierarchy. CLIC interacts with factory and confirms whether the solution is buildable or unbuildable at factory. And, OCA extends efficient ways</w:t>
            </w:r>
            <w:r>
              <w:rPr>
                <w:rFonts w:ascii="Arial" w:hAnsi="Arial" w:cs="Arial"/>
                <w:b w:val="0"/>
                <w:color w:val="000000"/>
                <w:sz w:val="20"/>
                <w:shd w:val="clear" w:color="auto" w:fill="FFFFFF"/>
              </w:rPr>
              <w:t xml:space="preserve"> to search, clone, break-out, filter, select additional column attributes, pricing in world countries’ currencies and save favorite sub-configurations that can be re-used.  And it features to export the configuration to major formats like Excel, XML, C2B, </w:t>
            </w:r>
            <w:r>
              <w:rPr>
                <w:rFonts w:ascii="Arial" w:hAnsi="Arial" w:cs="Arial"/>
                <w:b w:val="0"/>
                <w:color w:val="000000"/>
                <w:sz w:val="20"/>
                <w:shd w:val="clear" w:color="auto" w:fill="FFFFFF"/>
              </w:rPr>
              <w:t xml:space="preserve">.html, .docx and more. By using OCA, user can build large complex server or storage solution including 3PAR and Converged Systems. </w:t>
            </w:r>
          </w:p>
          <w:p w:rsidR="007D35AB" w:rsidRPr="007D35AB" w:rsidRDefault="000C486A" w:rsidP="007D35AB">
            <w:pPr>
              <w:spacing w:before="0" w:line="360" w:lineRule="auto"/>
              <w:jc w:val="both"/>
              <w:rPr>
                <w:rFonts w:cs="Arial"/>
                <w:b/>
                <w:color w:val="000000" w:themeColor="text1"/>
                <w:sz w:val="20"/>
              </w:rPr>
            </w:pPr>
            <w:hyperlink r:id="rId7" w:history="1">
              <w:r w:rsidR="004560CC" w:rsidRPr="007B425D">
                <w:rPr>
                  <w:rStyle w:val="Hyperlink"/>
                  <w:rFonts w:cs="Arial"/>
                  <w:sz w:val="20"/>
                </w:rPr>
                <w:t>https://ngc-pro-oca-internal.houston.hp.com/oca/OCAInternalLogin</w:t>
              </w:r>
            </w:hyperlink>
          </w:p>
        </w:tc>
      </w:tr>
      <w:tr w:rsidR="000C486A" w:rsidTr="005220E3">
        <w:trPr>
          <w:trHeight w:val="544"/>
        </w:trPr>
        <w:tc>
          <w:tcPr>
            <w:tcW w:w="1890" w:type="dxa"/>
            <w:shd w:val="clear" w:color="auto" w:fill="auto"/>
          </w:tcPr>
          <w:p w:rsidR="005220E3" w:rsidRPr="007B425D" w:rsidRDefault="004560CC" w:rsidP="00F240C8">
            <w:pPr>
              <w:tabs>
                <w:tab w:val="left" w:pos="2898"/>
                <w:tab w:val="left" w:pos="8838"/>
              </w:tabs>
              <w:snapToGrid w:val="0"/>
              <w:spacing w:before="0" w:after="0" w:line="360" w:lineRule="auto"/>
              <w:rPr>
                <w:rFonts w:cs="Arial"/>
                <w:color w:val="000080"/>
                <w:sz w:val="20"/>
              </w:rPr>
            </w:pPr>
            <w:r w:rsidRPr="007B425D">
              <w:rPr>
                <w:rFonts w:cs="Arial"/>
                <w:color w:val="000080"/>
                <w:sz w:val="20"/>
              </w:rPr>
              <w:t>Environment</w:t>
            </w:r>
          </w:p>
        </w:tc>
        <w:tc>
          <w:tcPr>
            <w:tcW w:w="6990" w:type="dxa"/>
            <w:tcBorders>
              <w:left w:val="single" w:sz="4" w:space="0" w:color="auto"/>
            </w:tcBorders>
            <w:shd w:val="clear" w:color="auto" w:fill="auto"/>
          </w:tcPr>
          <w:p w:rsidR="005220E3" w:rsidRPr="005220E3" w:rsidRDefault="004560CC" w:rsidP="00320FEE">
            <w:pPr>
              <w:pStyle w:val="BodyText"/>
              <w:spacing w:line="360" w:lineRule="auto"/>
              <w:rPr>
                <w:rFonts w:ascii="Arial" w:hAnsi="Arial" w:cs="Arial"/>
                <w:b w:val="0"/>
                <w:color w:val="000000"/>
                <w:sz w:val="20"/>
              </w:rPr>
            </w:pPr>
            <w:r w:rsidRPr="005220E3">
              <w:rPr>
                <w:rFonts w:ascii="Arial" w:hAnsi="Arial" w:cs="Arial"/>
                <w:color w:val="000000"/>
                <w:sz w:val="20"/>
              </w:rPr>
              <w:t>Operating System:</w:t>
            </w:r>
            <w:r w:rsidRPr="005220E3">
              <w:rPr>
                <w:rFonts w:ascii="Arial" w:hAnsi="Arial" w:cs="Arial"/>
                <w:b w:val="0"/>
                <w:color w:val="000000"/>
                <w:sz w:val="20"/>
              </w:rPr>
              <w:t xml:space="preserve"> Windows 10</w:t>
            </w:r>
          </w:p>
          <w:p w:rsidR="005220E3" w:rsidRPr="005220E3" w:rsidRDefault="004560CC" w:rsidP="00320FEE">
            <w:pPr>
              <w:pStyle w:val="BodyText"/>
              <w:spacing w:line="360" w:lineRule="auto"/>
              <w:rPr>
                <w:rFonts w:ascii="Arial" w:hAnsi="Arial" w:cs="Arial"/>
                <w:b w:val="0"/>
                <w:color w:val="000000"/>
                <w:sz w:val="20"/>
              </w:rPr>
            </w:pPr>
            <w:r w:rsidRPr="005220E3">
              <w:rPr>
                <w:rFonts w:ascii="Arial" w:hAnsi="Arial" w:cs="Arial"/>
                <w:color w:val="000000"/>
                <w:sz w:val="20"/>
              </w:rPr>
              <w:t>Technologies &amp; Tools</w:t>
            </w:r>
            <w:r w:rsidRPr="005220E3">
              <w:rPr>
                <w:rFonts w:ascii="Arial" w:hAnsi="Arial" w:cs="Arial"/>
                <w:b w:val="0"/>
                <w:color w:val="000000"/>
                <w:sz w:val="20"/>
              </w:rPr>
              <w:t>: SQL, PLSQL, HTML, CSS, Oracle E-business Suite, Hewlett Packard B2B Portal</w:t>
            </w:r>
          </w:p>
          <w:p w:rsidR="005220E3" w:rsidRPr="005220E3" w:rsidRDefault="004560CC" w:rsidP="00320FEE">
            <w:pPr>
              <w:pStyle w:val="BodyText"/>
              <w:spacing w:line="360" w:lineRule="auto"/>
              <w:rPr>
                <w:rFonts w:ascii="Arial" w:hAnsi="Arial" w:cs="Arial"/>
                <w:b w:val="0"/>
                <w:color w:val="000000"/>
                <w:sz w:val="20"/>
              </w:rPr>
            </w:pPr>
            <w:r w:rsidRPr="005220E3">
              <w:rPr>
                <w:rFonts w:ascii="Arial" w:hAnsi="Arial" w:cs="Arial"/>
                <w:color w:val="000000"/>
                <w:sz w:val="20"/>
              </w:rPr>
              <w:t>Database:</w:t>
            </w:r>
            <w:r w:rsidRPr="005220E3">
              <w:rPr>
                <w:rFonts w:ascii="Arial" w:hAnsi="Arial" w:cs="Arial"/>
                <w:b w:val="0"/>
                <w:color w:val="000000"/>
                <w:sz w:val="20"/>
              </w:rPr>
              <w:t xml:space="preserve"> Oracle 11g</w:t>
            </w:r>
          </w:p>
          <w:p w:rsidR="005220E3" w:rsidRPr="005220E3" w:rsidRDefault="004560CC" w:rsidP="00320FEE">
            <w:pPr>
              <w:pStyle w:val="BodyText"/>
              <w:spacing w:line="360" w:lineRule="auto"/>
              <w:rPr>
                <w:rFonts w:ascii="Arial" w:hAnsi="Arial" w:cs="Arial"/>
                <w:color w:val="000000"/>
                <w:sz w:val="20"/>
              </w:rPr>
            </w:pPr>
            <w:r w:rsidRPr="005220E3">
              <w:rPr>
                <w:rFonts w:ascii="Arial" w:hAnsi="Arial" w:cs="Arial"/>
                <w:color w:val="000000"/>
                <w:sz w:val="20"/>
              </w:rPr>
              <w:t>Ticketing System:</w:t>
            </w:r>
            <w:r w:rsidRPr="005220E3">
              <w:rPr>
                <w:rFonts w:ascii="Arial" w:hAnsi="Arial" w:cs="Arial"/>
                <w:b w:val="0"/>
                <w:color w:val="000000"/>
                <w:sz w:val="20"/>
              </w:rPr>
              <w:t xml:space="preserve"> HP Application Lifecycle Management</w:t>
            </w:r>
          </w:p>
        </w:tc>
      </w:tr>
    </w:tbl>
    <w:p w:rsidR="007D35AB" w:rsidRDefault="004560CC" w:rsidP="007B425D">
      <w:pPr>
        <w:spacing w:before="0" w:line="360" w:lineRule="auto"/>
        <w:jc w:val="both"/>
        <w:rPr>
          <w:rFonts w:cs="Arial"/>
          <w:color w:val="000080"/>
          <w:sz w:val="20"/>
        </w:rPr>
      </w:pPr>
    </w:p>
    <w:p w:rsidR="00FB67ED" w:rsidRDefault="004560CC" w:rsidP="007B425D">
      <w:pPr>
        <w:spacing w:before="0" w:line="360" w:lineRule="auto"/>
        <w:jc w:val="both"/>
        <w:rPr>
          <w:rFonts w:cs="Arial"/>
          <w:b/>
          <w:color w:val="000000" w:themeColor="text1"/>
          <w:sz w:val="20"/>
        </w:rPr>
      </w:pPr>
      <w:r w:rsidRPr="007B425D">
        <w:rPr>
          <w:rFonts w:cs="Arial"/>
          <w:b/>
          <w:color w:val="000000" w:themeColor="text1"/>
          <w:sz w:val="20"/>
        </w:rPr>
        <w:t>Employer: Vavia Technologies, Bengaluru(KA)</w:t>
      </w:r>
    </w:p>
    <w:tbl>
      <w:tblPr>
        <w:tblW w:w="0" w:type="auto"/>
        <w:tblInd w:w="108" w:type="dxa"/>
        <w:tblLayout w:type="fixed"/>
        <w:tblLook w:val="0000"/>
      </w:tblPr>
      <w:tblGrid>
        <w:gridCol w:w="1890"/>
        <w:gridCol w:w="6990"/>
      </w:tblGrid>
      <w:tr w:rsidR="000C486A" w:rsidTr="009819EE">
        <w:trPr>
          <w:trHeight w:val="392"/>
        </w:trPr>
        <w:tc>
          <w:tcPr>
            <w:tcW w:w="1890" w:type="dxa"/>
            <w:tcBorders>
              <w:right w:val="single" w:sz="4" w:space="0" w:color="auto"/>
            </w:tcBorders>
            <w:shd w:val="clear" w:color="auto" w:fill="auto"/>
          </w:tcPr>
          <w:p w:rsidR="00584484" w:rsidRPr="007B425D" w:rsidRDefault="004560CC" w:rsidP="009819EE">
            <w:pPr>
              <w:tabs>
                <w:tab w:val="left" w:pos="2898"/>
                <w:tab w:val="left" w:pos="8838"/>
              </w:tabs>
              <w:snapToGrid w:val="0"/>
              <w:spacing w:before="0" w:line="360" w:lineRule="auto"/>
              <w:rPr>
                <w:rFonts w:cs="Arial"/>
                <w:color w:val="000080"/>
                <w:sz w:val="20"/>
              </w:rPr>
            </w:pPr>
            <w:r w:rsidRPr="007B425D">
              <w:rPr>
                <w:rFonts w:cs="Arial"/>
                <w:color w:val="000080"/>
                <w:sz w:val="20"/>
              </w:rPr>
              <w:t>Project 1</w:t>
            </w:r>
          </w:p>
        </w:tc>
        <w:tc>
          <w:tcPr>
            <w:tcW w:w="6990" w:type="dxa"/>
            <w:tcBorders>
              <w:left w:val="single" w:sz="4" w:space="0" w:color="auto"/>
            </w:tcBorders>
            <w:shd w:val="clear" w:color="auto" w:fill="auto"/>
          </w:tcPr>
          <w:p w:rsidR="00584484" w:rsidRPr="00D466EC" w:rsidRDefault="004560CC" w:rsidP="009819EE">
            <w:pPr>
              <w:autoSpaceDE w:val="0"/>
              <w:snapToGrid w:val="0"/>
              <w:spacing w:before="0" w:after="0" w:line="360" w:lineRule="auto"/>
              <w:jc w:val="both"/>
              <w:rPr>
                <w:rFonts w:cs="Arial"/>
                <w:b/>
                <w:bCs/>
                <w:color w:val="000000"/>
                <w:sz w:val="20"/>
              </w:rPr>
            </w:pPr>
            <w:r w:rsidRPr="00D466EC">
              <w:rPr>
                <w:rFonts w:cs="Arial"/>
                <w:b/>
                <w:sz w:val="20"/>
              </w:rPr>
              <w:t>AppDrive - Mobile In-App Ad tracking system</w:t>
            </w:r>
          </w:p>
        </w:tc>
      </w:tr>
      <w:tr w:rsidR="000C486A" w:rsidTr="009819EE">
        <w:trPr>
          <w:trHeight w:val="317"/>
        </w:trPr>
        <w:tc>
          <w:tcPr>
            <w:tcW w:w="1890" w:type="dxa"/>
            <w:tcBorders>
              <w:right w:val="single" w:sz="4" w:space="0" w:color="auto"/>
            </w:tcBorders>
            <w:shd w:val="clear" w:color="auto" w:fill="auto"/>
          </w:tcPr>
          <w:p w:rsidR="00584484" w:rsidRPr="007B425D" w:rsidRDefault="004560CC" w:rsidP="009819EE">
            <w:pPr>
              <w:tabs>
                <w:tab w:val="left" w:pos="2898"/>
                <w:tab w:val="left" w:pos="8838"/>
              </w:tabs>
              <w:snapToGrid w:val="0"/>
              <w:spacing w:before="0" w:after="0" w:line="360" w:lineRule="auto"/>
              <w:rPr>
                <w:rFonts w:cs="Arial"/>
                <w:color w:val="000080"/>
                <w:sz w:val="20"/>
              </w:rPr>
            </w:pPr>
            <w:r w:rsidRPr="007B425D">
              <w:rPr>
                <w:rFonts w:cs="Arial"/>
                <w:color w:val="000080"/>
                <w:sz w:val="20"/>
              </w:rPr>
              <w:t>Duration</w:t>
            </w:r>
          </w:p>
        </w:tc>
        <w:tc>
          <w:tcPr>
            <w:tcW w:w="6990" w:type="dxa"/>
            <w:tcBorders>
              <w:left w:val="single" w:sz="4" w:space="0" w:color="auto"/>
            </w:tcBorders>
            <w:shd w:val="clear" w:color="auto" w:fill="auto"/>
          </w:tcPr>
          <w:p w:rsidR="00584484" w:rsidRPr="007B425D" w:rsidRDefault="004560CC" w:rsidP="009819EE">
            <w:pPr>
              <w:snapToGrid w:val="0"/>
              <w:spacing w:before="0" w:after="0" w:line="360" w:lineRule="auto"/>
              <w:rPr>
                <w:rFonts w:cs="Arial"/>
                <w:bCs/>
                <w:color w:val="000000"/>
                <w:sz w:val="20"/>
              </w:rPr>
            </w:pPr>
            <w:r w:rsidRPr="007B425D">
              <w:rPr>
                <w:rFonts w:cs="Arial"/>
                <w:bCs/>
                <w:color w:val="000000"/>
                <w:sz w:val="20"/>
              </w:rPr>
              <w:t>December 2016 to June 2017</w:t>
            </w:r>
          </w:p>
        </w:tc>
      </w:tr>
      <w:tr w:rsidR="000C486A" w:rsidTr="009819EE">
        <w:trPr>
          <w:trHeight w:val="551"/>
        </w:trPr>
        <w:tc>
          <w:tcPr>
            <w:tcW w:w="1890" w:type="dxa"/>
            <w:tcBorders>
              <w:right w:val="single" w:sz="4" w:space="0" w:color="auto"/>
            </w:tcBorders>
            <w:shd w:val="clear" w:color="auto" w:fill="auto"/>
          </w:tcPr>
          <w:p w:rsidR="00584484" w:rsidRPr="007B425D" w:rsidRDefault="004560CC" w:rsidP="009819EE">
            <w:pPr>
              <w:tabs>
                <w:tab w:val="left" w:pos="2898"/>
                <w:tab w:val="left" w:pos="8838"/>
              </w:tabs>
              <w:snapToGrid w:val="0"/>
              <w:spacing w:before="0" w:after="0" w:line="360" w:lineRule="auto"/>
              <w:rPr>
                <w:rFonts w:cs="Arial"/>
                <w:color w:val="000080"/>
                <w:sz w:val="20"/>
              </w:rPr>
            </w:pPr>
            <w:r w:rsidRPr="007B425D">
              <w:rPr>
                <w:rFonts w:cs="Arial"/>
                <w:color w:val="000080"/>
                <w:sz w:val="20"/>
              </w:rPr>
              <w:t>Description</w:t>
            </w:r>
          </w:p>
        </w:tc>
        <w:tc>
          <w:tcPr>
            <w:tcW w:w="6990" w:type="dxa"/>
            <w:tcBorders>
              <w:left w:val="single" w:sz="4" w:space="0" w:color="auto"/>
            </w:tcBorders>
            <w:shd w:val="clear" w:color="auto" w:fill="auto"/>
          </w:tcPr>
          <w:p w:rsidR="00584484" w:rsidRPr="00E83226" w:rsidRDefault="004560CC" w:rsidP="009819EE">
            <w:pPr>
              <w:pStyle w:val="BodyText"/>
              <w:snapToGrid w:val="0"/>
              <w:spacing w:line="360" w:lineRule="auto"/>
              <w:rPr>
                <w:rFonts w:ascii="Arial" w:hAnsi="Arial" w:cs="Arial"/>
                <w:b w:val="0"/>
                <w:bCs/>
                <w:color w:val="000000"/>
                <w:sz w:val="20"/>
              </w:rPr>
            </w:pPr>
            <w:r w:rsidRPr="007B425D">
              <w:rPr>
                <w:rFonts w:ascii="Arial" w:hAnsi="Arial" w:cs="Arial"/>
                <w:b w:val="0"/>
                <w:bCs/>
                <w:color w:val="000000"/>
                <w:sz w:val="20"/>
              </w:rPr>
              <w:t xml:space="preserve">A complete solution for Direct Campaign Promotion and Monetization </w:t>
            </w:r>
            <w:r w:rsidRPr="007B425D">
              <w:rPr>
                <w:rFonts w:ascii="Arial" w:hAnsi="Arial" w:cs="Arial"/>
                <w:b w:val="0"/>
                <w:bCs/>
                <w:color w:val="000000"/>
                <w:sz w:val="20"/>
              </w:rPr>
              <w:t>for Mobile In-App impressions. Here Advertiser add their campaigns directly to the AppDrive panel for promotion without any Sales or any Intermediator interactions. Publisher can utilize the campaigns</w:t>
            </w:r>
            <w:r>
              <w:rPr>
                <w:rFonts w:ascii="Arial" w:hAnsi="Arial" w:cs="Arial"/>
                <w:b w:val="0"/>
                <w:bCs/>
                <w:color w:val="000000"/>
                <w:sz w:val="20"/>
              </w:rPr>
              <w:t xml:space="preserve"> through Android/i</w:t>
            </w:r>
            <w:r w:rsidRPr="007B425D">
              <w:rPr>
                <w:rFonts w:ascii="Arial" w:hAnsi="Arial" w:cs="Arial"/>
                <w:b w:val="0"/>
                <w:bCs/>
                <w:color w:val="000000"/>
                <w:sz w:val="20"/>
              </w:rPr>
              <w:t>OS SDK</w:t>
            </w:r>
            <w:r>
              <w:rPr>
                <w:rFonts w:ascii="Arial" w:hAnsi="Arial" w:cs="Arial"/>
                <w:b w:val="0"/>
                <w:bCs/>
                <w:color w:val="000000"/>
                <w:sz w:val="20"/>
              </w:rPr>
              <w:t>.</w:t>
            </w:r>
          </w:p>
        </w:tc>
      </w:tr>
    </w:tbl>
    <w:p w:rsidR="00584484" w:rsidRDefault="004560CC" w:rsidP="007B425D">
      <w:pPr>
        <w:spacing w:before="0" w:line="360" w:lineRule="auto"/>
        <w:jc w:val="both"/>
        <w:rPr>
          <w:rFonts w:cs="Arial"/>
          <w:b/>
          <w:color w:val="000000" w:themeColor="text1"/>
          <w:sz w:val="20"/>
        </w:rPr>
      </w:pPr>
    </w:p>
    <w:p w:rsidR="00584484" w:rsidRDefault="004560CC" w:rsidP="007B425D">
      <w:pPr>
        <w:spacing w:before="0" w:line="360" w:lineRule="auto"/>
        <w:jc w:val="both"/>
        <w:rPr>
          <w:rFonts w:cs="Arial"/>
          <w:b/>
          <w:color w:val="000000" w:themeColor="text1"/>
          <w:sz w:val="20"/>
        </w:rPr>
      </w:pPr>
    </w:p>
    <w:p w:rsidR="00584484" w:rsidRDefault="004560CC" w:rsidP="007B425D">
      <w:pPr>
        <w:spacing w:before="0" w:line="360" w:lineRule="auto"/>
        <w:jc w:val="both"/>
        <w:rPr>
          <w:rFonts w:cs="Arial"/>
          <w:b/>
          <w:color w:val="000000" w:themeColor="text1"/>
          <w:sz w:val="20"/>
        </w:rPr>
      </w:pPr>
    </w:p>
    <w:tbl>
      <w:tblPr>
        <w:tblW w:w="0" w:type="auto"/>
        <w:tblInd w:w="108" w:type="dxa"/>
        <w:tblLayout w:type="fixed"/>
        <w:tblLook w:val="0000"/>
      </w:tblPr>
      <w:tblGrid>
        <w:gridCol w:w="1890"/>
        <w:gridCol w:w="6990"/>
      </w:tblGrid>
      <w:tr w:rsidR="000C486A" w:rsidTr="00A504E4">
        <w:trPr>
          <w:trHeight w:val="342"/>
        </w:trPr>
        <w:tc>
          <w:tcPr>
            <w:tcW w:w="1890" w:type="dxa"/>
            <w:tcBorders>
              <w:right w:val="single" w:sz="4" w:space="0" w:color="auto"/>
            </w:tcBorders>
            <w:shd w:val="clear" w:color="auto" w:fill="auto"/>
          </w:tcPr>
          <w:p w:rsidR="00FA0273"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lastRenderedPageBreak/>
              <w:t>Project 2</w:t>
            </w:r>
          </w:p>
        </w:tc>
        <w:tc>
          <w:tcPr>
            <w:tcW w:w="6990" w:type="dxa"/>
            <w:tcBorders>
              <w:left w:val="single" w:sz="4" w:space="0" w:color="auto"/>
            </w:tcBorders>
            <w:shd w:val="clear" w:color="auto" w:fill="auto"/>
          </w:tcPr>
          <w:p w:rsidR="00FA0273" w:rsidRPr="00D466EC" w:rsidRDefault="004560CC" w:rsidP="007B425D">
            <w:pPr>
              <w:autoSpaceDE w:val="0"/>
              <w:snapToGrid w:val="0"/>
              <w:spacing w:before="0" w:after="0" w:line="360" w:lineRule="auto"/>
              <w:jc w:val="both"/>
              <w:rPr>
                <w:rFonts w:cs="Arial"/>
                <w:b/>
                <w:bCs/>
                <w:color w:val="000000"/>
                <w:sz w:val="20"/>
              </w:rPr>
            </w:pPr>
            <w:r w:rsidRPr="00D466EC">
              <w:rPr>
                <w:rFonts w:cs="Arial"/>
                <w:b/>
                <w:sz w:val="20"/>
              </w:rPr>
              <w:t xml:space="preserve">AdTrax - Mobile </w:t>
            </w:r>
            <w:r w:rsidRPr="00D466EC">
              <w:rPr>
                <w:rFonts w:cs="Arial"/>
                <w:b/>
                <w:sz w:val="20"/>
              </w:rPr>
              <w:t>In-App Ad tracking system</w:t>
            </w:r>
          </w:p>
        </w:tc>
      </w:tr>
      <w:tr w:rsidR="000C486A" w:rsidTr="005D55A8">
        <w:trPr>
          <w:trHeight w:val="332"/>
        </w:trPr>
        <w:tc>
          <w:tcPr>
            <w:tcW w:w="1890" w:type="dxa"/>
            <w:tcBorders>
              <w:right w:val="single" w:sz="4" w:space="0" w:color="auto"/>
            </w:tcBorders>
            <w:shd w:val="clear" w:color="auto" w:fill="auto"/>
          </w:tcPr>
          <w:p w:rsidR="00FA0273"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 xml:space="preserve">Duration </w:t>
            </w:r>
          </w:p>
        </w:tc>
        <w:tc>
          <w:tcPr>
            <w:tcW w:w="6990" w:type="dxa"/>
            <w:tcBorders>
              <w:left w:val="single" w:sz="4" w:space="0" w:color="auto"/>
            </w:tcBorders>
            <w:shd w:val="clear" w:color="auto" w:fill="auto"/>
          </w:tcPr>
          <w:p w:rsidR="00FA0273" w:rsidRPr="00DC2DBB" w:rsidRDefault="004560CC" w:rsidP="007B425D">
            <w:pPr>
              <w:pStyle w:val="BodyText"/>
              <w:snapToGrid w:val="0"/>
              <w:spacing w:line="360" w:lineRule="auto"/>
              <w:rPr>
                <w:rFonts w:ascii="Arial" w:hAnsi="Arial" w:cs="Arial"/>
                <w:b w:val="0"/>
                <w:bCs/>
                <w:color w:val="000000"/>
                <w:sz w:val="20"/>
              </w:rPr>
            </w:pPr>
            <w:r w:rsidRPr="007B425D">
              <w:rPr>
                <w:rFonts w:ascii="Arial" w:hAnsi="Arial" w:cs="Arial"/>
                <w:b w:val="0"/>
                <w:bCs/>
                <w:color w:val="000000"/>
                <w:sz w:val="20"/>
              </w:rPr>
              <w:t xml:space="preserve">April 2016 to December </w:t>
            </w:r>
            <w:r w:rsidRPr="007B425D">
              <w:rPr>
                <w:rFonts w:ascii="Arial" w:hAnsi="Arial" w:cs="Arial"/>
                <w:b w:val="0"/>
                <w:bCs/>
                <w:color w:val="000000"/>
                <w:sz w:val="20"/>
              </w:rPr>
              <w:t xml:space="preserve"> 2016</w:t>
            </w:r>
          </w:p>
        </w:tc>
      </w:tr>
      <w:tr w:rsidR="000C486A" w:rsidTr="00A504E4">
        <w:trPr>
          <w:trHeight w:val="333"/>
        </w:trPr>
        <w:tc>
          <w:tcPr>
            <w:tcW w:w="1890" w:type="dxa"/>
            <w:tcBorders>
              <w:right w:val="single" w:sz="4" w:space="0" w:color="auto"/>
            </w:tcBorders>
            <w:shd w:val="clear" w:color="auto" w:fill="auto"/>
          </w:tcPr>
          <w:p w:rsidR="00CE0102"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Description</w:t>
            </w:r>
          </w:p>
        </w:tc>
        <w:tc>
          <w:tcPr>
            <w:tcW w:w="6990" w:type="dxa"/>
            <w:tcBorders>
              <w:left w:val="single" w:sz="4" w:space="0" w:color="auto"/>
            </w:tcBorders>
            <w:shd w:val="clear" w:color="auto" w:fill="auto"/>
          </w:tcPr>
          <w:p w:rsidR="00CE0102" w:rsidRPr="007B425D" w:rsidRDefault="004560CC" w:rsidP="0071417E">
            <w:pPr>
              <w:snapToGrid w:val="0"/>
              <w:spacing w:before="0" w:after="0" w:line="360" w:lineRule="auto"/>
              <w:jc w:val="both"/>
              <w:rPr>
                <w:rFonts w:cs="Arial"/>
                <w:sz w:val="20"/>
              </w:rPr>
            </w:pPr>
            <w:r w:rsidRPr="007B425D">
              <w:rPr>
                <w:rFonts w:cs="Arial"/>
                <w:bCs/>
                <w:color w:val="000000"/>
                <w:sz w:val="20"/>
              </w:rPr>
              <w:t>This is a SASS product for the Advertising society. Here Advertise</w:t>
            </w:r>
            <w:r w:rsidRPr="007B425D">
              <w:rPr>
                <w:rFonts w:cs="Arial"/>
                <w:bCs/>
                <w:color w:val="000000"/>
                <w:sz w:val="20"/>
              </w:rPr>
              <w:t>rs</w:t>
            </w:r>
            <w:r w:rsidRPr="007B425D">
              <w:rPr>
                <w:rFonts w:cs="Arial"/>
                <w:bCs/>
                <w:color w:val="000000"/>
                <w:sz w:val="20"/>
              </w:rPr>
              <w:t>, Affiliates could</w:t>
            </w:r>
            <w:r w:rsidRPr="007B425D">
              <w:rPr>
                <w:rFonts w:cs="Arial"/>
                <w:bCs/>
                <w:color w:val="000000"/>
                <w:sz w:val="20"/>
              </w:rPr>
              <w:t xml:space="preserve"> track their Ad revenue mechanism</w:t>
            </w:r>
            <w:r w:rsidRPr="007B425D">
              <w:rPr>
                <w:rFonts w:cs="Arial"/>
                <w:bCs/>
                <w:color w:val="000000"/>
                <w:sz w:val="20"/>
              </w:rPr>
              <w:t xml:space="preserve"> accurately</w:t>
            </w:r>
            <w:r w:rsidRPr="007B425D">
              <w:rPr>
                <w:rFonts w:cs="Arial"/>
                <w:bCs/>
                <w:color w:val="000000"/>
                <w:sz w:val="20"/>
              </w:rPr>
              <w:t xml:space="preserve"> for all type of campaigns like CPI, CPC, CPCV, CPM, CPA and so</w:t>
            </w:r>
            <w:r w:rsidRPr="007B425D">
              <w:rPr>
                <w:rFonts w:cs="Arial"/>
                <w:color w:val="000000"/>
                <w:sz w:val="20"/>
              </w:rPr>
              <w:t>.</w:t>
            </w:r>
          </w:p>
        </w:tc>
      </w:tr>
      <w:tr w:rsidR="000C486A" w:rsidTr="005D55A8">
        <w:trPr>
          <w:trHeight w:val="544"/>
        </w:trPr>
        <w:tc>
          <w:tcPr>
            <w:tcW w:w="1890" w:type="dxa"/>
            <w:tcBorders>
              <w:right w:val="single" w:sz="4" w:space="0" w:color="auto"/>
            </w:tcBorders>
            <w:shd w:val="clear" w:color="auto" w:fill="auto"/>
          </w:tcPr>
          <w:p w:rsidR="00CE0102"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Environment</w:t>
            </w:r>
          </w:p>
        </w:tc>
        <w:tc>
          <w:tcPr>
            <w:tcW w:w="6990" w:type="dxa"/>
            <w:tcBorders>
              <w:left w:val="single" w:sz="4" w:space="0" w:color="auto"/>
            </w:tcBorders>
            <w:shd w:val="clear" w:color="auto" w:fill="auto"/>
          </w:tcPr>
          <w:p w:rsidR="00CE0102" w:rsidRPr="007B425D" w:rsidRDefault="004560CC" w:rsidP="007B425D">
            <w:pPr>
              <w:snapToGrid w:val="0"/>
              <w:spacing w:before="0" w:after="0" w:line="360" w:lineRule="auto"/>
              <w:rPr>
                <w:rFonts w:cs="Arial"/>
                <w:sz w:val="20"/>
              </w:rPr>
            </w:pPr>
            <w:r w:rsidRPr="007B425D">
              <w:rPr>
                <w:rFonts w:cs="Arial"/>
                <w:b/>
                <w:sz w:val="20"/>
              </w:rPr>
              <w:t>Operating System:</w:t>
            </w:r>
            <w:r>
              <w:rPr>
                <w:rFonts w:cs="Arial"/>
                <w:sz w:val="20"/>
              </w:rPr>
              <w:t xml:space="preserve"> Windows </w:t>
            </w:r>
            <w:r w:rsidRPr="007B425D">
              <w:rPr>
                <w:rFonts w:cs="Arial"/>
                <w:sz w:val="20"/>
              </w:rPr>
              <w:t>7</w:t>
            </w:r>
          </w:p>
          <w:p w:rsidR="006E6C4F" w:rsidRDefault="004560CC" w:rsidP="007B425D">
            <w:pPr>
              <w:snapToGrid w:val="0"/>
              <w:spacing w:before="0" w:after="0" w:line="360" w:lineRule="auto"/>
              <w:rPr>
                <w:rFonts w:cs="Arial"/>
                <w:sz w:val="20"/>
              </w:rPr>
            </w:pPr>
            <w:r w:rsidRPr="007B425D">
              <w:rPr>
                <w:rFonts w:cs="Arial"/>
                <w:b/>
                <w:sz w:val="20"/>
              </w:rPr>
              <w:t>Technologies:</w:t>
            </w:r>
            <w:r w:rsidRPr="00E11931">
              <w:rPr>
                <w:rFonts w:cs="Arial"/>
                <w:sz w:val="19"/>
                <w:szCs w:val="19"/>
              </w:rPr>
              <w:t>Ruby on Rails[Ruby 2.3.3, Rails 5.0]</w:t>
            </w:r>
            <w:r>
              <w:rPr>
                <w:rFonts w:cs="Arial"/>
                <w:sz w:val="19"/>
                <w:szCs w:val="19"/>
              </w:rPr>
              <w:t xml:space="preserve">, </w:t>
            </w:r>
            <w:r w:rsidRPr="007B425D">
              <w:rPr>
                <w:rFonts w:cs="Arial"/>
                <w:sz w:val="20"/>
              </w:rPr>
              <w:t>SQL, PLSQL</w:t>
            </w:r>
            <w:r w:rsidRPr="007B425D">
              <w:rPr>
                <w:rFonts w:cs="Arial"/>
                <w:sz w:val="20"/>
              </w:rPr>
              <w:t>, HTML, CSS</w:t>
            </w:r>
          </w:p>
          <w:p w:rsidR="00F03E78" w:rsidRPr="007B425D" w:rsidRDefault="004560CC" w:rsidP="007B425D">
            <w:pPr>
              <w:snapToGrid w:val="0"/>
              <w:spacing w:before="0" w:after="0" w:line="360" w:lineRule="auto"/>
              <w:rPr>
                <w:rFonts w:cs="Arial"/>
                <w:sz w:val="20"/>
              </w:rPr>
            </w:pPr>
            <w:r w:rsidRPr="0039143C">
              <w:rPr>
                <w:rFonts w:cs="Arial"/>
                <w:b/>
                <w:sz w:val="20"/>
              </w:rPr>
              <w:t>Database:</w:t>
            </w:r>
            <w:r w:rsidRPr="007B425D">
              <w:rPr>
                <w:rFonts w:cs="Arial"/>
                <w:sz w:val="20"/>
              </w:rPr>
              <w:t>Oracle 11g</w:t>
            </w:r>
          </w:p>
          <w:p w:rsidR="00CE0102" w:rsidRPr="007B425D" w:rsidRDefault="004560CC" w:rsidP="007B425D">
            <w:pPr>
              <w:snapToGrid w:val="0"/>
              <w:spacing w:before="0" w:after="0" w:line="360" w:lineRule="auto"/>
              <w:rPr>
                <w:rFonts w:cs="Arial"/>
                <w:sz w:val="20"/>
              </w:rPr>
            </w:pPr>
            <w:r w:rsidRPr="007B425D">
              <w:rPr>
                <w:rFonts w:cs="Arial"/>
                <w:b/>
                <w:sz w:val="20"/>
              </w:rPr>
              <w:t>Ticketing System:</w:t>
            </w:r>
            <w:r w:rsidRPr="007B425D">
              <w:rPr>
                <w:rFonts w:cs="Arial"/>
                <w:sz w:val="20"/>
              </w:rPr>
              <w:t xml:space="preserve"> Trello, CoDesk</w:t>
            </w:r>
          </w:p>
        </w:tc>
      </w:tr>
    </w:tbl>
    <w:p w:rsidR="004A3987" w:rsidRDefault="004560CC" w:rsidP="007B425D">
      <w:pPr>
        <w:spacing w:after="0" w:line="360" w:lineRule="auto"/>
        <w:jc w:val="both"/>
        <w:rPr>
          <w:rFonts w:cs="Arial"/>
          <w:b/>
          <w:color w:val="000000" w:themeColor="text1"/>
          <w:sz w:val="20"/>
        </w:rPr>
      </w:pPr>
    </w:p>
    <w:p w:rsidR="001057D1" w:rsidRPr="007B425D" w:rsidRDefault="004560CC" w:rsidP="007B425D">
      <w:pPr>
        <w:spacing w:after="0" w:line="360" w:lineRule="auto"/>
        <w:jc w:val="both"/>
        <w:rPr>
          <w:rFonts w:cs="Arial"/>
          <w:b/>
          <w:color w:val="000000" w:themeColor="text1"/>
          <w:sz w:val="20"/>
        </w:rPr>
      </w:pPr>
      <w:r w:rsidRPr="007B425D">
        <w:rPr>
          <w:rFonts w:cs="Arial"/>
          <w:b/>
          <w:color w:val="000000" w:themeColor="text1"/>
          <w:sz w:val="20"/>
        </w:rPr>
        <w:t xml:space="preserve">Employer: Kompsos </w:t>
      </w:r>
      <w:r w:rsidRPr="007B425D">
        <w:rPr>
          <w:rFonts w:cs="Arial"/>
          <w:b/>
          <w:color w:val="000000" w:themeColor="text1"/>
          <w:sz w:val="20"/>
        </w:rPr>
        <w:t>Media Pvt. Ltd, Tirunelveli(TN)</w:t>
      </w:r>
    </w:p>
    <w:tbl>
      <w:tblPr>
        <w:tblW w:w="0" w:type="auto"/>
        <w:tblInd w:w="108" w:type="dxa"/>
        <w:tblBorders>
          <w:insideV w:val="single" w:sz="4" w:space="0" w:color="auto"/>
        </w:tblBorders>
        <w:tblLayout w:type="fixed"/>
        <w:tblLook w:val="0000"/>
      </w:tblPr>
      <w:tblGrid>
        <w:gridCol w:w="1890"/>
        <w:gridCol w:w="6990"/>
      </w:tblGrid>
      <w:tr w:rsidR="000C486A" w:rsidTr="008C006C">
        <w:trPr>
          <w:trHeight w:val="392"/>
        </w:trPr>
        <w:tc>
          <w:tcPr>
            <w:tcW w:w="1890" w:type="dxa"/>
            <w:shd w:val="clear" w:color="auto" w:fill="auto"/>
          </w:tcPr>
          <w:p w:rsidR="009448BF" w:rsidRPr="007B425D" w:rsidRDefault="004560CC" w:rsidP="007B425D">
            <w:pPr>
              <w:tabs>
                <w:tab w:val="left" w:pos="2898"/>
                <w:tab w:val="left" w:pos="8838"/>
              </w:tabs>
              <w:snapToGrid w:val="0"/>
              <w:spacing w:line="360" w:lineRule="auto"/>
              <w:rPr>
                <w:rFonts w:cs="Arial"/>
                <w:color w:val="000080"/>
                <w:sz w:val="20"/>
              </w:rPr>
            </w:pPr>
            <w:r w:rsidRPr="007B425D">
              <w:rPr>
                <w:rFonts w:cs="Arial"/>
                <w:color w:val="000080"/>
                <w:sz w:val="20"/>
              </w:rPr>
              <w:t xml:space="preserve">Project </w:t>
            </w:r>
          </w:p>
        </w:tc>
        <w:tc>
          <w:tcPr>
            <w:tcW w:w="6990" w:type="dxa"/>
            <w:shd w:val="clear" w:color="auto" w:fill="auto"/>
          </w:tcPr>
          <w:p w:rsidR="009448BF" w:rsidRPr="007B425D" w:rsidRDefault="004560CC" w:rsidP="007B425D">
            <w:pPr>
              <w:autoSpaceDE w:val="0"/>
              <w:snapToGrid w:val="0"/>
              <w:spacing w:after="0" w:line="360" w:lineRule="auto"/>
              <w:jc w:val="both"/>
              <w:rPr>
                <w:rFonts w:cs="Arial"/>
                <w:b/>
                <w:bCs/>
                <w:color w:val="000000"/>
                <w:sz w:val="20"/>
              </w:rPr>
            </w:pPr>
            <w:r w:rsidRPr="007B425D">
              <w:rPr>
                <w:rFonts w:cs="Arial"/>
                <w:b/>
                <w:sz w:val="20"/>
              </w:rPr>
              <w:t>Clarion Lab - Smart Education System</w:t>
            </w:r>
          </w:p>
        </w:tc>
      </w:tr>
      <w:tr w:rsidR="000C486A" w:rsidTr="008C006C">
        <w:trPr>
          <w:trHeight w:val="392"/>
        </w:trPr>
        <w:tc>
          <w:tcPr>
            <w:tcW w:w="1890" w:type="dxa"/>
            <w:shd w:val="clear" w:color="auto" w:fill="auto"/>
          </w:tcPr>
          <w:p w:rsidR="009448BF"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Client</w:t>
            </w:r>
          </w:p>
        </w:tc>
        <w:tc>
          <w:tcPr>
            <w:tcW w:w="6990" w:type="dxa"/>
            <w:shd w:val="clear" w:color="auto" w:fill="auto"/>
          </w:tcPr>
          <w:p w:rsidR="009448BF" w:rsidRPr="007B425D" w:rsidRDefault="004560CC" w:rsidP="007B425D">
            <w:pPr>
              <w:snapToGrid w:val="0"/>
              <w:spacing w:before="0" w:after="0" w:line="360" w:lineRule="auto"/>
              <w:rPr>
                <w:rFonts w:cs="Arial"/>
                <w:sz w:val="20"/>
              </w:rPr>
            </w:pPr>
            <w:r w:rsidRPr="007B425D">
              <w:rPr>
                <w:rFonts w:cs="Arial"/>
                <w:sz w:val="20"/>
              </w:rPr>
              <w:t>Clarion Lab</w:t>
            </w:r>
          </w:p>
        </w:tc>
      </w:tr>
      <w:tr w:rsidR="000C486A" w:rsidTr="008C006C">
        <w:trPr>
          <w:trHeight w:val="392"/>
        </w:trPr>
        <w:tc>
          <w:tcPr>
            <w:tcW w:w="1890" w:type="dxa"/>
            <w:shd w:val="clear" w:color="auto" w:fill="auto"/>
          </w:tcPr>
          <w:p w:rsidR="009448BF"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Work Location</w:t>
            </w:r>
          </w:p>
        </w:tc>
        <w:tc>
          <w:tcPr>
            <w:tcW w:w="6990" w:type="dxa"/>
            <w:shd w:val="clear" w:color="auto" w:fill="auto"/>
          </w:tcPr>
          <w:p w:rsidR="009448BF" w:rsidRPr="007B425D" w:rsidRDefault="004560CC" w:rsidP="007B425D">
            <w:pPr>
              <w:snapToGrid w:val="0"/>
              <w:spacing w:before="0" w:after="0" w:line="360" w:lineRule="auto"/>
              <w:rPr>
                <w:rFonts w:cs="Arial"/>
                <w:sz w:val="20"/>
              </w:rPr>
            </w:pPr>
            <w:r w:rsidRPr="007B425D">
              <w:rPr>
                <w:rFonts w:cs="Arial"/>
                <w:sz w:val="20"/>
              </w:rPr>
              <w:t>Tirunelveli(TN), India</w:t>
            </w:r>
          </w:p>
        </w:tc>
      </w:tr>
      <w:tr w:rsidR="000C486A" w:rsidTr="008C006C">
        <w:trPr>
          <w:trHeight w:val="317"/>
        </w:trPr>
        <w:tc>
          <w:tcPr>
            <w:tcW w:w="1890" w:type="dxa"/>
            <w:shd w:val="clear" w:color="auto" w:fill="auto"/>
          </w:tcPr>
          <w:p w:rsidR="009448BF"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Duration</w:t>
            </w:r>
          </w:p>
        </w:tc>
        <w:tc>
          <w:tcPr>
            <w:tcW w:w="6990" w:type="dxa"/>
            <w:shd w:val="clear" w:color="auto" w:fill="auto"/>
          </w:tcPr>
          <w:p w:rsidR="009448BF" w:rsidRPr="007B425D" w:rsidRDefault="004560CC" w:rsidP="007B425D">
            <w:pPr>
              <w:snapToGrid w:val="0"/>
              <w:spacing w:before="0" w:after="0" w:line="360" w:lineRule="auto"/>
              <w:rPr>
                <w:rFonts w:cs="Arial"/>
                <w:bCs/>
                <w:color w:val="000000"/>
                <w:sz w:val="20"/>
              </w:rPr>
            </w:pPr>
            <w:r w:rsidRPr="007B425D">
              <w:rPr>
                <w:rFonts w:cs="Arial"/>
                <w:bCs/>
                <w:color w:val="000000"/>
                <w:sz w:val="20"/>
              </w:rPr>
              <w:t>February</w:t>
            </w:r>
            <w:r w:rsidRPr="007B425D">
              <w:rPr>
                <w:rFonts w:cs="Arial"/>
                <w:bCs/>
                <w:color w:val="000000"/>
                <w:sz w:val="20"/>
              </w:rPr>
              <w:t xml:space="preserve"> 2014 to </w:t>
            </w:r>
            <w:r w:rsidRPr="007B425D">
              <w:rPr>
                <w:rFonts w:cs="Arial"/>
                <w:bCs/>
                <w:color w:val="000000"/>
                <w:sz w:val="20"/>
              </w:rPr>
              <w:t>October</w:t>
            </w:r>
            <w:r w:rsidRPr="007B425D">
              <w:rPr>
                <w:rFonts w:cs="Arial"/>
                <w:bCs/>
                <w:color w:val="000000"/>
                <w:sz w:val="20"/>
              </w:rPr>
              <w:t xml:space="preserve"> 201</w:t>
            </w:r>
            <w:r w:rsidRPr="007B425D">
              <w:rPr>
                <w:rFonts w:cs="Arial"/>
                <w:bCs/>
                <w:color w:val="000000"/>
                <w:sz w:val="20"/>
              </w:rPr>
              <w:t>5</w:t>
            </w:r>
          </w:p>
        </w:tc>
      </w:tr>
      <w:tr w:rsidR="000C486A" w:rsidTr="008C006C">
        <w:trPr>
          <w:trHeight w:val="551"/>
        </w:trPr>
        <w:tc>
          <w:tcPr>
            <w:tcW w:w="1890" w:type="dxa"/>
            <w:shd w:val="clear" w:color="auto" w:fill="auto"/>
          </w:tcPr>
          <w:p w:rsidR="009448BF"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Description</w:t>
            </w:r>
          </w:p>
        </w:tc>
        <w:tc>
          <w:tcPr>
            <w:tcW w:w="6990" w:type="dxa"/>
            <w:shd w:val="clear" w:color="auto" w:fill="auto"/>
          </w:tcPr>
          <w:p w:rsidR="009448BF" w:rsidRPr="007B425D" w:rsidRDefault="004560CC" w:rsidP="007B425D">
            <w:pPr>
              <w:pStyle w:val="BodyText"/>
              <w:snapToGrid w:val="0"/>
              <w:spacing w:line="360" w:lineRule="auto"/>
              <w:rPr>
                <w:rFonts w:ascii="Arial" w:hAnsi="Arial" w:cs="Arial"/>
                <w:b w:val="0"/>
                <w:color w:val="000000"/>
                <w:sz w:val="20"/>
              </w:rPr>
            </w:pPr>
            <w:r w:rsidRPr="007B425D">
              <w:rPr>
                <w:rFonts w:ascii="Arial" w:hAnsi="Arial" w:cs="Arial"/>
                <w:b w:val="0"/>
                <w:color w:val="000000"/>
                <w:sz w:val="20"/>
              </w:rPr>
              <w:t xml:space="preserve">A smart class which has been developed in 2D/3D Animation. </w:t>
            </w:r>
            <w:r w:rsidRPr="007B425D">
              <w:rPr>
                <w:rFonts w:ascii="Arial" w:hAnsi="Arial" w:cs="Arial"/>
                <w:b w:val="0"/>
                <w:color w:val="000000"/>
                <w:sz w:val="20"/>
              </w:rPr>
              <w:t xml:space="preserve">It has </w:t>
            </w:r>
            <w:r w:rsidRPr="007B425D">
              <w:rPr>
                <w:rFonts w:ascii="Arial" w:hAnsi="Arial" w:cs="Arial"/>
                <w:b w:val="0"/>
                <w:color w:val="000000"/>
                <w:sz w:val="20"/>
              </w:rPr>
              <w:t>long chain franchise</w:t>
            </w:r>
            <w:r w:rsidRPr="007B425D">
              <w:rPr>
                <w:rFonts w:ascii="Arial" w:hAnsi="Arial" w:cs="Arial"/>
                <w:b w:val="0"/>
                <w:color w:val="000000"/>
                <w:sz w:val="20"/>
              </w:rPr>
              <w:t>s</w:t>
            </w:r>
            <w:r w:rsidRPr="007B425D">
              <w:rPr>
                <w:rFonts w:ascii="Arial" w:hAnsi="Arial" w:cs="Arial"/>
                <w:b w:val="0"/>
                <w:color w:val="000000"/>
                <w:sz w:val="20"/>
              </w:rPr>
              <w:t xml:space="preserve"> over India (around 30 </w:t>
            </w:r>
            <w:r w:rsidRPr="007B425D">
              <w:rPr>
                <w:rFonts w:ascii="Arial" w:hAnsi="Arial" w:cs="Arial"/>
                <w:b w:val="0"/>
                <w:color w:val="000000"/>
                <w:sz w:val="20"/>
              </w:rPr>
              <w:t>centers</w:t>
            </w:r>
            <w:r w:rsidRPr="007B425D">
              <w:rPr>
                <w:rFonts w:ascii="Arial" w:hAnsi="Arial" w:cs="Arial"/>
                <w:b w:val="0"/>
                <w:color w:val="000000"/>
                <w:sz w:val="20"/>
              </w:rPr>
              <w:t xml:space="preserve"> only in Tamilnadu</w:t>
            </w:r>
            <w:r w:rsidRPr="007B425D">
              <w:rPr>
                <w:rFonts w:ascii="Arial" w:hAnsi="Arial" w:cs="Arial"/>
                <w:b w:val="0"/>
                <w:color w:val="000000"/>
                <w:sz w:val="20"/>
              </w:rPr>
              <w:t xml:space="preserve">). </w:t>
            </w:r>
            <w:r w:rsidRPr="007B425D">
              <w:rPr>
                <w:rFonts w:ascii="Arial" w:hAnsi="Arial" w:cs="Arial"/>
                <w:b w:val="0"/>
                <w:color w:val="000000"/>
                <w:sz w:val="20"/>
              </w:rPr>
              <w:t>The first ever product in INDIA that introduced ROBOT FME v.1.0 to teach the children.</w:t>
            </w:r>
          </w:p>
        </w:tc>
      </w:tr>
      <w:tr w:rsidR="000C486A" w:rsidTr="008C006C">
        <w:trPr>
          <w:trHeight w:val="551"/>
        </w:trPr>
        <w:tc>
          <w:tcPr>
            <w:tcW w:w="1890" w:type="dxa"/>
            <w:shd w:val="clear" w:color="auto" w:fill="auto"/>
          </w:tcPr>
          <w:p w:rsidR="00234DAB" w:rsidRPr="007B425D" w:rsidRDefault="004560CC" w:rsidP="007B425D">
            <w:pPr>
              <w:tabs>
                <w:tab w:val="left" w:pos="2898"/>
                <w:tab w:val="left" w:pos="8838"/>
              </w:tabs>
              <w:snapToGrid w:val="0"/>
              <w:spacing w:before="0" w:after="0" w:line="360" w:lineRule="auto"/>
              <w:rPr>
                <w:rFonts w:cs="Arial"/>
                <w:color w:val="000080"/>
                <w:sz w:val="20"/>
              </w:rPr>
            </w:pPr>
            <w:r w:rsidRPr="007B425D">
              <w:rPr>
                <w:rFonts w:cs="Arial"/>
                <w:color w:val="000080"/>
                <w:sz w:val="20"/>
              </w:rPr>
              <w:t>Environment</w:t>
            </w:r>
          </w:p>
        </w:tc>
        <w:tc>
          <w:tcPr>
            <w:tcW w:w="6990" w:type="dxa"/>
            <w:shd w:val="clear" w:color="auto" w:fill="auto"/>
          </w:tcPr>
          <w:p w:rsidR="00234DAB" w:rsidRPr="007B425D" w:rsidRDefault="004560CC" w:rsidP="007B425D">
            <w:pPr>
              <w:snapToGrid w:val="0"/>
              <w:spacing w:before="0" w:after="0" w:line="360" w:lineRule="auto"/>
              <w:rPr>
                <w:rFonts w:cs="Arial"/>
                <w:sz w:val="20"/>
              </w:rPr>
            </w:pPr>
            <w:r w:rsidRPr="00E77380">
              <w:rPr>
                <w:rFonts w:cs="Arial"/>
                <w:b/>
                <w:sz w:val="20"/>
              </w:rPr>
              <w:t>Operating System:</w:t>
            </w:r>
            <w:r>
              <w:rPr>
                <w:rFonts w:cs="Arial"/>
                <w:sz w:val="20"/>
              </w:rPr>
              <w:t xml:space="preserve"> Windows </w:t>
            </w:r>
            <w:r w:rsidRPr="007B425D">
              <w:rPr>
                <w:rFonts w:cs="Arial"/>
                <w:sz w:val="20"/>
              </w:rPr>
              <w:t>7</w:t>
            </w:r>
          </w:p>
          <w:p w:rsidR="00A75D19" w:rsidRPr="007B425D" w:rsidRDefault="004560CC" w:rsidP="007B425D">
            <w:pPr>
              <w:snapToGrid w:val="0"/>
              <w:spacing w:before="0" w:after="0" w:line="360" w:lineRule="auto"/>
              <w:rPr>
                <w:rFonts w:cs="Arial"/>
                <w:sz w:val="20"/>
              </w:rPr>
            </w:pPr>
            <w:r w:rsidRPr="00E77380">
              <w:rPr>
                <w:rFonts w:cs="Arial"/>
                <w:b/>
                <w:sz w:val="20"/>
              </w:rPr>
              <w:t>Technologies:</w:t>
            </w:r>
            <w:r w:rsidRPr="007B425D">
              <w:rPr>
                <w:rFonts w:cs="Arial"/>
                <w:sz w:val="20"/>
              </w:rPr>
              <w:t xml:space="preserve"> SQL, </w:t>
            </w:r>
            <w:r w:rsidRPr="007B425D">
              <w:rPr>
                <w:rFonts w:cs="Arial"/>
                <w:sz w:val="20"/>
              </w:rPr>
              <w:t>PL/SQL</w:t>
            </w:r>
            <w:r w:rsidRPr="007B425D">
              <w:rPr>
                <w:rFonts w:cs="Arial"/>
                <w:sz w:val="20"/>
              </w:rPr>
              <w:t>, Oracle</w:t>
            </w:r>
            <w:r w:rsidRPr="007B425D">
              <w:rPr>
                <w:rFonts w:cs="Arial"/>
                <w:sz w:val="20"/>
              </w:rPr>
              <w:t xml:space="preserve"> 11g</w:t>
            </w:r>
          </w:p>
          <w:p w:rsidR="00A75D19" w:rsidRPr="007B425D" w:rsidRDefault="004560CC" w:rsidP="007B425D">
            <w:pPr>
              <w:snapToGrid w:val="0"/>
              <w:spacing w:before="0" w:after="0" w:line="360" w:lineRule="auto"/>
              <w:rPr>
                <w:rFonts w:cs="Arial"/>
                <w:bCs/>
                <w:sz w:val="20"/>
              </w:rPr>
            </w:pPr>
            <w:r w:rsidRPr="00E77380">
              <w:rPr>
                <w:rFonts w:cs="Arial"/>
                <w:b/>
                <w:bCs/>
                <w:sz w:val="20"/>
              </w:rPr>
              <w:t>Ticketing System</w:t>
            </w:r>
            <w:r w:rsidRPr="007B425D">
              <w:rPr>
                <w:rFonts w:cs="Arial"/>
                <w:bCs/>
                <w:sz w:val="20"/>
              </w:rPr>
              <w:t xml:space="preserve">: </w:t>
            </w:r>
            <w:r w:rsidRPr="007B425D">
              <w:rPr>
                <w:rFonts w:cs="Arial"/>
                <w:bCs/>
                <w:sz w:val="20"/>
              </w:rPr>
              <w:t>Jira</w:t>
            </w:r>
          </w:p>
        </w:tc>
      </w:tr>
    </w:tbl>
    <w:p w:rsidR="00E2269A" w:rsidRPr="007B425D" w:rsidRDefault="004560CC" w:rsidP="007B425D">
      <w:pPr>
        <w:spacing w:before="0" w:after="0" w:line="360" w:lineRule="auto"/>
        <w:jc w:val="both"/>
        <w:rPr>
          <w:rFonts w:cs="Arial"/>
          <w:b/>
          <w:color w:val="000080"/>
          <w:sz w:val="20"/>
        </w:rPr>
      </w:pPr>
    </w:p>
    <w:p w:rsidR="00301DD4" w:rsidRPr="00880BBE" w:rsidRDefault="004560CC" w:rsidP="00880BBE">
      <w:pPr>
        <w:tabs>
          <w:tab w:val="left" w:pos="2898"/>
          <w:tab w:val="left" w:pos="8838"/>
        </w:tabs>
        <w:spacing w:before="0" w:line="360" w:lineRule="auto"/>
        <w:rPr>
          <w:rFonts w:cs="Arial"/>
          <w:b/>
          <w:color w:val="000080"/>
          <w:sz w:val="20"/>
        </w:rPr>
      </w:pPr>
      <w:r>
        <w:rPr>
          <w:rFonts w:cs="Arial"/>
          <w:b/>
          <w:color w:val="000080"/>
          <w:sz w:val="20"/>
        </w:rPr>
        <w:t>Personal Information Summary:</w:t>
      </w:r>
    </w:p>
    <w:tbl>
      <w:tblPr>
        <w:tblW w:w="0" w:type="auto"/>
        <w:tblInd w:w="178" w:type="dxa"/>
        <w:shd w:val="clear" w:color="auto" w:fill="FFFFFF" w:themeFill="background1"/>
        <w:tblLayout w:type="fixed"/>
        <w:tblLook w:val="0000"/>
      </w:tblPr>
      <w:tblGrid>
        <w:gridCol w:w="4340"/>
        <w:gridCol w:w="4590"/>
      </w:tblGrid>
      <w:tr w:rsidR="000C486A" w:rsidTr="00F73CFE">
        <w:trPr>
          <w:cantSplit/>
        </w:trPr>
        <w:tc>
          <w:tcPr>
            <w:tcW w:w="4340" w:type="dxa"/>
            <w:shd w:val="clear" w:color="auto" w:fill="FFFFFF" w:themeFill="background1"/>
          </w:tcPr>
          <w:p w:rsidR="00AA1087" w:rsidRPr="00F73CFE" w:rsidRDefault="004560CC" w:rsidP="007B425D">
            <w:pPr>
              <w:snapToGrid w:val="0"/>
              <w:spacing w:before="0" w:after="0" w:line="360" w:lineRule="auto"/>
              <w:rPr>
                <w:rFonts w:cs="Arial"/>
                <w:b/>
                <w:color w:val="002060"/>
                <w:sz w:val="20"/>
              </w:rPr>
            </w:pPr>
            <w:r w:rsidRPr="00F73CFE">
              <w:rPr>
                <w:rFonts w:cs="Arial"/>
                <w:b/>
                <w:color w:val="002060"/>
                <w:sz w:val="20"/>
              </w:rPr>
              <w:t>Personal Details</w:t>
            </w:r>
          </w:p>
        </w:tc>
        <w:tc>
          <w:tcPr>
            <w:tcW w:w="4590" w:type="dxa"/>
            <w:shd w:val="clear" w:color="auto" w:fill="FFFFFF" w:themeFill="background1"/>
          </w:tcPr>
          <w:p w:rsidR="00AA1087" w:rsidRPr="00F73CFE" w:rsidRDefault="004560CC" w:rsidP="008F4659">
            <w:pPr>
              <w:pStyle w:val="Header"/>
              <w:tabs>
                <w:tab w:val="clear" w:pos="4320"/>
                <w:tab w:val="clear" w:pos="8640"/>
              </w:tabs>
              <w:snapToGrid w:val="0"/>
              <w:spacing w:before="0" w:after="0" w:line="360" w:lineRule="auto"/>
              <w:rPr>
                <w:rFonts w:cs="Arial"/>
                <w:b/>
                <w:color w:val="002060"/>
                <w:sz w:val="20"/>
              </w:rPr>
            </w:pPr>
            <w:r w:rsidRPr="00F73CFE">
              <w:rPr>
                <w:rFonts w:cs="Arial"/>
                <w:b/>
                <w:color w:val="002060"/>
                <w:sz w:val="20"/>
              </w:rPr>
              <w:t xml:space="preserve">Qualifications </w:t>
            </w:r>
          </w:p>
        </w:tc>
      </w:tr>
      <w:tr w:rsidR="000C486A" w:rsidTr="00F73CFE">
        <w:trPr>
          <w:cantSplit/>
          <w:trHeight w:val="548"/>
        </w:trPr>
        <w:tc>
          <w:tcPr>
            <w:tcW w:w="4340" w:type="dxa"/>
            <w:shd w:val="clear" w:color="auto" w:fill="FFFFFF" w:themeFill="background1"/>
          </w:tcPr>
          <w:p w:rsidR="001D175A" w:rsidRPr="007B425D" w:rsidRDefault="004560CC" w:rsidP="001D175A">
            <w:pPr>
              <w:pStyle w:val="Header"/>
              <w:tabs>
                <w:tab w:val="clear" w:pos="4320"/>
                <w:tab w:val="clear" w:pos="8640"/>
              </w:tabs>
              <w:snapToGrid w:val="0"/>
              <w:spacing w:before="0" w:after="0" w:line="360" w:lineRule="auto"/>
              <w:rPr>
                <w:rFonts w:cs="Arial"/>
                <w:sz w:val="20"/>
              </w:rPr>
            </w:pPr>
            <w:r w:rsidRPr="007B425D">
              <w:rPr>
                <w:rFonts w:cs="Arial"/>
                <w:sz w:val="20"/>
              </w:rPr>
              <w:t>Name: Ramki</w:t>
            </w:r>
          </w:p>
          <w:p w:rsidR="001D175A" w:rsidRPr="007B425D" w:rsidRDefault="004560CC" w:rsidP="001D175A">
            <w:pPr>
              <w:pStyle w:val="Header"/>
              <w:tabs>
                <w:tab w:val="clear" w:pos="4320"/>
                <w:tab w:val="clear" w:pos="8640"/>
              </w:tabs>
              <w:snapToGrid w:val="0"/>
              <w:spacing w:before="0" w:after="0" w:line="360" w:lineRule="auto"/>
              <w:rPr>
                <w:rFonts w:cs="Arial"/>
                <w:sz w:val="20"/>
              </w:rPr>
            </w:pPr>
            <w:r w:rsidRPr="007B425D">
              <w:rPr>
                <w:rFonts w:cs="Arial"/>
                <w:sz w:val="20"/>
              </w:rPr>
              <w:t>Sex: Male</w:t>
            </w:r>
          </w:p>
          <w:p w:rsidR="001D175A" w:rsidRPr="007B425D" w:rsidRDefault="004560CC" w:rsidP="001D175A">
            <w:pPr>
              <w:pStyle w:val="Header"/>
              <w:tabs>
                <w:tab w:val="clear" w:pos="4320"/>
                <w:tab w:val="clear" w:pos="8640"/>
              </w:tabs>
              <w:snapToGrid w:val="0"/>
              <w:spacing w:before="0" w:after="0" w:line="360" w:lineRule="auto"/>
              <w:rPr>
                <w:rFonts w:cs="Arial"/>
                <w:sz w:val="20"/>
              </w:rPr>
            </w:pPr>
            <w:r w:rsidRPr="007B425D">
              <w:rPr>
                <w:rFonts w:cs="Arial"/>
                <w:sz w:val="20"/>
              </w:rPr>
              <w:t>DOB: 05-05-1990</w:t>
            </w:r>
          </w:p>
          <w:p w:rsidR="001D175A" w:rsidRPr="007B425D" w:rsidRDefault="004560CC" w:rsidP="001D175A">
            <w:pPr>
              <w:pStyle w:val="Header"/>
              <w:tabs>
                <w:tab w:val="clear" w:pos="4320"/>
                <w:tab w:val="clear" w:pos="8640"/>
              </w:tabs>
              <w:snapToGrid w:val="0"/>
              <w:spacing w:before="0" w:after="0" w:line="360" w:lineRule="auto"/>
              <w:rPr>
                <w:rFonts w:cs="Arial"/>
                <w:sz w:val="20"/>
              </w:rPr>
            </w:pPr>
            <w:r w:rsidRPr="007B425D">
              <w:rPr>
                <w:rFonts w:cs="Arial"/>
                <w:sz w:val="20"/>
              </w:rPr>
              <w:t>Nationality: Indian</w:t>
            </w:r>
          </w:p>
          <w:p w:rsidR="001D175A" w:rsidRPr="007B425D" w:rsidRDefault="004560CC" w:rsidP="001D175A">
            <w:pPr>
              <w:pStyle w:val="Header"/>
              <w:tabs>
                <w:tab w:val="clear" w:pos="4320"/>
                <w:tab w:val="clear" w:pos="8640"/>
              </w:tabs>
              <w:snapToGrid w:val="0"/>
              <w:spacing w:before="0" w:after="0" w:line="360" w:lineRule="auto"/>
              <w:rPr>
                <w:rFonts w:cs="Arial"/>
                <w:sz w:val="20"/>
              </w:rPr>
            </w:pPr>
            <w:r w:rsidRPr="007B425D">
              <w:rPr>
                <w:rFonts w:cs="Arial"/>
                <w:sz w:val="20"/>
              </w:rPr>
              <w:t>Marital Status: Married</w:t>
            </w:r>
          </w:p>
          <w:p w:rsidR="001D175A" w:rsidRPr="007B425D" w:rsidRDefault="004560CC" w:rsidP="001D175A">
            <w:pPr>
              <w:pStyle w:val="Header"/>
              <w:tabs>
                <w:tab w:val="clear" w:pos="4320"/>
                <w:tab w:val="clear" w:pos="8640"/>
              </w:tabs>
              <w:snapToGrid w:val="0"/>
              <w:spacing w:before="0" w:after="0" w:line="360" w:lineRule="auto"/>
              <w:rPr>
                <w:rFonts w:cs="Arial"/>
                <w:sz w:val="20"/>
              </w:rPr>
            </w:pPr>
            <w:r w:rsidRPr="007B425D">
              <w:rPr>
                <w:rFonts w:cs="Arial"/>
                <w:sz w:val="20"/>
              </w:rPr>
              <w:t>Languages Known: English, Tamil</w:t>
            </w:r>
          </w:p>
          <w:p w:rsidR="008B0009" w:rsidRPr="007B425D" w:rsidRDefault="004560CC" w:rsidP="007B425D">
            <w:pPr>
              <w:spacing w:before="0" w:after="0" w:line="360" w:lineRule="auto"/>
              <w:rPr>
                <w:rFonts w:cs="Arial"/>
                <w:sz w:val="20"/>
              </w:rPr>
            </w:pPr>
          </w:p>
        </w:tc>
        <w:tc>
          <w:tcPr>
            <w:tcW w:w="4590" w:type="dxa"/>
            <w:shd w:val="clear" w:color="auto" w:fill="FFFFFF" w:themeFill="background1"/>
          </w:tcPr>
          <w:p w:rsidR="001D175A" w:rsidRPr="007B425D" w:rsidRDefault="004560CC" w:rsidP="001D175A">
            <w:pPr>
              <w:spacing w:before="0" w:after="0" w:line="360" w:lineRule="auto"/>
              <w:rPr>
                <w:rFonts w:cs="Arial"/>
                <w:sz w:val="20"/>
              </w:rPr>
            </w:pPr>
            <w:r w:rsidRPr="007B425D">
              <w:rPr>
                <w:rFonts w:cs="Arial"/>
                <w:sz w:val="20"/>
              </w:rPr>
              <w:t>BE (ECE) – 63%</w:t>
            </w:r>
          </w:p>
          <w:p w:rsidR="001D175A" w:rsidRPr="007B425D" w:rsidRDefault="004560CC" w:rsidP="001D175A">
            <w:pPr>
              <w:spacing w:before="0" w:after="0" w:line="360" w:lineRule="auto"/>
              <w:rPr>
                <w:rFonts w:cs="Arial"/>
                <w:sz w:val="20"/>
              </w:rPr>
            </w:pPr>
            <w:r w:rsidRPr="007B425D">
              <w:rPr>
                <w:rFonts w:cs="Arial"/>
                <w:sz w:val="20"/>
              </w:rPr>
              <w:t xml:space="preserve">Madha Engineering College – Anna University Chennai </w:t>
            </w:r>
            <w:r w:rsidRPr="007B425D">
              <w:rPr>
                <w:rFonts w:cs="Arial"/>
                <w:sz w:val="20"/>
              </w:rPr>
              <w:t>(TN)</w:t>
            </w:r>
          </w:p>
          <w:p w:rsidR="001D175A" w:rsidRPr="007B425D" w:rsidRDefault="004560CC" w:rsidP="001D175A">
            <w:pPr>
              <w:snapToGrid w:val="0"/>
              <w:spacing w:before="0" w:after="0" w:line="360" w:lineRule="auto"/>
              <w:rPr>
                <w:rFonts w:cs="Arial"/>
                <w:sz w:val="20"/>
              </w:rPr>
            </w:pPr>
            <w:r w:rsidRPr="007B425D">
              <w:rPr>
                <w:rFonts w:cs="Arial"/>
                <w:sz w:val="20"/>
              </w:rPr>
              <w:t>H.S.C. 2007 – 87%</w:t>
            </w:r>
          </w:p>
          <w:p w:rsidR="001D175A" w:rsidRPr="007B425D" w:rsidRDefault="004560CC" w:rsidP="001D175A">
            <w:pPr>
              <w:snapToGrid w:val="0"/>
              <w:spacing w:before="0" w:after="0" w:line="360" w:lineRule="auto"/>
              <w:rPr>
                <w:rFonts w:cs="Arial"/>
                <w:sz w:val="20"/>
              </w:rPr>
            </w:pPr>
            <w:r w:rsidRPr="007B425D">
              <w:rPr>
                <w:rFonts w:cs="Arial"/>
                <w:sz w:val="20"/>
              </w:rPr>
              <w:t>S.S.C. 2005 – 94%</w:t>
            </w:r>
          </w:p>
          <w:p w:rsidR="001D175A" w:rsidRPr="007B425D" w:rsidRDefault="004560CC" w:rsidP="001D175A">
            <w:pPr>
              <w:spacing w:before="0" w:after="0" w:line="360" w:lineRule="auto"/>
              <w:rPr>
                <w:rFonts w:cs="Arial"/>
                <w:sz w:val="20"/>
              </w:rPr>
            </w:pPr>
            <w:r w:rsidRPr="007B425D">
              <w:rPr>
                <w:rFonts w:cs="Arial"/>
                <w:sz w:val="20"/>
              </w:rPr>
              <w:t>SSV Higher Secondary School,</w:t>
            </w:r>
          </w:p>
          <w:p w:rsidR="001D175A" w:rsidRPr="00BD46A7" w:rsidRDefault="004560CC" w:rsidP="001D175A">
            <w:r w:rsidRPr="007B425D">
              <w:rPr>
                <w:rFonts w:cs="Arial"/>
                <w:sz w:val="20"/>
              </w:rPr>
              <w:t>Mathapattanam (TN)</w:t>
            </w:r>
          </w:p>
          <w:p w:rsidR="00AA1087" w:rsidRPr="007B425D" w:rsidRDefault="004560CC" w:rsidP="001D175A">
            <w:pPr>
              <w:pStyle w:val="Header"/>
              <w:tabs>
                <w:tab w:val="clear" w:pos="4320"/>
                <w:tab w:val="clear" w:pos="8640"/>
              </w:tabs>
              <w:snapToGrid w:val="0"/>
              <w:spacing w:before="0" w:after="0" w:line="360" w:lineRule="auto"/>
              <w:rPr>
                <w:rFonts w:cs="Arial"/>
                <w:sz w:val="20"/>
              </w:rPr>
            </w:pPr>
          </w:p>
        </w:tc>
      </w:tr>
    </w:tbl>
    <w:p w:rsidR="00FA0273" w:rsidRPr="007B425D" w:rsidRDefault="004560CC" w:rsidP="007B425D">
      <w:pPr>
        <w:tabs>
          <w:tab w:val="left" w:pos="2898"/>
          <w:tab w:val="left" w:pos="8838"/>
        </w:tabs>
        <w:spacing w:before="0" w:after="0" w:line="360" w:lineRule="auto"/>
        <w:rPr>
          <w:rFonts w:cs="Arial"/>
          <w:b/>
          <w:color w:val="000080"/>
          <w:sz w:val="20"/>
        </w:rPr>
      </w:pPr>
      <w:r w:rsidRPr="007B425D">
        <w:rPr>
          <w:rFonts w:cs="Arial"/>
          <w:b/>
          <w:color w:val="000080"/>
          <w:sz w:val="20"/>
        </w:rPr>
        <w:t>Declaration</w:t>
      </w:r>
    </w:p>
    <w:p w:rsidR="00FA7CE9" w:rsidRDefault="004560CC" w:rsidP="007B425D">
      <w:pPr>
        <w:tabs>
          <w:tab w:val="left" w:pos="2898"/>
          <w:tab w:val="left" w:pos="8838"/>
        </w:tabs>
        <w:spacing w:before="0" w:after="0" w:line="360" w:lineRule="auto"/>
        <w:rPr>
          <w:rFonts w:cs="Arial"/>
          <w:bCs/>
          <w:sz w:val="20"/>
        </w:rPr>
      </w:pPr>
      <w:r w:rsidRPr="007B425D">
        <w:rPr>
          <w:rFonts w:cs="Arial"/>
          <w:bCs/>
          <w:sz w:val="20"/>
        </w:rPr>
        <w:t>I hereby assure yo</w:t>
      </w:r>
      <w:r w:rsidRPr="007B425D">
        <w:rPr>
          <w:rFonts w:cs="Arial"/>
          <w:bCs/>
          <w:sz w:val="20"/>
        </w:rPr>
        <w:t xml:space="preserve">u that all the above-furnished </w:t>
      </w:r>
      <w:r w:rsidRPr="007B425D">
        <w:rPr>
          <w:rFonts w:cs="Arial"/>
          <w:bCs/>
          <w:sz w:val="20"/>
        </w:rPr>
        <w:t>details are true</w:t>
      </w:r>
      <w:r w:rsidRPr="007B425D">
        <w:rPr>
          <w:rFonts w:cs="Arial"/>
          <w:bCs/>
          <w:sz w:val="20"/>
        </w:rPr>
        <w:t xml:space="preserve"> to the best of my knowledge. I </w:t>
      </w:r>
      <w:r w:rsidRPr="007B425D">
        <w:rPr>
          <w:rFonts w:cs="Arial"/>
          <w:bCs/>
          <w:sz w:val="20"/>
        </w:rPr>
        <w:t xml:space="preserve">assure that I will do my best towards the growth of the </w:t>
      </w:r>
      <w:r w:rsidRPr="007B425D">
        <w:rPr>
          <w:rFonts w:cs="Arial"/>
          <w:bCs/>
          <w:sz w:val="20"/>
        </w:rPr>
        <w:t>organization.</w:t>
      </w:r>
    </w:p>
    <w:p w:rsidR="00DE2BE8" w:rsidRPr="00FA7CE9" w:rsidRDefault="004560CC" w:rsidP="007B425D">
      <w:pPr>
        <w:tabs>
          <w:tab w:val="left" w:pos="2898"/>
          <w:tab w:val="left" w:pos="8838"/>
        </w:tabs>
        <w:spacing w:before="0" w:after="0" w:line="360" w:lineRule="auto"/>
        <w:rPr>
          <w:rFonts w:cs="Arial"/>
          <w:bCs/>
          <w:sz w:val="20"/>
        </w:rPr>
      </w:pPr>
      <w:r w:rsidRPr="007B425D">
        <w:rPr>
          <w:rFonts w:cs="Arial"/>
          <w:bCs/>
          <w:sz w:val="20"/>
        </w:rPr>
        <w:t xml:space="preserve">Place:                                                                          </w:t>
      </w:r>
    </w:p>
    <w:p w:rsidR="00B51A4F" w:rsidRPr="007B425D" w:rsidRDefault="004560CC" w:rsidP="007B425D">
      <w:pPr>
        <w:pStyle w:val="Header"/>
        <w:spacing w:before="0" w:after="0" w:line="360" w:lineRule="auto"/>
        <w:rPr>
          <w:rFonts w:cs="Arial"/>
          <w:bCs/>
          <w:sz w:val="20"/>
        </w:rPr>
      </w:pPr>
      <w:r w:rsidRPr="007B425D">
        <w:rPr>
          <w:rFonts w:cs="Arial"/>
          <w:bCs/>
          <w:sz w:val="20"/>
        </w:rPr>
        <w:t>Date:</w:t>
      </w:r>
      <w:r w:rsidRPr="007B425D">
        <w:rPr>
          <w:rFonts w:cs="Arial"/>
          <w:bCs/>
          <w:sz w:val="20"/>
        </w:rPr>
        <w:tab/>
      </w:r>
      <w:r w:rsidRPr="007B425D">
        <w:rPr>
          <w:rFonts w:cs="Arial"/>
          <w:bCs/>
          <w:sz w:val="20"/>
        </w:rPr>
        <w:t>Ramki S</w:t>
      </w:r>
      <w:r w:rsidRPr="007B425D">
        <w:rPr>
          <w:rFonts w:cs="Arial"/>
          <w:bCs/>
          <w:sz w:val="20"/>
        </w:rPr>
        <w:tab/>
      </w:r>
      <w:r w:rsidR="000C486A" w:rsidRPr="000C486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B51A4F" w:rsidRPr="007B425D" w:rsidSect="006A0F8A">
      <w:headerReference w:type="default" r:id="rId9"/>
      <w:footerReference w:type="default" r:id="rId10"/>
      <w:pgSz w:w="11906" w:h="16838"/>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0CC" w:rsidRDefault="004560CC" w:rsidP="000C486A">
      <w:pPr>
        <w:spacing w:before="0" w:after="0"/>
      </w:pPr>
      <w:r>
        <w:separator/>
      </w:r>
    </w:p>
  </w:endnote>
  <w:endnote w:type="continuationSeparator" w:id="1">
    <w:p w:rsidR="004560CC" w:rsidRDefault="004560CC" w:rsidP="000C486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46B" w:rsidRDefault="004560CC">
    <w:pPr>
      <w:pStyle w:val="Footer"/>
      <w:jc w:val="center"/>
    </w:pPr>
    <w:r>
      <w:t xml:space="preserve">Page </w:t>
    </w:r>
    <w:r w:rsidR="000C486A">
      <w:fldChar w:fldCharType="begin"/>
    </w:r>
    <w:r>
      <w:instrText xml:space="preserve"> PAGE </w:instrText>
    </w:r>
    <w:r w:rsidR="000C486A">
      <w:fldChar w:fldCharType="separate"/>
    </w:r>
    <w:r w:rsidR="005405C6">
      <w:rPr>
        <w:noProof/>
      </w:rPr>
      <w:t>1</w:t>
    </w:r>
    <w:r w:rsidR="000C486A">
      <w:fldChar w:fldCharType="end"/>
    </w:r>
    <w:r>
      <w:t xml:space="preserve"> of </w:t>
    </w:r>
    <w:r w:rsidR="000C486A">
      <w:fldChar w:fldCharType="begin"/>
    </w:r>
    <w:r>
      <w:instrText xml:space="preserve"> NUMPAGES \*Arabic </w:instrText>
    </w:r>
    <w:r w:rsidR="000C486A">
      <w:fldChar w:fldCharType="separate"/>
    </w:r>
    <w:r w:rsidR="005405C6">
      <w:rPr>
        <w:noProof/>
      </w:rPr>
      <w:t>3</w:t>
    </w:r>
    <w:r w:rsidR="000C486A">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0CC" w:rsidRDefault="004560CC" w:rsidP="000C486A">
      <w:pPr>
        <w:spacing w:before="0" w:after="0"/>
      </w:pPr>
      <w:r>
        <w:separator/>
      </w:r>
    </w:p>
  </w:footnote>
  <w:footnote w:type="continuationSeparator" w:id="1">
    <w:p w:rsidR="004560CC" w:rsidRDefault="004560CC" w:rsidP="000C486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46B" w:rsidRPr="009B7FCE" w:rsidRDefault="004560CC">
    <w:pPr>
      <w:pStyle w:val="Header"/>
      <w:rPr>
        <w:b/>
      </w:rPr>
    </w:pPr>
    <w:r>
      <w:tab/>
    </w:r>
    <w:r>
      <w:tab/>
    </w:r>
    <w:r>
      <w:rPr>
        <w:b/>
      </w:rPr>
      <w:t>Ramki S</w:t>
    </w:r>
    <w:r>
      <w:rPr>
        <w:rFonts w:ascii="Verdana" w:hAnsi="Verdana"/>
      </w:rPr>
      <w:tab/>
    </w:r>
    <w:r>
      <w:rPr>
        <w:rFonts w:ascii="Verdana" w:hAnsi="Verdana"/>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16"/>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singleLevel"/>
    <w:tmpl w:val="00000004"/>
    <w:lvl w:ilvl="0">
      <w:start w:val="1"/>
      <w:numFmt w:val="bullet"/>
      <w:lvlText w:val=""/>
      <w:lvlJc w:val="left"/>
      <w:pPr>
        <w:tabs>
          <w:tab w:val="num" w:pos="360"/>
        </w:tabs>
        <w:ind w:left="360" w:hanging="360"/>
      </w:pPr>
      <w:rPr>
        <w:rFonts w:ascii="Wingdings" w:hAnsi="Wingdings"/>
      </w:rPr>
    </w:lvl>
  </w:abstractNum>
  <w:abstractNum w:abstractNumId="4">
    <w:nsid w:val="00000005"/>
    <w:multiLevelType w:val="singleLevel"/>
    <w:tmpl w:val="00000005"/>
    <w:lvl w:ilvl="0">
      <w:start w:val="1"/>
      <w:numFmt w:val="bullet"/>
      <w:lvlText w:val=""/>
      <w:lvlJc w:val="left"/>
      <w:pPr>
        <w:tabs>
          <w:tab w:val="num" w:pos="720"/>
        </w:tabs>
        <w:ind w:left="720" w:hanging="360"/>
      </w:pPr>
      <w:rPr>
        <w:rFonts w:ascii="Symbol" w:hAnsi="Symbol"/>
        <w:sz w:val="16"/>
      </w:rPr>
    </w:lvl>
  </w:abstractNum>
  <w:abstractNum w:abstractNumId="5">
    <w:nsid w:val="00000006"/>
    <w:multiLevelType w:val="singleLevel"/>
    <w:tmpl w:val="00000006"/>
    <w:lvl w:ilvl="0">
      <w:start w:val="1"/>
      <w:numFmt w:val="bullet"/>
      <w:lvlText w:val=""/>
      <w:lvlJc w:val="left"/>
      <w:pPr>
        <w:tabs>
          <w:tab w:val="num" w:pos="360"/>
        </w:tabs>
        <w:ind w:left="360" w:hanging="360"/>
      </w:pPr>
      <w:rPr>
        <w:rFonts w:ascii="Wingdings" w:hAnsi="Wingdings"/>
        <w:sz w:val="16"/>
      </w:rPr>
    </w:lvl>
  </w:abstractNum>
  <w:abstractNum w:abstractNumId="6">
    <w:nsid w:val="00000007"/>
    <w:multiLevelType w:val="singleLevel"/>
    <w:tmpl w:val="00000007"/>
    <w:lvl w:ilvl="0">
      <w:start w:val="1"/>
      <w:numFmt w:val="bullet"/>
      <w:lvlText w:val=""/>
      <w:lvlJc w:val="left"/>
      <w:pPr>
        <w:tabs>
          <w:tab w:val="num" w:pos="360"/>
        </w:tabs>
        <w:ind w:left="360" w:hanging="360"/>
      </w:pPr>
      <w:rPr>
        <w:rFonts w:ascii="Wingdings" w:hAnsi="Wingdings"/>
        <w:sz w:val="16"/>
      </w:rPr>
    </w:lvl>
  </w:abstractNum>
  <w:abstractNum w:abstractNumId="7">
    <w:nsid w:val="00000008"/>
    <w:multiLevelType w:val="singleLevel"/>
    <w:tmpl w:val="00000008"/>
    <w:lvl w:ilvl="0">
      <w:start w:val="1"/>
      <w:numFmt w:val="bullet"/>
      <w:lvlText w:val=""/>
      <w:lvlJc w:val="left"/>
      <w:pPr>
        <w:tabs>
          <w:tab w:val="num" w:pos="360"/>
        </w:tabs>
        <w:ind w:left="360" w:hanging="360"/>
      </w:pPr>
      <w:rPr>
        <w:rFonts w:ascii="Wingdings" w:hAnsi="Wingdings"/>
        <w:sz w:val="16"/>
      </w:rPr>
    </w:lvl>
  </w:abstractNum>
  <w:abstractNum w:abstractNumId="8">
    <w:nsid w:val="04F310B1"/>
    <w:multiLevelType w:val="hybridMultilevel"/>
    <w:tmpl w:val="21540EBE"/>
    <w:lvl w:ilvl="0" w:tplc="2C44BAB4">
      <w:start w:val="1"/>
      <w:numFmt w:val="bullet"/>
      <w:lvlText w:val=""/>
      <w:lvlJc w:val="left"/>
      <w:pPr>
        <w:ind w:left="720" w:hanging="360"/>
      </w:pPr>
      <w:rPr>
        <w:rFonts w:ascii="Symbol" w:hAnsi="Symbol" w:hint="default"/>
      </w:rPr>
    </w:lvl>
    <w:lvl w:ilvl="1" w:tplc="20EAF3FE" w:tentative="1">
      <w:start w:val="1"/>
      <w:numFmt w:val="bullet"/>
      <w:lvlText w:val="o"/>
      <w:lvlJc w:val="left"/>
      <w:pPr>
        <w:ind w:left="1440" w:hanging="360"/>
      </w:pPr>
      <w:rPr>
        <w:rFonts w:ascii="Courier New" w:hAnsi="Courier New" w:cs="Courier New" w:hint="default"/>
      </w:rPr>
    </w:lvl>
    <w:lvl w:ilvl="2" w:tplc="DB54C0B8" w:tentative="1">
      <w:start w:val="1"/>
      <w:numFmt w:val="bullet"/>
      <w:lvlText w:val=""/>
      <w:lvlJc w:val="left"/>
      <w:pPr>
        <w:ind w:left="2160" w:hanging="360"/>
      </w:pPr>
      <w:rPr>
        <w:rFonts w:ascii="Wingdings" w:hAnsi="Wingdings" w:hint="default"/>
      </w:rPr>
    </w:lvl>
    <w:lvl w:ilvl="3" w:tplc="DDE68452" w:tentative="1">
      <w:start w:val="1"/>
      <w:numFmt w:val="bullet"/>
      <w:lvlText w:val=""/>
      <w:lvlJc w:val="left"/>
      <w:pPr>
        <w:ind w:left="2880" w:hanging="360"/>
      </w:pPr>
      <w:rPr>
        <w:rFonts w:ascii="Symbol" w:hAnsi="Symbol" w:hint="default"/>
      </w:rPr>
    </w:lvl>
    <w:lvl w:ilvl="4" w:tplc="A9D02A86" w:tentative="1">
      <w:start w:val="1"/>
      <w:numFmt w:val="bullet"/>
      <w:lvlText w:val="o"/>
      <w:lvlJc w:val="left"/>
      <w:pPr>
        <w:ind w:left="3600" w:hanging="360"/>
      </w:pPr>
      <w:rPr>
        <w:rFonts w:ascii="Courier New" w:hAnsi="Courier New" w:cs="Courier New" w:hint="default"/>
      </w:rPr>
    </w:lvl>
    <w:lvl w:ilvl="5" w:tplc="DD14DEFA" w:tentative="1">
      <w:start w:val="1"/>
      <w:numFmt w:val="bullet"/>
      <w:lvlText w:val=""/>
      <w:lvlJc w:val="left"/>
      <w:pPr>
        <w:ind w:left="4320" w:hanging="360"/>
      </w:pPr>
      <w:rPr>
        <w:rFonts w:ascii="Wingdings" w:hAnsi="Wingdings" w:hint="default"/>
      </w:rPr>
    </w:lvl>
    <w:lvl w:ilvl="6" w:tplc="98B4C826" w:tentative="1">
      <w:start w:val="1"/>
      <w:numFmt w:val="bullet"/>
      <w:lvlText w:val=""/>
      <w:lvlJc w:val="left"/>
      <w:pPr>
        <w:ind w:left="5040" w:hanging="360"/>
      </w:pPr>
      <w:rPr>
        <w:rFonts w:ascii="Symbol" w:hAnsi="Symbol" w:hint="default"/>
      </w:rPr>
    </w:lvl>
    <w:lvl w:ilvl="7" w:tplc="D100A07C" w:tentative="1">
      <w:start w:val="1"/>
      <w:numFmt w:val="bullet"/>
      <w:lvlText w:val="o"/>
      <w:lvlJc w:val="left"/>
      <w:pPr>
        <w:ind w:left="5760" w:hanging="360"/>
      </w:pPr>
      <w:rPr>
        <w:rFonts w:ascii="Courier New" w:hAnsi="Courier New" w:cs="Courier New" w:hint="default"/>
      </w:rPr>
    </w:lvl>
    <w:lvl w:ilvl="8" w:tplc="320EB42C" w:tentative="1">
      <w:start w:val="1"/>
      <w:numFmt w:val="bullet"/>
      <w:lvlText w:val=""/>
      <w:lvlJc w:val="left"/>
      <w:pPr>
        <w:ind w:left="6480" w:hanging="360"/>
      </w:pPr>
      <w:rPr>
        <w:rFonts w:ascii="Wingdings" w:hAnsi="Wingdings" w:hint="default"/>
      </w:rPr>
    </w:lvl>
  </w:abstractNum>
  <w:abstractNum w:abstractNumId="9">
    <w:nsid w:val="07A31773"/>
    <w:multiLevelType w:val="hybridMultilevel"/>
    <w:tmpl w:val="8B5262F8"/>
    <w:lvl w:ilvl="0" w:tplc="E6A863EA">
      <w:start w:val="1"/>
      <w:numFmt w:val="bullet"/>
      <w:lvlText w:val=""/>
      <w:lvlJc w:val="left"/>
      <w:pPr>
        <w:tabs>
          <w:tab w:val="num" w:pos="720"/>
        </w:tabs>
        <w:ind w:left="720" w:hanging="360"/>
      </w:pPr>
      <w:rPr>
        <w:rFonts w:ascii="Symbol" w:hAnsi="Symbol"/>
      </w:rPr>
    </w:lvl>
    <w:lvl w:ilvl="1" w:tplc="926A6726">
      <w:start w:val="1"/>
      <w:numFmt w:val="bullet"/>
      <w:lvlRestart w:val="0"/>
      <w:lvlText w:val="o"/>
      <w:lvlJc w:val="left"/>
      <w:pPr>
        <w:ind w:left="1440" w:hanging="360"/>
      </w:pPr>
      <w:rPr>
        <w:rFonts w:ascii="Courier New" w:hAnsi="Courier New" w:cs="Courier New" w:hint="default"/>
      </w:rPr>
    </w:lvl>
    <w:lvl w:ilvl="2" w:tplc="948AD69A">
      <w:start w:val="1"/>
      <w:numFmt w:val="bullet"/>
      <w:lvlRestart w:val="0"/>
      <w:lvlText w:val=""/>
      <w:lvlJc w:val="left"/>
      <w:pPr>
        <w:ind w:left="2160" w:hanging="360"/>
      </w:pPr>
      <w:rPr>
        <w:rFonts w:ascii="Wingdings" w:hAnsi="Wingdings" w:hint="default"/>
      </w:rPr>
    </w:lvl>
    <w:lvl w:ilvl="3" w:tplc="66A42A5A">
      <w:start w:val="1"/>
      <w:numFmt w:val="bullet"/>
      <w:lvlRestart w:val="0"/>
      <w:lvlText w:val=""/>
      <w:lvlJc w:val="left"/>
      <w:pPr>
        <w:ind w:left="2880" w:hanging="360"/>
      </w:pPr>
      <w:rPr>
        <w:rFonts w:ascii="Symbol" w:hAnsi="Symbol" w:hint="default"/>
      </w:rPr>
    </w:lvl>
    <w:lvl w:ilvl="4" w:tplc="3A00741A">
      <w:start w:val="1"/>
      <w:numFmt w:val="bullet"/>
      <w:lvlRestart w:val="0"/>
      <w:lvlText w:val="o"/>
      <w:lvlJc w:val="left"/>
      <w:pPr>
        <w:ind w:left="3600" w:hanging="360"/>
      </w:pPr>
      <w:rPr>
        <w:rFonts w:ascii="Courier New" w:hAnsi="Courier New" w:cs="Courier New" w:hint="default"/>
      </w:rPr>
    </w:lvl>
    <w:lvl w:ilvl="5" w:tplc="A98609C8">
      <w:start w:val="1"/>
      <w:numFmt w:val="bullet"/>
      <w:lvlRestart w:val="0"/>
      <w:lvlText w:val=""/>
      <w:lvlJc w:val="left"/>
      <w:pPr>
        <w:ind w:left="4320" w:hanging="360"/>
      </w:pPr>
      <w:rPr>
        <w:rFonts w:ascii="Wingdings" w:hAnsi="Wingdings" w:hint="default"/>
      </w:rPr>
    </w:lvl>
    <w:lvl w:ilvl="6" w:tplc="B3F2DD4A">
      <w:start w:val="1"/>
      <w:numFmt w:val="bullet"/>
      <w:lvlRestart w:val="0"/>
      <w:lvlText w:val=""/>
      <w:lvlJc w:val="left"/>
      <w:pPr>
        <w:ind w:left="5040" w:hanging="360"/>
      </w:pPr>
      <w:rPr>
        <w:rFonts w:ascii="Symbol" w:hAnsi="Symbol" w:hint="default"/>
      </w:rPr>
    </w:lvl>
    <w:lvl w:ilvl="7" w:tplc="D9D69806">
      <w:start w:val="1"/>
      <w:numFmt w:val="bullet"/>
      <w:lvlRestart w:val="0"/>
      <w:lvlText w:val="o"/>
      <w:lvlJc w:val="left"/>
      <w:pPr>
        <w:ind w:left="5760" w:hanging="360"/>
      </w:pPr>
      <w:rPr>
        <w:rFonts w:ascii="Courier New" w:hAnsi="Courier New" w:cs="Courier New" w:hint="default"/>
      </w:rPr>
    </w:lvl>
    <w:lvl w:ilvl="8" w:tplc="C352BE3A">
      <w:start w:val="1"/>
      <w:numFmt w:val="bullet"/>
      <w:lvlRestart w:val="0"/>
      <w:lvlText w:val=""/>
      <w:lvlJc w:val="left"/>
      <w:pPr>
        <w:ind w:left="6480" w:hanging="360"/>
      </w:pPr>
      <w:rPr>
        <w:rFonts w:ascii="Wingdings" w:hAnsi="Wingdings" w:hint="default"/>
      </w:rPr>
    </w:lvl>
  </w:abstractNum>
  <w:abstractNum w:abstractNumId="10">
    <w:nsid w:val="0BD52521"/>
    <w:multiLevelType w:val="hybridMultilevel"/>
    <w:tmpl w:val="340E652C"/>
    <w:lvl w:ilvl="0" w:tplc="974CE41E">
      <w:start w:val="1"/>
      <w:numFmt w:val="bullet"/>
      <w:lvlText w:val=""/>
      <w:lvlJc w:val="left"/>
      <w:pPr>
        <w:tabs>
          <w:tab w:val="num" w:pos="720"/>
        </w:tabs>
        <w:ind w:left="720" w:hanging="360"/>
      </w:pPr>
      <w:rPr>
        <w:rFonts w:ascii="Symbol" w:hAnsi="Symbol"/>
      </w:rPr>
    </w:lvl>
    <w:lvl w:ilvl="1" w:tplc="059A53F0" w:tentative="1">
      <w:start w:val="1"/>
      <w:numFmt w:val="bullet"/>
      <w:lvlText w:val="o"/>
      <w:lvlJc w:val="left"/>
      <w:pPr>
        <w:ind w:left="1440" w:hanging="360"/>
      </w:pPr>
      <w:rPr>
        <w:rFonts w:ascii="Courier New" w:hAnsi="Courier New" w:cs="Courier New" w:hint="default"/>
      </w:rPr>
    </w:lvl>
    <w:lvl w:ilvl="2" w:tplc="AF1E9E0C" w:tentative="1">
      <w:start w:val="1"/>
      <w:numFmt w:val="bullet"/>
      <w:lvlText w:val=""/>
      <w:lvlJc w:val="left"/>
      <w:pPr>
        <w:ind w:left="2160" w:hanging="360"/>
      </w:pPr>
      <w:rPr>
        <w:rFonts w:ascii="Wingdings" w:hAnsi="Wingdings" w:hint="default"/>
      </w:rPr>
    </w:lvl>
    <w:lvl w:ilvl="3" w:tplc="C616BE48" w:tentative="1">
      <w:start w:val="1"/>
      <w:numFmt w:val="bullet"/>
      <w:lvlText w:val=""/>
      <w:lvlJc w:val="left"/>
      <w:pPr>
        <w:ind w:left="2880" w:hanging="360"/>
      </w:pPr>
      <w:rPr>
        <w:rFonts w:ascii="Symbol" w:hAnsi="Symbol" w:hint="default"/>
      </w:rPr>
    </w:lvl>
    <w:lvl w:ilvl="4" w:tplc="6826FE80" w:tentative="1">
      <w:start w:val="1"/>
      <w:numFmt w:val="bullet"/>
      <w:lvlText w:val="o"/>
      <w:lvlJc w:val="left"/>
      <w:pPr>
        <w:ind w:left="3600" w:hanging="360"/>
      </w:pPr>
      <w:rPr>
        <w:rFonts w:ascii="Courier New" w:hAnsi="Courier New" w:cs="Courier New" w:hint="default"/>
      </w:rPr>
    </w:lvl>
    <w:lvl w:ilvl="5" w:tplc="27263360" w:tentative="1">
      <w:start w:val="1"/>
      <w:numFmt w:val="bullet"/>
      <w:lvlText w:val=""/>
      <w:lvlJc w:val="left"/>
      <w:pPr>
        <w:ind w:left="4320" w:hanging="360"/>
      </w:pPr>
      <w:rPr>
        <w:rFonts w:ascii="Wingdings" w:hAnsi="Wingdings" w:hint="default"/>
      </w:rPr>
    </w:lvl>
    <w:lvl w:ilvl="6" w:tplc="382C52BC" w:tentative="1">
      <w:start w:val="1"/>
      <w:numFmt w:val="bullet"/>
      <w:lvlText w:val=""/>
      <w:lvlJc w:val="left"/>
      <w:pPr>
        <w:ind w:left="5040" w:hanging="360"/>
      </w:pPr>
      <w:rPr>
        <w:rFonts w:ascii="Symbol" w:hAnsi="Symbol" w:hint="default"/>
      </w:rPr>
    </w:lvl>
    <w:lvl w:ilvl="7" w:tplc="5894ACDA" w:tentative="1">
      <w:start w:val="1"/>
      <w:numFmt w:val="bullet"/>
      <w:lvlText w:val="o"/>
      <w:lvlJc w:val="left"/>
      <w:pPr>
        <w:ind w:left="5760" w:hanging="360"/>
      </w:pPr>
      <w:rPr>
        <w:rFonts w:ascii="Courier New" w:hAnsi="Courier New" w:cs="Courier New" w:hint="default"/>
      </w:rPr>
    </w:lvl>
    <w:lvl w:ilvl="8" w:tplc="C9A6A242" w:tentative="1">
      <w:start w:val="1"/>
      <w:numFmt w:val="bullet"/>
      <w:lvlText w:val=""/>
      <w:lvlJc w:val="left"/>
      <w:pPr>
        <w:ind w:left="6480" w:hanging="360"/>
      </w:pPr>
      <w:rPr>
        <w:rFonts w:ascii="Wingdings" w:hAnsi="Wingdings" w:hint="default"/>
      </w:rPr>
    </w:lvl>
  </w:abstractNum>
  <w:abstractNum w:abstractNumId="11">
    <w:nsid w:val="1BCB0122"/>
    <w:multiLevelType w:val="hybridMultilevel"/>
    <w:tmpl w:val="F6DACE52"/>
    <w:lvl w:ilvl="0" w:tplc="9044FEC6">
      <w:start w:val="1"/>
      <w:numFmt w:val="decimal"/>
      <w:lvlText w:val="%1."/>
      <w:lvlJc w:val="left"/>
      <w:pPr>
        <w:ind w:left="720" w:hanging="360"/>
      </w:pPr>
      <w:rPr>
        <w:rFonts w:hint="default"/>
      </w:rPr>
    </w:lvl>
    <w:lvl w:ilvl="1" w:tplc="8220991A">
      <w:start w:val="1"/>
      <w:numFmt w:val="lowerLetter"/>
      <w:lvlRestart w:val="0"/>
      <w:lvlText w:val="%2."/>
      <w:lvlJc w:val="left"/>
      <w:pPr>
        <w:ind w:left="1440" w:hanging="360"/>
      </w:pPr>
    </w:lvl>
    <w:lvl w:ilvl="2" w:tplc="208AD0C0">
      <w:start w:val="1"/>
      <w:numFmt w:val="lowerRoman"/>
      <w:lvlRestart w:val="0"/>
      <w:lvlText w:val="%3."/>
      <w:lvlJc w:val="right"/>
      <w:pPr>
        <w:ind w:left="2160" w:hanging="180"/>
      </w:pPr>
    </w:lvl>
    <w:lvl w:ilvl="3" w:tplc="F53A6278">
      <w:start w:val="1"/>
      <w:numFmt w:val="decimal"/>
      <w:lvlRestart w:val="0"/>
      <w:lvlText w:val="%4."/>
      <w:lvlJc w:val="left"/>
      <w:pPr>
        <w:ind w:left="2880" w:hanging="360"/>
      </w:pPr>
    </w:lvl>
    <w:lvl w:ilvl="4" w:tplc="1952C5B2">
      <w:start w:val="1"/>
      <w:numFmt w:val="lowerLetter"/>
      <w:lvlRestart w:val="0"/>
      <w:lvlText w:val="%5."/>
      <w:lvlJc w:val="left"/>
      <w:pPr>
        <w:ind w:left="3600" w:hanging="360"/>
      </w:pPr>
    </w:lvl>
    <w:lvl w:ilvl="5" w:tplc="C26E863C">
      <w:start w:val="1"/>
      <w:numFmt w:val="lowerRoman"/>
      <w:lvlRestart w:val="0"/>
      <w:lvlText w:val="%6."/>
      <w:lvlJc w:val="right"/>
      <w:pPr>
        <w:ind w:left="4320" w:hanging="180"/>
      </w:pPr>
    </w:lvl>
    <w:lvl w:ilvl="6" w:tplc="44ACC9BE">
      <w:start w:val="1"/>
      <w:numFmt w:val="decimal"/>
      <w:lvlRestart w:val="0"/>
      <w:lvlText w:val="%7."/>
      <w:lvlJc w:val="left"/>
      <w:pPr>
        <w:ind w:left="5040" w:hanging="360"/>
      </w:pPr>
    </w:lvl>
    <w:lvl w:ilvl="7" w:tplc="F0941436">
      <w:start w:val="1"/>
      <w:numFmt w:val="lowerLetter"/>
      <w:lvlRestart w:val="0"/>
      <w:lvlText w:val="%8."/>
      <w:lvlJc w:val="left"/>
      <w:pPr>
        <w:ind w:left="5760" w:hanging="360"/>
      </w:pPr>
    </w:lvl>
    <w:lvl w:ilvl="8" w:tplc="A2E4AA32">
      <w:start w:val="1"/>
      <w:numFmt w:val="lowerRoman"/>
      <w:lvlRestart w:val="0"/>
      <w:lvlText w:val="%9."/>
      <w:lvlJc w:val="right"/>
      <w:pPr>
        <w:ind w:left="6480" w:hanging="180"/>
      </w:pPr>
    </w:lvl>
  </w:abstractNum>
  <w:abstractNum w:abstractNumId="12">
    <w:nsid w:val="2EE717BD"/>
    <w:multiLevelType w:val="hybridMultilevel"/>
    <w:tmpl w:val="E584AB26"/>
    <w:lvl w:ilvl="0" w:tplc="834EE55A">
      <w:start w:val="1"/>
      <w:numFmt w:val="bullet"/>
      <w:lvlText w:val=""/>
      <w:lvlJc w:val="left"/>
      <w:pPr>
        <w:tabs>
          <w:tab w:val="num" w:pos="720"/>
        </w:tabs>
        <w:ind w:left="720" w:hanging="360"/>
      </w:pPr>
      <w:rPr>
        <w:rFonts w:ascii="Symbol" w:hAnsi="Symbol" w:hint="default"/>
      </w:rPr>
    </w:lvl>
    <w:lvl w:ilvl="1" w:tplc="3DFE822E">
      <w:start w:val="1"/>
      <w:numFmt w:val="bullet"/>
      <w:lvlText w:val=""/>
      <w:lvlJc w:val="left"/>
      <w:pPr>
        <w:tabs>
          <w:tab w:val="num" w:pos="1440"/>
        </w:tabs>
        <w:ind w:left="1440" w:hanging="360"/>
      </w:pPr>
      <w:rPr>
        <w:rFonts w:ascii="Symbol" w:hAnsi="Symbol" w:hint="default"/>
      </w:rPr>
    </w:lvl>
    <w:lvl w:ilvl="2" w:tplc="94089DC6">
      <w:start w:val="1"/>
      <w:numFmt w:val="bullet"/>
      <w:lvlRestart w:val="0"/>
      <w:lvlText w:val=""/>
      <w:lvlJc w:val="left"/>
      <w:pPr>
        <w:tabs>
          <w:tab w:val="num" w:pos="2160"/>
        </w:tabs>
        <w:ind w:left="2160" w:hanging="360"/>
      </w:pPr>
      <w:rPr>
        <w:rFonts w:ascii="Wingdings" w:hAnsi="Wingdings" w:hint="default"/>
      </w:rPr>
    </w:lvl>
    <w:lvl w:ilvl="3" w:tplc="20804928">
      <w:start w:val="1"/>
      <w:numFmt w:val="bullet"/>
      <w:lvlRestart w:val="0"/>
      <w:lvlText w:val=""/>
      <w:lvlJc w:val="left"/>
      <w:pPr>
        <w:tabs>
          <w:tab w:val="num" w:pos="2880"/>
        </w:tabs>
        <w:ind w:left="2880" w:hanging="360"/>
      </w:pPr>
      <w:rPr>
        <w:rFonts w:ascii="Symbol" w:hAnsi="Symbol" w:hint="default"/>
      </w:rPr>
    </w:lvl>
    <w:lvl w:ilvl="4" w:tplc="DEBC7546">
      <w:start w:val="1"/>
      <w:numFmt w:val="bullet"/>
      <w:lvlRestart w:val="0"/>
      <w:lvlText w:val="o"/>
      <w:lvlJc w:val="left"/>
      <w:pPr>
        <w:tabs>
          <w:tab w:val="num" w:pos="3600"/>
        </w:tabs>
        <w:ind w:left="3600" w:hanging="360"/>
      </w:pPr>
      <w:rPr>
        <w:rFonts w:ascii="Courier New" w:hAnsi="Courier New" w:cs="Courier New" w:hint="default"/>
      </w:rPr>
    </w:lvl>
    <w:lvl w:ilvl="5" w:tplc="9740EF0C">
      <w:start w:val="1"/>
      <w:numFmt w:val="bullet"/>
      <w:lvlRestart w:val="0"/>
      <w:lvlText w:val=""/>
      <w:lvlJc w:val="left"/>
      <w:pPr>
        <w:tabs>
          <w:tab w:val="num" w:pos="4320"/>
        </w:tabs>
        <w:ind w:left="4320" w:hanging="360"/>
      </w:pPr>
      <w:rPr>
        <w:rFonts w:ascii="Wingdings" w:hAnsi="Wingdings" w:hint="default"/>
      </w:rPr>
    </w:lvl>
    <w:lvl w:ilvl="6" w:tplc="630C47CC">
      <w:start w:val="1"/>
      <w:numFmt w:val="bullet"/>
      <w:lvlRestart w:val="0"/>
      <w:lvlText w:val=""/>
      <w:lvlJc w:val="left"/>
      <w:pPr>
        <w:tabs>
          <w:tab w:val="num" w:pos="5040"/>
        </w:tabs>
        <w:ind w:left="5040" w:hanging="360"/>
      </w:pPr>
      <w:rPr>
        <w:rFonts w:ascii="Symbol" w:hAnsi="Symbol" w:hint="default"/>
      </w:rPr>
    </w:lvl>
    <w:lvl w:ilvl="7" w:tplc="D750B008">
      <w:start w:val="1"/>
      <w:numFmt w:val="bullet"/>
      <w:lvlRestart w:val="0"/>
      <w:lvlText w:val="o"/>
      <w:lvlJc w:val="left"/>
      <w:pPr>
        <w:tabs>
          <w:tab w:val="num" w:pos="5760"/>
        </w:tabs>
        <w:ind w:left="5760" w:hanging="360"/>
      </w:pPr>
      <w:rPr>
        <w:rFonts w:ascii="Courier New" w:hAnsi="Courier New" w:cs="Courier New" w:hint="default"/>
      </w:rPr>
    </w:lvl>
    <w:lvl w:ilvl="8" w:tplc="BB960754">
      <w:start w:val="1"/>
      <w:numFmt w:val="bullet"/>
      <w:lvlRestart w:val="0"/>
      <w:lvlText w:val=""/>
      <w:lvlJc w:val="left"/>
      <w:pPr>
        <w:tabs>
          <w:tab w:val="num" w:pos="6480"/>
        </w:tabs>
        <w:ind w:left="6480" w:hanging="360"/>
      </w:pPr>
      <w:rPr>
        <w:rFonts w:ascii="Wingdings" w:hAnsi="Wingdings" w:hint="default"/>
      </w:rPr>
    </w:lvl>
  </w:abstractNum>
  <w:abstractNum w:abstractNumId="13">
    <w:nsid w:val="38747B9B"/>
    <w:multiLevelType w:val="hybridMultilevel"/>
    <w:tmpl w:val="698695EC"/>
    <w:lvl w:ilvl="0" w:tplc="3F5C1B0E">
      <w:start w:val="1"/>
      <w:numFmt w:val="bullet"/>
      <w:lvlText w:val=""/>
      <w:lvlJc w:val="left"/>
      <w:pPr>
        <w:tabs>
          <w:tab w:val="num" w:pos="720"/>
        </w:tabs>
        <w:ind w:left="720" w:hanging="360"/>
      </w:pPr>
      <w:rPr>
        <w:rFonts w:ascii="Symbol" w:hAnsi="Symbol"/>
      </w:rPr>
    </w:lvl>
    <w:lvl w:ilvl="1" w:tplc="39863EBE" w:tentative="1">
      <w:start w:val="1"/>
      <w:numFmt w:val="bullet"/>
      <w:lvlText w:val="o"/>
      <w:lvlJc w:val="left"/>
      <w:pPr>
        <w:ind w:left="1440" w:hanging="360"/>
      </w:pPr>
      <w:rPr>
        <w:rFonts w:ascii="Courier New" w:hAnsi="Courier New" w:cs="Courier New" w:hint="default"/>
      </w:rPr>
    </w:lvl>
    <w:lvl w:ilvl="2" w:tplc="90544DB4" w:tentative="1">
      <w:start w:val="1"/>
      <w:numFmt w:val="bullet"/>
      <w:lvlText w:val=""/>
      <w:lvlJc w:val="left"/>
      <w:pPr>
        <w:ind w:left="2160" w:hanging="360"/>
      </w:pPr>
      <w:rPr>
        <w:rFonts w:ascii="Wingdings" w:hAnsi="Wingdings" w:hint="default"/>
      </w:rPr>
    </w:lvl>
    <w:lvl w:ilvl="3" w:tplc="879008DC" w:tentative="1">
      <w:start w:val="1"/>
      <w:numFmt w:val="bullet"/>
      <w:lvlText w:val=""/>
      <w:lvlJc w:val="left"/>
      <w:pPr>
        <w:ind w:left="2880" w:hanging="360"/>
      </w:pPr>
      <w:rPr>
        <w:rFonts w:ascii="Symbol" w:hAnsi="Symbol" w:hint="default"/>
      </w:rPr>
    </w:lvl>
    <w:lvl w:ilvl="4" w:tplc="41A47FCC" w:tentative="1">
      <w:start w:val="1"/>
      <w:numFmt w:val="bullet"/>
      <w:lvlText w:val="o"/>
      <w:lvlJc w:val="left"/>
      <w:pPr>
        <w:ind w:left="3600" w:hanging="360"/>
      </w:pPr>
      <w:rPr>
        <w:rFonts w:ascii="Courier New" w:hAnsi="Courier New" w:cs="Courier New" w:hint="default"/>
      </w:rPr>
    </w:lvl>
    <w:lvl w:ilvl="5" w:tplc="502AAF6C" w:tentative="1">
      <w:start w:val="1"/>
      <w:numFmt w:val="bullet"/>
      <w:lvlText w:val=""/>
      <w:lvlJc w:val="left"/>
      <w:pPr>
        <w:ind w:left="4320" w:hanging="360"/>
      </w:pPr>
      <w:rPr>
        <w:rFonts w:ascii="Wingdings" w:hAnsi="Wingdings" w:hint="default"/>
      </w:rPr>
    </w:lvl>
    <w:lvl w:ilvl="6" w:tplc="3B78BB5C" w:tentative="1">
      <w:start w:val="1"/>
      <w:numFmt w:val="bullet"/>
      <w:lvlText w:val=""/>
      <w:lvlJc w:val="left"/>
      <w:pPr>
        <w:ind w:left="5040" w:hanging="360"/>
      </w:pPr>
      <w:rPr>
        <w:rFonts w:ascii="Symbol" w:hAnsi="Symbol" w:hint="default"/>
      </w:rPr>
    </w:lvl>
    <w:lvl w:ilvl="7" w:tplc="644C2882" w:tentative="1">
      <w:start w:val="1"/>
      <w:numFmt w:val="bullet"/>
      <w:lvlText w:val="o"/>
      <w:lvlJc w:val="left"/>
      <w:pPr>
        <w:ind w:left="5760" w:hanging="360"/>
      </w:pPr>
      <w:rPr>
        <w:rFonts w:ascii="Courier New" w:hAnsi="Courier New" w:cs="Courier New" w:hint="default"/>
      </w:rPr>
    </w:lvl>
    <w:lvl w:ilvl="8" w:tplc="6C0458CA" w:tentative="1">
      <w:start w:val="1"/>
      <w:numFmt w:val="bullet"/>
      <w:lvlText w:val=""/>
      <w:lvlJc w:val="left"/>
      <w:pPr>
        <w:ind w:left="6480" w:hanging="360"/>
      </w:pPr>
      <w:rPr>
        <w:rFonts w:ascii="Wingdings" w:hAnsi="Wingdings" w:hint="default"/>
      </w:rPr>
    </w:lvl>
  </w:abstractNum>
  <w:abstractNum w:abstractNumId="14">
    <w:nsid w:val="3A45281B"/>
    <w:multiLevelType w:val="hybridMultilevel"/>
    <w:tmpl w:val="7988B430"/>
    <w:lvl w:ilvl="0" w:tplc="5BD8EE0C">
      <w:start w:val="1"/>
      <w:numFmt w:val="bullet"/>
      <w:lvlText w:val=""/>
      <w:lvlJc w:val="left"/>
      <w:pPr>
        <w:ind w:left="720" w:hanging="360"/>
      </w:pPr>
      <w:rPr>
        <w:rFonts w:ascii="Symbol" w:hAnsi="Symbol" w:hint="default"/>
      </w:rPr>
    </w:lvl>
    <w:lvl w:ilvl="1" w:tplc="EBAA93CC" w:tentative="1">
      <w:start w:val="1"/>
      <w:numFmt w:val="bullet"/>
      <w:lvlText w:val="o"/>
      <w:lvlJc w:val="left"/>
      <w:pPr>
        <w:ind w:left="1440" w:hanging="360"/>
      </w:pPr>
      <w:rPr>
        <w:rFonts w:ascii="Courier New" w:hAnsi="Courier New" w:cs="Courier New" w:hint="default"/>
      </w:rPr>
    </w:lvl>
    <w:lvl w:ilvl="2" w:tplc="701674A2" w:tentative="1">
      <w:start w:val="1"/>
      <w:numFmt w:val="bullet"/>
      <w:lvlText w:val=""/>
      <w:lvlJc w:val="left"/>
      <w:pPr>
        <w:ind w:left="2160" w:hanging="360"/>
      </w:pPr>
      <w:rPr>
        <w:rFonts w:ascii="Wingdings" w:hAnsi="Wingdings" w:hint="default"/>
      </w:rPr>
    </w:lvl>
    <w:lvl w:ilvl="3" w:tplc="FD124D6A" w:tentative="1">
      <w:start w:val="1"/>
      <w:numFmt w:val="bullet"/>
      <w:lvlText w:val=""/>
      <w:lvlJc w:val="left"/>
      <w:pPr>
        <w:ind w:left="2880" w:hanging="360"/>
      </w:pPr>
      <w:rPr>
        <w:rFonts w:ascii="Symbol" w:hAnsi="Symbol" w:hint="default"/>
      </w:rPr>
    </w:lvl>
    <w:lvl w:ilvl="4" w:tplc="675A6036" w:tentative="1">
      <w:start w:val="1"/>
      <w:numFmt w:val="bullet"/>
      <w:lvlText w:val="o"/>
      <w:lvlJc w:val="left"/>
      <w:pPr>
        <w:ind w:left="3600" w:hanging="360"/>
      </w:pPr>
      <w:rPr>
        <w:rFonts w:ascii="Courier New" w:hAnsi="Courier New" w:cs="Courier New" w:hint="default"/>
      </w:rPr>
    </w:lvl>
    <w:lvl w:ilvl="5" w:tplc="92FEB210" w:tentative="1">
      <w:start w:val="1"/>
      <w:numFmt w:val="bullet"/>
      <w:lvlText w:val=""/>
      <w:lvlJc w:val="left"/>
      <w:pPr>
        <w:ind w:left="4320" w:hanging="360"/>
      </w:pPr>
      <w:rPr>
        <w:rFonts w:ascii="Wingdings" w:hAnsi="Wingdings" w:hint="default"/>
      </w:rPr>
    </w:lvl>
    <w:lvl w:ilvl="6" w:tplc="99608F02" w:tentative="1">
      <w:start w:val="1"/>
      <w:numFmt w:val="bullet"/>
      <w:lvlText w:val=""/>
      <w:lvlJc w:val="left"/>
      <w:pPr>
        <w:ind w:left="5040" w:hanging="360"/>
      </w:pPr>
      <w:rPr>
        <w:rFonts w:ascii="Symbol" w:hAnsi="Symbol" w:hint="default"/>
      </w:rPr>
    </w:lvl>
    <w:lvl w:ilvl="7" w:tplc="CBE80178" w:tentative="1">
      <w:start w:val="1"/>
      <w:numFmt w:val="bullet"/>
      <w:lvlText w:val="o"/>
      <w:lvlJc w:val="left"/>
      <w:pPr>
        <w:ind w:left="5760" w:hanging="360"/>
      </w:pPr>
      <w:rPr>
        <w:rFonts w:ascii="Courier New" w:hAnsi="Courier New" w:cs="Courier New" w:hint="default"/>
      </w:rPr>
    </w:lvl>
    <w:lvl w:ilvl="8" w:tplc="9FF0572C" w:tentative="1">
      <w:start w:val="1"/>
      <w:numFmt w:val="bullet"/>
      <w:lvlText w:val=""/>
      <w:lvlJc w:val="left"/>
      <w:pPr>
        <w:ind w:left="6480" w:hanging="360"/>
      </w:pPr>
      <w:rPr>
        <w:rFonts w:ascii="Wingdings" w:hAnsi="Wingdings" w:hint="default"/>
      </w:rPr>
    </w:lvl>
  </w:abstractNum>
  <w:abstractNum w:abstractNumId="15">
    <w:nsid w:val="4C3A1748"/>
    <w:multiLevelType w:val="hybridMultilevel"/>
    <w:tmpl w:val="BEBCE68C"/>
    <w:lvl w:ilvl="0" w:tplc="6B3AEDEA">
      <w:start w:val="1"/>
      <w:numFmt w:val="bullet"/>
      <w:lvlText w:val=""/>
      <w:lvlJc w:val="left"/>
      <w:pPr>
        <w:ind w:left="720" w:hanging="360"/>
      </w:pPr>
      <w:rPr>
        <w:rFonts w:ascii="Symbol" w:hAnsi="Symbol" w:hint="default"/>
      </w:rPr>
    </w:lvl>
    <w:lvl w:ilvl="1" w:tplc="AB08EAE8" w:tentative="1">
      <w:start w:val="1"/>
      <w:numFmt w:val="bullet"/>
      <w:lvlText w:val="o"/>
      <w:lvlJc w:val="left"/>
      <w:pPr>
        <w:ind w:left="1440" w:hanging="360"/>
      </w:pPr>
      <w:rPr>
        <w:rFonts w:ascii="Courier New" w:hAnsi="Courier New" w:cs="Courier New" w:hint="default"/>
      </w:rPr>
    </w:lvl>
    <w:lvl w:ilvl="2" w:tplc="59DCDA1C" w:tentative="1">
      <w:start w:val="1"/>
      <w:numFmt w:val="bullet"/>
      <w:lvlText w:val=""/>
      <w:lvlJc w:val="left"/>
      <w:pPr>
        <w:ind w:left="2160" w:hanging="360"/>
      </w:pPr>
      <w:rPr>
        <w:rFonts w:ascii="Wingdings" w:hAnsi="Wingdings" w:hint="default"/>
      </w:rPr>
    </w:lvl>
    <w:lvl w:ilvl="3" w:tplc="202C8F24" w:tentative="1">
      <w:start w:val="1"/>
      <w:numFmt w:val="bullet"/>
      <w:lvlText w:val=""/>
      <w:lvlJc w:val="left"/>
      <w:pPr>
        <w:ind w:left="2880" w:hanging="360"/>
      </w:pPr>
      <w:rPr>
        <w:rFonts w:ascii="Symbol" w:hAnsi="Symbol" w:hint="default"/>
      </w:rPr>
    </w:lvl>
    <w:lvl w:ilvl="4" w:tplc="E740FF26" w:tentative="1">
      <w:start w:val="1"/>
      <w:numFmt w:val="bullet"/>
      <w:lvlText w:val="o"/>
      <w:lvlJc w:val="left"/>
      <w:pPr>
        <w:ind w:left="3600" w:hanging="360"/>
      </w:pPr>
      <w:rPr>
        <w:rFonts w:ascii="Courier New" w:hAnsi="Courier New" w:cs="Courier New" w:hint="default"/>
      </w:rPr>
    </w:lvl>
    <w:lvl w:ilvl="5" w:tplc="038C7C1A" w:tentative="1">
      <w:start w:val="1"/>
      <w:numFmt w:val="bullet"/>
      <w:lvlText w:val=""/>
      <w:lvlJc w:val="left"/>
      <w:pPr>
        <w:ind w:left="4320" w:hanging="360"/>
      </w:pPr>
      <w:rPr>
        <w:rFonts w:ascii="Wingdings" w:hAnsi="Wingdings" w:hint="default"/>
      </w:rPr>
    </w:lvl>
    <w:lvl w:ilvl="6" w:tplc="6A547A2C" w:tentative="1">
      <w:start w:val="1"/>
      <w:numFmt w:val="bullet"/>
      <w:lvlText w:val=""/>
      <w:lvlJc w:val="left"/>
      <w:pPr>
        <w:ind w:left="5040" w:hanging="360"/>
      </w:pPr>
      <w:rPr>
        <w:rFonts w:ascii="Symbol" w:hAnsi="Symbol" w:hint="default"/>
      </w:rPr>
    </w:lvl>
    <w:lvl w:ilvl="7" w:tplc="830AA030" w:tentative="1">
      <w:start w:val="1"/>
      <w:numFmt w:val="bullet"/>
      <w:lvlText w:val="o"/>
      <w:lvlJc w:val="left"/>
      <w:pPr>
        <w:ind w:left="5760" w:hanging="360"/>
      </w:pPr>
      <w:rPr>
        <w:rFonts w:ascii="Courier New" w:hAnsi="Courier New" w:cs="Courier New" w:hint="default"/>
      </w:rPr>
    </w:lvl>
    <w:lvl w:ilvl="8" w:tplc="FCD07546" w:tentative="1">
      <w:start w:val="1"/>
      <w:numFmt w:val="bullet"/>
      <w:lvlText w:val=""/>
      <w:lvlJc w:val="left"/>
      <w:pPr>
        <w:ind w:left="6480" w:hanging="360"/>
      </w:pPr>
      <w:rPr>
        <w:rFonts w:ascii="Wingdings" w:hAnsi="Wingdings" w:hint="default"/>
      </w:rPr>
    </w:lvl>
  </w:abstractNum>
  <w:abstractNum w:abstractNumId="16">
    <w:nsid w:val="5117236A"/>
    <w:multiLevelType w:val="hybridMultilevel"/>
    <w:tmpl w:val="C8BC6774"/>
    <w:lvl w:ilvl="0" w:tplc="0F6AB5D4">
      <w:start w:val="1"/>
      <w:numFmt w:val="bullet"/>
      <w:lvlText w:val=""/>
      <w:lvlJc w:val="left"/>
      <w:pPr>
        <w:ind w:left="720" w:hanging="360"/>
      </w:pPr>
      <w:rPr>
        <w:rFonts w:ascii="Symbol" w:hAnsi="Symbol" w:hint="default"/>
      </w:rPr>
    </w:lvl>
    <w:lvl w:ilvl="1" w:tplc="3DFE856E" w:tentative="1">
      <w:start w:val="1"/>
      <w:numFmt w:val="bullet"/>
      <w:lvlText w:val="o"/>
      <w:lvlJc w:val="left"/>
      <w:pPr>
        <w:ind w:left="1440" w:hanging="360"/>
      </w:pPr>
      <w:rPr>
        <w:rFonts w:ascii="Courier New" w:hAnsi="Courier New" w:cs="Courier New" w:hint="default"/>
      </w:rPr>
    </w:lvl>
    <w:lvl w:ilvl="2" w:tplc="5CDCD240" w:tentative="1">
      <w:start w:val="1"/>
      <w:numFmt w:val="bullet"/>
      <w:lvlText w:val=""/>
      <w:lvlJc w:val="left"/>
      <w:pPr>
        <w:ind w:left="2160" w:hanging="360"/>
      </w:pPr>
      <w:rPr>
        <w:rFonts w:ascii="Wingdings" w:hAnsi="Wingdings" w:hint="default"/>
      </w:rPr>
    </w:lvl>
    <w:lvl w:ilvl="3" w:tplc="8B04B9C4" w:tentative="1">
      <w:start w:val="1"/>
      <w:numFmt w:val="bullet"/>
      <w:lvlText w:val=""/>
      <w:lvlJc w:val="left"/>
      <w:pPr>
        <w:ind w:left="2880" w:hanging="360"/>
      </w:pPr>
      <w:rPr>
        <w:rFonts w:ascii="Symbol" w:hAnsi="Symbol" w:hint="default"/>
      </w:rPr>
    </w:lvl>
    <w:lvl w:ilvl="4" w:tplc="312248CA" w:tentative="1">
      <w:start w:val="1"/>
      <w:numFmt w:val="bullet"/>
      <w:lvlText w:val="o"/>
      <w:lvlJc w:val="left"/>
      <w:pPr>
        <w:ind w:left="3600" w:hanging="360"/>
      </w:pPr>
      <w:rPr>
        <w:rFonts w:ascii="Courier New" w:hAnsi="Courier New" w:cs="Courier New" w:hint="default"/>
      </w:rPr>
    </w:lvl>
    <w:lvl w:ilvl="5" w:tplc="B9EE64BC" w:tentative="1">
      <w:start w:val="1"/>
      <w:numFmt w:val="bullet"/>
      <w:lvlText w:val=""/>
      <w:lvlJc w:val="left"/>
      <w:pPr>
        <w:ind w:left="4320" w:hanging="360"/>
      </w:pPr>
      <w:rPr>
        <w:rFonts w:ascii="Wingdings" w:hAnsi="Wingdings" w:hint="default"/>
      </w:rPr>
    </w:lvl>
    <w:lvl w:ilvl="6" w:tplc="06BEEBFE" w:tentative="1">
      <w:start w:val="1"/>
      <w:numFmt w:val="bullet"/>
      <w:lvlText w:val=""/>
      <w:lvlJc w:val="left"/>
      <w:pPr>
        <w:ind w:left="5040" w:hanging="360"/>
      </w:pPr>
      <w:rPr>
        <w:rFonts w:ascii="Symbol" w:hAnsi="Symbol" w:hint="default"/>
      </w:rPr>
    </w:lvl>
    <w:lvl w:ilvl="7" w:tplc="368E7420" w:tentative="1">
      <w:start w:val="1"/>
      <w:numFmt w:val="bullet"/>
      <w:lvlText w:val="o"/>
      <w:lvlJc w:val="left"/>
      <w:pPr>
        <w:ind w:left="5760" w:hanging="360"/>
      </w:pPr>
      <w:rPr>
        <w:rFonts w:ascii="Courier New" w:hAnsi="Courier New" w:cs="Courier New" w:hint="default"/>
      </w:rPr>
    </w:lvl>
    <w:lvl w:ilvl="8" w:tplc="6ED08D7E" w:tentative="1">
      <w:start w:val="1"/>
      <w:numFmt w:val="bullet"/>
      <w:lvlText w:val=""/>
      <w:lvlJc w:val="left"/>
      <w:pPr>
        <w:ind w:left="6480" w:hanging="360"/>
      </w:pPr>
      <w:rPr>
        <w:rFonts w:ascii="Wingdings" w:hAnsi="Wingdings" w:hint="default"/>
      </w:rPr>
    </w:lvl>
  </w:abstractNum>
  <w:abstractNum w:abstractNumId="17">
    <w:nsid w:val="57883AFA"/>
    <w:multiLevelType w:val="multilevel"/>
    <w:tmpl w:val="6C94FAAC"/>
    <w:lvl w:ilvl="0">
      <w:start w:val="1"/>
      <w:numFmt w:val="bullet"/>
      <w:lvlText w:val="●"/>
      <w:lvlJc w:val="left"/>
      <w:pPr>
        <w:ind w:left="720" w:firstLine="1080"/>
      </w:pPr>
      <w:rPr>
        <w:rFonts w:ascii="Arial" w:eastAsia="Arial" w:hAnsi="Arial" w:cs="Arial"/>
        <w:b w:val="0"/>
        <w:i w:val="0"/>
        <w:color w:val="000000"/>
        <w:sz w:val="22"/>
        <w:szCs w:val="22"/>
        <w:u w:val="none"/>
      </w:rPr>
    </w:lvl>
    <w:lvl w:ilvl="1">
      <w:start w:val="1"/>
      <w:numFmt w:val="decimal"/>
      <w:lvlText w:val="%2"/>
      <w:lvlJc w:val="left"/>
      <w:pPr>
        <w:ind w:left="0" w:firstLine="0"/>
      </w:pPr>
      <w:rPr>
        <w:b w:val="0"/>
        <w:i w:val="0"/>
        <w:color w:val="000000"/>
        <w:sz w:val="22"/>
        <w:szCs w:val="22"/>
        <w:u w:val="none"/>
      </w:rPr>
    </w:lvl>
    <w:lvl w:ilvl="2">
      <w:start w:val="1"/>
      <w:numFmt w:val="decimal"/>
      <w:lvlText w:val="%3"/>
      <w:lvlJc w:val="left"/>
      <w:pPr>
        <w:ind w:left="0" w:firstLine="0"/>
      </w:pPr>
      <w:rPr>
        <w:b w:val="0"/>
        <w:i w:val="0"/>
        <w:color w:val="000000"/>
        <w:sz w:val="22"/>
        <w:szCs w:val="22"/>
        <w:u w:val="none"/>
      </w:rPr>
    </w:lvl>
    <w:lvl w:ilvl="3">
      <w:start w:val="1"/>
      <w:numFmt w:val="decimal"/>
      <w:lvlText w:val="%4"/>
      <w:lvlJc w:val="left"/>
      <w:pPr>
        <w:ind w:left="0" w:firstLine="0"/>
      </w:pPr>
      <w:rPr>
        <w:b w:val="0"/>
        <w:i w:val="0"/>
        <w:color w:val="000000"/>
        <w:sz w:val="22"/>
        <w:szCs w:val="22"/>
        <w:u w:val="none"/>
      </w:rPr>
    </w:lvl>
    <w:lvl w:ilvl="4">
      <w:start w:val="1"/>
      <w:numFmt w:val="decimal"/>
      <w:lvlText w:val="%5"/>
      <w:lvlJc w:val="left"/>
      <w:pPr>
        <w:ind w:left="0" w:firstLine="0"/>
      </w:pPr>
      <w:rPr>
        <w:b w:val="0"/>
        <w:i w:val="0"/>
        <w:color w:val="000000"/>
        <w:sz w:val="22"/>
        <w:szCs w:val="22"/>
        <w:u w:val="none"/>
      </w:rPr>
    </w:lvl>
    <w:lvl w:ilvl="5">
      <w:start w:val="1"/>
      <w:numFmt w:val="decimal"/>
      <w:lvlText w:val="%6"/>
      <w:lvlJc w:val="left"/>
      <w:pPr>
        <w:ind w:left="0" w:firstLine="0"/>
      </w:pPr>
      <w:rPr>
        <w:b w:val="0"/>
        <w:i w:val="0"/>
        <w:color w:val="000000"/>
        <w:sz w:val="22"/>
        <w:szCs w:val="22"/>
        <w:u w:val="none"/>
      </w:rPr>
    </w:lvl>
    <w:lvl w:ilvl="6">
      <w:start w:val="1"/>
      <w:numFmt w:val="decimal"/>
      <w:lvlText w:val="%7"/>
      <w:lvlJc w:val="left"/>
      <w:pPr>
        <w:ind w:left="0" w:firstLine="0"/>
      </w:pPr>
      <w:rPr>
        <w:b w:val="0"/>
        <w:i w:val="0"/>
        <w:color w:val="000000"/>
        <w:sz w:val="22"/>
        <w:szCs w:val="22"/>
        <w:u w:val="none"/>
      </w:rPr>
    </w:lvl>
    <w:lvl w:ilvl="7">
      <w:start w:val="1"/>
      <w:numFmt w:val="decimal"/>
      <w:lvlText w:val="%8"/>
      <w:lvlJc w:val="left"/>
      <w:pPr>
        <w:ind w:left="0" w:firstLine="0"/>
      </w:pPr>
      <w:rPr>
        <w:b w:val="0"/>
        <w:i w:val="0"/>
        <w:color w:val="000000"/>
        <w:sz w:val="22"/>
        <w:szCs w:val="22"/>
        <w:u w:val="none"/>
      </w:rPr>
    </w:lvl>
    <w:lvl w:ilvl="8">
      <w:start w:val="1"/>
      <w:numFmt w:val="decimal"/>
      <w:lvlText w:val="%9"/>
      <w:lvlJc w:val="left"/>
      <w:pPr>
        <w:ind w:left="0" w:firstLine="0"/>
      </w:pPr>
      <w:rPr>
        <w:b w:val="0"/>
        <w:i w:val="0"/>
        <w:color w:val="000000"/>
        <w:sz w:val="22"/>
        <w:szCs w:val="22"/>
        <w:u w:val="none"/>
      </w:rPr>
    </w:lvl>
  </w:abstractNum>
  <w:abstractNum w:abstractNumId="18">
    <w:nsid w:val="58254E07"/>
    <w:multiLevelType w:val="hybridMultilevel"/>
    <w:tmpl w:val="49ACA4E4"/>
    <w:lvl w:ilvl="0" w:tplc="65F61B78">
      <w:start w:val="1"/>
      <w:numFmt w:val="bullet"/>
      <w:lvlText w:val=""/>
      <w:lvlJc w:val="left"/>
      <w:pPr>
        <w:ind w:left="1166" w:hanging="360"/>
      </w:pPr>
      <w:rPr>
        <w:rFonts w:ascii="Symbol" w:hAnsi="Symbol" w:hint="default"/>
      </w:rPr>
    </w:lvl>
    <w:lvl w:ilvl="1" w:tplc="21BA5A78">
      <w:start w:val="1"/>
      <w:numFmt w:val="bullet"/>
      <w:lvlRestart w:val="0"/>
      <w:lvlText w:val="o"/>
      <w:lvlJc w:val="left"/>
      <w:pPr>
        <w:ind w:left="1886" w:hanging="360"/>
      </w:pPr>
      <w:rPr>
        <w:rFonts w:ascii="Courier New" w:hAnsi="Courier New" w:hint="default"/>
      </w:rPr>
    </w:lvl>
    <w:lvl w:ilvl="2" w:tplc="2604D516">
      <w:start w:val="1"/>
      <w:numFmt w:val="bullet"/>
      <w:lvlRestart w:val="0"/>
      <w:lvlText w:val=""/>
      <w:lvlJc w:val="left"/>
      <w:pPr>
        <w:ind w:left="2606" w:hanging="360"/>
      </w:pPr>
      <w:rPr>
        <w:rFonts w:ascii="Wingdings" w:hAnsi="Wingdings" w:hint="default"/>
      </w:rPr>
    </w:lvl>
    <w:lvl w:ilvl="3" w:tplc="574444EA">
      <w:start w:val="1"/>
      <w:numFmt w:val="bullet"/>
      <w:lvlRestart w:val="0"/>
      <w:lvlText w:val=""/>
      <w:lvlJc w:val="left"/>
      <w:pPr>
        <w:ind w:left="3326" w:hanging="360"/>
      </w:pPr>
      <w:rPr>
        <w:rFonts w:ascii="Symbol" w:hAnsi="Symbol" w:hint="default"/>
      </w:rPr>
    </w:lvl>
    <w:lvl w:ilvl="4" w:tplc="1BEEDBA6">
      <w:start w:val="1"/>
      <w:numFmt w:val="bullet"/>
      <w:lvlRestart w:val="0"/>
      <w:lvlText w:val="o"/>
      <w:lvlJc w:val="left"/>
      <w:pPr>
        <w:ind w:left="4046" w:hanging="360"/>
      </w:pPr>
      <w:rPr>
        <w:rFonts w:ascii="Courier New" w:hAnsi="Courier New" w:hint="default"/>
      </w:rPr>
    </w:lvl>
    <w:lvl w:ilvl="5" w:tplc="0C30D76A">
      <w:start w:val="1"/>
      <w:numFmt w:val="bullet"/>
      <w:lvlRestart w:val="0"/>
      <w:lvlText w:val=""/>
      <w:lvlJc w:val="left"/>
      <w:pPr>
        <w:ind w:left="4766" w:hanging="360"/>
      </w:pPr>
      <w:rPr>
        <w:rFonts w:ascii="Wingdings" w:hAnsi="Wingdings" w:hint="default"/>
      </w:rPr>
    </w:lvl>
    <w:lvl w:ilvl="6" w:tplc="9AE494B4">
      <w:start w:val="1"/>
      <w:numFmt w:val="bullet"/>
      <w:lvlRestart w:val="0"/>
      <w:lvlText w:val=""/>
      <w:lvlJc w:val="left"/>
      <w:pPr>
        <w:ind w:left="5486" w:hanging="360"/>
      </w:pPr>
      <w:rPr>
        <w:rFonts w:ascii="Symbol" w:hAnsi="Symbol" w:hint="default"/>
      </w:rPr>
    </w:lvl>
    <w:lvl w:ilvl="7" w:tplc="21948134">
      <w:start w:val="1"/>
      <w:numFmt w:val="bullet"/>
      <w:lvlRestart w:val="0"/>
      <w:lvlText w:val="o"/>
      <w:lvlJc w:val="left"/>
      <w:pPr>
        <w:ind w:left="6206" w:hanging="360"/>
      </w:pPr>
      <w:rPr>
        <w:rFonts w:ascii="Courier New" w:hAnsi="Courier New" w:hint="default"/>
      </w:rPr>
    </w:lvl>
    <w:lvl w:ilvl="8" w:tplc="20469E7E">
      <w:start w:val="1"/>
      <w:numFmt w:val="bullet"/>
      <w:lvlRestart w:val="0"/>
      <w:lvlText w:val=""/>
      <w:lvlJc w:val="left"/>
      <w:pPr>
        <w:ind w:left="6926" w:hanging="360"/>
      </w:pPr>
      <w:rPr>
        <w:rFonts w:ascii="Wingdings" w:hAnsi="Wingdings" w:hint="default"/>
      </w:rPr>
    </w:lvl>
  </w:abstractNum>
  <w:abstractNum w:abstractNumId="19">
    <w:nsid w:val="5B727D9F"/>
    <w:multiLevelType w:val="multilevel"/>
    <w:tmpl w:val="5B727D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18F526E"/>
    <w:multiLevelType w:val="hybridMultilevel"/>
    <w:tmpl w:val="2CE0F830"/>
    <w:lvl w:ilvl="0" w:tplc="7C705586">
      <w:start w:val="1"/>
      <w:numFmt w:val="bullet"/>
      <w:lvlText w:val=""/>
      <w:lvlJc w:val="left"/>
      <w:pPr>
        <w:tabs>
          <w:tab w:val="num" w:pos="720"/>
        </w:tabs>
        <w:ind w:left="720" w:hanging="360"/>
      </w:pPr>
      <w:rPr>
        <w:rFonts w:ascii="Symbol" w:hAnsi="Symbol"/>
      </w:rPr>
    </w:lvl>
    <w:lvl w:ilvl="1" w:tplc="4A4486A0">
      <w:start w:val="1"/>
      <w:numFmt w:val="bullet"/>
      <w:lvlRestart w:val="0"/>
      <w:lvlText w:val="o"/>
      <w:lvlJc w:val="left"/>
      <w:pPr>
        <w:ind w:left="1440" w:hanging="360"/>
      </w:pPr>
      <w:rPr>
        <w:rFonts w:ascii="Courier New" w:hAnsi="Courier New" w:cs="Courier New" w:hint="default"/>
      </w:rPr>
    </w:lvl>
    <w:lvl w:ilvl="2" w:tplc="18CA7FC6">
      <w:start w:val="1"/>
      <w:numFmt w:val="bullet"/>
      <w:lvlRestart w:val="0"/>
      <w:lvlText w:val=""/>
      <w:lvlJc w:val="left"/>
      <w:pPr>
        <w:ind w:left="2160" w:hanging="360"/>
      </w:pPr>
      <w:rPr>
        <w:rFonts w:ascii="Wingdings" w:hAnsi="Wingdings" w:hint="default"/>
      </w:rPr>
    </w:lvl>
    <w:lvl w:ilvl="3" w:tplc="4EBCFA68">
      <w:start w:val="1"/>
      <w:numFmt w:val="bullet"/>
      <w:lvlRestart w:val="0"/>
      <w:lvlText w:val=""/>
      <w:lvlJc w:val="left"/>
      <w:pPr>
        <w:ind w:left="2880" w:hanging="360"/>
      </w:pPr>
      <w:rPr>
        <w:rFonts w:ascii="Symbol" w:hAnsi="Symbol" w:hint="default"/>
      </w:rPr>
    </w:lvl>
    <w:lvl w:ilvl="4" w:tplc="347CC56E">
      <w:start w:val="1"/>
      <w:numFmt w:val="bullet"/>
      <w:lvlRestart w:val="0"/>
      <w:lvlText w:val="o"/>
      <w:lvlJc w:val="left"/>
      <w:pPr>
        <w:ind w:left="3600" w:hanging="360"/>
      </w:pPr>
      <w:rPr>
        <w:rFonts w:ascii="Courier New" w:hAnsi="Courier New" w:cs="Courier New" w:hint="default"/>
      </w:rPr>
    </w:lvl>
    <w:lvl w:ilvl="5" w:tplc="C76C2AD4">
      <w:start w:val="1"/>
      <w:numFmt w:val="bullet"/>
      <w:lvlRestart w:val="0"/>
      <w:lvlText w:val=""/>
      <w:lvlJc w:val="left"/>
      <w:pPr>
        <w:ind w:left="4320" w:hanging="360"/>
      </w:pPr>
      <w:rPr>
        <w:rFonts w:ascii="Wingdings" w:hAnsi="Wingdings" w:hint="default"/>
      </w:rPr>
    </w:lvl>
    <w:lvl w:ilvl="6" w:tplc="4A226558">
      <w:start w:val="1"/>
      <w:numFmt w:val="bullet"/>
      <w:lvlRestart w:val="0"/>
      <w:lvlText w:val=""/>
      <w:lvlJc w:val="left"/>
      <w:pPr>
        <w:ind w:left="5040" w:hanging="360"/>
      </w:pPr>
      <w:rPr>
        <w:rFonts w:ascii="Symbol" w:hAnsi="Symbol" w:hint="default"/>
      </w:rPr>
    </w:lvl>
    <w:lvl w:ilvl="7" w:tplc="53A8EAEA">
      <w:start w:val="1"/>
      <w:numFmt w:val="bullet"/>
      <w:lvlRestart w:val="0"/>
      <w:lvlText w:val="o"/>
      <w:lvlJc w:val="left"/>
      <w:pPr>
        <w:ind w:left="5760" w:hanging="360"/>
      </w:pPr>
      <w:rPr>
        <w:rFonts w:ascii="Courier New" w:hAnsi="Courier New" w:cs="Courier New" w:hint="default"/>
      </w:rPr>
    </w:lvl>
    <w:lvl w:ilvl="8" w:tplc="934A059E">
      <w:start w:val="1"/>
      <w:numFmt w:val="bullet"/>
      <w:lvlRestart w:val="0"/>
      <w:lvlText w:val=""/>
      <w:lvlJc w:val="left"/>
      <w:pPr>
        <w:ind w:left="6480" w:hanging="360"/>
      </w:pPr>
      <w:rPr>
        <w:rFonts w:ascii="Wingdings" w:hAnsi="Wingdings" w:hint="default"/>
      </w:rPr>
    </w:lvl>
  </w:abstractNum>
  <w:abstractNum w:abstractNumId="21">
    <w:nsid w:val="78E2592E"/>
    <w:multiLevelType w:val="hybridMultilevel"/>
    <w:tmpl w:val="EA58CA0E"/>
    <w:lvl w:ilvl="0" w:tplc="BF140308">
      <w:start w:val="1"/>
      <w:numFmt w:val="bullet"/>
      <w:lvlText w:val=""/>
      <w:lvlJc w:val="left"/>
      <w:pPr>
        <w:tabs>
          <w:tab w:val="num" w:pos="720"/>
        </w:tabs>
        <w:ind w:left="720" w:hanging="360"/>
      </w:pPr>
      <w:rPr>
        <w:rFonts w:ascii="Symbol" w:hAnsi="Symbol"/>
      </w:rPr>
    </w:lvl>
    <w:lvl w:ilvl="1" w:tplc="C32035DA">
      <w:start w:val="1"/>
      <w:numFmt w:val="bullet"/>
      <w:lvlRestart w:val="0"/>
      <w:lvlText w:val="o"/>
      <w:lvlJc w:val="left"/>
      <w:pPr>
        <w:ind w:left="1440" w:hanging="360"/>
      </w:pPr>
      <w:rPr>
        <w:rFonts w:ascii="Courier New" w:hAnsi="Courier New" w:cs="Courier New" w:hint="default"/>
      </w:rPr>
    </w:lvl>
    <w:lvl w:ilvl="2" w:tplc="5B3C60A2">
      <w:start w:val="1"/>
      <w:numFmt w:val="bullet"/>
      <w:lvlRestart w:val="0"/>
      <w:lvlText w:val=""/>
      <w:lvlJc w:val="left"/>
      <w:pPr>
        <w:ind w:left="2160" w:hanging="360"/>
      </w:pPr>
      <w:rPr>
        <w:rFonts w:ascii="Wingdings" w:hAnsi="Wingdings" w:hint="default"/>
      </w:rPr>
    </w:lvl>
    <w:lvl w:ilvl="3" w:tplc="97A4FD3C">
      <w:start w:val="1"/>
      <w:numFmt w:val="bullet"/>
      <w:lvlRestart w:val="0"/>
      <w:lvlText w:val=""/>
      <w:lvlJc w:val="left"/>
      <w:pPr>
        <w:ind w:left="2880" w:hanging="360"/>
      </w:pPr>
      <w:rPr>
        <w:rFonts w:ascii="Symbol" w:hAnsi="Symbol" w:hint="default"/>
      </w:rPr>
    </w:lvl>
    <w:lvl w:ilvl="4" w:tplc="95406150">
      <w:start w:val="1"/>
      <w:numFmt w:val="bullet"/>
      <w:lvlRestart w:val="0"/>
      <w:lvlText w:val="o"/>
      <w:lvlJc w:val="left"/>
      <w:pPr>
        <w:ind w:left="3600" w:hanging="360"/>
      </w:pPr>
      <w:rPr>
        <w:rFonts w:ascii="Courier New" w:hAnsi="Courier New" w:cs="Courier New" w:hint="default"/>
      </w:rPr>
    </w:lvl>
    <w:lvl w:ilvl="5" w:tplc="9236BD6C">
      <w:start w:val="1"/>
      <w:numFmt w:val="bullet"/>
      <w:lvlRestart w:val="0"/>
      <w:lvlText w:val=""/>
      <w:lvlJc w:val="left"/>
      <w:pPr>
        <w:ind w:left="4320" w:hanging="360"/>
      </w:pPr>
      <w:rPr>
        <w:rFonts w:ascii="Wingdings" w:hAnsi="Wingdings" w:hint="default"/>
      </w:rPr>
    </w:lvl>
    <w:lvl w:ilvl="6" w:tplc="86306E80">
      <w:start w:val="1"/>
      <w:numFmt w:val="bullet"/>
      <w:lvlRestart w:val="0"/>
      <w:lvlText w:val=""/>
      <w:lvlJc w:val="left"/>
      <w:pPr>
        <w:ind w:left="5040" w:hanging="360"/>
      </w:pPr>
      <w:rPr>
        <w:rFonts w:ascii="Symbol" w:hAnsi="Symbol" w:hint="default"/>
      </w:rPr>
    </w:lvl>
    <w:lvl w:ilvl="7" w:tplc="A6BCFC74">
      <w:start w:val="1"/>
      <w:numFmt w:val="bullet"/>
      <w:lvlRestart w:val="0"/>
      <w:lvlText w:val="o"/>
      <w:lvlJc w:val="left"/>
      <w:pPr>
        <w:ind w:left="5760" w:hanging="360"/>
      </w:pPr>
      <w:rPr>
        <w:rFonts w:ascii="Courier New" w:hAnsi="Courier New" w:cs="Courier New" w:hint="default"/>
      </w:rPr>
    </w:lvl>
    <w:lvl w:ilvl="8" w:tplc="A6DA714A">
      <w:start w:val="1"/>
      <w:numFmt w:val="bullet"/>
      <w:lvlRestart w:val="0"/>
      <w:lvlText w:val=""/>
      <w:lvlJc w:val="left"/>
      <w:pPr>
        <w:ind w:left="6480" w:hanging="360"/>
      </w:pPr>
      <w:rPr>
        <w:rFonts w:ascii="Wingdings" w:hAnsi="Wingdings" w:hint="default"/>
      </w:rPr>
    </w:lvl>
  </w:abstractNum>
  <w:abstractNum w:abstractNumId="22">
    <w:nsid w:val="7A653764"/>
    <w:multiLevelType w:val="hybridMultilevel"/>
    <w:tmpl w:val="6E1A36CA"/>
    <w:lvl w:ilvl="0" w:tplc="8D184F00">
      <w:start w:val="1"/>
      <w:numFmt w:val="bullet"/>
      <w:lvlText w:val=""/>
      <w:lvlJc w:val="left"/>
      <w:pPr>
        <w:ind w:left="720" w:hanging="360"/>
      </w:pPr>
      <w:rPr>
        <w:rFonts w:ascii="Symbol" w:hAnsi="Symbol" w:hint="default"/>
      </w:rPr>
    </w:lvl>
    <w:lvl w:ilvl="1" w:tplc="3814A3D6" w:tentative="1">
      <w:start w:val="1"/>
      <w:numFmt w:val="bullet"/>
      <w:lvlText w:val="o"/>
      <w:lvlJc w:val="left"/>
      <w:pPr>
        <w:ind w:left="1440" w:hanging="360"/>
      </w:pPr>
      <w:rPr>
        <w:rFonts w:ascii="Courier New" w:hAnsi="Courier New" w:cs="Courier New" w:hint="default"/>
      </w:rPr>
    </w:lvl>
    <w:lvl w:ilvl="2" w:tplc="B060EBA2" w:tentative="1">
      <w:start w:val="1"/>
      <w:numFmt w:val="bullet"/>
      <w:lvlText w:val=""/>
      <w:lvlJc w:val="left"/>
      <w:pPr>
        <w:ind w:left="2160" w:hanging="360"/>
      </w:pPr>
      <w:rPr>
        <w:rFonts w:ascii="Wingdings" w:hAnsi="Wingdings" w:hint="default"/>
      </w:rPr>
    </w:lvl>
    <w:lvl w:ilvl="3" w:tplc="25768342" w:tentative="1">
      <w:start w:val="1"/>
      <w:numFmt w:val="bullet"/>
      <w:lvlText w:val=""/>
      <w:lvlJc w:val="left"/>
      <w:pPr>
        <w:ind w:left="2880" w:hanging="360"/>
      </w:pPr>
      <w:rPr>
        <w:rFonts w:ascii="Symbol" w:hAnsi="Symbol" w:hint="default"/>
      </w:rPr>
    </w:lvl>
    <w:lvl w:ilvl="4" w:tplc="F0B872A4" w:tentative="1">
      <w:start w:val="1"/>
      <w:numFmt w:val="bullet"/>
      <w:lvlText w:val="o"/>
      <w:lvlJc w:val="left"/>
      <w:pPr>
        <w:ind w:left="3600" w:hanging="360"/>
      </w:pPr>
      <w:rPr>
        <w:rFonts w:ascii="Courier New" w:hAnsi="Courier New" w:cs="Courier New" w:hint="default"/>
      </w:rPr>
    </w:lvl>
    <w:lvl w:ilvl="5" w:tplc="5D4A43DC" w:tentative="1">
      <w:start w:val="1"/>
      <w:numFmt w:val="bullet"/>
      <w:lvlText w:val=""/>
      <w:lvlJc w:val="left"/>
      <w:pPr>
        <w:ind w:left="4320" w:hanging="360"/>
      </w:pPr>
      <w:rPr>
        <w:rFonts w:ascii="Wingdings" w:hAnsi="Wingdings" w:hint="default"/>
      </w:rPr>
    </w:lvl>
    <w:lvl w:ilvl="6" w:tplc="DF86B9C0" w:tentative="1">
      <w:start w:val="1"/>
      <w:numFmt w:val="bullet"/>
      <w:lvlText w:val=""/>
      <w:lvlJc w:val="left"/>
      <w:pPr>
        <w:ind w:left="5040" w:hanging="360"/>
      </w:pPr>
      <w:rPr>
        <w:rFonts w:ascii="Symbol" w:hAnsi="Symbol" w:hint="default"/>
      </w:rPr>
    </w:lvl>
    <w:lvl w:ilvl="7" w:tplc="9112D470" w:tentative="1">
      <w:start w:val="1"/>
      <w:numFmt w:val="bullet"/>
      <w:lvlText w:val="o"/>
      <w:lvlJc w:val="left"/>
      <w:pPr>
        <w:ind w:left="5760" w:hanging="360"/>
      </w:pPr>
      <w:rPr>
        <w:rFonts w:ascii="Courier New" w:hAnsi="Courier New" w:cs="Courier New" w:hint="default"/>
      </w:rPr>
    </w:lvl>
    <w:lvl w:ilvl="8" w:tplc="69BA7D8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1"/>
  </w:num>
  <w:num w:numId="11">
    <w:abstractNumId w:val="9"/>
  </w:num>
  <w:num w:numId="12">
    <w:abstractNumId w:val="20"/>
  </w:num>
  <w:num w:numId="13">
    <w:abstractNumId w:val="21"/>
  </w:num>
  <w:num w:numId="14">
    <w:abstractNumId w:val="18"/>
  </w:num>
  <w:num w:numId="15">
    <w:abstractNumId w:val="15"/>
  </w:num>
  <w:num w:numId="16">
    <w:abstractNumId w:val="8"/>
  </w:num>
  <w:num w:numId="17">
    <w:abstractNumId w:val="22"/>
  </w:num>
  <w:num w:numId="18">
    <w:abstractNumId w:val="13"/>
  </w:num>
  <w:num w:numId="19">
    <w:abstractNumId w:val="10"/>
  </w:num>
  <w:num w:numId="20">
    <w:abstractNumId w:val="14"/>
  </w:num>
  <w:num w:numId="21">
    <w:abstractNumId w:val="17"/>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doNotUseHTMLParagraphAutoSpacing/>
  </w:compat>
  <w:rsids>
    <w:rsidRoot w:val="000C486A"/>
    <w:rsid w:val="000C486A"/>
    <w:rsid w:val="004560CC"/>
    <w:rsid w:val="005405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F8A"/>
    <w:pPr>
      <w:suppressAutoHyphens/>
      <w:spacing w:before="40" w:after="40"/>
    </w:pPr>
    <w:rPr>
      <w:rFonts w:ascii="Arial" w:hAnsi="Arial"/>
      <w:sz w:val="18"/>
      <w:lang w:eastAsia="ar-SA"/>
    </w:rPr>
  </w:style>
  <w:style w:type="paragraph" w:styleId="Heading1">
    <w:name w:val="heading 1"/>
    <w:basedOn w:val="Normal"/>
    <w:next w:val="Normal"/>
    <w:qFormat/>
    <w:rsid w:val="006A0F8A"/>
    <w:pPr>
      <w:keepNext/>
      <w:numPr>
        <w:numId w:val="1"/>
      </w:numPr>
      <w:pBdr>
        <w:top w:val="single" w:sz="4" w:space="1" w:color="000000"/>
      </w:pBdr>
      <w:outlineLvl w:val="0"/>
    </w:pPr>
    <w:rPr>
      <w:b/>
      <w:bCs/>
    </w:rPr>
  </w:style>
  <w:style w:type="paragraph" w:styleId="Heading2">
    <w:name w:val="heading 2"/>
    <w:basedOn w:val="Normal"/>
    <w:next w:val="Normal"/>
    <w:qFormat/>
    <w:rsid w:val="006A0F8A"/>
    <w:pPr>
      <w:keepNext/>
      <w:numPr>
        <w:ilvl w:val="1"/>
        <w:numId w:val="1"/>
      </w:numPr>
      <w:outlineLvl w:val="1"/>
    </w:pPr>
    <w:rPr>
      <w:b/>
      <w:bCs/>
    </w:rPr>
  </w:style>
  <w:style w:type="paragraph" w:styleId="Heading3">
    <w:name w:val="heading 3"/>
    <w:basedOn w:val="Normal"/>
    <w:next w:val="Normal"/>
    <w:qFormat/>
    <w:rsid w:val="006A0F8A"/>
    <w:pPr>
      <w:keepNext/>
      <w:numPr>
        <w:ilvl w:val="2"/>
        <w:numId w:val="1"/>
      </w:numPr>
      <w:spacing w:before="0" w:after="0"/>
      <w:outlineLvl w:val="2"/>
    </w:pPr>
    <w:rPr>
      <w:rFonts w:ascii="Times New Roman" w:hAnsi="Times New Roman"/>
      <w:b/>
      <w:sz w:val="20"/>
    </w:rPr>
  </w:style>
  <w:style w:type="paragraph" w:styleId="Heading4">
    <w:name w:val="heading 4"/>
    <w:basedOn w:val="Normal"/>
    <w:next w:val="Normal"/>
    <w:qFormat/>
    <w:rsid w:val="006A0F8A"/>
    <w:pPr>
      <w:keepNext/>
      <w:spacing w:before="0" w:after="0"/>
      <w:outlineLvl w:val="3"/>
    </w:pPr>
    <w:rPr>
      <w:rFonts w:ascii="Verdana" w:hAnsi="Verdana"/>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A0F8A"/>
    <w:rPr>
      <w:rFonts w:ascii="Symbol" w:hAnsi="Symbol"/>
    </w:rPr>
  </w:style>
  <w:style w:type="character" w:customStyle="1" w:styleId="WW8Num3z0">
    <w:name w:val="WW8Num3z0"/>
    <w:rsid w:val="006A0F8A"/>
    <w:rPr>
      <w:rFonts w:ascii="Wingdings" w:hAnsi="Wingdings"/>
      <w:sz w:val="16"/>
    </w:rPr>
  </w:style>
  <w:style w:type="character" w:customStyle="1" w:styleId="WW8Num3z1">
    <w:name w:val="WW8Num3z1"/>
    <w:rsid w:val="006A0F8A"/>
    <w:rPr>
      <w:rFonts w:ascii="Courier New" w:hAnsi="Courier New"/>
    </w:rPr>
  </w:style>
  <w:style w:type="character" w:customStyle="1" w:styleId="WW8Num3z2">
    <w:name w:val="WW8Num3z2"/>
    <w:rsid w:val="006A0F8A"/>
    <w:rPr>
      <w:rFonts w:ascii="Wingdings" w:hAnsi="Wingdings"/>
    </w:rPr>
  </w:style>
  <w:style w:type="character" w:customStyle="1" w:styleId="WW8Num4z0">
    <w:name w:val="WW8Num4z0"/>
    <w:rsid w:val="006A0F8A"/>
    <w:rPr>
      <w:rFonts w:ascii="Symbol" w:hAnsi="Symbol"/>
    </w:rPr>
  </w:style>
  <w:style w:type="character" w:customStyle="1" w:styleId="WW8Num5z0">
    <w:name w:val="WW8Num5z0"/>
    <w:rsid w:val="006A0F8A"/>
    <w:rPr>
      <w:rFonts w:ascii="Wingdings" w:hAnsi="Wingdings"/>
      <w:sz w:val="16"/>
    </w:rPr>
  </w:style>
  <w:style w:type="character" w:customStyle="1" w:styleId="WW8Num6z0">
    <w:name w:val="WW8Num6z0"/>
    <w:rsid w:val="006A0F8A"/>
    <w:rPr>
      <w:rFonts w:ascii="Wingdings" w:hAnsi="Wingdings"/>
      <w:sz w:val="16"/>
    </w:rPr>
  </w:style>
  <w:style w:type="character" w:customStyle="1" w:styleId="WW8Num7z0">
    <w:name w:val="WW8Num7z0"/>
    <w:rsid w:val="006A0F8A"/>
    <w:rPr>
      <w:rFonts w:ascii="Wingdings" w:hAnsi="Wingdings"/>
      <w:sz w:val="16"/>
    </w:rPr>
  </w:style>
  <w:style w:type="character" w:customStyle="1" w:styleId="WW8Num8z0">
    <w:name w:val="WW8Num8z0"/>
    <w:rsid w:val="006A0F8A"/>
    <w:rPr>
      <w:rFonts w:ascii="Wingdings" w:hAnsi="Wingdings"/>
      <w:sz w:val="16"/>
    </w:rPr>
  </w:style>
  <w:style w:type="character" w:customStyle="1" w:styleId="Absatz-Standardschriftart">
    <w:name w:val="Absatz-Standardschriftart"/>
    <w:rsid w:val="006A0F8A"/>
  </w:style>
  <w:style w:type="character" w:customStyle="1" w:styleId="WW-Absatz-Standardschriftart">
    <w:name w:val="WW-Absatz-Standardschriftart"/>
    <w:rsid w:val="006A0F8A"/>
  </w:style>
  <w:style w:type="character" w:customStyle="1" w:styleId="WW-Absatz-Standardschriftart1">
    <w:name w:val="WW-Absatz-Standardschriftart1"/>
    <w:rsid w:val="006A0F8A"/>
  </w:style>
  <w:style w:type="character" w:customStyle="1" w:styleId="WW8Num1z0">
    <w:name w:val="WW8Num1z0"/>
    <w:rsid w:val="006A0F8A"/>
    <w:rPr>
      <w:rFonts w:ascii="Symbol" w:hAnsi="Symbol"/>
    </w:rPr>
  </w:style>
  <w:style w:type="character" w:customStyle="1" w:styleId="WW8Num2z1">
    <w:name w:val="WW8Num2z1"/>
    <w:rsid w:val="006A0F8A"/>
    <w:rPr>
      <w:rFonts w:ascii="Courier New" w:hAnsi="Courier New"/>
    </w:rPr>
  </w:style>
  <w:style w:type="character" w:customStyle="1" w:styleId="WW8Num2z2">
    <w:name w:val="WW8Num2z2"/>
    <w:rsid w:val="006A0F8A"/>
    <w:rPr>
      <w:rFonts w:ascii="Wingdings" w:hAnsi="Wingdings"/>
    </w:rPr>
  </w:style>
  <w:style w:type="character" w:customStyle="1" w:styleId="WW8Num4z2">
    <w:name w:val="WW8Num4z2"/>
    <w:rsid w:val="006A0F8A"/>
    <w:rPr>
      <w:rFonts w:ascii="Wingdings" w:hAnsi="Wingdings"/>
    </w:rPr>
  </w:style>
  <w:style w:type="character" w:customStyle="1" w:styleId="WW8Num4z4">
    <w:name w:val="WW8Num4z4"/>
    <w:rsid w:val="006A0F8A"/>
    <w:rPr>
      <w:rFonts w:ascii="Courier New" w:hAnsi="Courier New" w:cs="Courier New"/>
    </w:rPr>
  </w:style>
  <w:style w:type="character" w:styleId="Hyperlink">
    <w:name w:val="Hyperlink"/>
    <w:rsid w:val="006A0F8A"/>
    <w:rPr>
      <w:color w:val="0000FF"/>
      <w:u w:val="single"/>
    </w:rPr>
  </w:style>
  <w:style w:type="character" w:styleId="FollowedHyperlink">
    <w:name w:val="FollowedHyperlink"/>
    <w:rsid w:val="006A0F8A"/>
    <w:rPr>
      <w:color w:val="800080"/>
      <w:u w:val="single"/>
    </w:rPr>
  </w:style>
  <w:style w:type="paragraph" w:customStyle="1" w:styleId="Heading">
    <w:name w:val="Heading"/>
    <w:basedOn w:val="Normal"/>
    <w:next w:val="BodyText"/>
    <w:rsid w:val="006A0F8A"/>
    <w:pPr>
      <w:keepNext/>
      <w:spacing w:before="240" w:after="120"/>
    </w:pPr>
    <w:rPr>
      <w:rFonts w:eastAsia="Lucida Sans Unicode" w:cs="Tahoma"/>
      <w:sz w:val="28"/>
      <w:szCs w:val="28"/>
    </w:rPr>
  </w:style>
  <w:style w:type="paragraph" w:styleId="BodyText">
    <w:name w:val="Body Text"/>
    <w:basedOn w:val="Normal"/>
    <w:link w:val="BodyTextChar"/>
    <w:rsid w:val="006A0F8A"/>
    <w:pPr>
      <w:widowControl w:val="0"/>
      <w:spacing w:before="0" w:after="0"/>
      <w:jc w:val="both"/>
    </w:pPr>
    <w:rPr>
      <w:rFonts w:ascii="Times New Roman" w:hAnsi="Times New Roman"/>
      <w:b/>
      <w:sz w:val="24"/>
    </w:rPr>
  </w:style>
  <w:style w:type="paragraph" w:styleId="List">
    <w:name w:val="List"/>
    <w:basedOn w:val="BodyText"/>
    <w:rsid w:val="006A0F8A"/>
    <w:rPr>
      <w:rFonts w:cs="Tahoma"/>
    </w:rPr>
  </w:style>
  <w:style w:type="paragraph" w:styleId="Caption">
    <w:name w:val="caption"/>
    <w:basedOn w:val="Normal"/>
    <w:qFormat/>
    <w:rsid w:val="006A0F8A"/>
    <w:pPr>
      <w:suppressLineNumbers/>
      <w:spacing w:before="120" w:after="120"/>
    </w:pPr>
    <w:rPr>
      <w:rFonts w:cs="Tahoma"/>
      <w:i/>
      <w:iCs/>
      <w:sz w:val="24"/>
      <w:szCs w:val="24"/>
    </w:rPr>
  </w:style>
  <w:style w:type="paragraph" w:customStyle="1" w:styleId="Index">
    <w:name w:val="Index"/>
    <w:basedOn w:val="Normal"/>
    <w:rsid w:val="006A0F8A"/>
    <w:pPr>
      <w:suppressLineNumbers/>
    </w:pPr>
    <w:rPr>
      <w:rFonts w:cs="Tahoma"/>
    </w:rPr>
  </w:style>
  <w:style w:type="paragraph" w:styleId="Header">
    <w:name w:val="header"/>
    <w:basedOn w:val="Normal"/>
    <w:rsid w:val="006A0F8A"/>
    <w:pPr>
      <w:tabs>
        <w:tab w:val="center" w:pos="4320"/>
        <w:tab w:val="right" w:pos="8640"/>
      </w:tabs>
    </w:pPr>
  </w:style>
  <w:style w:type="paragraph" w:styleId="Footer">
    <w:name w:val="footer"/>
    <w:basedOn w:val="Normal"/>
    <w:rsid w:val="006A0F8A"/>
    <w:pPr>
      <w:tabs>
        <w:tab w:val="center" w:pos="4320"/>
        <w:tab w:val="right" w:pos="8640"/>
      </w:tabs>
    </w:pPr>
  </w:style>
  <w:style w:type="paragraph" w:styleId="BodyText3">
    <w:name w:val="Body Text 3"/>
    <w:basedOn w:val="Normal"/>
    <w:rsid w:val="006A0F8A"/>
    <w:pPr>
      <w:spacing w:before="0" w:after="0"/>
      <w:jc w:val="both"/>
    </w:pPr>
    <w:rPr>
      <w:rFonts w:ascii="Times New Roman" w:hAnsi="Times New Roman"/>
      <w:b/>
      <w:i/>
      <w:color w:val="0000FF"/>
      <w:sz w:val="26"/>
    </w:rPr>
  </w:style>
  <w:style w:type="paragraph" w:customStyle="1" w:styleId="Normal11pt">
    <w:name w:val="Normal+11pt"/>
    <w:basedOn w:val="Normal"/>
    <w:rsid w:val="006A0F8A"/>
    <w:rPr>
      <w:rFonts w:cs="Arial"/>
      <w:bCs/>
      <w:szCs w:val="18"/>
    </w:rPr>
  </w:style>
  <w:style w:type="paragraph" w:styleId="BodyTextIndent2">
    <w:name w:val="Body Text Indent 2"/>
    <w:basedOn w:val="Normal"/>
    <w:rsid w:val="006A0F8A"/>
    <w:pPr>
      <w:spacing w:after="120" w:line="480" w:lineRule="auto"/>
      <w:ind w:left="360"/>
    </w:pPr>
  </w:style>
  <w:style w:type="paragraph" w:styleId="Subtitle">
    <w:name w:val="Subtitle"/>
    <w:basedOn w:val="Normal"/>
    <w:next w:val="BodyText"/>
    <w:qFormat/>
    <w:rsid w:val="006A0F8A"/>
    <w:pPr>
      <w:autoSpaceDE w:val="0"/>
      <w:spacing w:before="0" w:after="0"/>
      <w:jc w:val="center"/>
    </w:pPr>
    <w:rPr>
      <w:rFonts w:ascii="Times New Roman" w:hAnsi="Times New Roman"/>
      <w:b/>
      <w:bCs/>
      <w:sz w:val="28"/>
      <w:szCs w:val="28"/>
      <w:lang w:val="en-AU"/>
    </w:rPr>
  </w:style>
  <w:style w:type="paragraph" w:customStyle="1" w:styleId="FormText1">
    <w:name w:val="FormText1"/>
    <w:rsid w:val="006A0F8A"/>
    <w:pPr>
      <w:tabs>
        <w:tab w:val="left" w:pos="2160"/>
        <w:tab w:val="left" w:pos="2880"/>
        <w:tab w:val="left" w:pos="3600"/>
        <w:tab w:val="left" w:pos="4320"/>
        <w:tab w:val="left" w:pos="5040"/>
      </w:tabs>
      <w:suppressAutoHyphens/>
      <w:spacing w:after="120" w:line="240" w:lineRule="atLeast"/>
      <w:jc w:val="both"/>
    </w:pPr>
    <w:rPr>
      <w:rFonts w:ascii="Helv" w:eastAsia="Arial" w:hAnsi="Helv"/>
      <w:lang w:eastAsia="ar-SA"/>
    </w:rPr>
  </w:style>
  <w:style w:type="paragraph" w:styleId="BodyTextIndent">
    <w:name w:val="Body Text Indent"/>
    <w:basedOn w:val="Normal"/>
    <w:rsid w:val="006A0F8A"/>
    <w:pPr>
      <w:spacing w:before="0" w:after="0"/>
      <w:ind w:left="720"/>
    </w:pPr>
    <w:rPr>
      <w:rFonts w:ascii="Times New Roman" w:hAnsi="Times New Roman"/>
      <w:sz w:val="20"/>
    </w:rPr>
  </w:style>
  <w:style w:type="paragraph" w:customStyle="1" w:styleId="Achievement">
    <w:name w:val="Achievement"/>
    <w:basedOn w:val="BodyText"/>
    <w:rsid w:val="006A0F8A"/>
    <w:pPr>
      <w:spacing w:after="60" w:line="216" w:lineRule="auto"/>
    </w:pPr>
    <w:rPr>
      <w:rFonts w:ascii="Arial" w:hAnsi="Arial"/>
      <w:b w:val="0"/>
      <w:spacing w:val="-5"/>
      <w:sz w:val="20"/>
      <w:lang w:val="en-GB"/>
    </w:rPr>
  </w:style>
  <w:style w:type="paragraph" w:styleId="NormalIndent">
    <w:name w:val="Normal Indent"/>
    <w:basedOn w:val="Normal"/>
    <w:rsid w:val="006A0F8A"/>
    <w:pPr>
      <w:tabs>
        <w:tab w:val="left" w:pos="360"/>
      </w:tabs>
      <w:spacing w:before="0" w:after="0" w:line="360" w:lineRule="auto"/>
      <w:ind w:left="720" w:hanging="360"/>
    </w:pPr>
    <w:rPr>
      <w:sz w:val="22"/>
    </w:rPr>
  </w:style>
  <w:style w:type="paragraph" w:customStyle="1" w:styleId="Objective">
    <w:name w:val="Objective"/>
    <w:basedOn w:val="Normal"/>
    <w:next w:val="BodyText"/>
    <w:rsid w:val="006A0F8A"/>
    <w:pPr>
      <w:spacing w:before="220" w:after="220" w:line="220" w:lineRule="atLeast"/>
    </w:pPr>
    <w:rPr>
      <w:rFonts w:ascii="Times New Roman" w:hAnsi="Times New Roman"/>
      <w:sz w:val="20"/>
    </w:rPr>
  </w:style>
  <w:style w:type="paragraph" w:styleId="PlainText">
    <w:name w:val="Plain Text"/>
    <w:basedOn w:val="Normal"/>
    <w:rsid w:val="006A0F8A"/>
    <w:pPr>
      <w:autoSpaceDE w:val="0"/>
      <w:spacing w:before="0" w:after="0"/>
    </w:pPr>
    <w:rPr>
      <w:rFonts w:ascii="Courier New" w:hAnsi="Courier New"/>
      <w:sz w:val="20"/>
    </w:rPr>
  </w:style>
  <w:style w:type="paragraph" w:customStyle="1" w:styleId="HelvNormal">
    <w:name w:val="HelvNormal"/>
    <w:rsid w:val="006A0F8A"/>
    <w:pPr>
      <w:widowControl w:val="0"/>
      <w:suppressAutoHyphens/>
    </w:pPr>
    <w:rPr>
      <w:rFonts w:ascii="Helv" w:eastAsia="Arial" w:hAnsi="Helv"/>
      <w:lang w:eastAsia="ar-SA"/>
    </w:rPr>
  </w:style>
  <w:style w:type="paragraph" w:customStyle="1" w:styleId="NormalArial">
    <w:name w:val="Normal + Arial"/>
    <w:basedOn w:val="Normal"/>
    <w:rsid w:val="006A0F8A"/>
    <w:rPr>
      <w:rFonts w:cs="Arial"/>
      <w:sz w:val="16"/>
      <w:szCs w:val="16"/>
    </w:rPr>
  </w:style>
  <w:style w:type="paragraph" w:customStyle="1" w:styleId="Style1">
    <w:name w:val="Style1"/>
    <w:basedOn w:val="Normal"/>
    <w:rsid w:val="006A0F8A"/>
    <w:rPr>
      <w:sz w:val="20"/>
      <w:szCs w:val="22"/>
    </w:rPr>
  </w:style>
  <w:style w:type="paragraph" w:customStyle="1" w:styleId="TableContents">
    <w:name w:val="Table Contents"/>
    <w:basedOn w:val="Normal"/>
    <w:rsid w:val="006A0F8A"/>
    <w:pPr>
      <w:suppressLineNumbers/>
    </w:pPr>
  </w:style>
  <w:style w:type="paragraph" w:customStyle="1" w:styleId="TableHeading">
    <w:name w:val="Table Heading"/>
    <w:basedOn w:val="TableContents"/>
    <w:rsid w:val="006A0F8A"/>
    <w:pPr>
      <w:jc w:val="center"/>
    </w:pPr>
    <w:rPr>
      <w:b/>
      <w:bCs/>
    </w:rPr>
  </w:style>
  <w:style w:type="paragraph" w:styleId="NormalWeb">
    <w:name w:val="Normal (Web)"/>
    <w:basedOn w:val="Normal"/>
    <w:rsid w:val="006A0F8A"/>
    <w:pPr>
      <w:suppressAutoHyphens w:val="0"/>
      <w:spacing w:before="100" w:beforeAutospacing="1" w:after="115"/>
    </w:pPr>
    <w:rPr>
      <w:rFonts w:ascii="Times New Roman" w:hAnsi="Times New Roman"/>
      <w:sz w:val="24"/>
      <w:szCs w:val="24"/>
      <w:lang w:eastAsia="en-US"/>
    </w:rPr>
  </w:style>
  <w:style w:type="paragraph" w:styleId="ListParagraph">
    <w:name w:val="List Paragraph"/>
    <w:aliases w:val="Bullets"/>
    <w:basedOn w:val="Normal"/>
    <w:link w:val="ListParagraphChar"/>
    <w:uiPriority w:val="34"/>
    <w:qFormat/>
    <w:rsid w:val="006A0F8A"/>
    <w:pPr>
      <w:ind w:left="720"/>
    </w:pPr>
  </w:style>
  <w:style w:type="paragraph" w:customStyle="1" w:styleId="Normal1">
    <w:name w:val="Normal1"/>
    <w:rsid w:val="00854919"/>
    <w:pPr>
      <w:spacing w:after="200" w:line="276" w:lineRule="auto"/>
    </w:pPr>
    <w:rPr>
      <w:rFonts w:ascii="Calibri" w:eastAsia="Calibri" w:hAnsi="Calibri" w:cs="Calibri"/>
      <w:color w:val="000000"/>
      <w:sz w:val="22"/>
      <w:szCs w:val="22"/>
      <w:lang w:val="en-IN" w:eastAsia="en-IN"/>
    </w:rPr>
  </w:style>
  <w:style w:type="character" w:styleId="CommentReference">
    <w:name w:val="annotation reference"/>
    <w:basedOn w:val="DefaultParagraphFont"/>
    <w:uiPriority w:val="99"/>
    <w:semiHidden/>
    <w:unhideWhenUsed/>
    <w:rsid w:val="00F4438B"/>
    <w:rPr>
      <w:sz w:val="16"/>
      <w:szCs w:val="16"/>
    </w:rPr>
  </w:style>
  <w:style w:type="paragraph" w:styleId="CommentText">
    <w:name w:val="annotation text"/>
    <w:basedOn w:val="Normal"/>
    <w:link w:val="CommentTextChar"/>
    <w:uiPriority w:val="99"/>
    <w:semiHidden/>
    <w:unhideWhenUsed/>
    <w:rsid w:val="00F4438B"/>
    <w:rPr>
      <w:sz w:val="20"/>
    </w:rPr>
  </w:style>
  <w:style w:type="character" w:customStyle="1" w:styleId="CommentTextChar">
    <w:name w:val="Comment Text Char"/>
    <w:basedOn w:val="DefaultParagraphFont"/>
    <w:link w:val="CommentText"/>
    <w:uiPriority w:val="99"/>
    <w:semiHidden/>
    <w:rsid w:val="00F4438B"/>
    <w:rPr>
      <w:rFonts w:ascii="Arial" w:hAnsi="Arial"/>
      <w:lang w:val="en-GB" w:eastAsia="ar-SA"/>
    </w:rPr>
  </w:style>
  <w:style w:type="paragraph" w:styleId="CommentSubject">
    <w:name w:val="annotation subject"/>
    <w:basedOn w:val="CommentText"/>
    <w:next w:val="CommentText"/>
    <w:link w:val="CommentSubjectChar"/>
    <w:uiPriority w:val="99"/>
    <w:semiHidden/>
    <w:unhideWhenUsed/>
    <w:rsid w:val="00F4438B"/>
    <w:rPr>
      <w:b/>
      <w:bCs/>
    </w:rPr>
  </w:style>
  <w:style w:type="character" w:customStyle="1" w:styleId="CommentSubjectChar">
    <w:name w:val="Comment Subject Char"/>
    <w:basedOn w:val="CommentTextChar"/>
    <w:link w:val="CommentSubject"/>
    <w:uiPriority w:val="99"/>
    <w:semiHidden/>
    <w:rsid w:val="00F4438B"/>
    <w:rPr>
      <w:rFonts w:ascii="Arial" w:hAnsi="Arial"/>
      <w:b/>
      <w:bCs/>
      <w:lang w:val="en-GB" w:eastAsia="ar-SA"/>
    </w:rPr>
  </w:style>
  <w:style w:type="paragraph" w:styleId="BalloonText">
    <w:name w:val="Balloon Text"/>
    <w:basedOn w:val="Normal"/>
    <w:link w:val="BalloonTextChar"/>
    <w:uiPriority w:val="99"/>
    <w:semiHidden/>
    <w:unhideWhenUsed/>
    <w:rsid w:val="00F4438B"/>
    <w:pPr>
      <w:spacing w:before="0" w:after="0"/>
    </w:pPr>
    <w:rPr>
      <w:rFonts w:cs="Arial"/>
      <w:szCs w:val="18"/>
    </w:rPr>
  </w:style>
  <w:style w:type="character" w:customStyle="1" w:styleId="BalloonTextChar">
    <w:name w:val="Balloon Text Char"/>
    <w:basedOn w:val="DefaultParagraphFont"/>
    <w:link w:val="BalloonText"/>
    <w:uiPriority w:val="99"/>
    <w:semiHidden/>
    <w:rsid w:val="00F4438B"/>
    <w:rPr>
      <w:rFonts w:ascii="Arial" w:hAnsi="Arial" w:cs="Arial"/>
      <w:sz w:val="18"/>
      <w:szCs w:val="18"/>
      <w:lang w:val="en-GB" w:eastAsia="ar-SA"/>
    </w:rPr>
  </w:style>
  <w:style w:type="character" w:customStyle="1" w:styleId="ListParagraphChar">
    <w:name w:val="List Paragraph Char"/>
    <w:aliases w:val="Bullets Char"/>
    <w:link w:val="ListParagraph"/>
    <w:uiPriority w:val="34"/>
    <w:rsid w:val="00E648B1"/>
    <w:rPr>
      <w:rFonts w:ascii="Arial" w:hAnsi="Arial"/>
      <w:sz w:val="18"/>
      <w:lang w:val="en-GB" w:eastAsia="ar-SA"/>
    </w:rPr>
  </w:style>
  <w:style w:type="paragraph" w:styleId="Revision">
    <w:name w:val="Revision"/>
    <w:hidden/>
    <w:uiPriority w:val="99"/>
    <w:semiHidden/>
    <w:rsid w:val="00D151F7"/>
    <w:rPr>
      <w:rFonts w:ascii="Arial" w:hAnsi="Arial"/>
      <w:sz w:val="18"/>
      <w:lang w:val="en-GB" w:eastAsia="ar-SA"/>
    </w:rPr>
  </w:style>
  <w:style w:type="character" w:customStyle="1" w:styleId="BodyTextChar">
    <w:name w:val="Body Text Char"/>
    <w:basedOn w:val="DefaultParagraphFont"/>
    <w:link w:val="BodyText"/>
    <w:rsid w:val="00DD77C5"/>
    <w:rPr>
      <w:b/>
      <w:sz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7ae074d5721b3e3c7bf730970f79da1134f530e18705c4458440321091b5b58120b100519425055004356014b4450530401195c1333471b1b111346515b0f53580f1b425c4c01090340281e01031207104651411b091351504f54671e1a4f03434e1008135212405d0c0e561f475d150613400c5b01584b130f435611155c0b085249100917110d531b045d4340010a110518415e5d0a544d01446&amp;docType=docx" TargetMode="External"/><Relationship Id="rId3" Type="http://schemas.openxmlformats.org/officeDocument/2006/relationships/settings" Target="settings.xml"/><Relationship Id="rId7" Type="http://schemas.openxmlformats.org/officeDocument/2006/relationships/hyperlink" Target="https://ngc-pro-oca-internal.houston.hp.com/oca/OCAInternal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Resume-Abhishek Jain</vt:lpstr>
    </vt:vector>
  </TitlesOfParts>
  <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Resume-Abhishek Jain</dc:title>
  <dc:subject>Resume-Abhishek Jain</dc:subject>
  <dc:creator>Abhishek Jain</dc:creator>
  <dc:description>This is the work profile and experience summary of Abhishek Jain</dc:description>
  <cp:lastModifiedBy>Admin</cp:lastModifiedBy>
  <cp:revision>2</cp:revision>
  <cp:lastPrinted>2017-09-07T07:35:00Z</cp:lastPrinted>
  <dcterms:created xsi:type="dcterms:W3CDTF">2018-11-15T12:30:00Z</dcterms:created>
  <dcterms:modified xsi:type="dcterms:W3CDTF">2018-11-15T12:30:00Z</dcterms:modified>
</cp:coreProperties>
</file>