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A6" w:rsidRDefault="007529A3" w:rsidP="00CC1FAE">
      <w:pPr>
        <w:pStyle w:val="PlainText"/>
        <w:outlineLvl w:val="0"/>
        <w:rPr>
          <w:rFonts w:ascii="Trebuchet MS" w:eastAsia="Arial Unicode MS" w:hAnsi="Trebuchet MS" w:cs="Arial"/>
          <w:b/>
          <w:bCs/>
          <w:color w:val="000000"/>
          <w:lang w:val="fr-FR"/>
        </w:rPr>
      </w:pPr>
      <w:r>
        <w:rPr>
          <w:rFonts w:ascii="Trebuchet MS" w:eastAsia="Arial Unicode MS" w:hAnsi="Trebuchet MS" w:cs="Arial"/>
          <w:b/>
          <w:bCs/>
          <w:color w:val="000000"/>
          <w:lang w:val="fr-FR"/>
        </w:rPr>
        <w:tab/>
      </w:r>
      <w:r>
        <w:rPr>
          <w:rFonts w:ascii="Trebuchet MS" w:eastAsia="Arial Unicode MS" w:hAnsi="Trebuchet MS" w:cs="Arial"/>
          <w:b/>
          <w:bCs/>
          <w:color w:val="000000"/>
          <w:lang w:val="fr-FR"/>
        </w:rPr>
        <w:tab/>
      </w:r>
      <w:r>
        <w:rPr>
          <w:rFonts w:ascii="Trebuchet MS" w:eastAsia="Arial Unicode MS" w:hAnsi="Trebuchet MS" w:cs="Arial"/>
          <w:b/>
          <w:bCs/>
          <w:color w:val="000000"/>
          <w:lang w:val="fr-FR"/>
        </w:rPr>
        <w:tab/>
      </w:r>
      <w:r>
        <w:rPr>
          <w:rFonts w:ascii="Trebuchet MS" w:eastAsia="Arial Unicode MS" w:hAnsi="Trebuchet MS" w:cs="Arial"/>
          <w:b/>
          <w:bCs/>
          <w:color w:val="000000"/>
          <w:lang w:val="fr-FR"/>
        </w:rPr>
        <w:tab/>
      </w:r>
      <w:r>
        <w:rPr>
          <w:rFonts w:ascii="Trebuchet MS" w:eastAsia="Arial Unicode MS" w:hAnsi="Trebuchet MS" w:cs="Arial"/>
          <w:b/>
          <w:bCs/>
          <w:color w:val="000000"/>
          <w:lang w:val="fr-FR"/>
        </w:rPr>
        <w:tab/>
      </w:r>
      <w:r>
        <w:rPr>
          <w:rFonts w:ascii="Trebuchet MS" w:eastAsia="Arial Unicode MS" w:hAnsi="Trebuchet MS" w:cs="Arial"/>
          <w:b/>
          <w:bCs/>
          <w:color w:val="000000"/>
          <w:sz w:val="24"/>
          <w:lang w:val="fr-FR"/>
        </w:rPr>
        <w:t>CURRICULUM VITAE</w:t>
      </w:r>
      <w:r>
        <w:rPr>
          <w:rFonts w:ascii="Trebuchet MS" w:eastAsia="Arial Unicode MS" w:hAnsi="Trebuchet MS" w:cs="Arial"/>
          <w:b/>
          <w:bCs/>
          <w:color w:val="000000"/>
          <w:sz w:val="24"/>
          <w:lang w:val="fr-FR"/>
        </w:rPr>
        <w:tab/>
      </w:r>
      <w:r>
        <w:rPr>
          <w:rFonts w:ascii="Trebuchet MS" w:eastAsia="Arial Unicode MS" w:hAnsi="Trebuchet MS" w:cs="Arial"/>
          <w:b/>
          <w:bCs/>
          <w:color w:val="000000"/>
          <w:sz w:val="24"/>
          <w:lang w:val="fr-FR"/>
        </w:rPr>
        <w:tab/>
      </w:r>
      <w:r>
        <w:rPr>
          <w:rFonts w:ascii="Trebuchet MS" w:eastAsia="Arial Unicode MS" w:hAnsi="Trebuchet MS" w:cs="Arial"/>
          <w:b/>
          <w:bCs/>
          <w:color w:val="000000"/>
          <w:sz w:val="24"/>
          <w:lang w:val="fr-FR"/>
        </w:rPr>
        <w:tab/>
      </w:r>
    </w:p>
    <w:p w:rsidR="00027CA6" w:rsidRDefault="007F1139">
      <w:pPr>
        <w:pStyle w:val="PlainText"/>
        <w:rPr>
          <w:rFonts w:ascii="Trebuchet MS" w:eastAsia="Arial Unicode MS" w:hAnsi="Trebuchet MS" w:cs="Arial"/>
          <w:b/>
          <w:bCs/>
          <w:color w:val="000000"/>
          <w:lang w:val="fr-FR"/>
        </w:rPr>
      </w:pPr>
      <w:r>
        <w:rPr>
          <w:rFonts w:ascii="Trebuchet MS" w:eastAsia="Arial Unicode MS" w:hAnsi="Trebuchet MS" w:cs="Arial"/>
          <w:b/>
          <w:bCs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7" o:spid="_x0000_s1029" type="#_x0000_t32" style="position:absolute;margin-left:1.5pt;margin-top:5.55pt;width:484.5pt;height:0;z-index:251660288;mso-wrap-distance-left:0;mso-wrap-distance-right:0"/>
        </w:pict>
      </w:r>
    </w:p>
    <w:p w:rsidR="00027CA6" w:rsidRDefault="007529A3">
      <w:pPr>
        <w:pStyle w:val="PlainText"/>
        <w:rPr>
          <w:rFonts w:ascii="Trebuchet MS" w:eastAsia="Arial Unicode MS" w:hAnsi="Trebuchet MS" w:cs="Arial"/>
          <w:bCs/>
          <w:color w:val="000000"/>
          <w:lang w:val="fr-FR"/>
        </w:rPr>
      </w:pPr>
      <w:r>
        <w:rPr>
          <w:rFonts w:ascii="Trebuchet MS" w:eastAsia="Arial Unicode MS" w:hAnsi="Trebuchet MS" w:cs="Arial"/>
          <w:b/>
          <w:bCs/>
          <w:color w:val="000000"/>
          <w:lang w:val="fr-FR"/>
        </w:rPr>
        <w:t>CHARUSHILABHARAT BIDWAI (DESHMUKH)</w:t>
      </w:r>
      <w:r>
        <w:rPr>
          <w:rFonts w:ascii="Trebuchet MS" w:eastAsia="Arial Unicode MS" w:hAnsi="Trebuchet MS" w:cs="Arial"/>
          <w:b/>
          <w:bCs/>
          <w:color w:val="000000"/>
          <w:lang w:val="fr-FR"/>
        </w:rPr>
        <w:tab/>
      </w:r>
      <w:r>
        <w:rPr>
          <w:rFonts w:ascii="Trebuchet MS" w:eastAsia="Arial Unicode MS" w:hAnsi="Trebuchet MS" w:cs="Arial"/>
          <w:bCs/>
          <w:color w:val="000000"/>
          <w:lang w:val="fr-FR"/>
        </w:rPr>
        <w:t>Plot : 69 B, ‘Shri-Shailya’, RajguravColony,</w:t>
      </w:r>
    </w:p>
    <w:p w:rsidR="00027CA6" w:rsidRDefault="007529A3">
      <w:pPr>
        <w:pStyle w:val="PlainText"/>
        <w:ind w:left="3600"/>
        <w:rPr>
          <w:rFonts w:ascii="Trebuchet MS" w:eastAsia="Arial Unicode MS" w:hAnsi="Trebuchet MS" w:cs="Arial"/>
          <w:bCs/>
          <w:color w:val="000000"/>
          <w:lang w:val="fr-FR"/>
        </w:rPr>
      </w:pPr>
      <w:r>
        <w:rPr>
          <w:rFonts w:ascii="Trebuchet MS" w:eastAsia="Arial Unicode MS" w:hAnsi="Trebuchet MS" w:cs="Arial"/>
          <w:bCs/>
          <w:color w:val="000000"/>
          <w:lang w:val="fr-FR"/>
        </w:rPr>
        <w:tab/>
        <w:t>TalegaonDabhade (Station), Tal. Mawal, Pune 410507.</w:t>
      </w:r>
    </w:p>
    <w:p w:rsidR="00027CA6" w:rsidRDefault="007529A3" w:rsidP="00CC1FAE">
      <w:pPr>
        <w:pStyle w:val="PlainText"/>
        <w:ind w:left="3600" w:firstLine="720"/>
        <w:outlineLvl w:val="0"/>
        <w:rPr>
          <w:rFonts w:ascii="Trebuchet MS" w:eastAsia="Arial Unicode MS" w:hAnsi="Trebuchet MS" w:cs="Arial"/>
          <w:bCs/>
          <w:color w:val="000000"/>
          <w:lang w:val="fr-FR"/>
        </w:rPr>
      </w:pPr>
      <w:r>
        <w:rPr>
          <w:rFonts w:ascii="Trebuchet MS" w:eastAsia="Arial Unicode MS" w:hAnsi="Trebuchet MS" w:cs="Arial"/>
          <w:bCs/>
          <w:color w:val="000000"/>
          <w:lang w:val="fr-FR"/>
        </w:rPr>
        <w:t>Mobile: (+ 91) 7775850069</w:t>
      </w:r>
      <w:r>
        <w:rPr>
          <w:rFonts w:ascii="Trebuchet MS" w:eastAsia="Arial Unicode MS" w:hAnsi="Trebuchet MS" w:cs="Arial"/>
          <w:bCs/>
          <w:color w:val="000000"/>
          <w:lang w:val="fr-FR"/>
        </w:rPr>
        <w:t>/7350711800</w:t>
      </w:r>
    </w:p>
    <w:p w:rsidR="00027CA6" w:rsidRDefault="007529A3">
      <w:pPr>
        <w:pStyle w:val="PlainText"/>
        <w:ind w:left="4320"/>
        <w:rPr>
          <w:rFonts w:ascii="Trebuchet MS" w:eastAsia="Arial Unicode MS" w:hAnsi="Trebuchet MS" w:cs="Arial"/>
          <w:bCs/>
          <w:color w:val="0000FF"/>
          <w:u w:val="single"/>
          <w:lang w:val="fr-FR"/>
        </w:rPr>
      </w:pPr>
      <w:r>
        <w:rPr>
          <w:rFonts w:ascii="Trebuchet MS" w:eastAsia="Arial Unicode MS" w:hAnsi="Trebuchet MS" w:cs="Arial"/>
          <w:bCs/>
          <w:color w:val="000000"/>
          <w:lang w:val="fr-FR"/>
        </w:rPr>
        <w:t>Email:</w:t>
      </w:r>
      <w:r w:rsidRPr="00444891">
        <w:rPr>
          <w:rFonts w:ascii="Trebuchet MS" w:eastAsia="Arial Unicode MS" w:hAnsi="Trebuchet MS" w:cs="Arial"/>
          <w:bCs/>
          <w:lang w:val="fr-FR"/>
        </w:rPr>
        <w:t>Charushilab48@gmail.co</w:t>
      </w:r>
      <w:r>
        <w:rPr>
          <w:rFonts w:ascii="Trebuchet MS" w:eastAsia="Arial Unicode MS" w:hAnsi="Trebuchet MS" w:cs="Arial"/>
          <w:bCs/>
          <w:lang w:val="fr-FR"/>
        </w:rPr>
        <w:t>m</w:t>
      </w:r>
    </w:p>
    <w:p w:rsidR="00027CA6" w:rsidRDefault="007F1139">
      <w:pPr>
        <w:pStyle w:val="NoSpacing"/>
        <w:rPr>
          <w:rFonts w:ascii="Trebuchet MS" w:hAnsi="Trebuchet MS"/>
          <w:color w:val="000000"/>
        </w:rPr>
      </w:pPr>
      <w:r w:rsidRPr="007F1139">
        <w:rPr>
          <w:rFonts w:ascii="Trebuchet MS" w:eastAsia="Arial Unicode MS" w:hAnsi="Trebuchet MS" w:cs="Arial"/>
          <w:b/>
          <w:bCs/>
          <w:noProof/>
          <w:color w:val="000000"/>
        </w:rPr>
        <w:pict>
          <v:shape id="1028" o:spid="_x0000_s1026" type="#_x0000_t32" style="position:absolute;margin-left:2.25pt;margin-top:4.25pt;width:484.5pt;height:0;z-index:251661312;mso-wrap-distance-left:0;mso-wrap-distance-right:0"/>
        </w:pict>
      </w:r>
    </w:p>
    <w:p w:rsidR="00027CA6" w:rsidRDefault="007529A3">
      <w:pPr>
        <w:pBdr>
          <w:bottom w:val="single" w:sz="4" w:space="1" w:color="auto"/>
        </w:pBdr>
        <w:spacing w:line="240" w:lineRule="auto"/>
        <w:rPr>
          <w:rFonts w:ascii="Trebuchet MS" w:hAnsi="Trebuchet MS" w:cstheme="minorHAnsi"/>
          <w:color w:val="000000"/>
          <w:sz w:val="20"/>
          <w:szCs w:val="20"/>
        </w:rPr>
      </w:pPr>
      <w:r>
        <w:rPr>
          <w:rFonts w:ascii="Trebuchet MS" w:hAnsi="Trebuchet MS" w:cstheme="minorHAnsi"/>
          <w:color w:val="000000"/>
          <w:sz w:val="20"/>
          <w:szCs w:val="20"/>
        </w:rPr>
        <w:t xml:space="preserve">To build my carrier in a </w:t>
      </w:r>
      <w:r>
        <w:rPr>
          <w:rFonts w:ascii="Trebuchet MS" w:hAnsi="Trebuchet MS" w:cstheme="minorHAnsi"/>
          <w:color w:val="000000"/>
          <w:sz w:val="20"/>
          <w:szCs w:val="20"/>
        </w:rPr>
        <w:t xml:space="preserve">progressive organization in a leading position, that will provide me exciting opportunities to utilize my </w:t>
      </w: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>Accounti</w:t>
      </w:r>
      <w:r>
        <w:rPr>
          <w:rFonts w:ascii="Trebuchet MS" w:hAnsi="Trebuchet MS" w:cstheme="minorHAnsi"/>
          <w:color w:val="000000"/>
          <w:sz w:val="20"/>
          <w:szCs w:val="20"/>
        </w:rPr>
        <w:t xml:space="preserve">ng skills and experience in such a way to add more value to the organization and to learn more about </w:t>
      </w: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>Accounts and Finance</w:t>
      </w:r>
      <w:r>
        <w:rPr>
          <w:rFonts w:ascii="Trebuchet MS" w:hAnsi="Trebuchet MS" w:cstheme="minorHAnsi"/>
          <w:color w:val="000000"/>
          <w:sz w:val="20"/>
          <w:szCs w:val="20"/>
        </w:rPr>
        <w:t>.</w:t>
      </w:r>
    </w:p>
    <w:p w:rsidR="00027CA6" w:rsidRDefault="007529A3" w:rsidP="00CC1FAE">
      <w:pPr>
        <w:pBdr>
          <w:bottom w:val="single" w:sz="4" w:space="1" w:color="auto"/>
        </w:pBdr>
        <w:spacing w:line="240" w:lineRule="auto"/>
        <w:outlineLvl w:val="0"/>
        <w:rPr>
          <w:rFonts w:ascii="Trebuchet MS" w:hAnsi="Trebuchet MS" w:cstheme="minorHAnsi"/>
          <w:b/>
          <w:color w:val="000000"/>
          <w:sz w:val="20"/>
          <w:szCs w:val="20"/>
        </w:rPr>
      </w:pPr>
      <w:r>
        <w:rPr>
          <w:rFonts w:ascii="Trebuchet MS" w:hAnsi="Trebuchet MS" w:cstheme="minorHAnsi"/>
          <w:b/>
          <w:color w:val="000000"/>
          <w:szCs w:val="20"/>
        </w:rPr>
        <w:t xml:space="preserve">Academic   </w:t>
      </w:r>
    </w:p>
    <w:tbl>
      <w:tblPr>
        <w:tblStyle w:val="TableGrid"/>
        <w:tblW w:w="0" w:type="auto"/>
        <w:tblInd w:w="378" w:type="dxa"/>
        <w:tblLook w:val="04A0"/>
      </w:tblPr>
      <w:tblGrid>
        <w:gridCol w:w="1440"/>
        <w:gridCol w:w="3690"/>
        <w:gridCol w:w="1350"/>
        <w:gridCol w:w="1440"/>
        <w:gridCol w:w="1278"/>
      </w:tblGrid>
      <w:tr w:rsidR="007F1139" w:rsidTr="00910374">
        <w:trPr>
          <w:trHeight w:val="457"/>
        </w:trPr>
        <w:tc>
          <w:tcPr>
            <w:tcW w:w="1440" w:type="dxa"/>
            <w:shd w:val="clear" w:color="auto" w:fill="F2F2F2"/>
            <w:tcFitText/>
            <w:vAlign w:val="center"/>
          </w:tcPr>
          <w:p w:rsidR="00027CA6" w:rsidRDefault="007529A3">
            <w:pPr>
              <w:jc w:val="center"/>
              <w:rPr>
                <w:rFonts w:ascii="Trebuchet MS" w:hAnsi="Trebuchet MS"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910374">
              <w:rPr>
                <w:rFonts w:ascii="Trebuchet MS" w:hAnsi="Trebuchet MS" w:cstheme="minorHAnsi"/>
                <w:b/>
                <w:color w:val="000000"/>
                <w:spacing w:val="108"/>
                <w:sz w:val="20"/>
                <w:szCs w:val="20"/>
              </w:rPr>
              <w:t>Degre</w:t>
            </w:r>
            <w:r w:rsidRPr="00910374">
              <w:rPr>
                <w:rFonts w:ascii="Trebuchet MS" w:hAnsi="Trebuchet MS" w:cstheme="minorHAnsi"/>
                <w:b/>
                <w:color w:val="000000"/>
                <w:spacing w:val="5"/>
                <w:sz w:val="20"/>
                <w:szCs w:val="20"/>
              </w:rPr>
              <w:t>e</w:t>
            </w:r>
          </w:p>
        </w:tc>
        <w:tc>
          <w:tcPr>
            <w:tcW w:w="3690" w:type="dxa"/>
            <w:shd w:val="clear" w:color="auto" w:fill="F2F2F2"/>
            <w:tcFitText/>
            <w:vAlign w:val="center"/>
          </w:tcPr>
          <w:p w:rsidR="00027CA6" w:rsidRDefault="007529A3">
            <w:pPr>
              <w:jc w:val="center"/>
              <w:rPr>
                <w:rFonts w:ascii="Trebuchet MS" w:hAnsi="Trebuchet MS"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F816CF">
              <w:rPr>
                <w:rFonts w:ascii="Trebuchet MS" w:hAnsi="Trebuchet MS" w:cstheme="minorHAnsi"/>
                <w:b/>
                <w:color w:val="000000"/>
                <w:spacing w:val="332"/>
                <w:sz w:val="20"/>
                <w:szCs w:val="20"/>
              </w:rPr>
              <w:t>Institut</w:t>
            </w:r>
            <w:r w:rsidRPr="00F816CF">
              <w:rPr>
                <w:rFonts w:ascii="Trebuchet MS" w:hAnsi="Trebuchet MS" w:cstheme="minorHAnsi"/>
                <w:b/>
                <w:color w:val="000000"/>
                <w:spacing w:val="8"/>
                <w:sz w:val="20"/>
                <w:szCs w:val="20"/>
              </w:rPr>
              <w:t>e</w:t>
            </w:r>
          </w:p>
        </w:tc>
        <w:tc>
          <w:tcPr>
            <w:tcW w:w="1350" w:type="dxa"/>
            <w:shd w:val="clear" w:color="auto" w:fill="F2F2F2"/>
            <w:tcFitText/>
            <w:vAlign w:val="center"/>
          </w:tcPr>
          <w:p w:rsidR="00027CA6" w:rsidRDefault="007529A3">
            <w:pPr>
              <w:jc w:val="center"/>
              <w:rPr>
                <w:rFonts w:ascii="Trebuchet MS" w:hAnsi="Trebuchet MS" w:cstheme="minorHAnsi"/>
                <w:b/>
                <w:color w:val="000000"/>
                <w:sz w:val="20"/>
                <w:szCs w:val="20"/>
              </w:rPr>
            </w:pPr>
            <w:r w:rsidRPr="00F816CF">
              <w:rPr>
                <w:rFonts w:ascii="Trebuchet MS" w:hAnsi="Trebuchet MS" w:cstheme="minorHAnsi"/>
                <w:b/>
                <w:color w:val="000000"/>
                <w:spacing w:val="18"/>
                <w:sz w:val="20"/>
                <w:szCs w:val="20"/>
              </w:rPr>
              <w:t>Universit</w:t>
            </w:r>
            <w:r w:rsidRPr="00F816CF">
              <w:rPr>
                <w:rFonts w:ascii="Trebuchet MS" w:hAnsi="Trebuchet MS" w:cstheme="minorHAnsi"/>
                <w:b/>
                <w:color w:val="000000"/>
                <w:spacing w:val="2"/>
                <w:sz w:val="20"/>
                <w:szCs w:val="20"/>
              </w:rPr>
              <w:t>y</w:t>
            </w:r>
          </w:p>
          <w:p w:rsidR="00027CA6" w:rsidRDefault="007529A3">
            <w:pPr>
              <w:jc w:val="center"/>
              <w:rPr>
                <w:rFonts w:ascii="Trebuchet MS" w:hAnsi="Trebuchet MS" w:cstheme="minorHAnsi"/>
                <w:b/>
                <w:color w:val="000000"/>
                <w:sz w:val="20"/>
                <w:szCs w:val="20"/>
                <w:highlight w:val="lightGray"/>
              </w:rPr>
            </w:pPr>
            <w:r>
              <w:rPr>
                <w:rFonts w:ascii="Trebuchet MS" w:hAnsi="Trebuchet MS" w:cstheme="minorHAnsi"/>
                <w:b/>
                <w:color w:val="000000"/>
                <w:sz w:val="20"/>
                <w:szCs w:val="20"/>
              </w:rPr>
              <w:t>/Board</w:t>
            </w:r>
          </w:p>
        </w:tc>
        <w:tc>
          <w:tcPr>
            <w:tcW w:w="1440" w:type="dxa"/>
            <w:shd w:val="clear" w:color="auto" w:fill="F2F2F2"/>
            <w:tcFitText/>
            <w:vAlign w:val="center"/>
          </w:tcPr>
          <w:p w:rsidR="00027CA6" w:rsidRDefault="007529A3">
            <w:pPr>
              <w:jc w:val="center"/>
              <w:rPr>
                <w:rFonts w:ascii="Trebuchet MS" w:hAnsi="Trebuchet MS"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F816CF">
              <w:rPr>
                <w:rFonts w:ascii="Trebuchet MS" w:hAnsi="Trebuchet MS" w:cstheme="minorHAnsi"/>
                <w:b/>
                <w:color w:val="000000"/>
                <w:spacing w:val="166"/>
                <w:sz w:val="20"/>
                <w:szCs w:val="20"/>
              </w:rPr>
              <w:t>Mark</w:t>
            </w:r>
            <w:r w:rsidRPr="00F816CF">
              <w:rPr>
                <w:rFonts w:ascii="Trebuchet MS" w:hAnsi="Trebuchet MS" w:cstheme="minorHAnsi"/>
                <w:b/>
                <w:color w:val="000000"/>
                <w:spacing w:val="4"/>
                <w:sz w:val="20"/>
                <w:szCs w:val="20"/>
              </w:rPr>
              <w:t>s</w:t>
            </w:r>
          </w:p>
        </w:tc>
        <w:tc>
          <w:tcPr>
            <w:tcW w:w="1278" w:type="dxa"/>
            <w:shd w:val="clear" w:color="auto" w:fill="F2F2F2"/>
            <w:tcFitText/>
            <w:vAlign w:val="center"/>
          </w:tcPr>
          <w:p w:rsidR="00027CA6" w:rsidRDefault="007529A3">
            <w:pPr>
              <w:jc w:val="center"/>
              <w:rPr>
                <w:rFonts w:ascii="Trebuchet MS" w:hAnsi="Trebuchet MS" w:cstheme="minorHAnsi"/>
                <w:b/>
                <w:color w:val="000000"/>
                <w:sz w:val="20"/>
                <w:szCs w:val="20"/>
                <w:highlight w:val="lightGray"/>
              </w:rPr>
            </w:pPr>
            <w:r w:rsidRPr="00F816CF">
              <w:rPr>
                <w:rFonts w:ascii="Trebuchet MS" w:hAnsi="Trebuchet MS" w:cstheme="minorHAnsi"/>
                <w:b/>
                <w:color w:val="000000"/>
                <w:spacing w:val="204"/>
                <w:sz w:val="20"/>
                <w:szCs w:val="20"/>
              </w:rPr>
              <w:t>Yea</w:t>
            </w:r>
            <w:r w:rsidRPr="00F816CF">
              <w:rPr>
                <w:rFonts w:ascii="Trebuchet MS" w:hAnsi="Trebuchet MS" w:cstheme="minorHAnsi"/>
                <w:b/>
                <w:color w:val="000000"/>
                <w:spacing w:val="1"/>
                <w:sz w:val="20"/>
                <w:szCs w:val="20"/>
              </w:rPr>
              <w:t>r</w:t>
            </w:r>
          </w:p>
        </w:tc>
      </w:tr>
      <w:tr w:rsidR="007F1139" w:rsidTr="00910374">
        <w:trPr>
          <w:trHeight w:val="457"/>
        </w:trPr>
        <w:tc>
          <w:tcPr>
            <w:tcW w:w="1440" w:type="dxa"/>
            <w:shd w:val="clear" w:color="auto" w:fill="F2F2F2"/>
            <w:tcFitText/>
            <w:vAlign w:val="center"/>
          </w:tcPr>
          <w:p w:rsidR="00027CA6" w:rsidRDefault="007529A3">
            <w:pPr>
              <w:jc w:val="center"/>
              <w:rPr>
                <w:rFonts w:ascii="Trebuchet MS" w:hAnsi="Trebuchet MS" w:cstheme="minorHAnsi"/>
                <w:color w:val="000000"/>
                <w:sz w:val="20"/>
                <w:szCs w:val="20"/>
              </w:rPr>
            </w:pPr>
            <w:r w:rsidRPr="00910374">
              <w:rPr>
                <w:rFonts w:ascii="Trebuchet MS" w:hAnsi="Trebuchet MS" w:cstheme="minorHAnsi"/>
                <w:color w:val="000000"/>
                <w:spacing w:val="453"/>
                <w:sz w:val="20"/>
                <w:szCs w:val="20"/>
              </w:rPr>
              <w:t>DT</w:t>
            </w:r>
            <w:r w:rsidRPr="00910374">
              <w:rPr>
                <w:rFonts w:ascii="Trebuchet MS" w:hAnsi="Trebuchet MS" w:cstheme="minorHAnsi"/>
                <w:color w:val="000000"/>
                <w:spacing w:val="1"/>
                <w:sz w:val="20"/>
                <w:szCs w:val="20"/>
              </w:rPr>
              <w:t>l</w:t>
            </w:r>
          </w:p>
        </w:tc>
        <w:tc>
          <w:tcPr>
            <w:tcW w:w="3690" w:type="dxa"/>
            <w:shd w:val="clear" w:color="auto" w:fill="F2F2F2"/>
            <w:tcFitText/>
            <w:vAlign w:val="center"/>
          </w:tcPr>
          <w:p w:rsidR="00027CA6" w:rsidRDefault="007529A3">
            <w:pPr>
              <w:rPr>
                <w:rFonts w:ascii="Trebuchet MS" w:hAnsi="Trebuchet MS" w:cstheme="minorHAnsi"/>
                <w:color w:val="000000"/>
                <w:sz w:val="20"/>
                <w:szCs w:val="20"/>
              </w:rPr>
            </w:pPr>
            <w:r w:rsidRPr="00910374">
              <w:rPr>
                <w:rFonts w:ascii="Trebuchet MS" w:hAnsi="Trebuchet MS" w:cstheme="minorHAnsi"/>
                <w:color w:val="000000"/>
                <w:spacing w:val="29"/>
                <w:sz w:val="20"/>
                <w:szCs w:val="20"/>
              </w:rPr>
              <w:t>S.N.B.P. law college, pimpar</w:t>
            </w:r>
            <w:r w:rsidRPr="00910374">
              <w:rPr>
                <w:rFonts w:ascii="Trebuchet MS" w:hAnsi="Trebuchet MS" w:cstheme="minorHAnsi"/>
                <w:color w:val="000000"/>
                <w:spacing w:val="5"/>
                <w:sz w:val="20"/>
                <w:szCs w:val="20"/>
              </w:rPr>
              <w:t>i</w:t>
            </w:r>
          </w:p>
        </w:tc>
        <w:tc>
          <w:tcPr>
            <w:tcW w:w="1350" w:type="dxa"/>
            <w:shd w:val="clear" w:color="auto" w:fill="F2F2F2"/>
            <w:tcFitText/>
            <w:vAlign w:val="center"/>
          </w:tcPr>
          <w:p w:rsidR="00027CA6" w:rsidRDefault="007529A3">
            <w:pPr>
              <w:jc w:val="center"/>
              <w:rPr>
                <w:rFonts w:ascii="Trebuchet MS" w:hAnsi="Trebuchet MS" w:cstheme="minorHAnsi"/>
                <w:b/>
                <w:color w:val="000000"/>
                <w:sz w:val="20"/>
                <w:szCs w:val="20"/>
              </w:rPr>
            </w:pPr>
            <w:r w:rsidRPr="00F816CF">
              <w:rPr>
                <w:rFonts w:ascii="Trebuchet MS" w:hAnsi="Trebuchet MS"/>
                <w:spacing w:val="11"/>
                <w:sz w:val="20"/>
              </w:rPr>
              <w:t>Pune Boar</w:t>
            </w:r>
            <w:r w:rsidRPr="00F816CF">
              <w:rPr>
                <w:rFonts w:ascii="Trebuchet MS" w:hAnsi="Trebuchet MS"/>
                <w:spacing w:val="1"/>
                <w:sz w:val="20"/>
              </w:rPr>
              <w:t>d</w:t>
            </w:r>
          </w:p>
        </w:tc>
        <w:tc>
          <w:tcPr>
            <w:tcW w:w="1440" w:type="dxa"/>
            <w:shd w:val="clear" w:color="auto" w:fill="F2F2F2"/>
            <w:tcFitText/>
            <w:vAlign w:val="center"/>
          </w:tcPr>
          <w:p w:rsidR="00027CA6" w:rsidRDefault="007529A3">
            <w:pPr>
              <w:jc w:val="center"/>
              <w:rPr>
                <w:rFonts w:ascii="Trebuchet MS" w:hAnsi="Trebuchet MS" w:cstheme="minorHAnsi"/>
                <w:color w:val="000000"/>
                <w:sz w:val="20"/>
                <w:szCs w:val="20"/>
              </w:rPr>
            </w:pPr>
            <w:r w:rsidRPr="003A0DFA">
              <w:rPr>
                <w:rFonts w:ascii="Trebuchet MS" w:hAnsi="Trebuchet MS" w:cstheme="minorHAnsi"/>
                <w:color w:val="000000"/>
                <w:spacing w:val="64"/>
                <w:sz w:val="20"/>
                <w:szCs w:val="20"/>
              </w:rPr>
              <w:t>pursuin</w:t>
            </w:r>
            <w:r w:rsidRPr="003A0DFA">
              <w:rPr>
                <w:rFonts w:ascii="Trebuchet MS" w:hAnsi="Trebuchet MS" w:cstheme="minorHAnsi"/>
                <w:color w:val="000000"/>
                <w:spacing w:val="1"/>
                <w:sz w:val="20"/>
                <w:szCs w:val="20"/>
              </w:rPr>
              <w:t>g</w:t>
            </w:r>
          </w:p>
        </w:tc>
        <w:tc>
          <w:tcPr>
            <w:tcW w:w="1278" w:type="dxa"/>
            <w:shd w:val="clear" w:color="auto" w:fill="F2F2F2"/>
            <w:tcFitText/>
            <w:vAlign w:val="center"/>
          </w:tcPr>
          <w:p w:rsidR="00027CA6" w:rsidRDefault="007529A3">
            <w:pPr>
              <w:jc w:val="center"/>
              <w:rPr>
                <w:rFonts w:ascii="Trebuchet MS" w:hAnsi="Trebuchet MS" w:cstheme="minorHAnsi"/>
                <w:color w:val="000000"/>
                <w:sz w:val="20"/>
                <w:szCs w:val="20"/>
              </w:rPr>
            </w:pPr>
          </w:p>
        </w:tc>
      </w:tr>
      <w:tr w:rsidR="007F1139" w:rsidTr="00910374">
        <w:trPr>
          <w:trHeight w:val="548"/>
        </w:trPr>
        <w:tc>
          <w:tcPr>
            <w:tcW w:w="1440" w:type="dxa"/>
            <w:tcFitText/>
          </w:tcPr>
          <w:p w:rsidR="00027CA6" w:rsidRPr="00910374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 w:rsidRPr="00910374">
              <w:rPr>
                <w:rFonts w:ascii="Trebuchet MS" w:hAnsi="Trebuchet MS"/>
                <w:sz w:val="20"/>
              </w:rPr>
              <w:t>M.Com</w:t>
            </w:r>
          </w:p>
        </w:tc>
        <w:tc>
          <w:tcPr>
            <w:tcW w:w="3690" w:type="dxa"/>
            <w:tcFitText/>
          </w:tcPr>
          <w:p w:rsidR="00027CA6" w:rsidRPr="00910374" w:rsidRDefault="007529A3">
            <w:pPr>
              <w:jc w:val="both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both"/>
              <w:rPr>
                <w:rFonts w:ascii="Trebuchet MS" w:hAnsi="Trebuchet MS"/>
              </w:rPr>
            </w:pPr>
            <w:r w:rsidRPr="00910374">
              <w:rPr>
                <w:rFonts w:ascii="Trebuchet MS" w:hAnsi="Trebuchet MS"/>
                <w:sz w:val="20"/>
              </w:rPr>
              <w:t>K.T.H.M. College, Nashilk.</w:t>
            </w:r>
          </w:p>
        </w:tc>
        <w:tc>
          <w:tcPr>
            <w:tcW w:w="1350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Pune Board</w:t>
            </w:r>
          </w:p>
        </w:tc>
        <w:tc>
          <w:tcPr>
            <w:tcW w:w="1440" w:type="dxa"/>
            <w:tcFitText/>
          </w:tcPr>
          <w:p w:rsidR="00027CA6" w:rsidRPr="003A063B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 w:rsidRPr="003A063B">
              <w:rPr>
                <w:rFonts w:ascii="Trebuchet MS" w:hAnsi="Trebuchet MS"/>
              </w:rPr>
              <w:t>II</w:t>
            </w:r>
            <w:r w:rsidRPr="003A063B">
              <w:rPr>
                <w:rFonts w:ascii="Trebuchet MS" w:hAnsi="Trebuchet MS"/>
                <w:vertAlign w:val="superscript"/>
              </w:rPr>
              <w:t>nd</w:t>
            </w:r>
          </w:p>
        </w:tc>
        <w:tc>
          <w:tcPr>
            <w:tcW w:w="1278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2012</w:t>
            </w:r>
          </w:p>
        </w:tc>
      </w:tr>
      <w:tr w:rsidR="007F1139" w:rsidTr="00910374">
        <w:trPr>
          <w:trHeight w:val="548"/>
        </w:trPr>
        <w:tc>
          <w:tcPr>
            <w:tcW w:w="1440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GDC &amp; A</w:t>
            </w:r>
          </w:p>
        </w:tc>
        <w:tc>
          <w:tcPr>
            <w:tcW w:w="3690" w:type="dxa"/>
            <w:tcFitText/>
          </w:tcPr>
          <w:p w:rsidR="00027CA6" w:rsidRPr="00910374" w:rsidRDefault="007529A3">
            <w:pPr>
              <w:jc w:val="both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both"/>
              <w:rPr>
                <w:rFonts w:ascii="Trebuchet MS" w:hAnsi="Trebuchet MS"/>
                <w:sz w:val="20"/>
              </w:rPr>
            </w:pPr>
            <w:r w:rsidRPr="00910374">
              <w:rPr>
                <w:rFonts w:ascii="Trebuchet MS" w:hAnsi="Trebuchet MS"/>
                <w:sz w:val="20"/>
              </w:rPr>
              <w:t>Govt.of Maharashtra</w:t>
            </w:r>
          </w:p>
        </w:tc>
        <w:tc>
          <w:tcPr>
            <w:tcW w:w="1350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Pune Board</w:t>
            </w:r>
          </w:p>
        </w:tc>
        <w:tc>
          <w:tcPr>
            <w:tcW w:w="1440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II</w:t>
            </w:r>
            <w:r>
              <w:rPr>
                <w:rFonts w:ascii="Trebuchet MS" w:hAnsi="Trebuchet MS"/>
                <w:vertAlign w:val="superscript"/>
              </w:rPr>
              <w:t>nd</w:t>
            </w:r>
          </w:p>
        </w:tc>
        <w:tc>
          <w:tcPr>
            <w:tcW w:w="1278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2012</w:t>
            </w:r>
          </w:p>
        </w:tc>
      </w:tr>
      <w:tr w:rsidR="007F1139" w:rsidTr="00910374">
        <w:trPr>
          <w:trHeight w:val="548"/>
        </w:trPr>
        <w:tc>
          <w:tcPr>
            <w:tcW w:w="1440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B.Com</w:t>
            </w:r>
          </w:p>
        </w:tc>
        <w:tc>
          <w:tcPr>
            <w:tcW w:w="3690" w:type="dxa"/>
            <w:tcFitText/>
          </w:tcPr>
          <w:p w:rsidR="00027CA6" w:rsidRDefault="007529A3">
            <w:pPr>
              <w:jc w:val="both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K.T.H.M. College, Nashik.</w:t>
            </w:r>
          </w:p>
        </w:tc>
        <w:tc>
          <w:tcPr>
            <w:tcW w:w="1350" w:type="dxa"/>
            <w:tcFitText/>
          </w:tcPr>
          <w:p w:rsidR="00027CA6" w:rsidRPr="00112707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 w:rsidRPr="00112707">
              <w:rPr>
                <w:rFonts w:ascii="Trebuchet MS" w:hAnsi="Trebuchet MS"/>
                <w:sz w:val="20"/>
              </w:rPr>
              <w:t>Pune Board</w:t>
            </w:r>
          </w:p>
        </w:tc>
        <w:tc>
          <w:tcPr>
            <w:tcW w:w="1440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II</w:t>
            </w:r>
            <w:r>
              <w:rPr>
                <w:rFonts w:ascii="Trebuchet MS" w:hAnsi="Trebuchet MS"/>
                <w:vertAlign w:val="superscript"/>
              </w:rPr>
              <w:t>nd</w:t>
            </w:r>
          </w:p>
        </w:tc>
        <w:tc>
          <w:tcPr>
            <w:tcW w:w="1278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2009</w:t>
            </w:r>
          </w:p>
        </w:tc>
      </w:tr>
      <w:tr w:rsidR="007F1139" w:rsidTr="00910374">
        <w:trPr>
          <w:trHeight w:val="548"/>
        </w:trPr>
        <w:tc>
          <w:tcPr>
            <w:tcW w:w="1440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HSC</w:t>
            </w:r>
          </w:p>
        </w:tc>
        <w:tc>
          <w:tcPr>
            <w:tcW w:w="3690" w:type="dxa"/>
            <w:tcFitText/>
          </w:tcPr>
          <w:p w:rsidR="00027CA6" w:rsidRDefault="007529A3">
            <w:pPr>
              <w:jc w:val="both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As Above</w:t>
            </w:r>
          </w:p>
        </w:tc>
        <w:tc>
          <w:tcPr>
            <w:tcW w:w="1350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Pune Board</w:t>
            </w:r>
          </w:p>
        </w:tc>
        <w:tc>
          <w:tcPr>
            <w:tcW w:w="1440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63 %</w:t>
            </w:r>
          </w:p>
        </w:tc>
        <w:tc>
          <w:tcPr>
            <w:tcW w:w="1278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2006</w:t>
            </w:r>
          </w:p>
        </w:tc>
      </w:tr>
      <w:tr w:rsidR="007F1139" w:rsidTr="00910374">
        <w:trPr>
          <w:trHeight w:val="520"/>
        </w:trPr>
        <w:tc>
          <w:tcPr>
            <w:tcW w:w="1440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SSC</w:t>
            </w:r>
          </w:p>
        </w:tc>
        <w:tc>
          <w:tcPr>
            <w:tcW w:w="3690" w:type="dxa"/>
            <w:tcFitText/>
          </w:tcPr>
          <w:p w:rsidR="00027CA6" w:rsidRDefault="007529A3">
            <w:pPr>
              <w:jc w:val="both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both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S.C.S.Vidyalaya,Nashik</w:t>
            </w:r>
          </w:p>
        </w:tc>
        <w:tc>
          <w:tcPr>
            <w:tcW w:w="1350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Pune Board</w:t>
            </w:r>
          </w:p>
        </w:tc>
        <w:tc>
          <w:tcPr>
            <w:tcW w:w="1440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65.73 %</w:t>
            </w:r>
          </w:p>
        </w:tc>
        <w:tc>
          <w:tcPr>
            <w:tcW w:w="1278" w:type="dxa"/>
            <w:tcFitText/>
          </w:tcPr>
          <w:p w:rsidR="00027CA6" w:rsidRDefault="007529A3">
            <w:pPr>
              <w:jc w:val="center"/>
              <w:rPr>
                <w:rFonts w:ascii="Trebuchet MS" w:hAnsi="Trebuchet MS"/>
                <w:sz w:val="20"/>
              </w:rPr>
            </w:pPr>
          </w:p>
          <w:p w:rsidR="00027CA6" w:rsidRDefault="007529A3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sz w:val="20"/>
              </w:rPr>
              <w:t>2004</w:t>
            </w:r>
          </w:p>
        </w:tc>
      </w:tr>
    </w:tbl>
    <w:p w:rsidR="00027CA6" w:rsidRDefault="007529A3">
      <w:pPr>
        <w:pStyle w:val="NoSpacing"/>
        <w:rPr>
          <w:rFonts w:ascii="Trebuchet MS" w:hAnsi="Trebuchet MS"/>
          <w:color w:val="000000"/>
        </w:rPr>
      </w:pPr>
    </w:p>
    <w:p w:rsidR="00027CA6" w:rsidRDefault="007529A3" w:rsidP="00CC1FAE">
      <w:pPr>
        <w:pBdr>
          <w:bottom w:val="single" w:sz="4" w:space="2" w:color="auto"/>
        </w:pBdr>
        <w:spacing w:line="240" w:lineRule="auto"/>
        <w:outlineLvl w:val="0"/>
        <w:rPr>
          <w:rFonts w:ascii="Trebuchet MS" w:hAnsi="Trebuchet MS" w:cstheme="minorHAnsi"/>
          <w:b/>
          <w:color w:val="000000"/>
          <w:szCs w:val="20"/>
        </w:rPr>
      </w:pPr>
      <w:r>
        <w:rPr>
          <w:rFonts w:ascii="Trebuchet MS" w:hAnsi="Trebuchet MS" w:cstheme="minorHAnsi"/>
          <w:b/>
          <w:color w:val="000000"/>
          <w:szCs w:val="20"/>
        </w:rPr>
        <w:t>Computer Proficiency</w:t>
      </w:r>
    </w:p>
    <w:p w:rsidR="00027CA6" w:rsidRDefault="007529A3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Workflow tools : Tally 7.2, 9.0 ERP</w:t>
      </w:r>
    </w:p>
    <w:p w:rsidR="00027CA6" w:rsidRDefault="007529A3">
      <w:pPr>
        <w:pStyle w:val="ListParagraph"/>
        <w:numPr>
          <w:ilvl w:val="0"/>
          <w:numId w:val="7"/>
        </w:num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  <w:r>
        <w:rPr>
          <w:rFonts w:ascii="Trebuchet MS" w:hAnsi="Trebuchet MS" w:cstheme="minorHAnsi"/>
          <w:color w:val="000000"/>
          <w:sz w:val="20"/>
          <w:szCs w:val="20"/>
        </w:rPr>
        <w:t>MS Office, MSCIT</w:t>
      </w:r>
    </w:p>
    <w:p w:rsidR="00027CA6" w:rsidRDefault="007529A3">
      <w:pPr>
        <w:pStyle w:val="ListParagraph"/>
        <w:numPr>
          <w:ilvl w:val="0"/>
          <w:numId w:val="7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Other : Eng-30 wpm, Mar-30 wpm</w:t>
      </w:r>
    </w:p>
    <w:p w:rsidR="00027CA6" w:rsidRDefault="007F1139">
      <w:pPr>
        <w:spacing w:after="120" w:line="240" w:lineRule="auto"/>
        <w:rPr>
          <w:rFonts w:ascii="Trebuchet MS" w:hAnsi="Trebuchet MS" w:cstheme="minorHAnsi"/>
          <w:i/>
          <w:color w:val="000000"/>
          <w:sz w:val="20"/>
          <w:szCs w:val="20"/>
        </w:rPr>
      </w:pPr>
      <w:r w:rsidRPr="007F1139">
        <w:rPr>
          <w:rFonts w:ascii="Trebuchet MS" w:hAnsi="Trebuchet MS"/>
          <w:noProof/>
          <w:color w:val="000000"/>
        </w:rPr>
        <w:pict>
          <v:rect id="1029" o:spid="_x0000_s1027" style="position:absolute;margin-left:1.5pt;margin-top:-.35pt;width:470.25pt;height:21.15pt;z-index:251658240;visibility:visible;mso-wrap-distance-left:0;mso-wrap-distance-right:0" fillcolor="#f2f2f2">
            <v:textbox>
              <w:txbxContent>
                <w:p w:rsidR="00027CA6" w:rsidRDefault="007529A3">
                  <w:pPr>
                    <w:rPr>
                      <w:rFonts w:ascii="Trebuchet MS" w:hAnsi="Trebuchet MS"/>
                      <w:b/>
                      <w:sz w:val="24"/>
                    </w:rPr>
                  </w:pPr>
                  <w:r>
                    <w:rPr>
                      <w:rFonts w:ascii="Trebuchet MS" w:hAnsi="Trebuchet MS"/>
                      <w:b/>
                      <w:sz w:val="24"/>
                    </w:rPr>
                    <w:t>Work Experience</w:t>
                  </w:r>
                </w:p>
              </w:txbxContent>
            </v:textbox>
          </v:rect>
        </w:pict>
      </w:r>
    </w:p>
    <w:p w:rsidR="00027CA6" w:rsidRDefault="007529A3">
      <w:p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  <w:r>
        <w:rPr>
          <w:rFonts w:ascii="Trebuchet MS" w:hAnsi="Trebuchet MS" w:cstheme="minorHAnsi"/>
          <w:color w:val="000000"/>
          <w:sz w:val="20"/>
          <w:szCs w:val="20"/>
        </w:rPr>
        <w:t>1</w:t>
      </w:r>
    </w:p>
    <w:p w:rsidR="00027CA6" w:rsidRDefault="007529A3" w:rsidP="00CC1FAE">
      <w:pPr>
        <w:spacing w:after="120" w:line="240" w:lineRule="auto"/>
        <w:outlineLvl w:val="0"/>
        <w:rPr>
          <w:rFonts w:ascii="Trebuchet MS" w:hAnsi="Trebuchet MS" w:cstheme="minorHAnsi"/>
          <w:color w:val="000000"/>
          <w:sz w:val="20"/>
          <w:szCs w:val="20"/>
          <w:u w:val="single"/>
        </w:rPr>
      </w:pPr>
      <w:r>
        <w:rPr>
          <w:rFonts w:ascii="Trebuchet MS" w:hAnsi="Trebuchet MS" w:cstheme="minorHAnsi"/>
          <w:b/>
          <w:color w:val="000000"/>
          <w:sz w:val="24"/>
          <w:szCs w:val="20"/>
          <w:u w:val="single"/>
        </w:rPr>
        <w:t>1</w:t>
      </w:r>
      <w:r>
        <w:rPr>
          <w:rFonts w:ascii="Trebuchet MS" w:hAnsi="Trebuchet MS" w:cstheme="minorHAnsi"/>
          <w:color w:val="000000"/>
          <w:sz w:val="20"/>
          <w:szCs w:val="20"/>
          <w:u w:val="single"/>
        </w:rPr>
        <w:t>.</w:t>
      </w:r>
      <w:r>
        <w:rPr>
          <w:rFonts w:ascii="Trebuchet MS" w:hAnsi="Trebuchet MS" w:cstheme="minorHAnsi"/>
          <w:b/>
          <w:color w:val="000000"/>
          <w:sz w:val="24"/>
          <w:szCs w:val="24"/>
          <w:u w:val="single"/>
        </w:rPr>
        <w:t>Chanakya</w:t>
      </w:r>
      <w:r>
        <w:rPr>
          <w:rFonts w:ascii="Trebuchet MS" w:hAnsi="Trebuchet MS" w:cstheme="minorHAnsi"/>
          <w:b/>
          <w:color w:val="000000"/>
          <w:sz w:val="24"/>
          <w:szCs w:val="24"/>
          <w:u w:val="single"/>
        </w:rPr>
        <w:t xml:space="preserve"> Infrastructure</w:t>
      </w:r>
      <w:r>
        <w:rPr>
          <w:rFonts w:ascii="Trebuchet MS" w:hAnsi="Trebuchet MS" w:cstheme="minorHAnsi"/>
          <w:b/>
          <w:color w:val="000000"/>
          <w:szCs w:val="20"/>
          <w:u w:val="single"/>
        </w:rPr>
        <w:t xml:space="preserve">, </w:t>
      </w:r>
      <w:r>
        <w:rPr>
          <w:rFonts w:ascii="Trebuchet MS" w:hAnsi="Trebuchet MS" w:cstheme="minorHAnsi"/>
          <w:i/>
          <w:color w:val="000000"/>
          <w:szCs w:val="20"/>
          <w:u w:val="single"/>
        </w:rPr>
        <w:t>Nashik</w:t>
      </w:r>
    </w:p>
    <w:p w:rsidR="00027CA6" w:rsidRDefault="007529A3">
      <w:pPr>
        <w:pStyle w:val="ListParagraph"/>
        <w:numPr>
          <w:ilvl w:val="0"/>
          <w:numId w:val="7"/>
        </w:num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  <w:r>
        <w:rPr>
          <w:rFonts w:ascii="Trebuchet MS" w:hAnsi="Trebuchet MS" w:cstheme="minorHAnsi"/>
          <w:color w:val="000000"/>
          <w:sz w:val="20"/>
          <w:szCs w:val="20"/>
        </w:rPr>
        <w:t>Duration</w:t>
      </w:r>
      <w:r>
        <w:rPr>
          <w:rFonts w:ascii="Trebuchet MS" w:hAnsi="Trebuchet MS" w:cstheme="minorHAnsi"/>
          <w:color w:val="000000"/>
          <w:sz w:val="20"/>
          <w:szCs w:val="20"/>
        </w:rPr>
        <w:tab/>
        <w:t>:</w:t>
      </w:r>
      <w:r>
        <w:rPr>
          <w:rFonts w:ascii="Trebuchet MS" w:hAnsi="Trebuchet MS" w:cstheme="minorHAnsi"/>
          <w:color w:val="000000"/>
          <w:sz w:val="20"/>
          <w:szCs w:val="20"/>
        </w:rPr>
        <w:tab/>
        <w:t>Jan 2010 to May 2013</w:t>
      </w:r>
    </w:p>
    <w:p w:rsidR="00027CA6" w:rsidRPr="009D6030" w:rsidRDefault="007529A3">
      <w:pPr>
        <w:pStyle w:val="ListParagraph"/>
        <w:numPr>
          <w:ilvl w:val="0"/>
          <w:numId w:val="7"/>
        </w:num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  <w:highlight w:val="yellow"/>
        </w:rPr>
      </w:pP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>Designation</w:t>
      </w: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ab/>
        <w:t>:</w:t>
      </w: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ab/>
        <w:t>Accountant</w:t>
      </w:r>
    </w:p>
    <w:p w:rsidR="00027CA6" w:rsidRDefault="007529A3" w:rsidP="00CC1FAE">
      <w:pPr>
        <w:pStyle w:val="NoSpacing"/>
        <w:outlineLvl w:val="0"/>
        <w:rPr>
          <w:rFonts w:ascii="Trebuchet MS" w:hAnsi="Trebuchet MS"/>
          <w:color w:val="000000"/>
          <w:sz w:val="20"/>
          <w:szCs w:val="20"/>
          <w:u w:color="244061"/>
        </w:rPr>
      </w:pPr>
      <w:r>
        <w:rPr>
          <w:rFonts w:ascii="Trebuchet MS" w:hAnsi="Trebuchet MS"/>
          <w:b/>
          <w:color w:val="000000"/>
          <w:sz w:val="20"/>
          <w:szCs w:val="20"/>
        </w:rPr>
        <w:t>Job Description :</w:t>
      </w:r>
    </w:p>
    <w:p w:rsidR="00027CA6" w:rsidRDefault="007529A3">
      <w:pPr>
        <w:pStyle w:val="NoSpacing"/>
        <w:ind w:left="720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Day to day basis for cash voucher entries.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Daily bank reconciliation &amp; bank related works.</w:t>
      </w:r>
    </w:p>
    <w:p w:rsidR="00027CA6" w:rsidRPr="009D6030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highlight w:val="yellow"/>
          <w:lang w:eastAsia="ko-KR"/>
        </w:rPr>
      </w:pPr>
      <w:r w:rsidRPr="009D6030">
        <w:rPr>
          <w:rFonts w:ascii="Trebuchet MS" w:hAnsi="Trebuchet MS"/>
          <w:color w:val="000000"/>
          <w:sz w:val="20"/>
          <w:szCs w:val="20"/>
          <w:highlight w:val="yellow"/>
          <w:lang w:eastAsia="ko-KR"/>
        </w:rPr>
        <w:t xml:space="preserve">Working on T.D.S. and application of rules and principles in </w:t>
      </w:r>
      <w:r w:rsidRPr="009D6030">
        <w:rPr>
          <w:rFonts w:ascii="Trebuchet MS" w:hAnsi="Trebuchet MS"/>
          <w:color w:val="000000"/>
          <w:sz w:val="20"/>
          <w:szCs w:val="20"/>
          <w:highlight w:val="yellow"/>
          <w:lang w:eastAsia="ko-KR"/>
        </w:rPr>
        <w:t>accounting.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Purchases bill, sales bill, laborbill,etc bills checking.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Feeding for purchase bill, sales bill, laborbill etc.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Handle with petty cash.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Daily cash expenses entries.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Prepare purchase order &amp; work order.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 xml:space="preserve">Daily feeding for goods inward inspection </w:t>
      </w:r>
      <w:r>
        <w:rPr>
          <w:rFonts w:ascii="Trebuchet MS" w:hAnsi="Trebuchet MS"/>
          <w:color w:val="000000"/>
          <w:sz w:val="20"/>
          <w:szCs w:val="20"/>
          <w:lang w:eastAsia="ko-KR"/>
        </w:rPr>
        <w:t>report.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Handle site supervisor’s daily transaction report.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lastRenderedPageBreak/>
        <w:t>Advance collection on society wise memb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b/>
          <w:color w:val="000000"/>
          <w:sz w:val="20"/>
          <w:szCs w:val="20"/>
          <w:lang w:eastAsia="ko-KR"/>
        </w:rPr>
        <w:t>Responsibility:</w:t>
      </w:r>
    </w:p>
    <w:p w:rsidR="00027CA6" w:rsidRDefault="007529A3">
      <w:pPr>
        <w:pStyle w:val="NoSpacing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Looking of daily transactions of cash and bank.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Updating day to day expenses voucher entries.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Maintained for petty cash book.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Handling sale</w:t>
      </w:r>
      <w:r>
        <w:rPr>
          <w:rFonts w:ascii="Trebuchet MS" w:hAnsi="Trebuchet MS"/>
          <w:color w:val="000000"/>
          <w:sz w:val="20"/>
          <w:szCs w:val="20"/>
          <w:lang w:eastAsia="ko-KR"/>
        </w:rPr>
        <w:t>s and purchase related works.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 w:rsidRPr="009D6030">
        <w:rPr>
          <w:rFonts w:ascii="Trebuchet MS" w:hAnsi="Trebuchet MS"/>
          <w:color w:val="000000"/>
          <w:sz w:val="20"/>
          <w:szCs w:val="20"/>
          <w:highlight w:val="yellow"/>
          <w:lang w:eastAsia="ko-KR"/>
        </w:rPr>
        <w:t>Handling, T.D.S.  etc works</w:t>
      </w:r>
      <w:r>
        <w:rPr>
          <w:rFonts w:ascii="Trebuchet MS" w:hAnsi="Trebuchet MS"/>
          <w:color w:val="000000"/>
          <w:sz w:val="20"/>
          <w:szCs w:val="20"/>
          <w:lang w:eastAsia="ko-KR"/>
        </w:rPr>
        <w:t>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Handling the subordinates and co-operation with other department.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Works like purchase bill, sales bill, labor bill, feeding purchase order, work order etc.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Bank reconciliation.</w:t>
      </w:r>
    </w:p>
    <w:p w:rsidR="00027CA6" w:rsidRDefault="007529A3">
      <w:pPr>
        <w:pBdr>
          <w:bottom w:val="single" w:sz="4" w:space="1" w:color="auto"/>
        </w:pBdr>
        <w:spacing w:after="120" w:line="240" w:lineRule="auto"/>
        <w:ind w:firstLine="720"/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 xml:space="preserve">Reconciliation for </w:t>
      </w:r>
      <w:r>
        <w:rPr>
          <w:rFonts w:ascii="Trebuchet MS" w:hAnsi="Trebuchet MS"/>
          <w:color w:val="000000"/>
          <w:sz w:val="20"/>
          <w:szCs w:val="20"/>
          <w:lang w:eastAsia="ko-KR"/>
        </w:rPr>
        <w:t>creditors bill statements.</w:t>
      </w:r>
    </w:p>
    <w:p w:rsidR="00B74946" w:rsidRDefault="007529A3">
      <w:pPr>
        <w:pBdr>
          <w:bottom w:val="single" w:sz="4" w:space="1" w:color="auto"/>
        </w:pBdr>
        <w:spacing w:after="120" w:line="240" w:lineRule="auto"/>
        <w:ind w:firstLine="720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B74946" w:rsidRDefault="007529A3">
      <w:pPr>
        <w:pBdr>
          <w:bottom w:val="single" w:sz="4" w:space="1" w:color="auto"/>
        </w:pBdr>
        <w:spacing w:after="120" w:line="240" w:lineRule="auto"/>
        <w:ind w:firstLine="720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B74946" w:rsidRDefault="007529A3">
      <w:pPr>
        <w:pBdr>
          <w:bottom w:val="single" w:sz="4" w:space="1" w:color="auto"/>
        </w:pBdr>
        <w:spacing w:after="120" w:line="240" w:lineRule="auto"/>
        <w:ind w:firstLine="720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B74946" w:rsidRDefault="007529A3">
      <w:pPr>
        <w:pBdr>
          <w:bottom w:val="single" w:sz="4" w:space="1" w:color="auto"/>
        </w:pBdr>
        <w:spacing w:after="120" w:line="240" w:lineRule="auto"/>
        <w:ind w:firstLine="720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B74946" w:rsidRDefault="007529A3">
      <w:pPr>
        <w:pBdr>
          <w:bottom w:val="single" w:sz="4" w:space="1" w:color="auto"/>
        </w:pBdr>
        <w:spacing w:after="120" w:line="240" w:lineRule="auto"/>
        <w:ind w:firstLine="720"/>
        <w:rPr>
          <w:rFonts w:ascii="Trebuchet MS" w:hAnsi="Trebuchet MS" w:cstheme="minorHAnsi"/>
          <w:b/>
          <w:color w:val="000000"/>
          <w:szCs w:val="20"/>
        </w:rPr>
      </w:pPr>
    </w:p>
    <w:p w:rsidR="00027CA6" w:rsidRDefault="007529A3" w:rsidP="00CC1FAE">
      <w:pPr>
        <w:pBdr>
          <w:bottom w:val="single" w:sz="4" w:space="1" w:color="auto"/>
        </w:pBdr>
        <w:spacing w:after="120" w:line="240" w:lineRule="auto"/>
        <w:outlineLvl w:val="0"/>
        <w:rPr>
          <w:rFonts w:ascii="Trebuchet MS" w:hAnsi="Trebuchet MS" w:cstheme="minorHAnsi"/>
          <w:i/>
          <w:color w:val="000000"/>
          <w:szCs w:val="20"/>
        </w:rPr>
      </w:pPr>
      <w:r>
        <w:rPr>
          <w:rFonts w:ascii="Trebuchet MS" w:hAnsi="Trebuchet MS" w:cstheme="minorHAnsi"/>
          <w:b/>
          <w:color w:val="000000"/>
          <w:sz w:val="24"/>
          <w:szCs w:val="20"/>
        </w:rPr>
        <w:t>2. Rashi construction</w:t>
      </w:r>
      <w:r>
        <w:rPr>
          <w:rFonts w:ascii="Trebuchet MS" w:hAnsi="Trebuchet MS" w:cstheme="minorHAnsi"/>
          <w:b/>
          <w:color w:val="000000"/>
          <w:szCs w:val="20"/>
        </w:rPr>
        <w:t xml:space="preserve">, </w:t>
      </w:r>
      <w:r>
        <w:rPr>
          <w:rFonts w:ascii="Trebuchet MS" w:hAnsi="Trebuchet MS" w:cstheme="minorHAnsi"/>
          <w:i/>
          <w:color w:val="000000"/>
          <w:szCs w:val="20"/>
        </w:rPr>
        <w:t>talegaondabhade dist- pune</w:t>
      </w:r>
    </w:p>
    <w:p w:rsidR="00027CA6" w:rsidRDefault="007529A3">
      <w:pPr>
        <w:pStyle w:val="ListParagraph"/>
        <w:numPr>
          <w:ilvl w:val="0"/>
          <w:numId w:val="7"/>
        </w:num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  <w:r>
        <w:rPr>
          <w:rFonts w:ascii="Trebuchet MS" w:hAnsi="Trebuchet MS" w:cstheme="minorHAnsi"/>
          <w:color w:val="000000"/>
          <w:sz w:val="20"/>
          <w:szCs w:val="20"/>
        </w:rPr>
        <w:t>Duration</w:t>
      </w:r>
      <w:r>
        <w:rPr>
          <w:rFonts w:ascii="Trebuchet MS" w:hAnsi="Trebuchet MS" w:cstheme="minorHAnsi"/>
          <w:color w:val="000000"/>
          <w:sz w:val="20"/>
          <w:szCs w:val="20"/>
        </w:rPr>
        <w:tab/>
        <w:t>:</w:t>
      </w:r>
      <w:r>
        <w:rPr>
          <w:rFonts w:ascii="Trebuchet MS" w:hAnsi="Trebuchet MS" w:cstheme="minorHAnsi"/>
          <w:color w:val="000000"/>
          <w:sz w:val="20"/>
          <w:szCs w:val="20"/>
        </w:rPr>
        <w:tab/>
        <w:t>Apr 2015 TO july-2016</w:t>
      </w:r>
    </w:p>
    <w:p w:rsidR="00027CA6" w:rsidRDefault="007529A3">
      <w:pPr>
        <w:pStyle w:val="ListParagraph"/>
        <w:numPr>
          <w:ilvl w:val="0"/>
          <w:numId w:val="7"/>
        </w:num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>Designation</w:t>
      </w: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ab/>
        <w:t>:</w:t>
      </w: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ab/>
        <w:t>Accountant</w:t>
      </w:r>
      <w:r>
        <w:rPr>
          <w:rFonts w:ascii="Trebuchet MS" w:hAnsi="Trebuchet MS" w:cstheme="minorHAnsi"/>
          <w:color w:val="000000"/>
          <w:sz w:val="20"/>
          <w:szCs w:val="20"/>
        </w:rPr>
        <w:t xml:space="preserve"> ( part time ) </w:t>
      </w:r>
    </w:p>
    <w:p w:rsidR="00027CA6" w:rsidRDefault="007529A3">
      <w:pPr>
        <w:pStyle w:val="ListParagraph"/>
        <w:numPr>
          <w:ilvl w:val="0"/>
          <w:numId w:val="7"/>
        </w:num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</w:p>
    <w:p w:rsidR="00027CA6" w:rsidRDefault="007529A3" w:rsidP="00CC1FAE">
      <w:pPr>
        <w:pStyle w:val="NoSpacing"/>
        <w:outlineLvl w:val="0"/>
        <w:rPr>
          <w:rFonts w:ascii="Trebuchet MS" w:hAnsi="Trebuchet MS"/>
          <w:color w:val="000000"/>
          <w:sz w:val="20"/>
          <w:szCs w:val="20"/>
          <w:u w:color="244061"/>
        </w:rPr>
      </w:pPr>
      <w:r>
        <w:rPr>
          <w:rFonts w:ascii="Trebuchet MS" w:hAnsi="Trebuchet MS"/>
          <w:b/>
          <w:color w:val="000000"/>
          <w:sz w:val="20"/>
          <w:szCs w:val="20"/>
        </w:rPr>
        <w:t xml:space="preserve">Job Description </w:t>
      </w:r>
      <w:r>
        <w:rPr>
          <w:rFonts w:ascii="Trebuchet MS" w:hAnsi="Trebuchet MS"/>
          <w:b/>
          <w:color w:val="000000"/>
          <w:sz w:val="20"/>
          <w:szCs w:val="20"/>
          <w:highlight w:val="lightGray"/>
        </w:rPr>
        <w:t>:</w:t>
      </w:r>
    </w:p>
    <w:p w:rsidR="00027CA6" w:rsidRDefault="007529A3">
      <w:pPr>
        <w:pStyle w:val="NoSpacing"/>
        <w:ind w:left="720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Day to day basis for cash voucher entries.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 xml:space="preserve">Daily bank reconciliation &amp; bank </w:t>
      </w:r>
      <w:r>
        <w:rPr>
          <w:rFonts w:ascii="Trebuchet MS" w:hAnsi="Trebuchet MS"/>
          <w:color w:val="000000"/>
          <w:sz w:val="20"/>
          <w:szCs w:val="20"/>
          <w:lang w:eastAsia="ko-KR"/>
        </w:rPr>
        <w:t>related works.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Purchases bill, sales bill, laborbill,etc bills checking.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Feeding for purchase bill, sales bill, laborbill etc.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Handle with petty cash.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Daily cash expenses entries.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Prepare purchase order &amp; work order.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 xml:space="preserve">Daily feeding for goods inward </w:t>
      </w:r>
      <w:r>
        <w:rPr>
          <w:rFonts w:ascii="Trebuchet MS" w:hAnsi="Trebuchet MS"/>
          <w:color w:val="000000"/>
          <w:sz w:val="20"/>
          <w:szCs w:val="20"/>
          <w:lang w:eastAsia="ko-KR"/>
        </w:rPr>
        <w:t>inspection report.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Handle site supervisor’s daily transaction report.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027CA6" w:rsidRDefault="007529A3" w:rsidP="00CC1FAE">
      <w:pPr>
        <w:pStyle w:val="NoSpacing"/>
        <w:outlineLvl w:val="0"/>
        <w:rPr>
          <w:rFonts w:ascii="Trebuchet MS" w:hAnsi="Trebuchet MS"/>
          <w:b/>
          <w:color w:val="000000"/>
          <w:sz w:val="20"/>
          <w:szCs w:val="20"/>
          <w:lang w:eastAsia="ko-KR"/>
        </w:rPr>
      </w:pPr>
      <w:r>
        <w:rPr>
          <w:rFonts w:ascii="Trebuchet MS" w:hAnsi="Trebuchet MS"/>
          <w:b/>
          <w:color w:val="000000"/>
          <w:sz w:val="20"/>
          <w:szCs w:val="20"/>
          <w:lang w:eastAsia="ko-KR"/>
        </w:rPr>
        <w:t>Responsibility:</w:t>
      </w:r>
    </w:p>
    <w:p w:rsidR="00027CA6" w:rsidRDefault="007529A3">
      <w:pPr>
        <w:pStyle w:val="NoSpacing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Looking of daily transactions of cash and bank.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Updating day to day expenses voucher entries.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Maintained for petty cash book.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Handling sales and purchase related works.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Works like purchase bill, sales bill, labor bill, feeding purchase order, work order etc.</w:t>
      </w:r>
    </w:p>
    <w:p w:rsidR="00027CA6" w:rsidRDefault="007529A3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>
        <w:rPr>
          <w:rFonts w:ascii="Trebuchet MS" w:hAnsi="Trebuchet MS"/>
          <w:color w:val="000000"/>
          <w:sz w:val="20"/>
          <w:szCs w:val="20"/>
          <w:lang w:eastAsia="ko-KR"/>
        </w:rPr>
        <w:t>Bank reconciliation.</w:t>
      </w:r>
    </w:p>
    <w:p w:rsidR="00027CA6" w:rsidRDefault="007529A3" w:rsidP="00B74946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  <w:r w:rsidRPr="00B74946">
        <w:rPr>
          <w:rFonts w:ascii="Trebuchet MS" w:hAnsi="Trebuchet MS"/>
          <w:color w:val="000000"/>
          <w:sz w:val="20"/>
          <w:szCs w:val="20"/>
          <w:lang w:eastAsia="ko-KR"/>
        </w:rPr>
        <w:t>Reconciliation for creditors bill statements</w:t>
      </w:r>
    </w:p>
    <w:p w:rsidR="00D35A6C" w:rsidRDefault="007529A3" w:rsidP="00B74946">
      <w:pPr>
        <w:pStyle w:val="NoSpacing"/>
        <w:numPr>
          <w:ilvl w:val="0"/>
          <w:numId w:val="6"/>
        </w:numPr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B74946" w:rsidRDefault="007529A3" w:rsidP="00B74946">
      <w:pPr>
        <w:pStyle w:val="NoSpacing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B74946" w:rsidRDefault="007529A3" w:rsidP="00B74946">
      <w:pPr>
        <w:pStyle w:val="NoSpacing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B74946" w:rsidRDefault="007529A3" w:rsidP="00B74946">
      <w:pPr>
        <w:pStyle w:val="NoSpacing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B74946" w:rsidRDefault="007529A3" w:rsidP="00B74946">
      <w:pPr>
        <w:pStyle w:val="NoSpacing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B74946" w:rsidRDefault="007529A3" w:rsidP="00B74946">
      <w:pPr>
        <w:pStyle w:val="NoSpacing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B74946" w:rsidRDefault="007529A3" w:rsidP="00B74946">
      <w:pPr>
        <w:pStyle w:val="NoSpacing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B74946" w:rsidRDefault="007529A3">
      <w:pPr>
        <w:pBdr>
          <w:bottom w:val="single" w:sz="4" w:space="1" w:color="auto"/>
        </w:pBdr>
        <w:spacing w:after="120" w:line="240" w:lineRule="auto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027CA6" w:rsidRDefault="007529A3">
      <w:pPr>
        <w:pBdr>
          <w:bottom w:val="single" w:sz="4" w:space="1" w:color="auto"/>
        </w:pBdr>
        <w:spacing w:after="120" w:line="240" w:lineRule="auto"/>
        <w:rPr>
          <w:rFonts w:ascii="Trebuchet MS" w:hAnsi="Trebuchet MS" w:cstheme="minorHAnsi"/>
          <w:i/>
          <w:color w:val="000000"/>
          <w:szCs w:val="20"/>
        </w:rPr>
      </w:pPr>
      <w:r>
        <w:rPr>
          <w:rFonts w:ascii="Trebuchet MS" w:hAnsi="Trebuchet MS" w:cstheme="minorHAnsi"/>
          <w:b/>
          <w:color w:val="000000"/>
          <w:sz w:val="24"/>
          <w:szCs w:val="20"/>
        </w:rPr>
        <w:lastRenderedPageBreak/>
        <w:t>3. Eternity Automobiles Pvt Ltd</w:t>
      </w:r>
      <w:r>
        <w:rPr>
          <w:rFonts w:ascii="Trebuchet MS" w:hAnsi="Trebuchet MS" w:cstheme="minorHAnsi"/>
          <w:b/>
          <w:color w:val="000000"/>
          <w:szCs w:val="20"/>
        </w:rPr>
        <w:t xml:space="preserve">, </w:t>
      </w:r>
      <w:r>
        <w:rPr>
          <w:rFonts w:ascii="Trebuchet MS" w:hAnsi="Trebuchet MS" w:cstheme="minorHAnsi"/>
          <w:i/>
          <w:color w:val="000000"/>
          <w:szCs w:val="20"/>
        </w:rPr>
        <w:t>Mahlunge</w:t>
      </w:r>
      <w:r>
        <w:rPr>
          <w:rFonts w:ascii="Trebuchet MS" w:hAnsi="Trebuchet MS" w:cstheme="minorHAnsi"/>
          <w:i/>
          <w:color w:val="000000"/>
          <w:szCs w:val="20"/>
        </w:rPr>
        <w:t xml:space="preserve"> </w:t>
      </w:r>
      <w:r>
        <w:rPr>
          <w:rFonts w:ascii="Trebuchet MS" w:hAnsi="Trebuchet MS" w:cstheme="minorHAnsi"/>
          <w:i/>
          <w:color w:val="000000"/>
          <w:szCs w:val="20"/>
        </w:rPr>
        <w:t>chakan  dist- pune</w:t>
      </w:r>
    </w:p>
    <w:p w:rsidR="00027CA6" w:rsidRDefault="007529A3">
      <w:pPr>
        <w:pStyle w:val="ListParagraph"/>
        <w:numPr>
          <w:ilvl w:val="0"/>
          <w:numId w:val="7"/>
        </w:num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  <w:r>
        <w:rPr>
          <w:rFonts w:ascii="Trebuchet MS" w:hAnsi="Trebuchet MS" w:cstheme="minorHAnsi"/>
          <w:color w:val="000000"/>
          <w:sz w:val="20"/>
          <w:szCs w:val="20"/>
        </w:rPr>
        <w:t>Duration</w:t>
      </w:r>
      <w:r>
        <w:rPr>
          <w:rFonts w:ascii="Trebuchet MS" w:hAnsi="Trebuchet MS" w:cstheme="minorHAnsi"/>
          <w:color w:val="000000"/>
          <w:sz w:val="20"/>
          <w:szCs w:val="20"/>
        </w:rPr>
        <w:tab/>
        <w:t>:</w:t>
      </w:r>
      <w:r>
        <w:rPr>
          <w:rFonts w:ascii="Trebuchet MS" w:hAnsi="Trebuchet MS" w:cstheme="minorHAnsi"/>
          <w:color w:val="000000"/>
          <w:sz w:val="20"/>
          <w:szCs w:val="20"/>
        </w:rPr>
        <w:tab/>
        <w:t xml:space="preserve">Aug-2016 TO Nov </w:t>
      </w:r>
      <w:r>
        <w:rPr>
          <w:rFonts w:ascii="Trebuchet MS" w:hAnsi="Trebuchet MS" w:cstheme="minorHAnsi"/>
          <w:color w:val="000000"/>
          <w:sz w:val="20"/>
          <w:szCs w:val="20"/>
        </w:rPr>
        <w:t>2017</w:t>
      </w:r>
    </w:p>
    <w:p w:rsidR="00027CA6" w:rsidRDefault="007529A3">
      <w:pPr>
        <w:pStyle w:val="ListParagraph"/>
        <w:numPr>
          <w:ilvl w:val="0"/>
          <w:numId w:val="7"/>
        </w:num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>Designation</w:t>
      </w: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ab/>
        <w:t>:</w:t>
      </w: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ab/>
        <w:t>Sr.Excutive Accountant</w:t>
      </w:r>
      <w:r>
        <w:rPr>
          <w:rFonts w:ascii="Trebuchet MS" w:hAnsi="Trebuchet MS" w:cstheme="minorHAnsi"/>
          <w:color w:val="000000"/>
          <w:sz w:val="20"/>
          <w:szCs w:val="20"/>
        </w:rPr>
        <w:t>.</w:t>
      </w:r>
    </w:p>
    <w:p w:rsidR="00027CA6" w:rsidRDefault="007529A3">
      <w:pPr>
        <w:pStyle w:val="ListParagraph"/>
        <w:numPr>
          <w:ilvl w:val="0"/>
          <w:numId w:val="7"/>
        </w:num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</w:p>
    <w:p w:rsidR="00910374" w:rsidRDefault="007529A3" w:rsidP="00CC1FAE">
      <w:pPr>
        <w:pStyle w:val="NoSpacing"/>
        <w:outlineLvl w:val="0"/>
        <w:rPr>
          <w:rFonts w:ascii="Trebuchet MS" w:hAnsi="Trebuchet MS"/>
          <w:b/>
          <w:color w:val="000000"/>
          <w:sz w:val="20"/>
          <w:szCs w:val="20"/>
        </w:rPr>
      </w:pPr>
    </w:p>
    <w:p w:rsidR="00027CA6" w:rsidRDefault="007529A3" w:rsidP="00CC1FAE">
      <w:pPr>
        <w:pStyle w:val="NoSpacing"/>
        <w:outlineLvl w:val="0"/>
        <w:rPr>
          <w:rFonts w:ascii="Trebuchet MS" w:hAnsi="Trebuchet MS"/>
          <w:color w:val="000000"/>
          <w:sz w:val="20"/>
          <w:szCs w:val="20"/>
          <w:u w:color="244061"/>
        </w:rPr>
      </w:pPr>
      <w:r>
        <w:rPr>
          <w:rFonts w:ascii="Trebuchet MS" w:hAnsi="Trebuchet MS"/>
          <w:b/>
          <w:color w:val="000000"/>
          <w:sz w:val="20"/>
          <w:szCs w:val="20"/>
        </w:rPr>
        <w:t xml:space="preserve">Job Description </w:t>
      </w:r>
      <w:r>
        <w:rPr>
          <w:rFonts w:ascii="Trebuchet MS" w:hAnsi="Trebuchet MS"/>
          <w:b/>
          <w:color w:val="000000"/>
          <w:sz w:val="20"/>
          <w:szCs w:val="20"/>
          <w:highlight w:val="lightGray"/>
        </w:rPr>
        <w:t>:</w:t>
      </w:r>
    </w:p>
    <w:p w:rsidR="00027CA6" w:rsidRDefault="007529A3">
      <w:pPr>
        <w:pStyle w:val="NoSpacing"/>
        <w:ind w:left="720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027CA6" w:rsidRDefault="007529A3">
      <w:pPr>
        <w:pStyle w:val="NoSpacing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027CA6" w:rsidRDefault="007529A3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 xml:space="preserve">Complete Sales </w:t>
      </w:r>
      <w:r w:rsidRPr="009D6030">
        <w:rPr>
          <w:highlight w:val="yellow"/>
        </w:rPr>
        <w:t>account</w:t>
      </w:r>
      <w:r>
        <w:t>ing and matters incidental thereto viz., Purchase, Sales, RTO payments</w:t>
      </w:r>
      <w:r>
        <w:t xml:space="preserve">, Insurance payments, </w:t>
      </w:r>
      <w:r>
        <w:t xml:space="preserve"> travel allowance, conveyance, etc.</w:t>
      </w:r>
    </w:p>
    <w:p w:rsidR="00027CA6" w:rsidRPr="009D6030" w:rsidRDefault="007529A3">
      <w:pPr>
        <w:pStyle w:val="ListParagraph"/>
        <w:numPr>
          <w:ilvl w:val="0"/>
          <w:numId w:val="15"/>
        </w:numPr>
        <w:spacing w:after="0" w:line="240" w:lineRule="auto"/>
        <w:contextualSpacing w:val="0"/>
        <w:rPr>
          <w:highlight w:val="yellow"/>
        </w:rPr>
      </w:pPr>
      <w:r w:rsidRPr="009D6030">
        <w:rPr>
          <w:highlight w:val="yellow"/>
        </w:rPr>
        <w:t>Complete Tax compliances viz., TDS, TCS, Service Tax, Mvat, CST,</w:t>
      </w:r>
      <w:r w:rsidRPr="009D6030">
        <w:rPr>
          <w:highlight w:val="yellow"/>
        </w:rPr>
        <w:t xml:space="preserve">  GST</w:t>
      </w:r>
      <w:r w:rsidRPr="009D6030">
        <w:rPr>
          <w:highlight w:val="yellow"/>
        </w:rPr>
        <w:t xml:space="preserve"> etc. </w:t>
      </w:r>
      <w:r w:rsidRPr="009D6030">
        <w:rPr>
          <w:b/>
          <w:bCs/>
          <w:highlight w:val="yellow"/>
        </w:rPr>
        <w:t>(Both Sales + Service/Workshop)</w:t>
      </w:r>
    </w:p>
    <w:p w:rsidR="00027CA6" w:rsidRDefault="007529A3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Vehicle Profitability Report &amp; Stock reconciliation</w:t>
      </w:r>
    </w:p>
    <w:p w:rsidR="00027CA6" w:rsidRDefault="007529A3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Checking &amp; approvals of Deal sheets.</w:t>
      </w:r>
    </w:p>
    <w:p w:rsidR="00027CA6" w:rsidRDefault="007529A3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Responsibility to maintain complete sales related files &amp; fo</w:t>
      </w:r>
      <w:r>
        <w:t>lders.</w:t>
      </w:r>
    </w:p>
    <w:p w:rsidR="00027CA6" w:rsidRDefault="007529A3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Bank Reconciliation of all the banks.</w:t>
      </w:r>
    </w:p>
    <w:p w:rsidR="00027CA6" w:rsidRDefault="007529A3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Ledger scrutiny of all the sales related Debtors &amp; Creditors and payment follow-up.</w:t>
      </w:r>
    </w:p>
    <w:p w:rsidR="00027CA6" w:rsidRDefault="007529A3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Dealing with bankers for DO, day today banking issues, etc.</w:t>
      </w:r>
    </w:p>
    <w:p w:rsidR="00027CA6" w:rsidRDefault="007529A3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 xml:space="preserve">Reconciliation of all the MTBD claims related to sales and sales </w:t>
      </w:r>
      <w:r>
        <w:t>activities with back office.</w:t>
      </w:r>
    </w:p>
    <w:p w:rsidR="00027CA6" w:rsidRDefault="007529A3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Complete tally data entry for Sales.</w:t>
      </w:r>
    </w:p>
    <w:p w:rsidR="00027CA6" w:rsidRDefault="007529A3" w:rsidP="00BA0D99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Management Reports to HO.</w:t>
      </w:r>
    </w:p>
    <w:p w:rsidR="00027CA6" w:rsidRDefault="007529A3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Petty cash reconciliation &amp; funds management.</w:t>
      </w:r>
    </w:p>
    <w:p w:rsidR="00027CA6" w:rsidRDefault="007529A3">
      <w:pPr>
        <w:pStyle w:val="ListParagraph"/>
        <w:numPr>
          <w:ilvl w:val="0"/>
          <w:numId w:val="15"/>
        </w:numPr>
        <w:spacing w:after="0" w:line="240" w:lineRule="auto"/>
        <w:contextualSpacing w:val="0"/>
      </w:pPr>
      <w:r>
        <w:t>To attend and update all /any matters related to sales directly or indirectly.</w:t>
      </w:r>
    </w:p>
    <w:p w:rsidR="00027CA6" w:rsidRDefault="007529A3">
      <w:pPr>
        <w:spacing w:after="0" w:line="240" w:lineRule="auto"/>
      </w:pPr>
    </w:p>
    <w:p w:rsidR="00027CA6" w:rsidRDefault="007529A3" w:rsidP="00CC1FAE">
      <w:pPr>
        <w:pStyle w:val="NoSpacing"/>
        <w:outlineLvl w:val="0"/>
        <w:rPr>
          <w:rFonts w:ascii="Trebuchet MS" w:hAnsi="Trebuchet MS"/>
          <w:b/>
          <w:color w:val="000000"/>
          <w:sz w:val="20"/>
          <w:szCs w:val="20"/>
          <w:lang w:eastAsia="ko-KR"/>
        </w:rPr>
      </w:pPr>
      <w:r>
        <w:rPr>
          <w:rFonts w:ascii="Trebuchet MS" w:hAnsi="Trebuchet MS"/>
          <w:b/>
          <w:color w:val="000000"/>
          <w:sz w:val="20"/>
          <w:szCs w:val="20"/>
          <w:lang w:eastAsia="ko-KR"/>
        </w:rPr>
        <w:t>Responsibility:</w:t>
      </w:r>
    </w:p>
    <w:p w:rsidR="00027CA6" w:rsidRDefault="007529A3">
      <w:pPr>
        <w:pStyle w:val="NoSpacing"/>
        <w:rPr>
          <w:rFonts w:ascii="Trebuchet MS" w:hAnsi="Trebuchet MS"/>
          <w:b/>
          <w:color w:val="000000"/>
          <w:sz w:val="20"/>
          <w:szCs w:val="20"/>
          <w:lang w:eastAsia="ko-KR"/>
        </w:rPr>
      </w:pPr>
    </w:p>
    <w:p w:rsidR="00027CA6" w:rsidRDefault="007529A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0000"/>
        </w:rPr>
      </w:pPr>
      <w:r w:rsidRPr="009D6030">
        <w:rPr>
          <w:highlight w:val="yellow"/>
        </w:rPr>
        <w:t>Complete Service/workshop accounting and matters incidental thereto viz., Purchase, Sales,etc</w:t>
      </w:r>
      <w:r>
        <w:t>.</w:t>
      </w:r>
    </w:p>
    <w:p w:rsidR="00027CA6" w:rsidRDefault="007529A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0000"/>
        </w:rPr>
      </w:pPr>
      <w:r>
        <w:t>Spares Profitability Report &amp; Sto</w:t>
      </w:r>
      <w:r>
        <w:t xml:space="preserve">ck Reconciliation </w:t>
      </w:r>
    </w:p>
    <w:p w:rsidR="00027CA6" w:rsidRDefault="007529A3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Responsibility to maintain complete service/workshop related files &amp; folders.</w:t>
      </w:r>
    </w:p>
    <w:p w:rsidR="00027CA6" w:rsidRDefault="007529A3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Ledger scrutiny of all the serv</w:t>
      </w:r>
      <w:r>
        <w:t>ice/workshop related Debtors &amp; Creditors and payment follow-up.</w:t>
      </w:r>
    </w:p>
    <w:p w:rsidR="00027CA6" w:rsidRDefault="007529A3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Reconciliation of all the MTBD claims related to service/workshop and workshop activities with back office.</w:t>
      </w:r>
    </w:p>
    <w:p w:rsidR="00027CA6" w:rsidRDefault="007529A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0000"/>
        </w:rPr>
      </w:pPr>
      <w:r>
        <w:rPr>
          <w:color w:val="000000"/>
        </w:rPr>
        <w:t>Petty Cash handling &amp; Cash Management.</w:t>
      </w:r>
    </w:p>
    <w:p w:rsidR="00027CA6" w:rsidRDefault="007529A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0000"/>
        </w:rPr>
      </w:pPr>
      <w:r>
        <w:rPr>
          <w:color w:val="000000"/>
        </w:rPr>
        <w:t>Monthly workshop expense details to Works Man</w:t>
      </w:r>
      <w:r>
        <w:rPr>
          <w:color w:val="000000"/>
        </w:rPr>
        <w:t>ager &amp; GM.</w:t>
      </w:r>
    </w:p>
    <w:p w:rsidR="00027CA6" w:rsidRDefault="007529A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0000"/>
        </w:rPr>
      </w:pPr>
      <w:r>
        <w:rPr>
          <w:color w:val="000000"/>
        </w:rPr>
        <w:t>Complete tally data entry for Service/workshop.</w:t>
      </w:r>
    </w:p>
    <w:p w:rsidR="00027CA6" w:rsidRDefault="007529A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0000"/>
        </w:rPr>
      </w:pPr>
      <w:r>
        <w:rPr>
          <w:color w:val="000000"/>
        </w:rPr>
        <w:t>To attend and update all/any matters related to service/workshop directly or indirectly</w:t>
      </w:r>
    </w:p>
    <w:p w:rsidR="00972C4C" w:rsidRDefault="007529A3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0000"/>
        </w:rPr>
      </w:pPr>
    </w:p>
    <w:p w:rsidR="00B74946" w:rsidRDefault="007529A3" w:rsidP="00B74946">
      <w:pPr>
        <w:spacing w:after="0" w:line="240" w:lineRule="auto"/>
        <w:rPr>
          <w:color w:val="000000"/>
        </w:rPr>
      </w:pPr>
    </w:p>
    <w:p w:rsidR="00B74946" w:rsidRDefault="007529A3" w:rsidP="00B74946">
      <w:pPr>
        <w:spacing w:after="0" w:line="240" w:lineRule="auto"/>
        <w:rPr>
          <w:color w:val="000000"/>
        </w:rPr>
      </w:pPr>
    </w:p>
    <w:p w:rsidR="00B74946" w:rsidRDefault="007529A3" w:rsidP="00B74946">
      <w:pPr>
        <w:spacing w:after="0" w:line="240" w:lineRule="auto"/>
        <w:rPr>
          <w:color w:val="000000"/>
        </w:rPr>
      </w:pPr>
    </w:p>
    <w:p w:rsidR="00B74946" w:rsidRDefault="007529A3" w:rsidP="00B74946">
      <w:pPr>
        <w:spacing w:after="0" w:line="240" w:lineRule="auto"/>
        <w:rPr>
          <w:color w:val="000000"/>
        </w:rPr>
      </w:pPr>
    </w:p>
    <w:p w:rsidR="00B74946" w:rsidRPr="00B74946" w:rsidRDefault="007529A3" w:rsidP="00B74946">
      <w:pPr>
        <w:spacing w:after="0" w:line="240" w:lineRule="auto"/>
        <w:rPr>
          <w:color w:val="000000"/>
        </w:rPr>
      </w:pPr>
    </w:p>
    <w:p w:rsidR="00B74946" w:rsidRDefault="007529A3" w:rsidP="00B74946">
      <w:pPr>
        <w:spacing w:after="0" w:line="240" w:lineRule="auto"/>
        <w:rPr>
          <w:color w:val="000000"/>
        </w:rPr>
      </w:pPr>
    </w:p>
    <w:p w:rsidR="00B74946" w:rsidRDefault="007529A3" w:rsidP="00B74946">
      <w:pPr>
        <w:spacing w:after="0" w:line="240" w:lineRule="auto"/>
        <w:rPr>
          <w:color w:val="000000"/>
        </w:rPr>
      </w:pPr>
    </w:p>
    <w:p w:rsidR="00B74946" w:rsidRPr="00B74946" w:rsidRDefault="007529A3" w:rsidP="00B74946">
      <w:pPr>
        <w:spacing w:after="0" w:line="240" w:lineRule="auto"/>
        <w:rPr>
          <w:color w:val="000000"/>
        </w:rPr>
      </w:pPr>
    </w:p>
    <w:p w:rsidR="00900340" w:rsidRDefault="007529A3" w:rsidP="00900340">
      <w:pPr>
        <w:spacing w:after="0" w:line="240" w:lineRule="auto"/>
        <w:rPr>
          <w:color w:val="000000"/>
        </w:rPr>
      </w:pPr>
    </w:p>
    <w:p w:rsidR="00900340" w:rsidRDefault="007529A3" w:rsidP="00900340">
      <w:pPr>
        <w:spacing w:after="0" w:line="240" w:lineRule="auto"/>
        <w:rPr>
          <w:color w:val="000000"/>
        </w:rPr>
      </w:pPr>
    </w:p>
    <w:p w:rsidR="00900340" w:rsidRDefault="007529A3" w:rsidP="00900340">
      <w:pPr>
        <w:spacing w:after="0" w:line="240" w:lineRule="auto"/>
        <w:rPr>
          <w:color w:val="000000"/>
        </w:rPr>
      </w:pPr>
    </w:p>
    <w:p w:rsidR="00900340" w:rsidRDefault="007529A3" w:rsidP="00900340">
      <w:pPr>
        <w:spacing w:after="0" w:line="240" w:lineRule="auto"/>
        <w:rPr>
          <w:color w:val="000000"/>
        </w:rPr>
      </w:pPr>
    </w:p>
    <w:p w:rsidR="00900340" w:rsidRDefault="007529A3" w:rsidP="00900340">
      <w:pPr>
        <w:pBdr>
          <w:bottom w:val="single" w:sz="4" w:space="1" w:color="auto"/>
        </w:pBdr>
        <w:spacing w:after="120" w:line="240" w:lineRule="auto"/>
        <w:rPr>
          <w:rFonts w:ascii="Trebuchet MS" w:hAnsi="Trebuchet MS" w:cstheme="minorHAnsi"/>
          <w:i/>
          <w:color w:val="000000"/>
          <w:szCs w:val="20"/>
        </w:rPr>
      </w:pPr>
      <w:r>
        <w:rPr>
          <w:color w:val="000000"/>
        </w:rPr>
        <w:t xml:space="preserve">. </w:t>
      </w:r>
      <w:r>
        <w:rPr>
          <w:rFonts w:ascii="Trebuchet MS" w:hAnsi="Trebuchet MS" w:cstheme="minorHAnsi"/>
          <w:b/>
          <w:color w:val="000000"/>
          <w:sz w:val="24"/>
          <w:szCs w:val="20"/>
        </w:rPr>
        <w:t>4. JNS INSTRUMENTS  Ltd</w:t>
      </w:r>
      <w:r>
        <w:rPr>
          <w:rFonts w:ascii="Trebuchet MS" w:hAnsi="Trebuchet MS" w:cstheme="minorHAnsi"/>
          <w:b/>
          <w:color w:val="000000"/>
          <w:szCs w:val="20"/>
        </w:rPr>
        <w:t xml:space="preserve">,(JP MINDA GROUP) </w:t>
      </w:r>
      <w:r>
        <w:rPr>
          <w:rFonts w:ascii="Trebuchet MS" w:hAnsi="Trebuchet MS" w:cstheme="minorHAnsi"/>
          <w:i/>
          <w:color w:val="000000"/>
          <w:szCs w:val="20"/>
        </w:rPr>
        <w:t>Wasuli chakan  dist- pune</w:t>
      </w:r>
    </w:p>
    <w:p w:rsidR="00900340" w:rsidRDefault="007529A3" w:rsidP="00900340">
      <w:pPr>
        <w:pStyle w:val="ListParagraph"/>
        <w:numPr>
          <w:ilvl w:val="0"/>
          <w:numId w:val="7"/>
        </w:num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  <w:r>
        <w:rPr>
          <w:rFonts w:ascii="Trebuchet MS" w:hAnsi="Trebuchet MS" w:cstheme="minorHAnsi"/>
          <w:color w:val="000000"/>
          <w:sz w:val="20"/>
          <w:szCs w:val="20"/>
        </w:rPr>
        <w:t>Duration</w:t>
      </w:r>
      <w:r>
        <w:rPr>
          <w:rFonts w:ascii="Trebuchet MS" w:hAnsi="Trebuchet MS" w:cstheme="minorHAnsi"/>
          <w:color w:val="000000"/>
          <w:sz w:val="20"/>
          <w:szCs w:val="20"/>
        </w:rPr>
        <w:tab/>
        <w:t>:</w:t>
      </w:r>
      <w:r>
        <w:rPr>
          <w:rFonts w:ascii="Trebuchet MS" w:hAnsi="Trebuchet MS" w:cstheme="minorHAnsi"/>
          <w:color w:val="000000"/>
          <w:sz w:val="20"/>
          <w:szCs w:val="20"/>
        </w:rPr>
        <w:tab/>
        <w:t>Dec-2017 TO Till</w:t>
      </w:r>
      <w:r>
        <w:rPr>
          <w:rFonts w:ascii="Trebuchet MS" w:hAnsi="Trebuchet MS" w:cstheme="minorHAnsi"/>
          <w:color w:val="000000"/>
          <w:sz w:val="20"/>
          <w:szCs w:val="20"/>
        </w:rPr>
        <w:t xml:space="preserve"> date</w:t>
      </w:r>
    </w:p>
    <w:p w:rsidR="00900340" w:rsidRPr="009D6030" w:rsidRDefault="007529A3" w:rsidP="00900340">
      <w:pPr>
        <w:pStyle w:val="ListParagraph"/>
        <w:numPr>
          <w:ilvl w:val="0"/>
          <w:numId w:val="7"/>
        </w:num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  <w:highlight w:val="yellow"/>
        </w:rPr>
      </w:pP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>Designation</w:t>
      </w: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ab/>
        <w:t>:</w:t>
      </w:r>
      <w:r w:rsidRPr="009D6030">
        <w:rPr>
          <w:rFonts w:ascii="Trebuchet MS" w:hAnsi="Trebuchet MS" w:cstheme="minorHAnsi"/>
          <w:color w:val="000000"/>
          <w:sz w:val="20"/>
          <w:szCs w:val="20"/>
          <w:highlight w:val="yellow"/>
        </w:rPr>
        <w:tab/>
        <w:t>Sr.Excutive Account and Finance.</w:t>
      </w:r>
    </w:p>
    <w:p w:rsidR="00900340" w:rsidRDefault="007529A3" w:rsidP="00900340">
      <w:pPr>
        <w:pStyle w:val="ListParagraph"/>
        <w:numPr>
          <w:ilvl w:val="0"/>
          <w:numId w:val="7"/>
        </w:numPr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</w:p>
    <w:p w:rsidR="00900340" w:rsidRDefault="007529A3" w:rsidP="00900340">
      <w:pPr>
        <w:pStyle w:val="NoSpacing"/>
        <w:outlineLvl w:val="0"/>
        <w:rPr>
          <w:rFonts w:ascii="Trebuchet MS" w:hAnsi="Trebuchet MS"/>
          <w:b/>
          <w:color w:val="000000"/>
          <w:sz w:val="20"/>
          <w:szCs w:val="20"/>
        </w:rPr>
      </w:pPr>
    </w:p>
    <w:p w:rsidR="00900340" w:rsidRDefault="007529A3" w:rsidP="00900340">
      <w:pPr>
        <w:pStyle w:val="NoSpacing"/>
        <w:outlineLvl w:val="0"/>
        <w:rPr>
          <w:rFonts w:ascii="Trebuchet MS" w:hAnsi="Trebuchet MS"/>
          <w:b/>
          <w:color w:val="000000"/>
          <w:sz w:val="20"/>
          <w:szCs w:val="20"/>
        </w:rPr>
      </w:pPr>
    </w:p>
    <w:p w:rsidR="00C441B3" w:rsidRDefault="007529A3" w:rsidP="00C441B3">
      <w:pPr>
        <w:pStyle w:val="NoSpacing"/>
        <w:outlineLvl w:val="0"/>
        <w:rPr>
          <w:rFonts w:ascii="Trebuchet MS" w:hAnsi="Trebuchet MS"/>
          <w:color w:val="000000"/>
          <w:sz w:val="20"/>
          <w:szCs w:val="20"/>
          <w:u w:color="244061"/>
        </w:rPr>
      </w:pPr>
      <w:r>
        <w:rPr>
          <w:rFonts w:ascii="Trebuchet MS" w:hAnsi="Trebuchet MS"/>
          <w:b/>
          <w:color w:val="000000"/>
          <w:sz w:val="20"/>
          <w:szCs w:val="20"/>
        </w:rPr>
        <w:t xml:space="preserve">Job Description </w:t>
      </w:r>
      <w:r>
        <w:rPr>
          <w:rFonts w:ascii="Trebuchet MS" w:hAnsi="Trebuchet MS"/>
          <w:b/>
          <w:color w:val="000000"/>
          <w:sz w:val="20"/>
          <w:szCs w:val="20"/>
          <w:highlight w:val="lightGray"/>
        </w:rPr>
        <w:t>:</w:t>
      </w:r>
    </w:p>
    <w:p w:rsidR="00C441B3" w:rsidRDefault="007529A3" w:rsidP="00C441B3">
      <w:pPr>
        <w:pStyle w:val="NoSpacing"/>
        <w:ind w:left="720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C441B3" w:rsidRDefault="007529A3" w:rsidP="00C441B3">
      <w:pPr>
        <w:pStyle w:val="NoSpacing"/>
        <w:rPr>
          <w:rFonts w:ascii="Trebuchet MS" w:hAnsi="Trebuchet MS"/>
          <w:color w:val="000000"/>
          <w:sz w:val="20"/>
          <w:szCs w:val="20"/>
          <w:lang w:eastAsia="ko-KR"/>
        </w:rPr>
      </w:pPr>
    </w:p>
    <w:p w:rsidR="00C441B3" w:rsidRPr="009D6030" w:rsidRDefault="007529A3" w:rsidP="00C441B3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r w:rsidRPr="009D6030">
        <w:rPr>
          <w:highlight w:val="yellow"/>
        </w:rPr>
        <w:t>Complete Sales accounting and matters incidental thereto viz., Purchase, Sales, Complete Tax compliances viz., TDS, TCS, GST</w:t>
      </w:r>
      <w:r w:rsidRPr="009D6030">
        <w:rPr>
          <w:b/>
          <w:bCs/>
          <w:highlight w:val="yellow"/>
        </w:rPr>
        <w:t>)</w:t>
      </w:r>
    </w:p>
    <w:p w:rsidR="00C441B3" w:rsidRDefault="007529A3" w:rsidP="00FA6607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 Responsibility to maintain complete sales related fil</w:t>
      </w:r>
      <w:r>
        <w:t>es &amp; folders.</w:t>
      </w:r>
    </w:p>
    <w:p w:rsidR="00C441B3" w:rsidRDefault="007529A3" w:rsidP="00FA6607">
      <w:pPr>
        <w:pStyle w:val="ListParagraph"/>
        <w:numPr>
          <w:ilvl w:val="0"/>
          <w:numId w:val="18"/>
        </w:numPr>
        <w:spacing w:after="0" w:line="240" w:lineRule="auto"/>
      </w:pPr>
      <w:r>
        <w:t>Bank Reconciliation of all the banks.</w:t>
      </w:r>
    </w:p>
    <w:p w:rsidR="00FA6607" w:rsidRDefault="007529A3" w:rsidP="00FA6607">
      <w:pPr>
        <w:pStyle w:val="NoSpacing"/>
        <w:ind w:left="720"/>
        <w:jc w:val="both"/>
      </w:pPr>
      <w:r>
        <w:t>Day to day booking of purchase, sale and expenses bills,</w:t>
      </w:r>
    </w:p>
    <w:p w:rsidR="00FA6607" w:rsidRDefault="007529A3" w:rsidP="00FA6607">
      <w:pPr>
        <w:pStyle w:val="NoSpacing"/>
        <w:numPr>
          <w:ilvl w:val="0"/>
          <w:numId w:val="18"/>
        </w:numPr>
        <w:jc w:val="both"/>
      </w:pPr>
      <w:r>
        <w:t>Preparing credit notes, debit notes and RCM invoices for GST</w:t>
      </w:r>
    </w:p>
    <w:p w:rsidR="00FA6607" w:rsidRDefault="007529A3" w:rsidP="00FA6607">
      <w:pPr>
        <w:pStyle w:val="NoSpacing"/>
        <w:numPr>
          <w:ilvl w:val="0"/>
          <w:numId w:val="18"/>
        </w:numPr>
        <w:jc w:val="both"/>
      </w:pPr>
      <w:r>
        <w:t xml:space="preserve">Visiting bank for submission of documents and co-ordination with bank officials, </w:t>
      </w:r>
    </w:p>
    <w:p w:rsidR="00FA6607" w:rsidRDefault="007529A3" w:rsidP="00FA6607">
      <w:pPr>
        <w:pStyle w:val="NoSpacing"/>
        <w:numPr>
          <w:ilvl w:val="0"/>
          <w:numId w:val="18"/>
        </w:numPr>
        <w:jc w:val="both"/>
      </w:pPr>
      <w:r>
        <w:t>Prep</w:t>
      </w:r>
      <w:r>
        <w:t>aration of back up workings  and filling for GST returns,</w:t>
      </w:r>
    </w:p>
    <w:p w:rsidR="00FA6607" w:rsidRDefault="007529A3" w:rsidP="00FA6607">
      <w:pPr>
        <w:pStyle w:val="NoSpacing"/>
        <w:numPr>
          <w:ilvl w:val="0"/>
          <w:numId w:val="18"/>
        </w:numPr>
        <w:jc w:val="both"/>
      </w:pPr>
      <w:r>
        <w:t xml:space="preserve">Routine </w:t>
      </w:r>
      <w:r w:rsidRPr="009D6030">
        <w:rPr>
          <w:highlight w:val="yellow"/>
        </w:rPr>
        <w:t>accounting f</w:t>
      </w:r>
      <w:r>
        <w:t>or purchase and sales invoices in to ERP system</w:t>
      </w:r>
    </w:p>
    <w:p w:rsidR="00FA6607" w:rsidRDefault="007529A3" w:rsidP="00FA6607">
      <w:pPr>
        <w:pStyle w:val="NoSpacing"/>
        <w:numPr>
          <w:ilvl w:val="0"/>
          <w:numId w:val="18"/>
        </w:numPr>
        <w:jc w:val="both"/>
      </w:pPr>
      <w:r w:rsidRPr="009D6030">
        <w:rPr>
          <w:highlight w:val="yellow"/>
        </w:rPr>
        <w:t>Accounting for payment to suppliers, bank reconcilliation</w:t>
      </w:r>
    </w:p>
    <w:p w:rsidR="00FA6607" w:rsidRDefault="007529A3" w:rsidP="00FA6607">
      <w:pPr>
        <w:pStyle w:val="NoSpacing"/>
        <w:numPr>
          <w:ilvl w:val="0"/>
          <w:numId w:val="18"/>
        </w:numPr>
        <w:jc w:val="both"/>
      </w:pPr>
      <w:r>
        <w:t xml:space="preserve">Deduction and filling of </w:t>
      </w:r>
      <w:r w:rsidRPr="009D6030">
        <w:rPr>
          <w:highlight w:val="yellow"/>
        </w:rPr>
        <w:t>TDS</w:t>
      </w:r>
      <w:r>
        <w:t xml:space="preserve"> returns.</w:t>
      </w:r>
    </w:p>
    <w:p w:rsidR="00FA6607" w:rsidRDefault="007529A3" w:rsidP="00FA6607">
      <w:pPr>
        <w:pStyle w:val="ListParagraph"/>
        <w:numPr>
          <w:ilvl w:val="0"/>
          <w:numId w:val="18"/>
        </w:numPr>
        <w:spacing w:after="0" w:line="240" w:lineRule="auto"/>
      </w:pPr>
      <w:r>
        <w:t>Preparing sundry creditor list and</w:t>
      </w:r>
      <w:r>
        <w:t xml:space="preserve"> also debtor list </w:t>
      </w:r>
    </w:p>
    <w:p w:rsidR="00C441B3" w:rsidRDefault="007529A3" w:rsidP="00C441B3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r>
        <w:t>Ledger scrutiny of all the sales related Debtors &amp; Creditors and payment follow-up.</w:t>
      </w:r>
    </w:p>
    <w:p w:rsidR="00FA6607" w:rsidRDefault="007529A3" w:rsidP="00FA6607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 </w:t>
      </w:r>
      <w:r>
        <w:t>Complete tally data entry for Sales.</w:t>
      </w:r>
    </w:p>
    <w:p w:rsidR="00C441B3" w:rsidRDefault="007529A3" w:rsidP="00FA6607">
      <w:pPr>
        <w:pStyle w:val="ListParagraph"/>
        <w:numPr>
          <w:ilvl w:val="0"/>
          <w:numId w:val="18"/>
        </w:numPr>
        <w:spacing w:after="0" w:line="240" w:lineRule="auto"/>
      </w:pPr>
      <w:r>
        <w:t>Petty cash reconciliation &amp; funds management.</w:t>
      </w:r>
    </w:p>
    <w:p w:rsidR="00C441B3" w:rsidRDefault="007529A3" w:rsidP="00C441B3">
      <w:pPr>
        <w:pStyle w:val="ListParagraph"/>
        <w:numPr>
          <w:ilvl w:val="0"/>
          <w:numId w:val="18"/>
        </w:numPr>
        <w:spacing w:after="0" w:line="240" w:lineRule="auto"/>
        <w:contextualSpacing w:val="0"/>
      </w:pPr>
      <w:r>
        <w:t xml:space="preserve">To attend and update all /any matters related to sales directly or </w:t>
      </w:r>
      <w:r>
        <w:t>indirectly.</w:t>
      </w:r>
    </w:p>
    <w:p w:rsidR="00027CA6" w:rsidRDefault="007529A3"/>
    <w:p w:rsidR="00027CA6" w:rsidRDefault="007529A3">
      <w:pPr>
        <w:tabs>
          <w:tab w:val="left" w:pos="1800"/>
          <w:tab w:val="left" w:pos="1890"/>
        </w:tabs>
        <w:spacing w:after="0" w:line="240" w:lineRule="auto"/>
        <w:rPr>
          <w:rFonts w:ascii="Trebuchet MS" w:hAnsi="Trebuchet MS" w:cstheme="minorHAnsi"/>
          <w:color w:val="000000"/>
          <w:sz w:val="20"/>
          <w:szCs w:val="20"/>
        </w:rPr>
      </w:pPr>
    </w:p>
    <w:p w:rsidR="00E348D5" w:rsidRDefault="007529A3" w:rsidP="00CC1FAE">
      <w:pPr>
        <w:pBdr>
          <w:bottom w:val="single" w:sz="4" w:space="1" w:color="auto"/>
        </w:pBdr>
        <w:tabs>
          <w:tab w:val="left" w:pos="1800"/>
          <w:tab w:val="left" w:pos="1890"/>
          <w:tab w:val="left" w:pos="1980"/>
        </w:tabs>
        <w:spacing w:after="0" w:line="240" w:lineRule="auto"/>
        <w:outlineLvl w:val="0"/>
        <w:rPr>
          <w:rFonts w:ascii="Trebuchet MS" w:hAnsi="Trebuchet MS" w:cstheme="minorHAnsi"/>
          <w:b/>
          <w:color w:val="000000"/>
          <w:szCs w:val="20"/>
        </w:rPr>
      </w:pPr>
    </w:p>
    <w:p w:rsidR="00E348D5" w:rsidRDefault="007529A3" w:rsidP="00CC1FAE">
      <w:pPr>
        <w:pBdr>
          <w:bottom w:val="single" w:sz="4" w:space="1" w:color="auto"/>
        </w:pBdr>
        <w:tabs>
          <w:tab w:val="left" w:pos="1800"/>
          <w:tab w:val="left" w:pos="1890"/>
          <w:tab w:val="left" w:pos="1980"/>
        </w:tabs>
        <w:spacing w:after="0" w:line="240" w:lineRule="auto"/>
        <w:outlineLvl w:val="0"/>
        <w:rPr>
          <w:rFonts w:ascii="Trebuchet MS" w:hAnsi="Trebuchet MS" w:cstheme="minorHAnsi"/>
          <w:b/>
          <w:color w:val="000000"/>
          <w:szCs w:val="20"/>
        </w:rPr>
      </w:pPr>
    </w:p>
    <w:p w:rsidR="00E348D5" w:rsidRDefault="007529A3" w:rsidP="00CC1FAE">
      <w:pPr>
        <w:pBdr>
          <w:bottom w:val="single" w:sz="4" w:space="1" w:color="auto"/>
        </w:pBdr>
        <w:tabs>
          <w:tab w:val="left" w:pos="1800"/>
          <w:tab w:val="left" w:pos="1890"/>
          <w:tab w:val="left" w:pos="1980"/>
        </w:tabs>
        <w:spacing w:after="0" w:line="240" w:lineRule="auto"/>
        <w:outlineLvl w:val="0"/>
        <w:rPr>
          <w:rFonts w:ascii="Trebuchet MS" w:hAnsi="Trebuchet MS" w:cstheme="minorHAnsi"/>
          <w:b/>
          <w:color w:val="000000"/>
          <w:szCs w:val="20"/>
        </w:rPr>
      </w:pPr>
    </w:p>
    <w:p w:rsidR="00E348D5" w:rsidRDefault="007529A3" w:rsidP="00CC1FAE">
      <w:pPr>
        <w:pBdr>
          <w:bottom w:val="single" w:sz="4" w:space="1" w:color="auto"/>
        </w:pBdr>
        <w:tabs>
          <w:tab w:val="left" w:pos="1800"/>
          <w:tab w:val="left" w:pos="1890"/>
          <w:tab w:val="left" w:pos="1980"/>
        </w:tabs>
        <w:spacing w:after="0" w:line="240" w:lineRule="auto"/>
        <w:outlineLvl w:val="0"/>
        <w:rPr>
          <w:rFonts w:ascii="Trebuchet MS" w:hAnsi="Trebuchet MS" w:cstheme="minorHAnsi"/>
          <w:b/>
          <w:color w:val="000000"/>
          <w:szCs w:val="20"/>
        </w:rPr>
      </w:pPr>
    </w:p>
    <w:p w:rsidR="00027CA6" w:rsidRDefault="007529A3" w:rsidP="00CC1FAE">
      <w:pPr>
        <w:pBdr>
          <w:bottom w:val="single" w:sz="4" w:space="1" w:color="auto"/>
        </w:pBdr>
        <w:tabs>
          <w:tab w:val="left" w:pos="1800"/>
          <w:tab w:val="left" w:pos="1890"/>
          <w:tab w:val="left" w:pos="1980"/>
        </w:tabs>
        <w:spacing w:after="0" w:line="240" w:lineRule="auto"/>
        <w:outlineLvl w:val="0"/>
        <w:rPr>
          <w:rFonts w:ascii="Trebuchet MS" w:hAnsi="Trebuchet MS" w:cstheme="minorHAnsi"/>
          <w:b/>
          <w:color w:val="000000"/>
          <w:szCs w:val="20"/>
        </w:rPr>
      </w:pPr>
      <w:r>
        <w:rPr>
          <w:rFonts w:ascii="Trebuchet MS" w:hAnsi="Trebuchet MS" w:cstheme="minorHAnsi"/>
          <w:b/>
          <w:color w:val="000000"/>
          <w:szCs w:val="20"/>
        </w:rPr>
        <w:t>Personal Details</w:t>
      </w:r>
    </w:p>
    <w:p w:rsidR="00027CA6" w:rsidRDefault="007529A3">
      <w:pPr>
        <w:tabs>
          <w:tab w:val="left" w:pos="1800"/>
          <w:tab w:val="left" w:pos="1890"/>
        </w:tabs>
        <w:spacing w:after="0" w:line="240" w:lineRule="auto"/>
        <w:rPr>
          <w:rFonts w:ascii="Trebuchet MS" w:hAnsi="Trebuchet MS" w:cstheme="minorHAnsi"/>
          <w:color w:val="000000"/>
          <w:sz w:val="20"/>
          <w:szCs w:val="20"/>
        </w:rPr>
      </w:pPr>
    </w:p>
    <w:p w:rsidR="00027CA6" w:rsidRDefault="007529A3">
      <w:pPr>
        <w:pStyle w:val="ListParagraph"/>
        <w:numPr>
          <w:ilvl w:val="0"/>
          <w:numId w:val="2"/>
        </w:numPr>
        <w:tabs>
          <w:tab w:val="left" w:pos="1800"/>
          <w:tab w:val="left" w:pos="1890"/>
          <w:tab w:val="left" w:pos="2160"/>
          <w:tab w:val="left" w:pos="2880"/>
        </w:tabs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>Name  (Earlier)             : Charushila Bharat Bidwai</w:t>
      </w:r>
    </w:p>
    <w:p w:rsidR="00027CA6" w:rsidRDefault="007529A3">
      <w:pPr>
        <w:pStyle w:val="ListParagraph"/>
        <w:tabs>
          <w:tab w:val="left" w:pos="1800"/>
          <w:tab w:val="left" w:pos="1890"/>
          <w:tab w:val="left" w:pos="2160"/>
          <w:tab w:val="left" w:pos="2880"/>
        </w:tabs>
        <w:spacing w:after="0" w:line="240" w:lineRule="auto"/>
        <w:rPr>
          <w:rFonts w:ascii="Trebuchet MS" w:hAnsi="Trebuchet MS" w:cstheme="minorHAnsi"/>
          <w:sz w:val="20"/>
          <w:szCs w:val="20"/>
        </w:rPr>
      </w:pPr>
      <w:r>
        <w:rPr>
          <w:rFonts w:ascii="Trebuchet MS" w:hAnsi="Trebuchet MS" w:cstheme="minorHAnsi"/>
          <w:sz w:val="20"/>
          <w:szCs w:val="20"/>
        </w:rPr>
        <w:t xml:space="preserve">           (Now)                : CharushilaKetanDeshmukh</w:t>
      </w:r>
    </w:p>
    <w:p w:rsidR="00027CA6" w:rsidRDefault="007529A3">
      <w:pPr>
        <w:pStyle w:val="ListParagraph"/>
        <w:numPr>
          <w:ilvl w:val="0"/>
          <w:numId w:val="4"/>
        </w:numPr>
        <w:tabs>
          <w:tab w:val="left" w:pos="2160"/>
          <w:tab w:val="left" w:pos="2880"/>
        </w:tabs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  <w:r>
        <w:rPr>
          <w:rFonts w:ascii="Trebuchet MS" w:hAnsi="Trebuchet MS" w:cstheme="minorHAnsi"/>
          <w:color w:val="000000"/>
          <w:sz w:val="20"/>
          <w:szCs w:val="20"/>
        </w:rPr>
        <w:t xml:space="preserve">Birth </w:t>
      </w:r>
      <w:r>
        <w:rPr>
          <w:rFonts w:ascii="Trebuchet MS" w:hAnsi="Trebuchet MS" w:cstheme="minorHAnsi"/>
          <w:color w:val="000000"/>
          <w:sz w:val="20"/>
          <w:szCs w:val="20"/>
        </w:rPr>
        <w:tab/>
      </w:r>
      <w:r>
        <w:rPr>
          <w:rFonts w:ascii="Trebuchet MS" w:hAnsi="Trebuchet MS" w:cstheme="minorHAnsi"/>
          <w:color w:val="000000"/>
          <w:sz w:val="20"/>
          <w:szCs w:val="20"/>
        </w:rPr>
        <w:tab/>
        <w:t>: 3 April 1989</w:t>
      </w:r>
    </w:p>
    <w:p w:rsidR="00027CA6" w:rsidRDefault="007529A3">
      <w:pPr>
        <w:pStyle w:val="ListParagraph"/>
        <w:numPr>
          <w:ilvl w:val="0"/>
          <w:numId w:val="4"/>
        </w:numPr>
        <w:tabs>
          <w:tab w:val="left" w:pos="1800"/>
          <w:tab w:val="left" w:pos="1890"/>
        </w:tabs>
        <w:spacing w:after="0" w:line="240" w:lineRule="auto"/>
        <w:rPr>
          <w:rFonts w:ascii="Trebuchet MS" w:hAnsi="Trebuchet MS" w:cstheme="minorHAnsi"/>
          <w:color w:val="000000"/>
          <w:sz w:val="20"/>
          <w:szCs w:val="20"/>
        </w:rPr>
      </w:pPr>
      <w:r>
        <w:rPr>
          <w:rFonts w:ascii="Trebuchet MS" w:hAnsi="Trebuchet MS" w:cstheme="minorHAnsi"/>
          <w:color w:val="000000"/>
          <w:sz w:val="20"/>
          <w:szCs w:val="20"/>
        </w:rPr>
        <w:t xml:space="preserve">Lingual Skills      </w:t>
      </w:r>
      <w:r>
        <w:rPr>
          <w:rFonts w:ascii="Trebuchet MS" w:hAnsi="Trebuchet MS" w:cstheme="minorHAnsi"/>
          <w:color w:val="000000"/>
          <w:sz w:val="20"/>
          <w:szCs w:val="20"/>
        </w:rPr>
        <w:tab/>
        <w:t>: English, Marathi, Hindi</w:t>
      </w:r>
    </w:p>
    <w:p w:rsidR="00027CA6" w:rsidRDefault="007529A3">
      <w:pPr>
        <w:pStyle w:val="ListParagraph"/>
        <w:numPr>
          <w:ilvl w:val="0"/>
          <w:numId w:val="4"/>
        </w:numPr>
        <w:tabs>
          <w:tab w:val="left" w:pos="2160"/>
          <w:tab w:val="left" w:pos="2880"/>
        </w:tabs>
        <w:spacing w:after="120" w:line="240" w:lineRule="auto"/>
        <w:rPr>
          <w:rFonts w:ascii="Trebuchet MS" w:hAnsi="Trebuchet MS" w:cstheme="minorHAnsi"/>
          <w:color w:val="000000"/>
          <w:sz w:val="20"/>
          <w:szCs w:val="20"/>
        </w:rPr>
      </w:pPr>
      <w:r>
        <w:rPr>
          <w:rFonts w:ascii="Trebuchet MS" w:hAnsi="Trebuchet MS" w:cstheme="minorHAnsi"/>
          <w:color w:val="000000"/>
          <w:sz w:val="20"/>
          <w:szCs w:val="20"/>
        </w:rPr>
        <w:t xml:space="preserve">Marital Status           </w:t>
      </w:r>
      <w:r>
        <w:rPr>
          <w:rFonts w:ascii="Trebuchet MS" w:hAnsi="Trebuchet MS" w:cstheme="minorHAnsi"/>
          <w:color w:val="000000"/>
          <w:sz w:val="20"/>
          <w:szCs w:val="20"/>
        </w:rPr>
        <w:tab/>
        <w:t>: Married</w:t>
      </w:r>
    </w:p>
    <w:p w:rsidR="00027CA6" w:rsidRDefault="007529A3">
      <w:pPr>
        <w:pBdr>
          <w:bottom w:val="single" w:sz="4" w:space="1" w:color="auto"/>
        </w:pBdr>
        <w:spacing w:line="240" w:lineRule="auto"/>
        <w:rPr>
          <w:rFonts w:ascii="Trebuchet MS" w:hAnsi="Trebuchet MS" w:cstheme="minorHAnsi"/>
          <w:color w:val="000000"/>
          <w:sz w:val="20"/>
          <w:szCs w:val="20"/>
        </w:rPr>
      </w:pPr>
    </w:p>
    <w:p w:rsidR="00027CA6" w:rsidRDefault="007529A3" w:rsidP="00CC1FAE">
      <w:pPr>
        <w:pStyle w:val="NoSpacing"/>
        <w:outlineLvl w:val="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I declare that the above information provided is true.</w:t>
      </w:r>
    </w:p>
    <w:p w:rsidR="00027CA6" w:rsidRDefault="007529A3">
      <w:pPr>
        <w:pStyle w:val="NoSpacing"/>
        <w:rPr>
          <w:rFonts w:ascii="Trebuchet MS" w:hAnsi="Trebuchet MS"/>
          <w:color w:val="000000"/>
          <w:sz w:val="20"/>
          <w:szCs w:val="20"/>
        </w:rPr>
      </w:pPr>
    </w:p>
    <w:p w:rsidR="00027CA6" w:rsidRDefault="007529A3">
      <w:pPr>
        <w:pStyle w:val="NoSpacing"/>
        <w:ind w:left="5760" w:firstLine="720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Date  :</w:t>
      </w:r>
      <w:bookmarkStart w:id="0" w:name="_GoBack"/>
      <w:bookmarkEnd w:id="0"/>
    </w:p>
    <w:p w:rsidR="00027CA6" w:rsidRDefault="007529A3">
      <w:pPr>
        <w:pStyle w:val="NoSpacing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  <w:sz w:val="20"/>
          <w:szCs w:val="20"/>
        </w:rPr>
        <w:t xml:space="preserve">Charushila Bharat Bidwai (Deshmukh)                                                   </w:t>
      </w:r>
      <w:r>
        <w:rPr>
          <w:rFonts w:ascii="Trebuchet MS" w:hAnsi="Trebuchet MS"/>
          <w:color w:val="000000"/>
          <w:sz w:val="20"/>
          <w:szCs w:val="20"/>
        </w:rPr>
        <w:tab/>
        <w:t>Place :talegaondabhade, pune</w:t>
      </w:r>
    </w:p>
    <w:p w:rsidR="00027CA6" w:rsidRDefault="007F1139">
      <w:pPr>
        <w:spacing w:line="240" w:lineRule="auto"/>
        <w:rPr>
          <w:rFonts w:ascii="Trebuchet MS" w:hAnsi="Trebuchet MS"/>
          <w:color w:val="000000"/>
        </w:rPr>
      </w:pPr>
      <w:r w:rsidRPr="007F113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0;width:1pt;height:1pt;z-index:251659264">
            <v:imagedata r:id="rId5"/>
          </v:shape>
        </w:pict>
      </w:r>
    </w:p>
    <w:sectPr w:rsidR="00027CA6" w:rsidSect="00027CA6">
      <w:pgSz w:w="12240" w:h="15840"/>
      <w:pgMar w:top="126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CF4BC9A"/>
    <w:lvl w:ilvl="0" w:tplc="17FEE8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C5843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E000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863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4C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06E6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AE8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1064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EA23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43C2BB30"/>
    <w:lvl w:ilvl="0" w:tplc="25489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AF389494" w:tentative="1">
      <w:start w:val="1"/>
      <w:numFmt w:val="lowerLetter"/>
      <w:lvlText w:val="%2."/>
      <w:lvlJc w:val="left"/>
      <w:pPr>
        <w:ind w:left="1440" w:hanging="360"/>
      </w:pPr>
    </w:lvl>
    <w:lvl w:ilvl="2" w:tplc="817A8A0C" w:tentative="1">
      <w:start w:val="1"/>
      <w:numFmt w:val="lowerRoman"/>
      <w:lvlText w:val="%3."/>
      <w:lvlJc w:val="right"/>
      <w:pPr>
        <w:ind w:left="2160" w:hanging="180"/>
      </w:pPr>
    </w:lvl>
    <w:lvl w:ilvl="3" w:tplc="8FAE8F9C" w:tentative="1">
      <w:start w:val="1"/>
      <w:numFmt w:val="decimal"/>
      <w:lvlText w:val="%4."/>
      <w:lvlJc w:val="left"/>
      <w:pPr>
        <w:ind w:left="2880" w:hanging="360"/>
      </w:pPr>
    </w:lvl>
    <w:lvl w:ilvl="4" w:tplc="D110C7FA" w:tentative="1">
      <w:start w:val="1"/>
      <w:numFmt w:val="lowerLetter"/>
      <w:lvlText w:val="%5."/>
      <w:lvlJc w:val="left"/>
      <w:pPr>
        <w:ind w:left="3600" w:hanging="360"/>
      </w:pPr>
    </w:lvl>
    <w:lvl w:ilvl="5" w:tplc="43A2115C" w:tentative="1">
      <w:start w:val="1"/>
      <w:numFmt w:val="lowerRoman"/>
      <w:lvlText w:val="%6."/>
      <w:lvlJc w:val="right"/>
      <w:pPr>
        <w:ind w:left="4320" w:hanging="180"/>
      </w:pPr>
    </w:lvl>
    <w:lvl w:ilvl="6" w:tplc="6E90F480" w:tentative="1">
      <w:start w:val="1"/>
      <w:numFmt w:val="decimal"/>
      <w:lvlText w:val="%7."/>
      <w:lvlJc w:val="left"/>
      <w:pPr>
        <w:ind w:left="5040" w:hanging="360"/>
      </w:pPr>
    </w:lvl>
    <w:lvl w:ilvl="7" w:tplc="838C28BA" w:tentative="1">
      <w:start w:val="1"/>
      <w:numFmt w:val="lowerLetter"/>
      <w:lvlText w:val="%8."/>
      <w:lvlJc w:val="left"/>
      <w:pPr>
        <w:ind w:left="5760" w:hanging="360"/>
      </w:pPr>
    </w:lvl>
    <w:lvl w:ilvl="8" w:tplc="ACDC11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ACF4BC9A"/>
    <w:lvl w:ilvl="0" w:tplc="E696D03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61E7D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082B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5E74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12C3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27F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2079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A60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A2D5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9D2518E"/>
    <w:lvl w:ilvl="0" w:tplc="D8908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B2F4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989B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C8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683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9A88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4AD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2C5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661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D0A2A9E"/>
    <w:lvl w:ilvl="0" w:tplc="A1468F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6D284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6230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40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C89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18E4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1439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07C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70DA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E8C6CC2"/>
    <w:lvl w:ilvl="0" w:tplc="20B04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526F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564B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E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66C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4A11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9CA2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A03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D4C16E6"/>
    <w:lvl w:ilvl="0" w:tplc="B38C966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FD1EF6C6" w:tentative="1">
      <w:start w:val="1"/>
      <w:numFmt w:val="lowerLetter"/>
      <w:lvlText w:val="%2."/>
      <w:lvlJc w:val="left"/>
      <w:pPr>
        <w:ind w:left="1800" w:hanging="360"/>
      </w:pPr>
    </w:lvl>
    <w:lvl w:ilvl="2" w:tplc="C5F4B6F0" w:tentative="1">
      <w:start w:val="1"/>
      <w:numFmt w:val="lowerRoman"/>
      <w:lvlText w:val="%3."/>
      <w:lvlJc w:val="right"/>
      <w:pPr>
        <w:ind w:left="2520" w:hanging="180"/>
      </w:pPr>
    </w:lvl>
    <w:lvl w:ilvl="3" w:tplc="BB485618" w:tentative="1">
      <w:start w:val="1"/>
      <w:numFmt w:val="decimal"/>
      <w:lvlText w:val="%4."/>
      <w:lvlJc w:val="left"/>
      <w:pPr>
        <w:ind w:left="3240" w:hanging="360"/>
      </w:pPr>
    </w:lvl>
    <w:lvl w:ilvl="4" w:tplc="6F220AEE" w:tentative="1">
      <w:start w:val="1"/>
      <w:numFmt w:val="lowerLetter"/>
      <w:lvlText w:val="%5."/>
      <w:lvlJc w:val="left"/>
      <w:pPr>
        <w:ind w:left="3960" w:hanging="360"/>
      </w:pPr>
    </w:lvl>
    <w:lvl w:ilvl="5" w:tplc="912477E6" w:tentative="1">
      <w:start w:val="1"/>
      <w:numFmt w:val="lowerRoman"/>
      <w:lvlText w:val="%6."/>
      <w:lvlJc w:val="right"/>
      <w:pPr>
        <w:ind w:left="4680" w:hanging="180"/>
      </w:pPr>
    </w:lvl>
    <w:lvl w:ilvl="6" w:tplc="58701AC2" w:tentative="1">
      <w:start w:val="1"/>
      <w:numFmt w:val="decimal"/>
      <w:lvlText w:val="%7."/>
      <w:lvlJc w:val="left"/>
      <w:pPr>
        <w:ind w:left="5400" w:hanging="360"/>
      </w:pPr>
    </w:lvl>
    <w:lvl w:ilvl="7" w:tplc="EB7EEC3E" w:tentative="1">
      <w:start w:val="1"/>
      <w:numFmt w:val="lowerLetter"/>
      <w:lvlText w:val="%8."/>
      <w:lvlJc w:val="left"/>
      <w:pPr>
        <w:ind w:left="6120" w:hanging="360"/>
      </w:pPr>
    </w:lvl>
    <w:lvl w:ilvl="8" w:tplc="BA80624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8"/>
    <w:multiLevelType w:val="hybridMultilevel"/>
    <w:tmpl w:val="3B221B02"/>
    <w:lvl w:ilvl="0" w:tplc="6FF815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CCEC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100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1CB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617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8E4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8A1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0818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0E5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072F44C"/>
    <w:lvl w:ilvl="0" w:tplc="64DA821E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535E9166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9B38360C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B4CEC744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107833E4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F91080B8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B1A8FFCE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1C147738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70A00D6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670E026"/>
    <w:lvl w:ilvl="0" w:tplc="144C13F0">
      <w:start w:val="1"/>
      <w:numFmt w:val="decimal"/>
      <w:lvlText w:val="%1."/>
      <w:lvlJc w:val="left"/>
      <w:pPr>
        <w:ind w:left="720" w:hanging="360"/>
      </w:pPr>
    </w:lvl>
    <w:lvl w:ilvl="1" w:tplc="3C7486D2">
      <w:start w:val="1"/>
      <w:numFmt w:val="lowerLetter"/>
      <w:lvlText w:val="%2."/>
      <w:lvlJc w:val="left"/>
      <w:pPr>
        <w:ind w:left="1440" w:hanging="360"/>
      </w:pPr>
    </w:lvl>
    <w:lvl w:ilvl="2" w:tplc="CEECD5B4">
      <w:start w:val="1"/>
      <w:numFmt w:val="lowerRoman"/>
      <w:lvlText w:val="%3."/>
      <w:lvlJc w:val="right"/>
      <w:pPr>
        <w:ind w:left="2160" w:hanging="180"/>
      </w:pPr>
    </w:lvl>
    <w:lvl w:ilvl="3" w:tplc="D14E56CE">
      <w:start w:val="1"/>
      <w:numFmt w:val="decimal"/>
      <w:lvlText w:val="%4."/>
      <w:lvlJc w:val="left"/>
      <w:pPr>
        <w:ind w:left="2880" w:hanging="360"/>
      </w:pPr>
    </w:lvl>
    <w:lvl w:ilvl="4" w:tplc="B6BA6DBA">
      <w:start w:val="1"/>
      <w:numFmt w:val="lowerLetter"/>
      <w:lvlText w:val="%5."/>
      <w:lvlJc w:val="left"/>
      <w:pPr>
        <w:ind w:left="3600" w:hanging="360"/>
      </w:pPr>
    </w:lvl>
    <w:lvl w:ilvl="5" w:tplc="EB8E32C4">
      <w:start w:val="1"/>
      <w:numFmt w:val="lowerRoman"/>
      <w:lvlText w:val="%6."/>
      <w:lvlJc w:val="right"/>
      <w:pPr>
        <w:ind w:left="4320" w:hanging="180"/>
      </w:pPr>
    </w:lvl>
    <w:lvl w:ilvl="6" w:tplc="DBAE4830">
      <w:start w:val="1"/>
      <w:numFmt w:val="decimal"/>
      <w:lvlText w:val="%7."/>
      <w:lvlJc w:val="left"/>
      <w:pPr>
        <w:ind w:left="5040" w:hanging="360"/>
      </w:pPr>
    </w:lvl>
    <w:lvl w:ilvl="7" w:tplc="F1D076D0">
      <w:start w:val="1"/>
      <w:numFmt w:val="lowerLetter"/>
      <w:lvlText w:val="%8."/>
      <w:lvlJc w:val="left"/>
      <w:pPr>
        <w:ind w:left="5760" w:hanging="360"/>
      </w:pPr>
    </w:lvl>
    <w:lvl w:ilvl="8" w:tplc="7996CD1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7D04A7D6"/>
    <w:lvl w:ilvl="0" w:tplc="4808D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9DBA977A" w:tentative="1">
      <w:start w:val="1"/>
      <w:numFmt w:val="lowerLetter"/>
      <w:lvlText w:val="%2."/>
      <w:lvlJc w:val="left"/>
      <w:pPr>
        <w:ind w:left="1440" w:hanging="360"/>
      </w:pPr>
    </w:lvl>
    <w:lvl w:ilvl="2" w:tplc="CD249624" w:tentative="1">
      <w:start w:val="1"/>
      <w:numFmt w:val="lowerRoman"/>
      <w:lvlText w:val="%3."/>
      <w:lvlJc w:val="right"/>
      <w:pPr>
        <w:ind w:left="2160" w:hanging="180"/>
      </w:pPr>
    </w:lvl>
    <w:lvl w:ilvl="3" w:tplc="48DEF7BE" w:tentative="1">
      <w:start w:val="1"/>
      <w:numFmt w:val="decimal"/>
      <w:lvlText w:val="%4."/>
      <w:lvlJc w:val="left"/>
      <w:pPr>
        <w:ind w:left="2880" w:hanging="360"/>
      </w:pPr>
    </w:lvl>
    <w:lvl w:ilvl="4" w:tplc="D1B8239A" w:tentative="1">
      <w:start w:val="1"/>
      <w:numFmt w:val="lowerLetter"/>
      <w:lvlText w:val="%5."/>
      <w:lvlJc w:val="left"/>
      <w:pPr>
        <w:ind w:left="3600" w:hanging="360"/>
      </w:pPr>
    </w:lvl>
    <w:lvl w:ilvl="5" w:tplc="19D6A866" w:tentative="1">
      <w:start w:val="1"/>
      <w:numFmt w:val="lowerRoman"/>
      <w:lvlText w:val="%6."/>
      <w:lvlJc w:val="right"/>
      <w:pPr>
        <w:ind w:left="4320" w:hanging="180"/>
      </w:pPr>
    </w:lvl>
    <w:lvl w:ilvl="6" w:tplc="D06A2470" w:tentative="1">
      <w:start w:val="1"/>
      <w:numFmt w:val="decimal"/>
      <w:lvlText w:val="%7."/>
      <w:lvlJc w:val="left"/>
      <w:pPr>
        <w:ind w:left="5040" w:hanging="360"/>
      </w:pPr>
    </w:lvl>
    <w:lvl w:ilvl="7" w:tplc="3C88BB94" w:tentative="1">
      <w:start w:val="1"/>
      <w:numFmt w:val="lowerLetter"/>
      <w:lvlText w:val="%8."/>
      <w:lvlJc w:val="left"/>
      <w:pPr>
        <w:ind w:left="5760" w:hanging="360"/>
      </w:pPr>
    </w:lvl>
    <w:lvl w:ilvl="8" w:tplc="8D72EFE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928ECB86"/>
    <w:lvl w:ilvl="0" w:tplc="F8EC2F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8564EABE" w:tentative="1">
      <w:start w:val="1"/>
      <w:numFmt w:val="lowerLetter"/>
      <w:lvlText w:val="%2."/>
      <w:lvlJc w:val="left"/>
      <w:pPr>
        <w:ind w:left="1440" w:hanging="360"/>
      </w:pPr>
    </w:lvl>
    <w:lvl w:ilvl="2" w:tplc="0C5C64FE" w:tentative="1">
      <w:start w:val="1"/>
      <w:numFmt w:val="lowerRoman"/>
      <w:lvlText w:val="%3."/>
      <w:lvlJc w:val="right"/>
      <w:pPr>
        <w:ind w:left="2160" w:hanging="180"/>
      </w:pPr>
    </w:lvl>
    <w:lvl w:ilvl="3" w:tplc="BEF2FD58" w:tentative="1">
      <w:start w:val="1"/>
      <w:numFmt w:val="decimal"/>
      <w:lvlText w:val="%4."/>
      <w:lvlJc w:val="left"/>
      <w:pPr>
        <w:ind w:left="2880" w:hanging="360"/>
      </w:pPr>
    </w:lvl>
    <w:lvl w:ilvl="4" w:tplc="D7F45DC4" w:tentative="1">
      <w:start w:val="1"/>
      <w:numFmt w:val="lowerLetter"/>
      <w:lvlText w:val="%5."/>
      <w:lvlJc w:val="left"/>
      <w:pPr>
        <w:ind w:left="3600" w:hanging="360"/>
      </w:pPr>
    </w:lvl>
    <w:lvl w:ilvl="5" w:tplc="9A7C1048" w:tentative="1">
      <w:start w:val="1"/>
      <w:numFmt w:val="lowerRoman"/>
      <w:lvlText w:val="%6."/>
      <w:lvlJc w:val="right"/>
      <w:pPr>
        <w:ind w:left="4320" w:hanging="180"/>
      </w:pPr>
    </w:lvl>
    <w:lvl w:ilvl="6" w:tplc="155CE30C" w:tentative="1">
      <w:start w:val="1"/>
      <w:numFmt w:val="decimal"/>
      <w:lvlText w:val="%7."/>
      <w:lvlJc w:val="left"/>
      <w:pPr>
        <w:ind w:left="5040" w:hanging="360"/>
      </w:pPr>
    </w:lvl>
    <w:lvl w:ilvl="7" w:tplc="C166EA5A" w:tentative="1">
      <w:start w:val="1"/>
      <w:numFmt w:val="lowerLetter"/>
      <w:lvlText w:val="%8."/>
      <w:lvlJc w:val="left"/>
      <w:pPr>
        <w:ind w:left="5760" w:hanging="360"/>
      </w:pPr>
    </w:lvl>
    <w:lvl w:ilvl="8" w:tplc="45BA42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singleLevel"/>
    <w:tmpl w:val="495E823E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b/>
        <w:spacing w:val="11"/>
        <w:position w:val="-5"/>
        <w:sz w:val="24"/>
        <w:lang w:val="en-US"/>
      </w:rPr>
    </w:lvl>
  </w:abstractNum>
  <w:abstractNum w:abstractNumId="13">
    <w:nsid w:val="0000000E"/>
    <w:multiLevelType w:val="hybridMultilevel"/>
    <w:tmpl w:val="DF58D07C"/>
    <w:lvl w:ilvl="0" w:tplc="BDCCB1B0">
      <w:start w:val="1"/>
      <w:numFmt w:val="decimal"/>
      <w:lvlText w:val="%1."/>
      <w:lvlJc w:val="left"/>
      <w:pPr>
        <w:ind w:left="720" w:hanging="360"/>
      </w:pPr>
    </w:lvl>
    <w:lvl w:ilvl="1" w:tplc="26D41B78">
      <w:start w:val="1"/>
      <w:numFmt w:val="lowerLetter"/>
      <w:lvlText w:val="%2."/>
      <w:lvlJc w:val="left"/>
      <w:pPr>
        <w:ind w:left="1440" w:hanging="360"/>
      </w:pPr>
    </w:lvl>
    <w:lvl w:ilvl="2" w:tplc="512A11BA">
      <w:start w:val="1"/>
      <w:numFmt w:val="lowerRoman"/>
      <w:lvlText w:val="%3."/>
      <w:lvlJc w:val="right"/>
      <w:pPr>
        <w:ind w:left="2160" w:hanging="180"/>
      </w:pPr>
    </w:lvl>
    <w:lvl w:ilvl="3" w:tplc="6E0C5314">
      <w:start w:val="1"/>
      <w:numFmt w:val="decimal"/>
      <w:lvlText w:val="%4."/>
      <w:lvlJc w:val="left"/>
      <w:pPr>
        <w:ind w:left="2880" w:hanging="360"/>
      </w:pPr>
    </w:lvl>
    <w:lvl w:ilvl="4" w:tplc="B0A05B82">
      <w:start w:val="1"/>
      <w:numFmt w:val="lowerLetter"/>
      <w:lvlText w:val="%5."/>
      <w:lvlJc w:val="left"/>
      <w:pPr>
        <w:ind w:left="3600" w:hanging="360"/>
      </w:pPr>
    </w:lvl>
    <w:lvl w:ilvl="5" w:tplc="E0862A36">
      <w:start w:val="1"/>
      <w:numFmt w:val="lowerRoman"/>
      <w:lvlText w:val="%6."/>
      <w:lvlJc w:val="right"/>
      <w:pPr>
        <w:ind w:left="4320" w:hanging="180"/>
      </w:pPr>
    </w:lvl>
    <w:lvl w:ilvl="6" w:tplc="C3146282">
      <w:start w:val="1"/>
      <w:numFmt w:val="decimal"/>
      <w:lvlText w:val="%7."/>
      <w:lvlJc w:val="left"/>
      <w:pPr>
        <w:ind w:left="5040" w:hanging="360"/>
      </w:pPr>
    </w:lvl>
    <w:lvl w:ilvl="7" w:tplc="704A4FFC">
      <w:start w:val="1"/>
      <w:numFmt w:val="lowerLetter"/>
      <w:lvlText w:val="%8."/>
      <w:lvlJc w:val="left"/>
      <w:pPr>
        <w:ind w:left="5760" w:hanging="360"/>
      </w:pPr>
    </w:lvl>
    <w:lvl w:ilvl="8" w:tplc="114A8D22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1CC89FB0"/>
    <w:lvl w:ilvl="0" w:tplc="45D09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0D6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A71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9221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CF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D204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AD3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6C88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F61B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554510C"/>
    <w:lvl w:ilvl="0" w:tplc="BE346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F460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CC6D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85F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4EE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1C30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C4D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009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76E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F26A7"/>
    <w:multiLevelType w:val="hybridMultilevel"/>
    <w:tmpl w:val="650A9E0E"/>
    <w:lvl w:ilvl="0" w:tplc="9AA414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9F0B9D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5BC17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2AA7B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B0006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4F6B1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A30F9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55472D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A3C3E2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6595EBC"/>
    <w:multiLevelType w:val="hybridMultilevel"/>
    <w:tmpl w:val="DF58D07C"/>
    <w:lvl w:ilvl="0" w:tplc="DFAE913E">
      <w:start w:val="1"/>
      <w:numFmt w:val="decimal"/>
      <w:lvlText w:val="%1."/>
      <w:lvlJc w:val="left"/>
      <w:pPr>
        <w:ind w:left="720" w:hanging="360"/>
      </w:pPr>
    </w:lvl>
    <w:lvl w:ilvl="1" w:tplc="77CAF8AA">
      <w:start w:val="1"/>
      <w:numFmt w:val="lowerLetter"/>
      <w:lvlText w:val="%2."/>
      <w:lvlJc w:val="left"/>
      <w:pPr>
        <w:ind w:left="1440" w:hanging="360"/>
      </w:pPr>
    </w:lvl>
    <w:lvl w:ilvl="2" w:tplc="4E267C16">
      <w:start w:val="1"/>
      <w:numFmt w:val="lowerRoman"/>
      <w:lvlText w:val="%3."/>
      <w:lvlJc w:val="right"/>
      <w:pPr>
        <w:ind w:left="2160" w:hanging="180"/>
      </w:pPr>
    </w:lvl>
    <w:lvl w:ilvl="3" w:tplc="F42E4E3C">
      <w:start w:val="1"/>
      <w:numFmt w:val="decimal"/>
      <w:lvlText w:val="%4."/>
      <w:lvlJc w:val="left"/>
      <w:pPr>
        <w:ind w:left="2880" w:hanging="360"/>
      </w:pPr>
    </w:lvl>
    <w:lvl w:ilvl="4" w:tplc="E47865DE">
      <w:start w:val="1"/>
      <w:numFmt w:val="lowerLetter"/>
      <w:lvlText w:val="%5."/>
      <w:lvlJc w:val="left"/>
      <w:pPr>
        <w:ind w:left="3600" w:hanging="360"/>
      </w:pPr>
    </w:lvl>
    <w:lvl w:ilvl="5" w:tplc="775EB04A">
      <w:start w:val="1"/>
      <w:numFmt w:val="lowerRoman"/>
      <w:lvlText w:val="%6."/>
      <w:lvlJc w:val="right"/>
      <w:pPr>
        <w:ind w:left="4320" w:hanging="180"/>
      </w:pPr>
    </w:lvl>
    <w:lvl w:ilvl="6" w:tplc="9F40D362">
      <w:start w:val="1"/>
      <w:numFmt w:val="decimal"/>
      <w:lvlText w:val="%7."/>
      <w:lvlJc w:val="left"/>
      <w:pPr>
        <w:ind w:left="5040" w:hanging="360"/>
      </w:pPr>
    </w:lvl>
    <w:lvl w:ilvl="7" w:tplc="15B4EC94">
      <w:start w:val="1"/>
      <w:numFmt w:val="lowerLetter"/>
      <w:lvlText w:val="%8."/>
      <w:lvlJc w:val="left"/>
      <w:pPr>
        <w:ind w:left="5760" w:hanging="360"/>
      </w:pPr>
    </w:lvl>
    <w:lvl w:ilvl="8" w:tplc="66FE88E6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D5730"/>
    <w:multiLevelType w:val="hybridMultilevel"/>
    <w:tmpl w:val="39A86B98"/>
    <w:lvl w:ilvl="0" w:tplc="F3989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20E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786E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A60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3A3A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7487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02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275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E17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902BDA"/>
    <w:multiLevelType w:val="hybridMultilevel"/>
    <w:tmpl w:val="2A8ED948"/>
    <w:lvl w:ilvl="0" w:tplc="15E67F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F6CA066" w:tentative="1">
      <w:start w:val="1"/>
      <w:numFmt w:val="lowerLetter"/>
      <w:lvlText w:val="%2."/>
      <w:lvlJc w:val="left"/>
      <w:pPr>
        <w:ind w:left="1440" w:hanging="360"/>
      </w:pPr>
    </w:lvl>
    <w:lvl w:ilvl="2" w:tplc="EDF21DFA" w:tentative="1">
      <w:start w:val="1"/>
      <w:numFmt w:val="lowerRoman"/>
      <w:lvlText w:val="%3."/>
      <w:lvlJc w:val="right"/>
      <w:pPr>
        <w:ind w:left="2160" w:hanging="180"/>
      </w:pPr>
    </w:lvl>
    <w:lvl w:ilvl="3" w:tplc="7524456C" w:tentative="1">
      <w:start w:val="1"/>
      <w:numFmt w:val="decimal"/>
      <w:lvlText w:val="%4."/>
      <w:lvlJc w:val="left"/>
      <w:pPr>
        <w:ind w:left="2880" w:hanging="360"/>
      </w:pPr>
    </w:lvl>
    <w:lvl w:ilvl="4" w:tplc="97647DD0" w:tentative="1">
      <w:start w:val="1"/>
      <w:numFmt w:val="lowerLetter"/>
      <w:lvlText w:val="%5."/>
      <w:lvlJc w:val="left"/>
      <w:pPr>
        <w:ind w:left="3600" w:hanging="360"/>
      </w:pPr>
    </w:lvl>
    <w:lvl w:ilvl="5" w:tplc="FC68EBA4" w:tentative="1">
      <w:start w:val="1"/>
      <w:numFmt w:val="lowerRoman"/>
      <w:lvlText w:val="%6."/>
      <w:lvlJc w:val="right"/>
      <w:pPr>
        <w:ind w:left="4320" w:hanging="180"/>
      </w:pPr>
    </w:lvl>
    <w:lvl w:ilvl="6" w:tplc="B8A64E54" w:tentative="1">
      <w:start w:val="1"/>
      <w:numFmt w:val="decimal"/>
      <w:lvlText w:val="%7."/>
      <w:lvlJc w:val="left"/>
      <w:pPr>
        <w:ind w:left="5040" w:hanging="360"/>
      </w:pPr>
    </w:lvl>
    <w:lvl w:ilvl="7" w:tplc="3AAE7268" w:tentative="1">
      <w:start w:val="1"/>
      <w:numFmt w:val="lowerLetter"/>
      <w:lvlText w:val="%8."/>
      <w:lvlJc w:val="left"/>
      <w:pPr>
        <w:ind w:left="5760" w:hanging="360"/>
      </w:pPr>
    </w:lvl>
    <w:lvl w:ilvl="8" w:tplc="67F48D5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1"/>
  </w:num>
  <w:num w:numId="14">
    <w:abstractNumId w:val="12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5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F1139"/>
    <w:rsid w:val="007529A3"/>
    <w:rsid w:val="007F1139"/>
    <w:rsid w:val="009D6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1027"/>
        <o:r id="V:Rule2" type="connector" idref="#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27C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7CA6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027C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NoSpacing">
    <w:name w:val="No Spacing"/>
    <w:uiPriority w:val="1"/>
    <w:qFormat/>
    <w:rsid w:val="00027CA6"/>
    <w:pPr>
      <w:spacing w:after="0" w:line="240" w:lineRule="auto"/>
    </w:pPr>
  </w:style>
  <w:style w:type="paragraph" w:styleId="PlainText">
    <w:name w:val="Plain Text"/>
    <w:basedOn w:val="Normal"/>
    <w:link w:val="PlainTextChar"/>
    <w:rsid w:val="00027CA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27CA6"/>
    <w:rPr>
      <w:rFonts w:ascii="Courier New" w:eastAsia="Times New Roman" w:hAnsi="Courier New" w:cs="Times New Roman"/>
      <w:sz w:val="20"/>
      <w:szCs w:val="20"/>
    </w:rPr>
  </w:style>
  <w:style w:type="table" w:styleId="LightShading">
    <w:name w:val="Light Shading"/>
    <w:basedOn w:val="TableNormal"/>
    <w:uiPriority w:val="60"/>
    <w:rsid w:val="00027CA6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027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C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1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7f56f6dec799168999b96774b4161b1b134f530e18705c4458440321091b5b581400120511405c591b4d58515c424154181c084b281e010303041844585c0e4356015a4e5e51100614700558190a15021648444f5108084a5746754e034a571b5549120b40001044095a0e041e470d140110155e5500504a155b440345450e5c0a5249130f031f030201091b5b581008110715495c580d58585e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99</cp:revision>
  <dcterms:created xsi:type="dcterms:W3CDTF">2017-08-10T16:32:00Z</dcterms:created>
  <dcterms:modified xsi:type="dcterms:W3CDTF">2018-12-07T05:58:00Z</dcterms:modified>
</cp:coreProperties>
</file>