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057" w:rsidRPr="004F407D" w:rsidRDefault="008B3CB9" w:rsidP="00090057">
      <w:pPr>
        <w:shd w:val="pct55" w:color="333333" w:fill="606060"/>
        <w:spacing w:before="120" w:after="160" w:line="280" w:lineRule="exact"/>
        <w:rPr>
          <w:b/>
          <w:bCs/>
          <w:color w:val="FFFFFF"/>
          <w:sz w:val="20"/>
          <w:szCs w:val="20"/>
        </w:rPr>
      </w:pPr>
      <w:r w:rsidRPr="004F407D">
        <w:rPr>
          <w:b/>
          <w:bCs/>
          <w:color w:val="FFFFFF"/>
          <w:sz w:val="20"/>
          <w:szCs w:val="20"/>
        </w:rPr>
        <w:t>Professional Summary</w:t>
      </w:r>
    </w:p>
    <w:p w:rsidR="00090057" w:rsidRDefault="008B3CB9" w:rsidP="003B2435">
      <w:pPr>
        <w:pStyle w:val="BodyTextIndent"/>
        <w:spacing w:after="0"/>
        <w:rPr>
          <w:sz w:val="22"/>
          <w:szCs w:val="22"/>
        </w:rPr>
      </w:pPr>
      <w:r w:rsidRPr="00E42D25">
        <w:rPr>
          <w:sz w:val="22"/>
          <w:szCs w:val="22"/>
          <w:highlight w:val="yellow"/>
        </w:rPr>
        <w:t>Working as</w:t>
      </w:r>
      <w:r w:rsidR="00E42D25" w:rsidRPr="00E42D25">
        <w:rPr>
          <w:sz w:val="22"/>
          <w:szCs w:val="22"/>
          <w:highlight w:val="yellow"/>
        </w:rPr>
        <w:t xml:space="preserve"> </w:t>
      </w:r>
      <w:r w:rsidRPr="00E42D25">
        <w:rPr>
          <w:sz w:val="22"/>
          <w:szCs w:val="22"/>
          <w:highlight w:val="yellow"/>
        </w:rPr>
        <w:t xml:space="preserve">Power </w:t>
      </w:r>
      <w:r w:rsidR="00E42D25" w:rsidRPr="00E42D25">
        <w:rPr>
          <w:sz w:val="22"/>
          <w:szCs w:val="22"/>
          <w:highlight w:val="yellow"/>
        </w:rPr>
        <w:t xml:space="preserve"> </w:t>
      </w:r>
      <w:r w:rsidRPr="00E42D25">
        <w:rPr>
          <w:sz w:val="22"/>
          <w:szCs w:val="22"/>
          <w:highlight w:val="yellow"/>
        </w:rPr>
        <w:t xml:space="preserve">BI </w:t>
      </w:r>
      <w:bookmarkStart w:id="0" w:name="_GoBack"/>
      <w:bookmarkEnd w:id="0"/>
      <w:r w:rsidRPr="00E42D25">
        <w:rPr>
          <w:sz w:val="22"/>
          <w:szCs w:val="22"/>
          <w:highlight w:val="yellow"/>
        </w:rPr>
        <w:t>Consultant, a</w:t>
      </w:r>
      <w:r w:rsidRPr="00E42D25">
        <w:rPr>
          <w:sz w:val="22"/>
          <w:szCs w:val="22"/>
          <w:highlight w:val="yellow"/>
        </w:rPr>
        <w:t xml:space="preserve"> Process specialist of around </w:t>
      </w:r>
      <w:r w:rsidRPr="00E42D25">
        <w:rPr>
          <w:b/>
          <w:sz w:val="22"/>
          <w:szCs w:val="22"/>
          <w:highlight w:val="yellow"/>
        </w:rPr>
        <w:t>5+</w:t>
      </w:r>
      <w:r w:rsidRPr="00E42D25">
        <w:rPr>
          <w:sz w:val="22"/>
          <w:szCs w:val="22"/>
          <w:highlight w:val="yellow"/>
        </w:rPr>
        <w:t xml:space="preserve"> years of IT experience with</w:t>
      </w:r>
      <w:r w:rsidRPr="00F50F0E">
        <w:rPr>
          <w:sz w:val="22"/>
          <w:szCs w:val="22"/>
        </w:rPr>
        <w:t xml:space="preserve"> extensive subject matter expertise in </w:t>
      </w:r>
      <w:r w:rsidRPr="00E42D25">
        <w:rPr>
          <w:sz w:val="22"/>
          <w:szCs w:val="22"/>
          <w:highlight w:val="yellow"/>
        </w:rPr>
        <w:t>DW&amp;</w:t>
      </w:r>
      <w:r w:rsidRPr="00E42D25">
        <w:rPr>
          <w:sz w:val="22"/>
          <w:szCs w:val="22"/>
          <w:highlight w:val="yellow"/>
        </w:rPr>
        <w:t>BI</w:t>
      </w:r>
      <w:r w:rsidRPr="00F50F0E">
        <w:rPr>
          <w:sz w:val="22"/>
          <w:szCs w:val="22"/>
        </w:rPr>
        <w:t>, Enterprise Information Management practice, methods, tools and developing solutions to meet customer business requirements.</w:t>
      </w:r>
      <w:r>
        <w:rPr>
          <w:sz w:val="22"/>
          <w:szCs w:val="22"/>
        </w:rPr>
        <w:t xml:space="preserve"> Experienced in MSBI </w:t>
      </w:r>
      <w:r w:rsidR="00E42D25">
        <w:rPr>
          <w:sz w:val="22"/>
          <w:szCs w:val="22"/>
        </w:rPr>
        <w:t xml:space="preserve"> </w:t>
      </w:r>
      <w:r>
        <w:rPr>
          <w:sz w:val="22"/>
          <w:szCs w:val="22"/>
        </w:rPr>
        <w:t>tools like SSIS, SSRS SSAS and Power BI with Tabular SSAS Data Model.</w:t>
      </w:r>
    </w:p>
    <w:p w:rsidR="0012688F" w:rsidRPr="00F50F0E" w:rsidRDefault="008B3CB9" w:rsidP="0012688F">
      <w:pPr>
        <w:pStyle w:val="BodyTextIndent"/>
        <w:spacing w:after="0"/>
        <w:ind w:left="720"/>
        <w:rPr>
          <w:sz w:val="22"/>
          <w:szCs w:val="22"/>
        </w:rPr>
      </w:pPr>
    </w:p>
    <w:p w:rsidR="00090057" w:rsidRPr="004F407D" w:rsidRDefault="008B3CB9" w:rsidP="00090057">
      <w:pPr>
        <w:shd w:val="pct55" w:color="333333" w:fill="606060"/>
        <w:spacing w:before="120" w:after="160" w:line="280" w:lineRule="exact"/>
        <w:rPr>
          <w:b/>
          <w:bCs/>
          <w:color w:val="FFFFFF"/>
          <w:sz w:val="20"/>
          <w:szCs w:val="20"/>
        </w:rPr>
      </w:pPr>
      <w:r>
        <w:rPr>
          <w:b/>
          <w:bCs/>
          <w:color w:val="FFFFFF"/>
          <w:sz w:val="20"/>
          <w:szCs w:val="20"/>
        </w:rPr>
        <w:t>Summary of Skills</w:t>
      </w:r>
      <w:r w:rsidRPr="004F407D">
        <w:rPr>
          <w:b/>
          <w:bCs/>
          <w:color w:val="FFFFFF"/>
          <w:sz w:val="20"/>
          <w:szCs w:val="20"/>
        </w:rPr>
        <w:tab/>
      </w:r>
    </w:p>
    <w:p w:rsidR="003B2435" w:rsidRDefault="008B3CB9" w:rsidP="00090057">
      <w:pPr>
        <w:rPr>
          <w:b/>
          <w:sz w:val="22"/>
          <w:szCs w:val="22"/>
        </w:rPr>
      </w:pPr>
    </w:p>
    <w:p w:rsidR="00090057" w:rsidRDefault="008B3CB9" w:rsidP="00090057">
      <w:pPr>
        <w:rPr>
          <w:b/>
          <w:sz w:val="22"/>
          <w:szCs w:val="22"/>
        </w:rPr>
      </w:pPr>
      <w:r w:rsidRPr="00F50F0E">
        <w:rPr>
          <w:b/>
          <w:sz w:val="22"/>
          <w:szCs w:val="22"/>
        </w:rPr>
        <w:t>Power BI:</w:t>
      </w:r>
    </w:p>
    <w:p w:rsidR="003A45D0" w:rsidRPr="00F50F0E" w:rsidRDefault="008B3CB9" w:rsidP="00090057">
      <w:pPr>
        <w:rPr>
          <w:b/>
          <w:sz w:val="22"/>
          <w:szCs w:val="22"/>
        </w:rPr>
      </w:pPr>
    </w:p>
    <w:p w:rsidR="00090057" w:rsidRPr="00E42D25" w:rsidRDefault="008B3CB9" w:rsidP="00090057">
      <w:pPr>
        <w:numPr>
          <w:ilvl w:val="0"/>
          <w:numId w:val="2"/>
        </w:numPr>
        <w:rPr>
          <w:bCs/>
          <w:sz w:val="22"/>
          <w:szCs w:val="22"/>
          <w:highlight w:val="yellow"/>
        </w:rPr>
      </w:pPr>
      <w:r w:rsidRPr="00E42D25">
        <w:rPr>
          <w:bCs/>
          <w:sz w:val="22"/>
          <w:szCs w:val="22"/>
          <w:highlight w:val="yellow"/>
        </w:rPr>
        <w:t>Experi</w:t>
      </w:r>
      <w:r w:rsidRPr="00E42D25">
        <w:rPr>
          <w:bCs/>
          <w:sz w:val="22"/>
          <w:szCs w:val="22"/>
          <w:highlight w:val="yellow"/>
        </w:rPr>
        <w:t>enced in developing Power BI reports and dashboards from various Data Sources like</w:t>
      </w:r>
      <w:r w:rsidRPr="00F50F0E">
        <w:rPr>
          <w:bCs/>
          <w:sz w:val="22"/>
          <w:szCs w:val="22"/>
        </w:rPr>
        <w:t xml:space="preserve"> </w:t>
      </w:r>
      <w:r w:rsidRPr="00E42D25">
        <w:rPr>
          <w:bCs/>
          <w:sz w:val="22"/>
          <w:szCs w:val="22"/>
          <w:highlight w:val="yellow"/>
        </w:rPr>
        <w:t>Cube, Databases, Excel files</w:t>
      </w:r>
    </w:p>
    <w:p w:rsidR="00090057" w:rsidRPr="00E42D25" w:rsidRDefault="008B3CB9" w:rsidP="00090057">
      <w:pPr>
        <w:numPr>
          <w:ilvl w:val="0"/>
          <w:numId w:val="2"/>
        </w:numPr>
        <w:rPr>
          <w:bCs/>
          <w:sz w:val="22"/>
          <w:szCs w:val="22"/>
          <w:highlight w:val="yellow"/>
        </w:rPr>
      </w:pPr>
      <w:r w:rsidRPr="00F50F0E">
        <w:rPr>
          <w:bCs/>
          <w:sz w:val="22"/>
          <w:szCs w:val="22"/>
        </w:rPr>
        <w:t xml:space="preserve">Good Experience in database design, data modeling, development, implementation, ELT and reporting in </w:t>
      </w:r>
      <w:r w:rsidRPr="00E42D25">
        <w:rPr>
          <w:bCs/>
          <w:sz w:val="22"/>
          <w:szCs w:val="22"/>
          <w:highlight w:val="yellow"/>
        </w:rPr>
        <w:t>Power BI</w:t>
      </w:r>
    </w:p>
    <w:p w:rsidR="00090057" w:rsidRPr="00F50F0E" w:rsidRDefault="008B3CB9" w:rsidP="00090057">
      <w:pPr>
        <w:numPr>
          <w:ilvl w:val="0"/>
          <w:numId w:val="2"/>
        </w:numPr>
        <w:rPr>
          <w:bCs/>
          <w:sz w:val="22"/>
          <w:szCs w:val="22"/>
        </w:rPr>
      </w:pPr>
      <w:r w:rsidRPr="00F50F0E">
        <w:rPr>
          <w:bCs/>
          <w:sz w:val="22"/>
          <w:szCs w:val="22"/>
        </w:rPr>
        <w:t>Practical understanding of data mo</w:t>
      </w:r>
      <w:r w:rsidRPr="00F50F0E">
        <w:rPr>
          <w:bCs/>
          <w:sz w:val="22"/>
          <w:szCs w:val="22"/>
        </w:rPr>
        <w:t>deling (dimensional and relational) concepts like star-schema modeling, snowflake schema modeling, and fact and dimension tables.</w:t>
      </w:r>
    </w:p>
    <w:p w:rsidR="00090057" w:rsidRPr="00F50F0E" w:rsidRDefault="008B3CB9" w:rsidP="00090057">
      <w:pPr>
        <w:numPr>
          <w:ilvl w:val="0"/>
          <w:numId w:val="2"/>
        </w:numPr>
        <w:rPr>
          <w:bCs/>
          <w:sz w:val="22"/>
          <w:szCs w:val="22"/>
        </w:rPr>
      </w:pPr>
      <w:r w:rsidRPr="00F50F0E">
        <w:rPr>
          <w:bCs/>
          <w:sz w:val="22"/>
          <w:szCs w:val="22"/>
        </w:rPr>
        <w:t>Created highly efficient and complex reports, dashboards using Power BI Desktop.</w:t>
      </w:r>
    </w:p>
    <w:p w:rsidR="00090057" w:rsidRPr="00F50F0E" w:rsidRDefault="008B3CB9" w:rsidP="00090057">
      <w:pPr>
        <w:numPr>
          <w:ilvl w:val="0"/>
          <w:numId w:val="2"/>
        </w:numPr>
        <w:rPr>
          <w:bCs/>
          <w:sz w:val="22"/>
          <w:szCs w:val="22"/>
        </w:rPr>
      </w:pPr>
      <w:r w:rsidRPr="00F50F0E">
        <w:rPr>
          <w:bCs/>
          <w:sz w:val="22"/>
          <w:szCs w:val="22"/>
        </w:rPr>
        <w:t>Used Power BI to prepare dashboards to create</w:t>
      </w:r>
      <w:r w:rsidRPr="00F50F0E">
        <w:rPr>
          <w:bCs/>
          <w:sz w:val="22"/>
          <w:szCs w:val="22"/>
        </w:rPr>
        <w:t xml:space="preserve"> attractive and interactive visualizations.</w:t>
      </w:r>
    </w:p>
    <w:p w:rsidR="00090057" w:rsidRPr="00F50F0E" w:rsidRDefault="008B3CB9" w:rsidP="00090057">
      <w:pPr>
        <w:numPr>
          <w:ilvl w:val="0"/>
          <w:numId w:val="2"/>
        </w:numPr>
        <w:rPr>
          <w:bCs/>
          <w:sz w:val="22"/>
          <w:szCs w:val="22"/>
        </w:rPr>
      </w:pPr>
      <w:r w:rsidRPr="00F50F0E">
        <w:rPr>
          <w:bCs/>
          <w:sz w:val="22"/>
          <w:szCs w:val="22"/>
        </w:rPr>
        <w:t xml:space="preserve">Created reports in Power BI preview portal utilizing the SSAS Tabular using Power BI Gateway </w:t>
      </w:r>
    </w:p>
    <w:p w:rsidR="00090057" w:rsidRPr="00F50F0E" w:rsidRDefault="008B3CB9" w:rsidP="00090057">
      <w:pPr>
        <w:numPr>
          <w:ilvl w:val="0"/>
          <w:numId w:val="2"/>
        </w:numPr>
        <w:rPr>
          <w:bCs/>
          <w:sz w:val="22"/>
          <w:szCs w:val="22"/>
        </w:rPr>
      </w:pPr>
      <w:r w:rsidRPr="00F50F0E">
        <w:rPr>
          <w:bCs/>
          <w:sz w:val="22"/>
          <w:szCs w:val="22"/>
        </w:rPr>
        <w:t xml:space="preserve">Generated periodic reports based on the statistical analysis of the data from various time frame and division using </w:t>
      </w:r>
      <w:r w:rsidRPr="00E42D25">
        <w:rPr>
          <w:bCs/>
          <w:sz w:val="22"/>
          <w:szCs w:val="22"/>
          <w:highlight w:val="yellow"/>
        </w:rPr>
        <w:t>Po</w:t>
      </w:r>
      <w:r w:rsidRPr="00E42D25">
        <w:rPr>
          <w:bCs/>
          <w:sz w:val="22"/>
          <w:szCs w:val="22"/>
          <w:highlight w:val="yellow"/>
        </w:rPr>
        <w:t>wer BI</w:t>
      </w:r>
    </w:p>
    <w:p w:rsidR="00090057" w:rsidRPr="00F50F0E" w:rsidRDefault="008B3CB9" w:rsidP="00090057">
      <w:pPr>
        <w:numPr>
          <w:ilvl w:val="0"/>
          <w:numId w:val="2"/>
        </w:numPr>
        <w:rPr>
          <w:bCs/>
          <w:sz w:val="22"/>
          <w:szCs w:val="22"/>
        </w:rPr>
      </w:pPr>
      <w:r w:rsidRPr="00F50F0E">
        <w:rPr>
          <w:bCs/>
          <w:sz w:val="22"/>
          <w:szCs w:val="22"/>
        </w:rPr>
        <w:t>Created Dynamic time-based calculations like MTD, QTD, YTD, Prior, %YoY etc.</w:t>
      </w:r>
    </w:p>
    <w:p w:rsidR="00090057" w:rsidRPr="00F50F0E" w:rsidRDefault="008B3CB9" w:rsidP="00090057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F50F0E">
        <w:rPr>
          <w:sz w:val="22"/>
          <w:szCs w:val="22"/>
        </w:rPr>
        <w:t>Created Custom columns and Conditional Columns in the Power BI using Power Query</w:t>
      </w:r>
    </w:p>
    <w:p w:rsidR="00090057" w:rsidRPr="00F50F0E" w:rsidRDefault="008B3CB9" w:rsidP="00090057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F50F0E">
        <w:rPr>
          <w:sz w:val="22"/>
          <w:szCs w:val="22"/>
        </w:rPr>
        <w:t>Used various transformation activities in Power Query to transform the data</w:t>
      </w:r>
    </w:p>
    <w:p w:rsidR="00090057" w:rsidRPr="00F50F0E" w:rsidRDefault="008B3CB9" w:rsidP="00090057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F50F0E">
        <w:rPr>
          <w:sz w:val="22"/>
          <w:szCs w:val="22"/>
        </w:rPr>
        <w:t xml:space="preserve">Created Custom </w:t>
      </w:r>
      <w:r w:rsidRPr="00F50F0E">
        <w:rPr>
          <w:sz w:val="22"/>
          <w:szCs w:val="22"/>
        </w:rPr>
        <w:t>tables in Power BI based on Business requirement</w:t>
      </w:r>
    </w:p>
    <w:p w:rsidR="00090057" w:rsidRPr="00F50F0E" w:rsidRDefault="008B3CB9" w:rsidP="00090057">
      <w:pPr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Created various measures and </w:t>
      </w:r>
      <w:r w:rsidRPr="00F50F0E">
        <w:rPr>
          <w:sz w:val="22"/>
          <w:szCs w:val="22"/>
        </w:rPr>
        <w:t>columns in Power BI Modeling using Data Analysis Expression</w:t>
      </w:r>
    </w:p>
    <w:p w:rsidR="00090057" w:rsidRPr="00F50F0E" w:rsidRDefault="008B3CB9" w:rsidP="00090057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F50F0E">
        <w:rPr>
          <w:sz w:val="22"/>
          <w:szCs w:val="22"/>
        </w:rPr>
        <w:t>Created various dashboards by pointing various visualizations form various reports</w:t>
      </w:r>
    </w:p>
    <w:p w:rsidR="00090057" w:rsidRPr="00F50F0E" w:rsidRDefault="008B3CB9" w:rsidP="00090057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F50F0E">
        <w:rPr>
          <w:sz w:val="22"/>
          <w:szCs w:val="22"/>
        </w:rPr>
        <w:t xml:space="preserve">Created Bookmarks in Power BI to </w:t>
      </w:r>
      <w:r w:rsidRPr="00F50F0E">
        <w:rPr>
          <w:sz w:val="22"/>
          <w:szCs w:val="22"/>
        </w:rPr>
        <w:t>move from one page to other page for easy navigation</w:t>
      </w:r>
    </w:p>
    <w:p w:rsidR="00090057" w:rsidRPr="00F50F0E" w:rsidRDefault="008B3CB9" w:rsidP="00090057">
      <w:pPr>
        <w:rPr>
          <w:sz w:val="22"/>
          <w:szCs w:val="22"/>
        </w:rPr>
      </w:pPr>
    </w:p>
    <w:p w:rsidR="00090057" w:rsidRDefault="008B3CB9" w:rsidP="00090057">
      <w:pPr>
        <w:jc w:val="both"/>
        <w:rPr>
          <w:b/>
          <w:sz w:val="22"/>
          <w:szCs w:val="22"/>
        </w:rPr>
      </w:pPr>
      <w:r w:rsidRPr="00F50F0E">
        <w:rPr>
          <w:b/>
          <w:sz w:val="22"/>
          <w:szCs w:val="22"/>
        </w:rPr>
        <w:t>SSIS:</w:t>
      </w:r>
    </w:p>
    <w:p w:rsidR="003A45D0" w:rsidRPr="00F50F0E" w:rsidRDefault="008B3CB9" w:rsidP="00090057">
      <w:pPr>
        <w:jc w:val="both"/>
        <w:rPr>
          <w:b/>
          <w:sz w:val="22"/>
          <w:szCs w:val="22"/>
        </w:rPr>
      </w:pPr>
    </w:p>
    <w:p w:rsidR="00090057" w:rsidRPr="00F50F0E" w:rsidRDefault="008B3CB9" w:rsidP="00090057">
      <w:pPr>
        <w:numPr>
          <w:ilvl w:val="0"/>
          <w:numId w:val="3"/>
        </w:numPr>
        <w:rPr>
          <w:sz w:val="22"/>
          <w:szCs w:val="22"/>
        </w:rPr>
      </w:pPr>
      <w:r w:rsidRPr="00F50F0E">
        <w:rPr>
          <w:bCs/>
          <w:sz w:val="22"/>
          <w:szCs w:val="22"/>
        </w:rPr>
        <w:t>Worked on Linked Servers, used in extracting the data from Oracle ERP.</w:t>
      </w:r>
    </w:p>
    <w:p w:rsidR="00090057" w:rsidRPr="00F50F0E" w:rsidRDefault="008B3CB9" w:rsidP="00090057">
      <w:pPr>
        <w:numPr>
          <w:ilvl w:val="0"/>
          <w:numId w:val="3"/>
        </w:numPr>
        <w:rPr>
          <w:sz w:val="22"/>
          <w:szCs w:val="22"/>
        </w:rPr>
      </w:pPr>
      <w:r w:rsidRPr="00F50F0E">
        <w:rPr>
          <w:sz w:val="22"/>
          <w:szCs w:val="22"/>
        </w:rPr>
        <w:t>Experience in ETL processes. Worked extensively on Data Extraction, Transformation and loading from different data sources u</w:t>
      </w:r>
      <w:r w:rsidRPr="00F50F0E">
        <w:rPr>
          <w:sz w:val="22"/>
          <w:szCs w:val="22"/>
        </w:rPr>
        <w:t>sing SSIS.</w:t>
      </w:r>
    </w:p>
    <w:p w:rsidR="00090057" w:rsidRPr="00F50F0E" w:rsidRDefault="008B3CB9" w:rsidP="00090057">
      <w:pPr>
        <w:numPr>
          <w:ilvl w:val="0"/>
          <w:numId w:val="3"/>
        </w:numPr>
        <w:rPr>
          <w:sz w:val="22"/>
          <w:szCs w:val="22"/>
        </w:rPr>
      </w:pPr>
      <w:r w:rsidRPr="00F50F0E">
        <w:rPr>
          <w:sz w:val="22"/>
          <w:szCs w:val="22"/>
        </w:rPr>
        <w:t>Unit testing ETL workflows.</w:t>
      </w:r>
    </w:p>
    <w:p w:rsidR="00090057" w:rsidRPr="00E42D25" w:rsidRDefault="008B3CB9" w:rsidP="00090057">
      <w:pPr>
        <w:numPr>
          <w:ilvl w:val="0"/>
          <w:numId w:val="3"/>
        </w:numPr>
        <w:rPr>
          <w:sz w:val="22"/>
          <w:szCs w:val="22"/>
          <w:highlight w:val="yellow"/>
        </w:rPr>
      </w:pPr>
      <w:r w:rsidRPr="00E42D25">
        <w:rPr>
          <w:sz w:val="22"/>
          <w:szCs w:val="22"/>
          <w:highlight w:val="yellow"/>
        </w:rPr>
        <w:t xml:space="preserve">Experience in </w:t>
      </w:r>
      <w:r w:rsidRPr="00E42D25">
        <w:rPr>
          <w:bCs/>
          <w:sz w:val="22"/>
          <w:szCs w:val="22"/>
          <w:highlight w:val="yellow"/>
        </w:rPr>
        <w:t>Designing</w:t>
      </w:r>
      <w:r w:rsidRPr="00E42D25">
        <w:rPr>
          <w:sz w:val="22"/>
          <w:szCs w:val="22"/>
          <w:highlight w:val="yellow"/>
        </w:rPr>
        <w:t xml:space="preserve"> and </w:t>
      </w:r>
      <w:r w:rsidRPr="00E42D25">
        <w:rPr>
          <w:bCs/>
          <w:sz w:val="22"/>
          <w:szCs w:val="22"/>
          <w:highlight w:val="yellow"/>
        </w:rPr>
        <w:t>Deployment of SSIS</w:t>
      </w:r>
      <w:r w:rsidRPr="00E42D25">
        <w:rPr>
          <w:sz w:val="22"/>
          <w:szCs w:val="22"/>
          <w:highlight w:val="yellow"/>
        </w:rPr>
        <w:t xml:space="preserve"> packages for the end-user requests using</w:t>
      </w:r>
      <w:r w:rsidRPr="00F50F0E">
        <w:rPr>
          <w:sz w:val="22"/>
          <w:szCs w:val="22"/>
        </w:rPr>
        <w:t xml:space="preserve"> </w:t>
      </w:r>
      <w:r w:rsidRPr="00E42D25">
        <w:rPr>
          <w:sz w:val="22"/>
          <w:szCs w:val="22"/>
          <w:highlight w:val="yellow"/>
        </w:rPr>
        <w:t>fro</w:t>
      </w:r>
      <w:r w:rsidRPr="00E42D25">
        <w:rPr>
          <w:sz w:val="22"/>
          <w:szCs w:val="22"/>
          <w:highlight w:val="yellow"/>
        </w:rPr>
        <w:t>m MS</w:t>
      </w:r>
      <w:r w:rsidRPr="00E42D25">
        <w:rPr>
          <w:sz w:val="22"/>
          <w:szCs w:val="22"/>
          <w:highlight w:val="yellow"/>
        </w:rPr>
        <w:t>-Excel, Oracle.</w:t>
      </w:r>
    </w:p>
    <w:p w:rsidR="00090057" w:rsidRPr="00CF089E" w:rsidRDefault="008B3CB9" w:rsidP="00090057">
      <w:pPr>
        <w:numPr>
          <w:ilvl w:val="0"/>
          <w:numId w:val="3"/>
        </w:numPr>
        <w:rPr>
          <w:sz w:val="22"/>
          <w:szCs w:val="22"/>
        </w:rPr>
      </w:pPr>
      <w:r w:rsidRPr="00F50F0E">
        <w:rPr>
          <w:sz w:val="22"/>
          <w:szCs w:val="22"/>
        </w:rPr>
        <w:t>Involved in hug</w:t>
      </w:r>
      <w:r>
        <w:rPr>
          <w:sz w:val="22"/>
          <w:szCs w:val="22"/>
        </w:rPr>
        <w:t xml:space="preserve">e data migrations, </w:t>
      </w:r>
      <w:r w:rsidRPr="00F50F0E">
        <w:rPr>
          <w:sz w:val="22"/>
          <w:szCs w:val="22"/>
        </w:rPr>
        <w:t xml:space="preserve">transfers using utilities like </w:t>
      </w:r>
      <w:r w:rsidRPr="00F50F0E">
        <w:rPr>
          <w:bCs/>
          <w:sz w:val="22"/>
          <w:szCs w:val="22"/>
        </w:rPr>
        <w:t>Data Transformation Services (DTS), and S</w:t>
      </w:r>
      <w:r w:rsidRPr="00F50F0E">
        <w:rPr>
          <w:bCs/>
          <w:sz w:val="22"/>
          <w:szCs w:val="22"/>
        </w:rPr>
        <w:t>SIS, Bulk Copy Program (BCP) and Bulk Insert.</w:t>
      </w:r>
    </w:p>
    <w:p w:rsidR="00090057" w:rsidRPr="00F50F0E" w:rsidRDefault="008B3CB9" w:rsidP="00090057">
      <w:pPr>
        <w:numPr>
          <w:ilvl w:val="0"/>
          <w:numId w:val="3"/>
        </w:numPr>
        <w:rPr>
          <w:sz w:val="22"/>
          <w:szCs w:val="22"/>
        </w:rPr>
      </w:pPr>
      <w:r w:rsidRPr="00F50F0E">
        <w:rPr>
          <w:sz w:val="22"/>
          <w:szCs w:val="22"/>
        </w:rPr>
        <w:t>Excellent knowledge of using Variables and Expressions in Packages.</w:t>
      </w:r>
    </w:p>
    <w:p w:rsidR="00090057" w:rsidRPr="00F50F0E" w:rsidRDefault="008B3CB9" w:rsidP="00090057">
      <w:pPr>
        <w:numPr>
          <w:ilvl w:val="0"/>
          <w:numId w:val="3"/>
        </w:numPr>
        <w:rPr>
          <w:sz w:val="22"/>
          <w:szCs w:val="22"/>
        </w:rPr>
      </w:pPr>
      <w:r w:rsidRPr="00F50F0E">
        <w:rPr>
          <w:sz w:val="22"/>
          <w:szCs w:val="22"/>
        </w:rPr>
        <w:t xml:space="preserve">Experience in providing </w:t>
      </w:r>
      <w:r w:rsidRPr="00F50F0E">
        <w:rPr>
          <w:bCs/>
          <w:sz w:val="22"/>
          <w:szCs w:val="22"/>
        </w:rPr>
        <w:t>Logging, Error Handling by using Event Handler for SSIS packages.</w:t>
      </w:r>
    </w:p>
    <w:p w:rsidR="00090057" w:rsidRPr="00F50F0E" w:rsidRDefault="008B3CB9" w:rsidP="00090057">
      <w:pPr>
        <w:numPr>
          <w:ilvl w:val="0"/>
          <w:numId w:val="3"/>
        </w:numPr>
        <w:rPr>
          <w:sz w:val="22"/>
          <w:szCs w:val="22"/>
        </w:rPr>
      </w:pPr>
      <w:r w:rsidRPr="00F50F0E">
        <w:rPr>
          <w:sz w:val="22"/>
          <w:szCs w:val="22"/>
        </w:rPr>
        <w:t>Extensively worked on creating Master and Child Pack</w:t>
      </w:r>
      <w:r w:rsidRPr="00F50F0E">
        <w:rPr>
          <w:sz w:val="22"/>
          <w:szCs w:val="22"/>
        </w:rPr>
        <w:t>ages in Integration Services.</w:t>
      </w:r>
    </w:p>
    <w:p w:rsidR="00090057" w:rsidRPr="00F50F0E" w:rsidRDefault="008B3CB9" w:rsidP="00090057">
      <w:pPr>
        <w:numPr>
          <w:ilvl w:val="0"/>
          <w:numId w:val="3"/>
        </w:numPr>
        <w:rPr>
          <w:bCs/>
          <w:sz w:val="22"/>
          <w:szCs w:val="22"/>
        </w:rPr>
      </w:pPr>
      <w:r w:rsidRPr="00F50F0E">
        <w:rPr>
          <w:sz w:val="22"/>
          <w:szCs w:val="22"/>
        </w:rPr>
        <w:lastRenderedPageBreak/>
        <w:t xml:space="preserve">Established best practice Methodologies, Framework for Development and Documentation standards for ETL work. </w:t>
      </w:r>
    </w:p>
    <w:p w:rsidR="00090057" w:rsidRDefault="008B3CB9" w:rsidP="00090057">
      <w:pPr>
        <w:jc w:val="both"/>
        <w:rPr>
          <w:b/>
          <w:sz w:val="22"/>
          <w:szCs w:val="22"/>
        </w:rPr>
      </w:pPr>
      <w:r w:rsidRPr="00F50F0E">
        <w:rPr>
          <w:b/>
          <w:sz w:val="22"/>
          <w:szCs w:val="22"/>
        </w:rPr>
        <w:t>SSRS:</w:t>
      </w:r>
    </w:p>
    <w:p w:rsidR="003A45D0" w:rsidRPr="00F50F0E" w:rsidRDefault="008B3CB9" w:rsidP="00090057">
      <w:pPr>
        <w:jc w:val="both"/>
        <w:rPr>
          <w:b/>
          <w:sz w:val="22"/>
          <w:szCs w:val="22"/>
        </w:rPr>
      </w:pPr>
    </w:p>
    <w:p w:rsidR="00090057" w:rsidRPr="00F50F0E" w:rsidRDefault="008B3CB9" w:rsidP="00090057">
      <w:pPr>
        <w:numPr>
          <w:ilvl w:val="0"/>
          <w:numId w:val="3"/>
        </w:numPr>
        <w:rPr>
          <w:sz w:val="22"/>
          <w:szCs w:val="22"/>
        </w:rPr>
      </w:pPr>
      <w:r w:rsidRPr="00F50F0E">
        <w:rPr>
          <w:sz w:val="22"/>
          <w:szCs w:val="22"/>
        </w:rPr>
        <w:t>Created Tabular, Matrix Reports with and without Parameters using SSRS.</w:t>
      </w:r>
    </w:p>
    <w:p w:rsidR="00090057" w:rsidRPr="00E42D25" w:rsidRDefault="008B3CB9" w:rsidP="00090057">
      <w:pPr>
        <w:numPr>
          <w:ilvl w:val="0"/>
          <w:numId w:val="3"/>
        </w:numPr>
        <w:rPr>
          <w:sz w:val="22"/>
          <w:szCs w:val="22"/>
          <w:highlight w:val="yellow"/>
        </w:rPr>
      </w:pPr>
      <w:r w:rsidRPr="00F50F0E">
        <w:rPr>
          <w:sz w:val="22"/>
          <w:szCs w:val="22"/>
        </w:rPr>
        <w:t>Experience in generating On-Demand an</w:t>
      </w:r>
      <w:r w:rsidRPr="00F50F0E">
        <w:rPr>
          <w:sz w:val="22"/>
          <w:szCs w:val="22"/>
        </w:rPr>
        <w:t xml:space="preserve">d Scheduled Reports for Business Analysis or </w:t>
      </w:r>
      <w:r w:rsidRPr="00E42D25">
        <w:rPr>
          <w:sz w:val="22"/>
          <w:szCs w:val="22"/>
          <w:highlight w:val="yellow"/>
        </w:rPr>
        <w:t>Management decision using SQL Server Reporting Services.</w:t>
      </w:r>
    </w:p>
    <w:p w:rsidR="00090057" w:rsidRPr="00F50F0E" w:rsidRDefault="008B3CB9" w:rsidP="00090057">
      <w:pPr>
        <w:numPr>
          <w:ilvl w:val="0"/>
          <w:numId w:val="3"/>
        </w:numPr>
        <w:rPr>
          <w:sz w:val="22"/>
          <w:szCs w:val="22"/>
        </w:rPr>
      </w:pPr>
      <w:r w:rsidRPr="00F50F0E">
        <w:rPr>
          <w:bCs/>
          <w:sz w:val="22"/>
          <w:szCs w:val="22"/>
        </w:rPr>
        <w:t>Designing</w:t>
      </w:r>
      <w:r w:rsidRPr="00F50F0E">
        <w:rPr>
          <w:sz w:val="22"/>
          <w:szCs w:val="22"/>
        </w:rPr>
        <w:t xml:space="preserve"> and </w:t>
      </w:r>
      <w:r w:rsidRPr="00F50F0E">
        <w:rPr>
          <w:bCs/>
          <w:sz w:val="22"/>
          <w:szCs w:val="22"/>
        </w:rPr>
        <w:t>Deployment of Reports</w:t>
      </w:r>
      <w:r w:rsidRPr="00F50F0E">
        <w:rPr>
          <w:sz w:val="22"/>
          <w:szCs w:val="22"/>
        </w:rPr>
        <w:t xml:space="preserve"> for the End-User requests using </w:t>
      </w:r>
      <w:r w:rsidRPr="00F50F0E">
        <w:rPr>
          <w:bCs/>
          <w:sz w:val="22"/>
          <w:szCs w:val="22"/>
        </w:rPr>
        <w:t>SSRS.</w:t>
      </w:r>
    </w:p>
    <w:p w:rsidR="00090057" w:rsidRPr="00F50F0E" w:rsidRDefault="008B3CB9" w:rsidP="00090057">
      <w:pPr>
        <w:numPr>
          <w:ilvl w:val="0"/>
          <w:numId w:val="3"/>
        </w:numPr>
        <w:rPr>
          <w:sz w:val="22"/>
          <w:szCs w:val="22"/>
        </w:rPr>
      </w:pPr>
      <w:r w:rsidRPr="00F50F0E">
        <w:rPr>
          <w:sz w:val="22"/>
          <w:szCs w:val="22"/>
        </w:rPr>
        <w:t>Excellent hands on experience Scheduling and the Deployment of the Reports.</w:t>
      </w:r>
    </w:p>
    <w:p w:rsidR="00090057" w:rsidRPr="00E42D25" w:rsidRDefault="008B3CB9" w:rsidP="00090057">
      <w:pPr>
        <w:numPr>
          <w:ilvl w:val="0"/>
          <w:numId w:val="3"/>
        </w:numPr>
        <w:rPr>
          <w:b/>
          <w:sz w:val="22"/>
          <w:szCs w:val="22"/>
          <w:highlight w:val="yellow"/>
        </w:rPr>
      </w:pPr>
      <w:r w:rsidRPr="00E42D25">
        <w:rPr>
          <w:sz w:val="22"/>
          <w:szCs w:val="22"/>
          <w:highlight w:val="yellow"/>
        </w:rPr>
        <w:t>Deve</w:t>
      </w:r>
      <w:r w:rsidRPr="00E42D25">
        <w:rPr>
          <w:sz w:val="22"/>
          <w:szCs w:val="22"/>
          <w:highlight w:val="yellow"/>
        </w:rPr>
        <w:t>loped Reports on Power BI for Finance, Resource Management and Sales Department.</w:t>
      </w:r>
    </w:p>
    <w:p w:rsidR="003A45D0" w:rsidRPr="00F50F0E" w:rsidRDefault="008B3CB9" w:rsidP="003A45D0">
      <w:pPr>
        <w:ind w:left="720"/>
        <w:rPr>
          <w:b/>
          <w:sz w:val="22"/>
          <w:szCs w:val="22"/>
        </w:rPr>
      </w:pPr>
    </w:p>
    <w:p w:rsidR="00090057" w:rsidRDefault="008B3CB9" w:rsidP="00090057">
      <w:pPr>
        <w:jc w:val="both"/>
        <w:rPr>
          <w:b/>
          <w:sz w:val="22"/>
          <w:szCs w:val="22"/>
        </w:rPr>
      </w:pPr>
      <w:r w:rsidRPr="00F50F0E">
        <w:rPr>
          <w:b/>
          <w:sz w:val="22"/>
          <w:szCs w:val="22"/>
        </w:rPr>
        <w:t>SSAS:</w:t>
      </w:r>
    </w:p>
    <w:p w:rsidR="003A45D0" w:rsidRPr="00F50F0E" w:rsidRDefault="008B3CB9" w:rsidP="00090057">
      <w:pPr>
        <w:jc w:val="both"/>
        <w:rPr>
          <w:b/>
          <w:sz w:val="22"/>
          <w:szCs w:val="22"/>
        </w:rPr>
      </w:pPr>
    </w:p>
    <w:p w:rsidR="00090057" w:rsidRPr="00F50F0E" w:rsidRDefault="008B3CB9" w:rsidP="00090057">
      <w:pPr>
        <w:numPr>
          <w:ilvl w:val="0"/>
          <w:numId w:val="3"/>
        </w:numPr>
        <w:rPr>
          <w:sz w:val="22"/>
          <w:szCs w:val="22"/>
        </w:rPr>
      </w:pPr>
      <w:r w:rsidRPr="00F50F0E">
        <w:rPr>
          <w:sz w:val="22"/>
          <w:szCs w:val="22"/>
        </w:rPr>
        <w:t xml:space="preserve">Experienced in Dimensional Data Modeling and Multi Dimensional Cube Development in SQL Server Analysis Services (SSAS) and also Tabular Model Development (SSAS 2012). </w:t>
      </w:r>
    </w:p>
    <w:p w:rsidR="00090057" w:rsidRPr="00F50F0E" w:rsidRDefault="008B3CB9" w:rsidP="00090057">
      <w:pPr>
        <w:numPr>
          <w:ilvl w:val="0"/>
          <w:numId w:val="3"/>
        </w:numPr>
        <w:rPr>
          <w:sz w:val="22"/>
          <w:szCs w:val="22"/>
        </w:rPr>
      </w:pPr>
      <w:r w:rsidRPr="00F50F0E">
        <w:rPr>
          <w:sz w:val="22"/>
          <w:szCs w:val="22"/>
        </w:rPr>
        <w:t>Good knowledge in creating Groups and Measures, KPIs.</w:t>
      </w:r>
    </w:p>
    <w:p w:rsidR="00090057" w:rsidRPr="00F50F0E" w:rsidRDefault="008B3CB9" w:rsidP="00090057">
      <w:pPr>
        <w:numPr>
          <w:ilvl w:val="0"/>
          <w:numId w:val="3"/>
        </w:numPr>
        <w:rPr>
          <w:sz w:val="22"/>
          <w:szCs w:val="22"/>
        </w:rPr>
      </w:pPr>
      <w:r w:rsidRPr="00F50F0E">
        <w:rPr>
          <w:sz w:val="22"/>
          <w:szCs w:val="22"/>
        </w:rPr>
        <w:t>Good knowledge in Designing Aggregations and Pre-Calculating the same in SSAS.</w:t>
      </w:r>
    </w:p>
    <w:p w:rsidR="00090057" w:rsidRPr="003A45D0" w:rsidRDefault="008B3CB9" w:rsidP="00090057">
      <w:pPr>
        <w:numPr>
          <w:ilvl w:val="0"/>
          <w:numId w:val="3"/>
        </w:numPr>
        <w:rPr>
          <w:b/>
          <w:sz w:val="22"/>
          <w:szCs w:val="22"/>
        </w:rPr>
      </w:pPr>
      <w:r w:rsidRPr="00F50F0E">
        <w:rPr>
          <w:sz w:val="22"/>
          <w:szCs w:val="22"/>
        </w:rPr>
        <w:t xml:space="preserve">Knowledge of various Data Modeling Techniques: Star Schema and Snowflake Schema with Facts, Dimensions, Measures and </w:t>
      </w:r>
      <w:r w:rsidRPr="00F50F0E">
        <w:rPr>
          <w:sz w:val="22"/>
          <w:szCs w:val="22"/>
        </w:rPr>
        <w:t>Cubes.</w:t>
      </w:r>
    </w:p>
    <w:p w:rsidR="003A45D0" w:rsidRPr="00F50F0E" w:rsidRDefault="008B3CB9" w:rsidP="003A45D0">
      <w:pPr>
        <w:ind w:left="720"/>
        <w:rPr>
          <w:b/>
          <w:sz w:val="22"/>
          <w:szCs w:val="22"/>
        </w:rPr>
      </w:pPr>
    </w:p>
    <w:p w:rsidR="00090057" w:rsidRDefault="008B3CB9" w:rsidP="00090057">
      <w:pPr>
        <w:jc w:val="both"/>
        <w:rPr>
          <w:b/>
          <w:sz w:val="22"/>
          <w:szCs w:val="22"/>
        </w:rPr>
      </w:pPr>
      <w:r w:rsidRPr="00F50F0E">
        <w:rPr>
          <w:b/>
          <w:sz w:val="22"/>
          <w:szCs w:val="22"/>
        </w:rPr>
        <w:t>SQL SERVER:</w:t>
      </w:r>
    </w:p>
    <w:p w:rsidR="003A45D0" w:rsidRPr="00F50F0E" w:rsidRDefault="008B3CB9" w:rsidP="00090057">
      <w:pPr>
        <w:jc w:val="both"/>
        <w:rPr>
          <w:b/>
          <w:sz w:val="22"/>
          <w:szCs w:val="22"/>
        </w:rPr>
      </w:pPr>
    </w:p>
    <w:p w:rsidR="00090057" w:rsidRPr="00E42D25" w:rsidRDefault="008B3CB9" w:rsidP="00090057">
      <w:pPr>
        <w:numPr>
          <w:ilvl w:val="0"/>
          <w:numId w:val="3"/>
        </w:numPr>
        <w:rPr>
          <w:sz w:val="22"/>
          <w:szCs w:val="22"/>
          <w:highlight w:val="yellow"/>
        </w:rPr>
      </w:pPr>
      <w:r w:rsidRPr="00E42D25">
        <w:rPr>
          <w:sz w:val="22"/>
          <w:szCs w:val="22"/>
          <w:highlight w:val="yellow"/>
        </w:rPr>
        <w:t xml:space="preserve">Worked with SQL Server 2005, 2008, 2008 R2, 2012, 2014 and 2016 </w:t>
      </w:r>
    </w:p>
    <w:p w:rsidR="00090057" w:rsidRPr="00F50F0E" w:rsidRDefault="008B3CB9" w:rsidP="00090057">
      <w:pPr>
        <w:numPr>
          <w:ilvl w:val="0"/>
          <w:numId w:val="3"/>
        </w:numPr>
        <w:rPr>
          <w:sz w:val="22"/>
          <w:szCs w:val="22"/>
        </w:rPr>
      </w:pPr>
      <w:r w:rsidRPr="00F50F0E">
        <w:rPr>
          <w:sz w:val="22"/>
          <w:szCs w:val="22"/>
        </w:rPr>
        <w:t>Sound Experience working with different Databases like Oracle, SQL Server and Flat Files.</w:t>
      </w:r>
    </w:p>
    <w:p w:rsidR="00090057" w:rsidRPr="00F50F0E" w:rsidRDefault="008B3CB9" w:rsidP="00090057">
      <w:pPr>
        <w:numPr>
          <w:ilvl w:val="0"/>
          <w:numId w:val="3"/>
        </w:numPr>
        <w:rPr>
          <w:bCs/>
          <w:sz w:val="22"/>
          <w:szCs w:val="22"/>
        </w:rPr>
      </w:pPr>
      <w:r w:rsidRPr="00F50F0E">
        <w:rPr>
          <w:sz w:val="22"/>
          <w:szCs w:val="22"/>
        </w:rPr>
        <w:t>Expert in creating Indexes, Views, Complex Stored Procedures, User Defined Funct</w:t>
      </w:r>
      <w:r w:rsidRPr="00F50F0E">
        <w:rPr>
          <w:sz w:val="22"/>
          <w:szCs w:val="22"/>
        </w:rPr>
        <w:t>ions, Cursors and Triggers to facilitate efficient data.</w:t>
      </w:r>
    </w:p>
    <w:p w:rsidR="00090057" w:rsidRDefault="008B3CB9" w:rsidP="00090057">
      <w:pPr>
        <w:numPr>
          <w:ilvl w:val="0"/>
          <w:numId w:val="3"/>
        </w:numPr>
        <w:rPr>
          <w:sz w:val="22"/>
          <w:szCs w:val="22"/>
        </w:rPr>
      </w:pPr>
      <w:r w:rsidRPr="00F50F0E">
        <w:rPr>
          <w:sz w:val="22"/>
          <w:szCs w:val="22"/>
        </w:rPr>
        <w:t>Experience across all phases of the SDLC from project initiation to post-implementation.</w:t>
      </w:r>
    </w:p>
    <w:p w:rsidR="00090057" w:rsidRDefault="008B3CB9" w:rsidP="00090057">
      <w:pPr>
        <w:ind w:left="720"/>
        <w:rPr>
          <w:sz w:val="22"/>
          <w:szCs w:val="22"/>
        </w:rPr>
      </w:pPr>
    </w:p>
    <w:p w:rsidR="00090057" w:rsidRPr="004F407D" w:rsidRDefault="008B3CB9" w:rsidP="00090057">
      <w:pPr>
        <w:spacing w:before="40" w:after="40"/>
        <w:ind w:left="720"/>
        <w:rPr>
          <w:rFonts w:eastAsia="Calibri"/>
          <w:spacing w:val="-2"/>
          <w:position w:val="1"/>
          <w:sz w:val="22"/>
          <w:szCs w:val="22"/>
          <w:lang w:val="en-US"/>
        </w:rPr>
      </w:pPr>
    </w:p>
    <w:p w:rsidR="00090057" w:rsidRPr="004F407D" w:rsidRDefault="008B3CB9" w:rsidP="00090057">
      <w:pPr>
        <w:shd w:val="pct55" w:color="333333" w:fill="606060"/>
        <w:spacing w:before="120" w:after="160" w:line="280" w:lineRule="exact"/>
        <w:rPr>
          <w:b/>
          <w:bCs/>
          <w:color w:val="FFFFFF"/>
          <w:sz w:val="20"/>
          <w:szCs w:val="20"/>
        </w:rPr>
      </w:pPr>
      <w:r>
        <w:rPr>
          <w:b/>
          <w:bCs/>
          <w:color w:val="FFFFFF"/>
          <w:sz w:val="20"/>
          <w:szCs w:val="20"/>
        </w:rPr>
        <w:t>Professional Experience</w:t>
      </w:r>
    </w:p>
    <w:p w:rsidR="00090057" w:rsidRPr="00A472CE" w:rsidRDefault="008B3CB9" w:rsidP="00090057">
      <w:pPr>
        <w:pStyle w:val="Objective"/>
        <w:numPr>
          <w:ilvl w:val="0"/>
          <w:numId w:val="4"/>
        </w:numPr>
        <w:tabs>
          <w:tab w:val="left" w:pos="0"/>
        </w:tabs>
        <w:spacing w:before="60" w:after="0" w:line="240" w:lineRule="auto"/>
        <w:rPr>
          <w:sz w:val="22"/>
          <w:szCs w:val="22"/>
        </w:rPr>
      </w:pPr>
      <w:r w:rsidRPr="00A472CE">
        <w:rPr>
          <w:sz w:val="22"/>
          <w:szCs w:val="22"/>
        </w:rPr>
        <w:t xml:space="preserve">Working as </w:t>
      </w:r>
      <w:r>
        <w:rPr>
          <w:sz w:val="22"/>
          <w:szCs w:val="22"/>
        </w:rPr>
        <w:t xml:space="preserve">Sr. Software Engineer </w:t>
      </w:r>
      <w:r w:rsidRPr="00A472CE">
        <w:rPr>
          <w:sz w:val="22"/>
          <w:szCs w:val="22"/>
        </w:rPr>
        <w:t xml:space="preserve">in </w:t>
      </w:r>
      <w:r w:rsidRPr="00A472CE">
        <w:rPr>
          <w:b/>
          <w:sz w:val="22"/>
          <w:szCs w:val="22"/>
        </w:rPr>
        <w:t>Hexaware Technologies,</w:t>
      </w:r>
      <w:r w:rsidRPr="00A472CE">
        <w:rPr>
          <w:sz w:val="22"/>
          <w:szCs w:val="22"/>
        </w:rPr>
        <w:t xml:space="preserve"> Pune since Aug 2016 to ti</w:t>
      </w:r>
      <w:r w:rsidRPr="00A472CE">
        <w:rPr>
          <w:sz w:val="22"/>
          <w:szCs w:val="22"/>
        </w:rPr>
        <w:t>ll</w:t>
      </w:r>
      <w:r>
        <w:rPr>
          <w:sz w:val="22"/>
          <w:szCs w:val="22"/>
        </w:rPr>
        <w:t xml:space="preserve"> d</w:t>
      </w:r>
      <w:r w:rsidRPr="00A472CE">
        <w:rPr>
          <w:sz w:val="22"/>
          <w:szCs w:val="22"/>
        </w:rPr>
        <w:t>ate.</w:t>
      </w:r>
    </w:p>
    <w:p w:rsidR="00090057" w:rsidRPr="003B2435" w:rsidRDefault="008B3CB9" w:rsidP="00090057">
      <w:pPr>
        <w:pStyle w:val="BodyText"/>
        <w:numPr>
          <w:ilvl w:val="0"/>
          <w:numId w:val="4"/>
        </w:numPr>
        <w:spacing w:after="220" w:line="220" w:lineRule="atLeast"/>
        <w:ind w:right="-360"/>
        <w:rPr>
          <w:b/>
          <w:sz w:val="22"/>
          <w:szCs w:val="22"/>
          <w:u w:val="single"/>
        </w:rPr>
      </w:pPr>
      <w:r w:rsidRPr="00A472CE">
        <w:rPr>
          <w:sz w:val="22"/>
          <w:szCs w:val="22"/>
        </w:rPr>
        <w:t xml:space="preserve"> Worked as Software Engineer in </w:t>
      </w:r>
      <w:r w:rsidRPr="00A472CE">
        <w:rPr>
          <w:b/>
          <w:sz w:val="22"/>
          <w:szCs w:val="22"/>
        </w:rPr>
        <w:t>Genesis Technologies, Indore</w:t>
      </w:r>
      <w:r w:rsidRPr="00A472CE">
        <w:rPr>
          <w:sz w:val="22"/>
          <w:szCs w:val="22"/>
        </w:rPr>
        <w:t xml:space="preserve"> from   June 2013 to June 2016.</w:t>
      </w:r>
    </w:p>
    <w:p w:rsidR="003B2435" w:rsidRDefault="008B3CB9" w:rsidP="003B2435">
      <w:pPr>
        <w:pStyle w:val="BodyText"/>
        <w:spacing w:after="220" w:line="220" w:lineRule="atLeast"/>
        <w:ind w:left="360" w:right="-360"/>
        <w:rPr>
          <w:b/>
          <w:sz w:val="22"/>
          <w:szCs w:val="22"/>
          <w:u w:val="single"/>
        </w:rPr>
      </w:pPr>
    </w:p>
    <w:p w:rsidR="00090057" w:rsidRPr="004F407D" w:rsidRDefault="008B3CB9" w:rsidP="00090057">
      <w:pPr>
        <w:shd w:val="pct55" w:color="333333" w:fill="606060"/>
        <w:spacing w:before="120" w:after="160" w:line="280" w:lineRule="exact"/>
        <w:rPr>
          <w:b/>
          <w:bCs/>
          <w:color w:val="FFFFFF"/>
          <w:sz w:val="20"/>
          <w:szCs w:val="20"/>
        </w:rPr>
      </w:pPr>
      <w:r>
        <w:rPr>
          <w:b/>
          <w:bCs/>
          <w:color w:val="FFFFFF"/>
          <w:sz w:val="20"/>
          <w:szCs w:val="20"/>
        </w:rPr>
        <w:t>Project - 1</w:t>
      </w:r>
    </w:p>
    <w:p w:rsidR="00090057" w:rsidRPr="00AF64F9" w:rsidRDefault="008B3CB9" w:rsidP="00090057">
      <w:pPr>
        <w:pStyle w:val="BodyText"/>
        <w:ind w:left="810"/>
        <w:rPr>
          <w:sz w:val="22"/>
          <w:szCs w:val="22"/>
        </w:rPr>
      </w:pPr>
      <w:r w:rsidRPr="00AF64F9">
        <w:rPr>
          <w:b/>
          <w:sz w:val="22"/>
          <w:szCs w:val="22"/>
        </w:rPr>
        <w:t>Company</w:t>
      </w:r>
      <w:r w:rsidRPr="00AF64F9">
        <w:rPr>
          <w:b/>
          <w:sz w:val="22"/>
          <w:szCs w:val="22"/>
        </w:rPr>
        <w:tab/>
      </w:r>
      <w:r w:rsidRPr="00AF64F9">
        <w:rPr>
          <w:sz w:val="22"/>
          <w:szCs w:val="22"/>
        </w:rPr>
        <w:tab/>
        <w:t xml:space="preserve">: </w:t>
      </w:r>
      <w:r w:rsidRPr="00AF64F9">
        <w:rPr>
          <w:rFonts w:eastAsia="Calibri"/>
          <w:spacing w:val="-2"/>
          <w:position w:val="1"/>
          <w:sz w:val="22"/>
          <w:szCs w:val="22"/>
        </w:rPr>
        <w:t>Hexaware Technologies</w:t>
      </w:r>
    </w:p>
    <w:p w:rsidR="00090057" w:rsidRPr="00AF64F9" w:rsidRDefault="008B3CB9" w:rsidP="00090057">
      <w:pPr>
        <w:pStyle w:val="BodyText"/>
        <w:ind w:left="810"/>
        <w:rPr>
          <w:sz w:val="22"/>
          <w:szCs w:val="22"/>
        </w:rPr>
      </w:pPr>
      <w:r w:rsidRPr="00AF64F9">
        <w:rPr>
          <w:b/>
          <w:sz w:val="22"/>
          <w:szCs w:val="22"/>
        </w:rPr>
        <w:t>Designation</w:t>
      </w:r>
      <w:r w:rsidRPr="00AF64F9">
        <w:rPr>
          <w:b/>
          <w:sz w:val="22"/>
          <w:szCs w:val="22"/>
        </w:rPr>
        <w:tab/>
      </w:r>
      <w:r w:rsidRPr="00AF64F9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Sr. Software Engineer</w:t>
      </w:r>
      <w:r w:rsidRPr="00AF64F9">
        <w:rPr>
          <w:sz w:val="22"/>
          <w:szCs w:val="22"/>
        </w:rPr>
        <w:br/>
      </w:r>
      <w:r w:rsidRPr="00AF64F9">
        <w:rPr>
          <w:b/>
          <w:sz w:val="22"/>
          <w:szCs w:val="22"/>
        </w:rPr>
        <w:t>Duration</w:t>
      </w:r>
      <w:r w:rsidRPr="00AF64F9">
        <w:rPr>
          <w:sz w:val="22"/>
          <w:szCs w:val="22"/>
        </w:rPr>
        <w:tab/>
      </w:r>
      <w:r w:rsidRPr="00AF64F9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Jun, 2017</w:t>
      </w:r>
      <w:r w:rsidRPr="00AF64F9">
        <w:rPr>
          <w:sz w:val="22"/>
          <w:szCs w:val="22"/>
        </w:rPr>
        <w:t xml:space="preserve"> — Till Date, 2018</w:t>
      </w:r>
    </w:p>
    <w:p w:rsidR="00090057" w:rsidRPr="00D43F5E" w:rsidRDefault="008B3CB9" w:rsidP="00090057">
      <w:pPr>
        <w:outlineLvl w:val="0"/>
        <w:rPr>
          <w:bCs/>
          <w:iCs/>
          <w:sz w:val="22"/>
          <w:szCs w:val="22"/>
        </w:rPr>
      </w:pPr>
      <w:r w:rsidRPr="00D43F5E">
        <w:rPr>
          <w:b/>
          <w:sz w:val="22"/>
          <w:szCs w:val="22"/>
        </w:rPr>
        <w:t>Project</w:t>
      </w:r>
      <w:r w:rsidRPr="00D43F5E"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          : </w:t>
      </w:r>
      <w:r w:rsidRPr="00D43F5E">
        <w:rPr>
          <w:bCs/>
          <w:iCs/>
          <w:sz w:val="22"/>
          <w:szCs w:val="22"/>
        </w:rPr>
        <w:t xml:space="preserve">Essilor </w:t>
      </w:r>
      <w:r w:rsidRPr="00D43F5E">
        <w:rPr>
          <w:bCs/>
          <w:iCs/>
          <w:sz w:val="22"/>
          <w:szCs w:val="22"/>
        </w:rPr>
        <w:t>Sales</w:t>
      </w:r>
    </w:p>
    <w:p w:rsidR="00090057" w:rsidRPr="00D43F5E" w:rsidRDefault="008B3CB9" w:rsidP="00090057">
      <w:pPr>
        <w:pStyle w:val="Header"/>
        <w:rPr>
          <w:rFonts w:ascii="Times New Roman" w:hAnsi="Times New Roman"/>
          <w:sz w:val="22"/>
          <w:szCs w:val="22"/>
        </w:rPr>
      </w:pPr>
      <w:r w:rsidRPr="00F5661F">
        <w:rPr>
          <w:rFonts w:ascii="Times New Roman" w:hAnsi="Times New Roman"/>
          <w:b/>
          <w:sz w:val="22"/>
          <w:szCs w:val="22"/>
        </w:rPr>
        <w:t>Role</w:t>
      </w:r>
      <w:r w:rsidRPr="00D43F5E">
        <w:rPr>
          <w:rFonts w:ascii="Times New Roman" w:hAnsi="Times New Roman"/>
          <w:sz w:val="22"/>
          <w:szCs w:val="22"/>
        </w:rPr>
        <w:t xml:space="preserve">:BI Consultant </w:t>
      </w:r>
    </w:p>
    <w:p w:rsidR="00090057" w:rsidRPr="004C0DC5" w:rsidRDefault="008B3CB9" w:rsidP="00090057">
      <w:pPr>
        <w:rPr>
          <w:b/>
          <w:sz w:val="22"/>
          <w:szCs w:val="22"/>
          <w:lang w:val="fr-FR"/>
        </w:rPr>
      </w:pPr>
      <w:r w:rsidRPr="00E42D25">
        <w:rPr>
          <w:b/>
          <w:sz w:val="22"/>
          <w:szCs w:val="22"/>
          <w:highlight w:val="yellow"/>
        </w:rPr>
        <w:t>Environment</w:t>
      </w:r>
      <w:r w:rsidRPr="00E42D25">
        <w:rPr>
          <w:sz w:val="22"/>
          <w:szCs w:val="22"/>
          <w:highlight w:val="yellow"/>
        </w:rPr>
        <w:tab/>
        <w:t xml:space="preserve">: SSIS, SSAS and </w:t>
      </w:r>
      <w:r w:rsidRPr="00E42D25">
        <w:rPr>
          <w:sz w:val="22"/>
          <w:szCs w:val="22"/>
          <w:highlight w:val="yellow"/>
          <w:lang w:val="fr-FR"/>
        </w:rPr>
        <w:t>Power BI</w:t>
      </w:r>
    </w:p>
    <w:p w:rsidR="00090057" w:rsidRPr="00D43F5E" w:rsidRDefault="008B3CB9" w:rsidP="00090057">
      <w:pPr>
        <w:jc w:val="both"/>
        <w:rPr>
          <w:b/>
          <w:sz w:val="22"/>
          <w:szCs w:val="22"/>
        </w:rPr>
      </w:pPr>
    </w:p>
    <w:p w:rsidR="00090057" w:rsidRPr="00D43F5E" w:rsidRDefault="008B3CB9" w:rsidP="00090057">
      <w:pPr>
        <w:rPr>
          <w:b/>
          <w:sz w:val="22"/>
          <w:szCs w:val="22"/>
        </w:rPr>
      </w:pPr>
      <w:r w:rsidRPr="00D43F5E">
        <w:rPr>
          <w:b/>
          <w:sz w:val="22"/>
          <w:szCs w:val="22"/>
        </w:rPr>
        <w:t>Description:</w:t>
      </w:r>
    </w:p>
    <w:p w:rsidR="00090057" w:rsidRPr="00D43F5E" w:rsidRDefault="008B3CB9" w:rsidP="00090057">
      <w:pPr>
        <w:widowControl w:val="0"/>
        <w:autoSpaceDE w:val="0"/>
        <w:autoSpaceDN w:val="0"/>
        <w:adjustRightInd w:val="0"/>
        <w:snapToGrid w:val="0"/>
        <w:rPr>
          <w:b/>
          <w:bCs/>
          <w:iCs/>
          <w:sz w:val="22"/>
          <w:szCs w:val="22"/>
        </w:rPr>
      </w:pPr>
    </w:p>
    <w:p w:rsidR="00090057" w:rsidRPr="00D43F5E" w:rsidRDefault="008B3CB9" w:rsidP="00090057">
      <w:pPr>
        <w:rPr>
          <w:sz w:val="22"/>
          <w:szCs w:val="22"/>
          <w:lang w:val="en-GB"/>
        </w:rPr>
      </w:pPr>
      <w:r w:rsidRPr="00D43F5E">
        <w:rPr>
          <w:color w:val="000000"/>
          <w:sz w:val="22"/>
          <w:szCs w:val="22"/>
        </w:rPr>
        <w:t>Essilor International S.A. is a French-based international ophthalmic optics company that designs, manufactures and markets lenses to correct or protect eyesight.</w:t>
      </w:r>
      <w:r w:rsidRPr="00D43F5E">
        <w:rPr>
          <w:sz w:val="22"/>
          <w:szCs w:val="22"/>
          <w:lang w:val="en-GB"/>
        </w:rPr>
        <w:t xml:space="preserve"> The main object is to generating Sales related information in the form of reports and dashboards for business users.</w:t>
      </w:r>
      <w:r w:rsidRPr="00D43F5E">
        <w:rPr>
          <w:color w:val="000000"/>
          <w:sz w:val="22"/>
          <w:szCs w:val="22"/>
        </w:rPr>
        <w:t xml:space="preserve"> Design and development on cloud-based reports/Dashboards using Power BI.</w:t>
      </w:r>
    </w:p>
    <w:p w:rsidR="00090057" w:rsidRPr="00D43F5E" w:rsidRDefault="008B3CB9" w:rsidP="00090057">
      <w:pPr>
        <w:jc w:val="both"/>
        <w:rPr>
          <w:b/>
          <w:bCs/>
          <w:iCs/>
          <w:sz w:val="22"/>
          <w:szCs w:val="22"/>
        </w:rPr>
      </w:pPr>
    </w:p>
    <w:p w:rsidR="00090057" w:rsidRPr="00D43F5E" w:rsidRDefault="008B3CB9" w:rsidP="00090057">
      <w:pPr>
        <w:rPr>
          <w:b/>
          <w:bCs/>
          <w:iCs/>
          <w:sz w:val="22"/>
          <w:szCs w:val="22"/>
        </w:rPr>
      </w:pPr>
      <w:r w:rsidRPr="00D43F5E">
        <w:rPr>
          <w:b/>
          <w:bCs/>
          <w:iCs/>
          <w:sz w:val="22"/>
          <w:szCs w:val="22"/>
        </w:rPr>
        <w:lastRenderedPageBreak/>
        <w:t>Roles &amp; Responsibilities:</w:t>
      </w:r>
    </w:p>
    <w:p w:rsidR="00090057" w:rsidRPr="00430414" w:rsidRDefault="008B3CB9" w:rsidP="00090057">
      <w:pPr>
        <w:rPr>
          <w:b/>
          <w:color w:val="0F243E"/>
          <w:sz w:val="22"/>
          <w:szCs w:val="22"/>
        </w:rPr>
      </w:pPr>
    </w:p>
    <w:p w:rsidR="00090057" w:rsidRPr="00D43F5E" w:rsidRDefault="008B3CB9" w:rsidP="00090057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200"/>
        <w:contextualSpacing/>
        <w:rPr>
          <w:rFonts w:eastAsia="SimSun"/>
          <w:sz w:val="22"/>
          <w:szCs w:val="22"/>
          <w:lang w:eastAsia="zh-CN"/>
        </w:rPr>
      </w:pPr>
      <w:r w:rsidRPr="00D43F5E">
        <w:rPr>
          <w:rFonts w:eastAsia="SimSun"/>
          <w:sz w:val="22"/>
          <w:szCs w:val="22"/>
          <w:lang w:eastAsia="zh-CN"/>
        </w:rPr>
        <w:t>Extensively working in data Extractio</w:t>
      </w:r>
      <w:r w:rsidRPr="00D43F5E">
        <w:rPr>
          <w:rFonts w:eastAsia="SimSun"/>
          <w:sz w:val="22"/>
          <w:szCs w:val="22"/>
          <w:lang w:eastAsia="zh-CN"/>
        </w:rPr>
        <w:t>n, Transformation and Loading from source to target system using SQL Server integration Services (</w:t>
      </w:r>
      <w:r w:rsidRPr="00D43F5E">
        <w:rPr>
          <w:rFonts w:eastAsia="SimSun"/>
          <w:b/>
          <w:sz w:val="22"/>
          <w:szCs w:val="22"/>
          <w:lang w:eastAsia="zh-CN"/>
        </w:rPr>
        <w:t>SSIS</w:t>
      </w:r>
      <w:r w:rsidRPr="00D43F5E">
        <w:rPr>
          <w:rFonts w:eastAsia="SimSun"/>
          <w:sz w:val="22"/>
          <w:szCs w:val="22"/>
          <w:lang w:eastAsia="zh-CN"/>
        </w:rPr>
        <w:t>).</w:t>
      </w:r>
    </w:p>
    <w:p w:rsidR="00090057" w:rsidRPr="00D43F5E" w:rsidRDefault="008B3CB9" w:rsidP="00090057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200"/>
        <w:contextualSpacing/>
        <w:rPr>
          <w:rFonts w:eastAsia="SimSun"/>
          <w:sz w:val="22"/>
          <w:szCs w:val="22"/>
          <w:lang w:eastAsia="zh-CN"/>
        </w:rPr>
      </w:pPr>
      <w:r w:rsidRPr="00D43F5E">
        <w:rPr>
          <w:rFonts w:eastAsia="SimSun"/>
          <w:sz w:val="22"/>
          <w:szCs w:val="22"/>
          <w:lang w:eastAsia="zh-CN"/>
        </w:rPr>
        <w:t>Scheduled the ETL Package (Daily-</w:t>
      </w:r>
      <w:r w:rsidRPr="00D43F5E">
        <w:rPr>
          <w:rFonts w:eastAsia="SimSun"/>
          <w:b/>
          <w:sz w:val="22"/>
          <w:szCs w:val="22"/>
          <w:lang w:eastAsia="zh-CN"/>
        </w:rPr>
        <w:t>Job</w:t>
      </w:r>
      <w:r w:rsidRPr="00D43F5E">
        <w:rPr>
          <w:rFonts w:eastAsia="SimSun"/>
          <w:sz w:val="22"/>
          <w:szCs w:val="22"/>
          <w:lang w:eastAsia="zh-CN"/>
        </w:rPr>
        <w:t>) Using SQL Server Management Studio.</w:t>
      </w:r>
    </w:p>
    <w:p w:rsidR="00090057" w:rsidRPr="00E42D25" w:rsidRDefault="008B3CB9" w:rsidP="00090057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200"/>
        <w:contextualSpacing/>
        <w:rPr>
          <w:rFonts w:eastAsia="SimSun"/>
          <w:sz w:val="22"/>
          <w:szCs w:val="22"/>
          <w:highlight w:val="yellow"/>
          <w:lang w:eastAsia="zh-CN"/>
        </w:rPr>
      </w:pPr>
      <w:r w:rsidRPr="00E42D25">
        <w:rPr>
          <w:rFonts w:eastAsia="SimSun"/>
          <w:sz w:val="22"/>
          <w:szCs w:val="22"/>
          <w:highlight w:val="yellow"/>
          <w:lang w:eastAsia="zh-CN"/>
        </w:rPr>
        <w:t xml:space="preserve">Responsible for developing and build the </w:t>
      </w:r>
      <w:r w:rsidRPr="00E42D25">
        <w:rPr>
          <w:rFonts w:eastAsia="SimSun"/>
          <w:b/>
          <w:sz w:val="22"/>
          <w:szCs w:val="22"/>
          <w:highlight w:val="yellow"/>
          <w:lang w:eastAsia="zh-CN"/>
        </w:rPr>
        <w:t>Reports/Dashboards</w:t>
      </w:r>
      <w:r w:rsidRPr="00E42D25">
        <w:rPr>
          <w:rFonts w:eastAsia="SimSun"/>
          <w:sz w:val="22"/>
          <w:szCs w:val="22"/>
          <w:highlight w:val="yellow"/>
          <w:lang w:eastAsia="zh-CN"/>
        </w:rPr>
        <w:t xml:space="preserve"> using </w:t>
      </w:r>
      <w:r w:rsidRPr="00E42D25">
        <w:rPr>
          <w:rFonts w:eastAsia="SimSun"/>
          <w:b/>
          <w:sz w:val="22"/>
          <w:szCs w:val="22"/>
          <w:highlight w:val="yellow"/>
          <w:lang w:eastAsia="zh-CN"/>
        </w:rPr>
        <w:t>Power BI</w:t>
      </w:r>
      <w:r w:rsidRPr="00E42D25">
        <w:rPr>
          <w:rFonts w:eastAsia="SimSun"/>
          <w:sz w:val="22"/>
          <w:szCs w:val="22"/>
          <w:highlight w:val="yellow"/>
          <w:lang w:eastAsia="zh-CN"/>
        </w:rPr>
        <w:t xml:space="preserve"> desktop and</w:t>
      </w:r>
      <w:r w:rsidRPr="00D43F5E">
        <w:rPr>
          <w:rFonts w:eastAsia="SimSun"/>
          <w:sz w:val="22"/>
          <w:szCs w:val="22"/>
          <w:lang w:eastAsia="zh-CN"/>
        </w:rPr>
        <w:t xml:space="preserve"> </w:t>
      </w:r>
      <w:r w:rsidRPr="00E42D25">
        <w:rPr>
          <w:rFonts w:eastAsia="SimSun"/>
          <w:sz w:val="22"/>
          <w:szCs w:val="22"/>
          <w:highlight w:val="yellow"/>
          <w:lang w:eastAsia="zh-CN"/>
        </w:rPr>
        <w:t xml:space="preserve">deploy into </w:t>
      </w:r>
      <w:r w:rsidRPr="00E42D25">
        <w:rPr>
          <w:rFonts w:eastAsia="SimSun"/>
          <w:b/>
          <w:sz w:val="22"/>
          <w:szCs w:val="22"/>
          <w:highlight w:val="yellow"/>
          <w:lang w:eastAsia="zh-CN"/>
        </w:rPr>
        <w:t>Power BI service</w:t>
      </w:r>
      <w:r w:rsidRPr="00E42D25">
        <w:rPr>
          <w:rFonts w:eastAsia="SimSun"/>
          <w:sz w:val="22"/>
          <w:szCs w:val="22"/>
          <w:highlight w:val="yellow"/>
          <w:lang w:eastAsia="zh-CN"/>
        </w:rPr>
        <w:t>.</w:t>
      </w:r>
    </w:p>
    <w:p w:rsidR="00090057" w:rsidRPr="00D43F5E" w:rsidRDefault="008B3CB9" w:rsidP="00090057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200"/>
        <w:contextualSpacing/>
        <w:rPr>
          <w:sz w:val="22"/>
          <w:szCs w:val="22"/>
        </w:rPr>
      </w:pPr>
      <w:r w:rsidRPr="00D43F5E">
        <w:rPr>
          <w:sz w:val="22"/>
          <w:szCs w:val="22"/>
        </w:rPr>
        <w:t xml:space="preserve">Experience in developing </w:t>
      </w:r>
      <w:r w:rsidRPr="00D43F5E">
        <w:rPr>
          <w:b/>
          <w:sz w:val="22"/>
          <w:szCs w:val="22"/>
        </w:rPr>
        <w:t>Visualization</w:t>
      </w:r>
      <w:r w:rsidRPr="00D43F5E">
        <w:rPr>
          <w:sz w:val="22"/>
          <w:szCs w:val="22"/>
        </w:rPr>
        <w:t xml:space="preserve"> reports using Power BI as per client requirement.</w:t>
      </w:r>
    </w:p>
    <w:p w:rsidR="00090057" w:rsidRPr="00D43F5E" w:rsidRDefault="008B3CB9" w:rsidP="00090057">
      <w:pPr>
        <w:pStyle w:val="ListParagraph"/>
        <w:numPr>
          <w:ilvl w:val="0"/>
          <w:numId w:val="5"/>
        </w:numPr>
        <w:spacing w:after="105"/>
        <w:contextualSpacing/>
        <w:rPr>
          <w:sz w:val="22"/>
          <w:szCs w:val="22"/>
        </w:rPr>
      </w:pPr>
      <w:r w:rsidRPr="00D43F5E">
        <w:rPr>
          <w:sz w:val="22"/>
          <w:szCs w:val="22"/>
        </w:rPr>
        <w:t xml:space="preserve">Visualize data, author reports </w:t>
      </w:r>
      <w:r w:rsidRPr="00D43F5E">
        <w:rPr>
          <w:b/>
          <w:sz w:val="22"/>
          <w:szCs w:val="22"/>
        </w:rPr>
        <w:t>Publish</w:t>
      </w:r>
      <w:r w:rsidRPr="00D43F5E">
        <w:rPr>
          <w:sz w:val="22"/>
          <w:szCs w:val="22"/>
        </w:rPr>
        <w:t xml:space="preserve"> and </w:t>
      </w:r>
      <w:r w:rsidRPr="00D43F5E">
        <w:rPr>
          <w:b/>
          <w:sz w:val="22"/>
          <w:szCs w:val="22"/>
        </w:rPr>
        <w:t>schedule</w:t>
      </w:r>
      <w:r w:rsidRPr="00D43F5E">
        <w:rPr>
          <w:sz w:val="22"/>
          <w:szCs w:val="22"/>
        </w:rPr>
        <w:t xml:space="preserve"> automated refresh of reports.</w:t>
      </w:r>
    </w:p>
    <w:p w:rsidR="00090057" w:rsidRPr="00D43F5E" w:rsidRDefault="008B3CB9" w:rsidP="00090057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200"/>
        <w:contextualSpacing/>
        <w:rPr>
          <w:rFonts w:eastAsia="SimSun"/>
          <w:sz w:val="22"/>
          <w:szCs w:val="22"/>
          <w:lang w:eastAsia="zh-CN"/>
        </w:rPr>
      </w:pPr>
      <w:r w:rsidRPr="00D43F5E">
        <w:rPr>
          <w:rFonts w:eastAsia="SimSun"/>
          <w:sz w:val="22"/>
          <w:szCs w:val="22"/>
          <w:lang w:eastAsia="zh-CN"/>
        </w:rPr>
        <w:t xml:space="preserve">Designed the Reports with </w:t>
      </w:r>
      <w:r w:rsidRPr="00D43F5E">
        <w:rPr>
          <w:rFonts w:eastAsia="SimSun"/>
          <w:b/>
          <w:sz w:val="22"/>
          <w:szCs w:val="22"/>
          <w:lang w:eastAsia="zh-CN"/>
        </w:rPr>
        <w:t xml:space="preserve">Conditional </w:t>
      </w:r>
      <w:r w:rsidRPr="00D43F5E">
        <w:rPr>
          <w:rFonts w:eastAsia="SimSun"/>
          <w:b/>
          <w:sz w:val="22"/>
          <w:szCs w:val="22"/>
          <w:lang w:eastAsia="zh-CN"/>
        </w:rPr>
        <w:t>formatting</w:t>
      </w:r>
      <w:r w:rsidRPr="00D43F5E">
        <w:rPr>
          <w:rFonts w:eastAsia="SimSun"/>
          <w:sz w:val="22"/>
          <w:szCs w:val="22"/>
          <w:lang w:eastAsia="zh-CN"/>
        </w:rPr>
        <w:t>.</w:t>
      </w:r>
    </w:p>
    <w:p w:rsidR="00090057" w:rsidRPr="00D43F5E" w:rsidRDefault="008B3CB9" w:rsidP="00090057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200"/>
        <w:contextualSpacing/>
        <w:rPr>
          <w:rFonts w:eastAsia="SimSun"/>
          <w:sz w:val="22"/>
          <w:szCs w:val="22"/>
          <w:lang w:eastAsia="zh-CN"/>
        </w:rPr>
      </w:pPr>
      <w:r w:rsidRPr="00D43F5E">
        <w:rPr>
          <w:rFonts w:eastAsia="SimSun"/>
          <w:sz w:val="22"/>
          <w:szCs w:val="22"/>
          <w:lang w:eastAsia="zh-CN"/>
        </w:rPr>
        <w:t xml:space="preserve">Applied the different </w:t>
      </w:r>
      <w:r w:rsidRPr="00D43F5E">
        <w:rPr>
          <w:rFonts w:eastAsia="SimSun"/>
          <w:b/>
          <w:sz w:val="22"/>
          <w:szCs w:val="22"/>
          <w:lang w:eastAsia="zh-CN"/>
        </w:rPr>
        <w:t>Formatting &amp; Styles</w:t>
      </w:r>
      <w:r w:rsidRPr="00D43F5E">
        <w:rPr>
          <w:rFonts w:eastAsia="SimSun"/>
          <w:sz w:val="22"/>
          <w:szCs w:val="22"/>
          <w:lang w:eastAsia="zh-CN"/>
        </w:rPr>
        <w:t xml:space="preserve"> to Reports.</w:t>
      </w:r>
    </w:p>
    <w:p w:rsidR="00090057" w:rsidRPr="00D43F5E" w:rsidRDefault="008B3CB9" w:rsidP="00090057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200"/>
        <w:contextualSpacing/>
        <w:rPr>
          <w:rFonts w:eastAsia="SimSun"/>
          <w:sz w:val="22"/>
          <w:szCs w:val="22"/>
          <w:lang w:eastAsia="zh-CN"/>
        </w:rPr>
      </w:pPr>
      <w:r w:rsidRPr="00D43F5E">
        <w:rPr>
          <w:rFonts w:eastAsia="SimSun"/>
          <w:sz w:val="22"/>
          <w:szCs w:val="22"/>
          <w:lang w:eastAsia="zh-CN"/>
        </w:rPr>
        <w:t>Created calculated columns to simplify the data.</w:t>
      </w:r>
    </w:p>
    <w:p w:rsidR="00090057" w:rsidRPr="00D43F5E" w:rsidRDefault="008B3CB9" w:rsidP="00090057">
      <w:pPr>
        <w:pStyle w:val="ListParagraph"/>
        <w:widowControl w:val="0"/>
        <w:numPr>
          <w:ilvl w:val="0"/>
          <w:numId w:val="5"/>
        </w:numPr>
        <w:contextualSpacing/>
        <w:rPr>
          <w:sz w:val="22"/>
          <w:szCs w:val="22"/>
        </w:rPr>
      </w:pPr>
      <w:r w:rsidRPr="00D43F5E">
        <w:rPr>
          <w:sz w:val="22"/>
          <w:szCs w:val="22"/>
        </w:rPr>
        <w:t>Prepared Weekly Status Reports and shared with the Onsite Managers.</w:t>
      </w:r>
    </w:p>
    <w:p w:rsidR="00090057" w:rsidRPr="00D43F5E" w:rsidRDefault="008B3CB9" w:rsidP="00090057">
      <w:pPr>
        <w:pStyle w:val="ListParagraph"/>
        <w:widowControl w:val="0"/>
        <w:numPr>
          <w:ilvl w:val="0"/>
          <w:numId w:val="5"/>
        </w:numPr>
        <w:contextualSpacing/>
        <w:rPr>
          <w:sz w:val="22"/>
          <w:szCs w:val="22"/>
        </w:rPr>
      </w:pPr>
      <w:r w:rsidRPr="00D43F5E">
        <w:rPr>
          <w:sz w:val="22"/>
          <w:szCs w:val="22"/>
        </w:rPr>
        <w:t>Did Unit Testing on the reports validation as per the process.</w:t>
      </w:r>
    </w:p>
    <w:p w:rsidR="00090057" w:rsidRPr="00D43F5E" w:rsidRDefault="008B3CB9" w:rsidP="00090057">
      <w:pPr>
        <w:pStyle w:val="ListParagraph"/>
        <w:widowControl w:val="0"/>
        <w:numPr>
          <w:ilvl w:val="0"/>
          <w:numId w:val="5"/>
        </w:numPr>
        <w:contextualSpacing/>
        <w:rPr>
          <w:sz w:val="22"/>
          <w:szCs w:val="22"/>
        </w:rPr>
      </w:pPr>
      <w:r w:rsidRPr="00D43F5E">
        <w:rPr>
          <w:sz w:val="22"/>
          <w:szCs w:val="22"/>
        </w:rPr>
        <w:t>Proficient</w:t>
      </w:r>
      <w:r w:rsidRPr="00D43F5E">
        <w:rPr>
          <w:sz w:val="22"/>
          <w:szCs w:val="22"/>
        </w:rPr>
        <w:t xml:space="preserve"> to develop SQL Server Integration Services (SSIS) packages containing containers, execute SQL task, Data flow task, Script task, send mail task, event handling, variables, logging and configurations.</w:t>
      </w:r>
    </w:p>
    <w:p w:rsidR="00090057" w:rsidRPr="00D43F5E" w:rsidRDefault="008B3CB9" w:rsidP="00090057">
      <w:pPr>
        <w:pStyle w:val="ListParagraph"/>
        <w:widowControl w:val="0"/>
        <w:numPr>
          <w:ilvl w:val="0"/>
          <w:numId w:val="5"/>
        </w:numPr>
        <w:contextualSpacing/>
        <w:rPr>
          <w:sz w:val="22"/>
          <w:szCs w:val="22"/>
        </w:rPr>
      </w:pPr>
      <w:r w:rsidRPr="00D43F5E">
        <w:rPr>
          <w:sz w:val="22"/>
          <w:szCs w:val="22"/>
        </w:rPr>
        <w:t xml:space="preserve"> Good Exposure in writing Procedures, Function, views a</w:t>
      </w:r>
      <w:r w:rsidRPr="00D43F5E">
        <w:rPr>
          <w:sz w:val="22"/>
          <w:szCs w:val="22"/>
        </w:rPr>
        <w:t>nd other database objects using SQL queries.</w:t>
      </w:r>
    </w:p>
    <w:p w:rsidR="00090057" w:rsidRPr="00D43F5E" w:rsidRDefault="008B3CB9" w:rsidP="00090057">
      <w:pPr>
        <w:pStyle w:val="ListParagraph"/>
        <w:widowControl w:val="0"/>
        <w:numPr>
          <w:ilvl w:val="0"/>
          <w:numId w:val="5"/>
        </w:numPr>
        <w:contextualSpacing/>
        <w:rPr>
          <w:sz w:val="22"/>
          <w:szCs w:val="22"/>
        </w:rPr>
      </w:pPr>
      <w:r w:rsidRPr="00D43F5E">
        <w:rPr>
          <w:sz w:val="22"/>
          <w:szCs w:val="22"/>
        </w:rPr>
        <w:t xml:space="preserve"> Experience in report writing using Power BI Desktop and creating several types of reports like drill down, Parameterized, Conditional, Table, Matrix, Chart and Sub Reports. </w:t>
      </w:r>
    </w:p>
    <w:p w:rsidR="00090057" w:rsidRPr="00D43F5E" w:rsidRDefault="008B3CB9" w:rsidP="00090057">
      <w:pPr>
        <w:pStyle w:val="ListParagraph"/>
        <w:widowControl w:val="0"/>
        <w:numPr>
          <w:ilvl w:val="0"/>
          <w:numId w:val="5"/>
        </w:numPr>
        <w:contextualSpacing/>
        <w:rPr>
          <w:sz w:val="22"/>
          <w:szCs w:val="22"/>
        </w:rPr>
      </w:pPr>
      <w:r w:rsidRPr="00D43F5E">
        <w:rPr>
          <w:sz w:val="22"/>
          <w:szCs w:val="22"/>
        </w:rPr>
        <w:t xml:space="preserve"> Implementation of Data Models, Data</w:t>
      </w:r>
      <w:r w:rsidRPr="00D43F5E">
        <w:rPr>
          <w:sz w:val="22"/>
          <w:szCs w:val="22"/>
        </w:rPr>
        <w:t>base Design, Performance Issues and to ensure the security and integrity of the Database. Work closely with the business areas to understand the requirements and to write complex SQL Queries.</w:t>
      </w:r>
    </w:p>
    <w:p w:rsidR="00090057" w:rsidRPr="00D43F5E" w:rsidRDefault="008B3CB9" w:rsidP="00090057">
      <w:pPr>
        <w:pStyle w:val="ListParagraph"/>
        <w:widowControl w:val="0"/>
        <w:numPr>
          <w:ilvl w:val="0"/>
          <w:numId w:val="5"/>
        </w:numPr>
        <w:contextualSpacing/>
        <w:rPr>
          <w:sz w:val="22"/>
          <w:szCs w:val="22"/>
        </w:rPr>
      </w:pPr>
      <w:r w:rsidRPr="00D43F5E">
        <w:rPr>
          <w:sz w:val="22"/>
          <w:szCs w:val="22"/>
        </w:rPr>
        <w:t>Working Experience in Parallel Data Warehouse Server which is re</w:t>
      </w:r>
      <w:r w:rsidRPr="00D43F5E">
        <w:rPr>
          <w:sz w:val="22"/>
          <w:szCs w:val="22"/>
        </w:rPr>
        <w:t>named as Microsoft Analytic Platform Services.</w:t>
      </w:r>
    </w:p>
    <w:p w:rsidR="00090057" w:rsidRPr="00D43F5E" w:rsidRDefault="008B3CB9" w:rsidP="00090057">
      <w:pPr>
        <w:pStyle w:val="ListParagraph"/>
        <w:widowControl w:val="0"/>
        <w:numPr>
          <w:ilvl w:val="0"/>
          <w:numId w:val="5"/>
        </w:numPr>
        <w:contextualSpacing/>
        <w:rPr>
          <w:sz w:val="22"/>
          <w:szCs w:val="22"/>
        </w:rPr>
      </w:pPr>
      <w:r w:rsidRPr="00D43F5E">
        <w:rPr>
          <w:sz w:val="22"/>
          <w:szCs w:val="22"/>
        </w:rPr>
        <w:t xml:space="preserve"> Working Experience in Power BI visualization tool in recent projects in Microsoft.</w:t>
      </w:r>
    </w:p>
    <w:p w:rsidR="00090057" w:rsidRPr="00D43F5E" w:rsidRDefault="008B3CB9" w:rsidP="00090057">
      <w:pPr>
        <w:pStyle w:val="ListParagraph"/>
        <w:widowControl w:val="0"/>
        <w:numPr>
          <w:ilvl w:val="0"/>
          <w:numId w:val="5"/>
        </w:numPr>
        <w:contextualSpacing/>
        <w:rPr>
          <w:sz w:val="22"/>
          <w:szCs w:val="22"/>
        </w:rPr>
      </w:pPr>
      <w:r w:rsidRPr="00D43F5E">
        <w:rPr>
          <w:sz w:val="22"/>
          <w:szCs w:val="22"/>
        </w:rPr>
        <w:t xml:space="preserve"> Knowledge in SQL Server Analysis Services (SSAS) with understanding of CUBES and MDX queries and tabular model with DAX quer</w:t>
      </w:r>
      <w:r w:rsidRPr="00D43F5E">
        <w:rPr>
          <w:sz w:val="22"/>
          <w:szCs w:val="22"/>
        </w:rPr>
        <w:t>ies.</w:t>
      </w:r>
    </w:p>
    <w:p w:rsidR="00090057" w:rsidRPr="00D43F5E" w:rsidRDefault="008B3CB9" w:rsidP="00090057">
      <w:pPr>
        <w:spacing w:line="275" w:lineRule="auto"/>
        <w:ind w:right="560"/>
        <w:jc w:val="both"/>
        <w:rPr>
          <w:rFonts w:eastAsia="Calibri"/>
          <w:spacing w:val="-2"/>
          <w:position w:val="1"/>
          <w:sz w:val="22"/>
          <w:szCs w:val="22"/>
        </w:rPr>
      </w:pPr>
    </w:p>
    <w:p w:rsidR="00090057" w:rsidRPr="00925105" w:rsidRDefault="008B3CB9" w:rsidP="00090057">
      <w:pPr>
        <w:shd w:val="pct55" w:color="333333" w:fill="606060"/>
        <w:spacing w:before="120" w:after="160" w:line="280" w:lineRule="exact"/>
        <w:rPr>
          <w:sz w:val="22"/>
          <w:szCs w:val="22"/>
          <w:lang w:val="en-US"/>
        </w:rPr>
      </w:pPr>
      <w:r>
        <w:rPr>
          <w:b/>
          <w:bCs/>
          <w:color w:val="FFFFFF"/>
          <w:sz w:val="20"/>
          <w:szCs w:val="20"/>
        </w:rPr>
        <w:t>Project - 2</w:t>
      </w:r>
    </w:p>
    <w:p w:rsidR="00090057" w:rsidRPr="001824A9" w:rsidRDefault="008B3CB9" w:rsidP="00090057">
      <w:pPr>
        <w:pStyle w:val="BodyText"/>
        <w:ind w:left="810"/>
        <w:rPr>
          <w:sz w:val="22"/>
          <w:szCs w:val="22"/>
        </w:rPr>
      </w:pPr>
      <w:r w:rsidRPr="001824A9">
        <w:rPr>
          <w:b/>
          <w:sz w:val="22"/>
          <w:szCs w:val="22"/>
        </w:rPr>
        <w:t>Company</w:t>
      </w:r>
      <w:r w:rsidRPr="001824A9">
        <w:rPr>
          <w:b/>
          <w:sz w:val="22"/>
          <w:szCs w:val="22"/>
        </w:rPr>
        <w:tab/>
      </w:r>
      <w:r w:rsidRPr="001824A9">
        <w:rPr>
          <w:sz w:val="22"/>
          <w:szCs w:val="22"/>
        </w:rPr>
        <w:tab/>
        <w:t xml:space="preserve">: </w:t>
      </w:r>
      <w:r w:rsidRPr="001824A9">
        <w:rPr>
          <w:rFonts w:eastAsia="Calibri"/>
          <w:spacing w:val="-2"/>
          <w:position w:val="1"/>
          <w:sz w:val="22"/>
          <w:szCs w:val="22"/>
        </w:rPr>
        <w:t>Hexaware Technologies</w:t>
      </w:r>
    </w:p>
    <w:p w:rsidR="00090057" w:rsidRPr="001824A9" w:rsidRDefault="008B3CB9" w:rsidP="00090057">
      <w:pPr>
        <w:pStyle w:val="BodyText"/>
        <w:ind w:left="810"/>
        <w:rPr>
          <w:sz w:val="22"/>
          <w:szCs w:val="22"/>
        </w:rPr>
      </w:pPr>
      <w:r w:rsidRPr="001824A9">
        <w:rPr>
          <w:b/>
          <w:sz w:val="22"/>
          <w:szCs w:val="22"/>
        </w:rPr>
        <w:t>Designation</w:t>
      </w:r>
      <w:r w:rsidRPr="001824A9">
        <w:rPr>
          <w:b/>
          <w:sz w:val="22"/>
          <w:szCs w:val="22"/>
        </w:rPr>
        <w:tab/>
      </w:r>
      <w:r w:rsidRPr="001824A9">
        <w:rPr>
          <w:sz w:val="22"/>
          <w:szCs w:val="22"/>
        </w:rPr>
        <w:tab/>
        <w:t>: Sr. Software Engineer</w:t>
      </w:r>
      <w:r w:rsidRPr="001824A9">
        <w:rPr>
          <w:sz w:val="22"/>
          <w:szCs w:val="22"/>
        </w:rPr>
        <w:br/>
      </w:r>
      <w:r w:rsidRPr="001824A9">
        <w:rPr>
          <w:b/>
          <w:sz w:val="22"/>
          <w:szCs w:val="22"/>
        </w:rPr>
        <w:t>Duration</w:t>
      </w:r>
      <w:r w:rsidRPr="001824A9">
        <w:rPr>
          <w:sz w:val="22"/>
          <w:szCs w:val="22"/>
        </w:rPr>
        <w:tab/>
      </w:r>
      <w:r w:rsidRPr="001824A9">
        <w:rPr>
          <w:sz w:val="22"/>
          <w:szCs w:val="22"/>
        </w:rPr>
        <w:tab/>
        <w:t>: Aug 2016 — May 2017</w:t>
      </w:r>
    </w:p>
    <w:p w:rsidR="00090057" w:rsidRPr="001824A9" w:rsidRDefault="008B3CB9" w:rsidP="00090057">
      <w:pPr>
        <w:pStyle w:val="BodyText"/>
        <w:ind w:left="810"/>
        <w:rPr>
          <w:sz w:val="22"/>
          <w:szCs w:val="22"/>
        </w:rPr>
      </w:pPr>
      <w:r w:rsidRPr="001824A9">
        <w:rPr>
          <w:b/>
          <w:sz w:val="22"/>
          <w:szCs w:val="22"/>
        </w:rPr>
        <w:t xml:space="preserve">Project                         </w:t>
      </w:r>
      <w:r w:rsidRPr="001824A9">
        <w:rPr>
          <w:sz w:val="22"/>
          <w:szCs w:val="22"/>
        </w:rPr>
        <w:t>: QBE Finance</w:t>
      </w:r>
    </w:p>
    <w:p w:rsidR="00090057" w:rsidRPr="001824A9" w:rsidRDefault="008B3CB9" w:rsidP="00090057">
      <w:pPr>
        <w:pStyle w:val="BodyText"/>
        <w:ind w:left="810"/>
        <w:rPr>
          <w:sz w:val="22"/>
          <w:szCs w:val="22"/>
        </w:rPr>
      </w:pPr>
      <w:r w:rsidRPr="001824A9">
        <w:rPr>
          <w:b/>
          <w:sz w:val="22"/>
          <w:szCs w:val="22"/>
        </w:rPr>
        <w:t>Role:</w:t>
      </w:r>
      <w:r>
        <w:rPr>
          <w:sz w:val="22"/>
          <w:szCs w:val="22"/>
        </w:rPr>
        <w:t xml:space="preserve"> : </w:t>
      </w:r>
      <w:r w:rsidRPr="001824A9">
        <w:rPr>
          <w:sz w:val="22"/>
          <w:szCs w:val="22"/>
        </w:rPr>
        <w:t>BI Consultant</w:t>
      </w:r>
    </w:p>
    <w:p w:rsidR="00090057" w:rsidRPr="001824A9" w:rsidRDefault="008B3CB9" w:rsidP="00090057">
      <w:pPr>
        <w:spacing w:line="270" w:lineRule="atLeast"/>
        <w:rPr>
          <w:b/>
          <w:color w:val="000000"/>
          <w:sz w:val="22"/>
          <w:szCs w:val="22"/>
        </w:rPr>
      </w:pPr>
      <w:r w:rsidRPr="001824A9">
        <w:rPr>
          <w:b/>
          <w:color w:val="000000"/>
          <w:sz w:val="22"/>
          <w:szCs w:val="22"/>
        </w:rPr>
        <w:t>Environment</w:t>
      </w:r>
      <w:r>
        <w:rPr>
          <w:color w:val="000000"/>
          <w:sz w:val="22"/>
          <w:szCs w:val="22"/>
        </w:rPr>
        <w:t xml:space="preserve">: </w:t>
      </w:r>
      <w:r w:rsidRPr="001824A9">
        <w:rPr>
          <w:color w:val="000000"/>
          <w:sz w:val="22"/>
          <w:szCs w:val="22"/>
        </w:rPr>
        <w:t>Power BI/MSBI (Tabular SSAS)</w:t>
      </w:r>
    </w:p>
    <w:p w:rsidR="00090057" w:rsidRPr="004F407D" w:rsidRDefault="008B3CB9" w:rsidP="00090057">
      <w:pPr>
        <w:pStyle w:val="BodyText"/>
        <w:ind w:left="810"/>
        <w:rPr>
          <w:sz w:val="22"/>
          <w:szCs w:val="22"/>
        </w:rPr>
      </w:pPr>
    </w:p>
    <w:p w:rsidR="00090057" w:rsidRPr="004F407D" w:rsidRDefault="008B3CB9" w:rsidP="00090057">
      <w:pPr>
        <w:pStyle w:val="BodyText"/>
        <w:ind w:left="810"/>
        <w:rPr>
          <w:rStyle w:val="apple-style-span"/>
          <w:sz w:val="20"/>
        </w:rPr>
      </w:pPr>
    </w:p>
    <w:p w:rsidR="00090057" w:rsidRPr="004F407D" w:rsidRDefault="008B3CB9" w:rsidP="00090057">
      <w:pPr>
        <w:rPr>
          <w:b/>
          <w:sz w:val="18"/>
          <w:szCs w:val="18"/>
        </w:rPr>
      </w:pPr>
      <w:r>
        <w:rPr>
          <w:b/>
          <w:sz w:val="22"/>
          <w:szCs w:val="22"/>
          <w:lang w:val="en-US"/>
        </w:rPr>
        <w:t>Role &amp;</w:t>
      </w:r>
      <w:r w:rsidRPr="005F0CEE">
        <w:rPr>
          <w:b/>
          <w:sz w:val="22"/>
          <w:szCs w:val="22"/>
          <w:lang w:val="en-US"/>
        </w:rPr>
        <w:t>Responsibilities</w:t>
      </w:r>
      <w:r w:rsidRPr="004F407D">
        <w:rPr>
          <w:b/>
          <w:sz w:val="18"/>
          <w:szCs w:val="18"/>
        </w:rPr>
        <w:t>:</w:t>
      </w:r>
    </w:p>
    <w:p w:rsidR="00090057" w:rsidRPr="004F407D" w:rsidRDefault="008B3CB9" w:rsidP="00090057">
      <w:pPr>
        <w:rPr>
          <w:b/>
          <w:sz w:val="18"/>
          <w:szCs w:val="18"/>
        </w:rPr>
      </w:pPr>
    </w:p>
    <w:p w:rsidR="00090057" w:rsidRPr="001F39AB" w:rsidRDefault="008B3CB9" w:rsidP="00090057">
      <w:pPr>
        <w:numPr>
          <w:ilvl w:val="0"/>
          <w:numId w:val="6"/>
        </w:numPr>
        <w:spacing w:before="100" w:beforeAutospacing="1" w:after="100" w:afterAutospacing="1" w:line="270" w:lineRule="atLeast"/>
        <w:rPr>
          <w:b/>
          <w:color w:val="000000"/>
          <w:sz w:val="22"/>
          <w:szCs w:val="22"/>
        </w:rPr>
      </w:pPr>
      <w:r w:rsidRPr="001F39AB">
        <w:rPr>
          <w:color w:val="000000"/>
          <w:sz w:val="22"/>
          <w:szCs w:val="22"/>
        </w:rPr>
        <w:t>Created end to end MSBI solution (SQL, SSIS,</w:t>
      </w:r>
      <w:r w:rsidRPr="001F39AB">
        <w:rPr>
          <w:b/>
          <w:color w:val="000000"/>
          <w:sz w:val="22"/>
          <w:szCs w:val="22"/>
        </w:rPr>
        <w:t xml:space="preserve"> and SSAS</w:t>
      </w:r>
      <w:r w:rsidRPr="001F39AB">
        <w:rPr>
          <w:color w:val="000000"/>
          <w:sz w:val="22"/>
          <w:szCs w:val="22"/>
        </w:rPr>
        <w:t xml:space="preserve">) and reporting/dashboards in </w:t>
      </w:r>
      <w:r w:rsidRPr="001F39AB">
        <w:rPr>
          <w:b/>
          <w:color w:val="000000"/>
          <w:sz w:val="22"/>
          <w:szCs w:val="22"/>
        </w:rPr>
        <w:t>Power BI</w:t>
      </w:r>
      <w:r w:rsidRPr="001F39AB">
        <w:rPr>
          <w:color w:val="000000"/>
          <w:sz w:val="22"/>
          <w:szCs w:val="22"/>
        </w:rPr>
        <w:t xml:space="preserve"> using </w:t>
      </w:r>
      <w:r w:rsidRPr="001F39AB">
        <w:rPr>
          <w:b/>
          <w:color w:val="000000"/>
          <w:sz w:val="22"/>
          <w:szCs w:val="22"/>
        </w:rPr>
        <w:t>DAX</w:t>
      </w:r>
      <w:r w:rsidRPr="001F39AB">
        <w:rPr>
          <w:color w:val="000000"/>
          <w:sz w:val="22"/>
          <w:szCs w:val="22"/>
        </w:rPr>
        <w:t xml:space="preserve"> and </w:t>
      </w:r>
      <w:r w:rsidRPr="001F39AB">
        <w:rPr>
          <w:b/>
          <w:color w:val="000000"/>
          <w:sz w:val="22"/>
          <w:szCs w:val="22"/>
        </w:rPr>
        <w:t>Power Query.</w:t>
      </w:r>
    </w:p>
    <w:p w:rsidR="00090057" w:rsidRPr="001F39AB" w:rsidRDefault="008B3CB9" w:rsidP="00090057">
      <w:pPr>
        <w:numPr>
          <w:ilvl w:val="0"/>
          <w:numId w:val="6"/>
        </w:numPr>
        <w:spacing w:before="100" w:beforeAutospacing="1" w:after="100" w:afterAutospacing="1" w:line="270" w:lineRule="atLeast"/>
        <w:rPr>
          <w:color w:val="000000"/>
          <w:sz w:val="22"/>
          <w:szCs w:val="22"/>
        </w:rPr>
      </w:pPr>
      <w:r w:rsidRPr="001F39AB">
        <w:rPr>
          <w:color w:val="000000"/>
          <w:sz w:val="22"/>
          <w:szCs w:val="22"/>
        </w:rPr>
        <w:t>Creation of dashboards (</w:t>
      </w:r>
      <w:r w:rsidRPr="001F39AB">
        <w:rPr>
          <w:b/>
          <w:color w:val="000000"/>
          <w:sz w:val="22"/>
          <w:szCs w:val="22"/>
        </w:rPr>
        <w:t>Power BI</w:t>
      </w:r>
      <w:r w:rsidRPr="001F39AB">
        <w:rPr>
          <w:color w:val="000000"/>
          <w:sz w:val="22"/>
          <w:szCs w:val="22"/>
        </w:rPr>
        <w:t>) to help monitoring team work efficiently.</w:t>
      </w:r>
    </w:p>
    <w:p w:rsidR="00090057" w:rsidRPr="001F39AB" w:rsidRDefault="008B3CB9" w:rsidP="00090057">
      <w:pPr>
        <w:numPr>
          <w:ilvl w:val="0"/>
          <w:numId w:val="6"/>
        </w:numPr>
        <w:spacing w:before="100" w:beforeAutospacing="1" w:after="100" w:afterAutospacing="1" w:line="270" w:lineRule="atLeast"/>
        <w:rPr>
          <w:color w:val="000000"/>
          <w:sz w:val="22"/>
          <w:szCs w:val="22"/>
        </w:rPr>
      </w:pPr>
      <w:r w:rsidRPr="001F39AB">
        <w:rPr>
          <w:color w:val="000000"/>
          <w:sz w:val="22"/>
          <w:szCs w:val="22"/>
        </w:rPr>
        <w:t xml:space="preserve">Worked on </w:t>
      </w:r>
      <w:r w:rsidRPr="001F39AB">
        <w:rPr>
          <w:b/>
          <w:color w:val="000000"/>
          <w:sz w:val="22"/>
          <w:szCs w:val="22"/>
        </w:rPr>
        <w:t>SSAS OLAP Cubes</w:t>
      </w:r>
      <w:r w:rsidRPr="001F39AB">
        <w:rPr>
          <w:color w:val="000000"/>
          <w:sz w:val="22"/>
          <w:szCs w:val="22"/>
        </w:rPr>
        <w:t xml:space="preserve"> implemented with </w:t>
      </w:r>
      <w:r w:rsidRPr="001F39AB">
        <w:rPr>
          <w:b/>
          <w:color w:val="000000"/>
          <w:sz w:val="22"/>
          <w:szCs w:val="22"/>
        </w:rPr>
        <w:t xml:space="preserve">Dimensional data </w:t>
      </w:r>
      <w:r w:rsidRPr="001F39AB">
        <w:rPr>
          <w:b/>
          <w:color w:val="000000"/>
          <w:sz w:val="22"/>
          <w:szCs w:val="22"/>
        </w:rPr>
        <w:t>modeling, Star and Snow Flakes schema</w:t>
      </w:r>
      <w:r w:rsidRPr="001F39AB">
        <w:rPr>
          <w:color w:val="000000"/>
          <w:sz w:val="22"/>
          <w:szCs w:val="22"/>
        </w:rPr>
        <w:t>.</w:t>
      </w:r>
    </w:p>
    <w:p w:rsidR="00090057" w:rsidRPr="001F39AB" w:rsidRDefault="008B3CB9" w:rsidP="00090057">
      <w:pPr>
        <w:numPr>
          <w:ilvl w:val="0"/>
          <w:numId w:val="6"/>
        </w:numPr>
        <w:spacing w:before="100" w:beforeAutospacing="1" w:after="100" w:afterAutospacing="1" w:line="270" w:lineRule="atLeast"/>
        <w:rPr>
          <w:b/>
          <w:color w:val="000000"/>
          <w:sz w:val="22"/>
          <w:szCs w:val="22"/>
        </w:rPr>
      </w:pPr>
      <w:r w:rsidRPr="001F39AB">
        <w:rPr>
          <w:color w:val="000000"/>
          <w:sz w:val="22"/>
          <w:szCs w:val="22"/>
        </w:rPr>
        <w:t>Worked on</w:t>
      </w:r>
      <w:r w:rsidRPr="001F39AB">
        <w:rPr>
          <w:b/>
          <w:color w:val="000000"/>
          <w:sz w:val="22"/>
          <w:szCs w:val="22"/>
        </w:rPr>
        <w:t xml:space="preserve"> Tabular Data warehouse</w:t>
      </w:r>
      <w:r w:rsidRPr="001F39AB">
        <w:rPr>
          <w:color w:val="000000"/>
          <w:sz w:val="22"/>
          <w:szCs w:val="22"/>
        </w:rPr>
        <w:t xml:space="preserve"> and</w:t>
      </w:r>
      <w:r w:rsidRPr="001F39AB">
        <w:rPr>
          <w:b/>
          <w:color w:val="000000"/>
          <w:sz w:val="22"/>
          <w:szCs w:val="22"/>
        </w:rPr>
        <w:t xml:space="preserve"> DAX </w:t>
      </w:r>
      <w:r w:rsidRPr="001F39AB">
        <w:rPr>
          <w:color w:val="000000"/>
          <w:sz w:val="22"/>
          <w:szCs w:val="22"/>
        </w:rPr>
        <w:t>operations for</w:t>
      </w:r>
      <w:r w:rsidRPr="001F39AB">
        <w:rPr>
          <w:b/>
          <w:color w:val="000000"/>
          <w:sz w:val="22"/>
          <w:szCs w:val="22"/>
        </w:rPr>
        <w:t xml:space="preserve"> SSAS 2012 and 2008 OLAB databases.</w:t>
      </w:r>
    </w:p>
    <w:p w:rsidR="003A45D0" w:rsidRPr="003B2435" w:rsidRDefault="008B3CB9" w:rsidP="003B2435">
      <w:pPr>
        <w:contextualSpacing/>
        <w:rPr>
          <w:sz w:val="22"/>
          <w:szCs w:val="22"/>
        </w:rPr>
      </w:pPr>
    </w:p>
    <w:p w:rsidR="003A45D0" w:rsidRDefault="008B3CB9" w:rsidP="00090057">
      <w:pPr>
        <w:pStyle w:val="ListParagraph"/>
        <w:contextualSpacing/>
        <w:rPr>
          <w:sz w:val="22"/>
          <w:szCs w:val="22"/>
        </w:rPr>
      </w:pPr>
    </w:p>
    <w:p w:rsidR="00090057" w:rsidRPr="00925105" w:rsidRDefault="008B3CB9" w:rsidP="00090057">
      <w:pPr>
        <w:shd w:val="pct55" w:color="333333" w:fill="606060"/>
        <w:spacing w:before="120" w:after="160" w:line="280" w:lineRule="exact"/>
        <w:rPr>
          <w:sz w:val="22"/>
          <w:szCs w:val="22"/>
          <w:lang w:val="en-US"/>
        </w:rPr>
      </w:pPr>
      <w:r>
        <w:rPr>
          <w:b/>
          <w:bCs/>
          <w:color w:val="FFFFFF"/>
          <w:sz w:val="20"/>
          <w:szCs w:val="20"/>
        </w:rPr>
        <w:t>Project - 3</w:t>
      </w:r>
    </w:p>
    <w:p w:rsidR="00090057" w:rsidRPr="00052B3F" w:rsidRDefault="008B3CB9" w:rsidP="00090057">
      <w:pPr>
        <w:pStyle w:val="BodyText"/>
        <w:ind w:left="810"/>
        <w:rPr>
          <w:sz w:val="22"/>
          <w:szCs w:val="22"/>
        </w:rPr>
      </w:pPr>
      <w:r w:rsidRPr="00052B3F">
        <w:rPr>
          <w:b/>
          <w:sz w:val="22"/>
          <w:szCs w:val="22"/>
        </w:rPr>
        <w:t>Company</w:t>
      </w:r>
      <w:r w:rsidRPr="00052B3F">
        <w:rPr>
          <w:b/>
          <w:sz w:val="22"/>
          <w:szCs w:val="22"/>
        </w:rPr>
        <w:tab/>
      </w:r>
      <w:r w:rsidRPr="00052B3F">
        <w:rPr>
          <w:sz w:val="22"/>
          <w:szCs w:val="22"/>
        </w:rPr>
        <w:tab/>
        <w:t xml:space="preserve">: </w:t>
      </w:r>
      <w:r>
        <w:rPr>
          <w:rFonts w:eastAsia="Calibri"/>
          <w:spacing w:val="-2"/>
          <w:position w:val="1"/>
          <w:sz w:val="22"/>
          <w:szCs w:val="22"/>
        </w:rPr>
        <w:t>Genesis</w:t>
      </w:r>
      <w:r w:rsidRPr="00052B3F">
        <w:rPr>
          <w:rFonts w:eastAsia="Calibri"/>
          <w:spacing w:val="-2"/>
          <w:position w:val="1"/>
          <w:sz w:val="22"/>
          <w:szCs w:val="22"/>
        </w:rPr>
        <w:t xml:space="preserve"> Technologies</w:t>
      </w:r>
    </w:p>
    <w:p w:rsidR="00090057" w:rsidRDefault="008B3CB9" w:rsidP="00090057">
      <w:pPr>
        <w:pStyle w:val="BodyText"/>
        <w:ind w:left="810"/>
        <w:rPr>
          <w:sz w:val="22"/>
          <w:szCs w:val="22"/>
        </w:rPr>
      </w:pPr>
      <w:r w:rsidRPr="00052B3F">
        <w:rPr>
          <w:b/>
          <w:sz w:val="22"/>
          <w:szCs w:val="22"/>
        </w:rPr>
        <w:t>Designation</w:t>
      </w:r>
      <w:r w:rsidRPr="00052B3F">
        <w:rPr>
          <w:b/>
          <w:sz w:val="22"/>
          <w:szCs w:val="22"/>
        </w:rPr>
        <w:tab/>
      </w:r>
      <w:r w:rsidRPr="00052B3F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Software Engineer</w:t>
      </w:r>
      <w:r w:rsidRPr="00052B3F">
        <w:rPr>
          <w:sz w:val="22"/>
          <w:szCs w:val="22"/>
        </w:rPr>
        <w:br/>
      </w:r>
      <w:r w:rsidRPr="00052B3F">
        <w:rPr>
          <w:b/>
          <w:sz w:val="22"/>
          <w:szCs w:val="22"/>
        </w:rPr>
        <w:t>Duration</w:t>
      </w:r>
      <w:r w:rsidRPr="00052B3F">
        <w:rPr>
          <w:sz w:val="22"/>
          <w:szCs w:val="22"/>
        </w:rPr>
        <w:tab/>
      </w:r>
      <w:r w:rsidRPr="00052B3F">
        <w:rPr>
          <w:sz w:val="22"/>
          <w:szCs w:val="22"/>
        </w:rPr>
        <w:tab/>
        <w:t>: Jul 2014 — Jun 2016</w:t>
      </w:r>
    </w:p>
    <w:p w:rsidR="00090057" w:rsidRDefault="008B3CB9" w:rsidP="00090057">
      <w:pPr>
        <w:pStyle w:val="BodyText"/>
        <w:ind w:left="810"/>
        <w:rPr>
          <w:sz w:val="22"/>
          <w:szCs w:val="22"/>
        </w:rPr>
      </w:pPr>
      <w:r>
        <w:rPr>
          <w:b/>
          <w:sz w:val="22"/>
          <w:szCs w:val="22"/>
        </w:rPr>
        <w:t xml:space="preserve">Project                         </w:t>
      </w:r>
      <w:r w:rsidRPr="000A5DEA">
        <w:rPr>
          <w:sz w:val="22"/>
          <w:szCs w:val="22"/>
        </w:rPr>
        <w:t>:</w:t>
      </w:r>
      <w:r>
        <w:rPr>
          <w:sz w:val="22"/>
          <w:szCs w:val="22"/>
        </w:rPr>
        <w:t xml:space="preserve"> Avantha’s Life DWH System</w:t>
      </w:r>
    </w:p>
    <w:p w:rsidR="00090057" w:rsidRDefault="008B3CB9" w:rsidP="00090057">
      <w:pPr>
        <w:pStyle w:val="BodyText"/>
        <w:ind w:left="810"/>
        <w:rPr>
          <w:sz w:val="22"/>
          <w:szCs w:val="22"/>
        </w:rPr>
      </w:pPr>
      <w:r w:rsidRPr="000A5DEA">
        <w:rPr>
          <w:b/>
          <w:sz w:val="22"/>
          <w:szCs w:val="22"/>
        </w:rPr>
        <w:t>Role</w:t>
      </w:r>
      <w:r>
        <w:rPr>
          <w:sz w:val="22"/>
          <w:szCs w:val="22"/>
        </w:rPr>
        <w:t xml:space="preserve">                              : BI Developer</w:t>
      </w:r>
    </w:p>
    <w:p w:rsidR="00090057" w:rsidRDefault="008B3CB9" w:rsidP="00090057">
      <w:pPr>
        <w:pStyle w:val="BodyText"/>
        <w:ind w:left="810"/>
        <w:rPr>
          <w:sz w:val="22"/>
          <w:szCs w:val="22"/>
        </w:rPr>
      </w:pPr>
      <w:r w:rsidRPr="000A5DEA">
        <w:rPr>
          <w:b/>
          <w:sz w:val="22"/>
          <w:szCs w:val="22"/>
        </w:rPr>
        <w:t>Environment</w:t>
      </w:r>
      <w:r>
        <w:rPr>
          <w:sz w:val="22"/>
          <w:szCs w:val="22"/>
        </w:rPr>
        <w:t xml:space="preserve">               : SQL/SSIS/SSRS/SSAS</w:t>
      </w:r>
    </w:p>
    <w:p w:rsidR="00090057" w:rsidRDefault="008B3CB9" w:rsidP="00090057">
      <w:pPr>
        <w:pStyle w:val="BodyText"/>
        <w:ind w:left="810"/>
        <w:rPr>
          <w:sz w:val="22"/>
          <w:szCs w:val="22"/>
        </w:rPr>
      </w:pPr>
    </w:p>
    <w:p w:rsidR="00090057" w:rsidRPr="004F407D" w:rsidRDefault="008B3CB9" w:rsidP="00090057">
      <w:pPr>
        <w:rPr>
          <w:b/>
          <w:sz w:val="18"/>
          <w:szCs w:val="18"/>
        </w:rPr>
      </w:pPr>
      <w:r>
        <w:rPr>
          <w:b/>
          <w:sz w:val="22"/>
          <w:szCs w:val="22"/>
          <w:lang w:val="en-US"/>
        </w:rPr>
        <w:t>Role &amp;</w:t>
      </w:r>
      <w:r w:rsidRPr="005F0CEE">
        <w:rPr>
          <w:b/>
          <w:sz w:val="22"/>
          <w:szCs w:val="22"/>
          <w:lang w:val="en-US"/>
        </w:rPr>
        <w:t>Responsibilities</w:t>
      </w:r>
      <w:r w:rsidRPr="004F407D">
        <w:rPr>
          <w:b/>
          <w:sz w:val="18"/>
          <w:szCs w:val="18"/>
        </w:rPr>
        <w:t>:</w:t>
      </w:r>
    </w:p>
    <w:p w:rsidR="00090057" w:rsidRDefault="008B3CB9" w:rsidP="00090057">
      <w:pPr>
        <w:pStyle w:val="BodyText"/>
        <w:ind w:left="810"/>
        <w:rPr>
          <w:sz w:val="22"/>
          <w:szCs w:val="22"/>
        </w:rPr>
      </w:pPr>
    </w:p>
    <w:p w:rsidR="00090057" w:rsidRPr="00052B3F" w:rsidRDefault="008B3CB9" w:rsidP="00090057">
      <w:pPr>
        <w:numPr>
          <w:ilvl w:val="0"/>
          <w:numId w:val="7"/>
        </w:numPr>
        <w:spacing w:before="100" w:beforeAutospacing="1" w:after="100" w:afterAutospacing="1" w:line="270" w:lineRule="atLeast"/>
        <w:rPr>
          <w:color w:val="000000"/>
          <w:sz w:val="22"/>
          <w:szCs w:val="22"/>
        </w:rPr>
      </w:pPr>
      <w:r w:rsidRPr="00052B3F">
        <w:rPr>
          <w:color w:val="000000"/>
          <w:sz w:val="22"/>
          <w:szCs w:val="22"/>
        </w:rPr>
        <w:t xml:space="preserve">Designed SSIS packages to load data from different sources Text files, </w:t>
      </w:r>
      <w:r w:rsidRPr="00052B3F">
        <w:rPr>
          <w:color w:val="000000"/>
          <w:sz w:val="22"/>
          <w:szCs w:val="22"/>
        </w:rPr>
        <w:t>Excel, Oracle, DB2 to staging and staging to Data warehouse.</w:t>
      </w:r>
    </w:p>
    <w:p w:rsidR="00090057" w:rsidRPr="00052B3F" w:rsidRDefault="008B3CB9" w:rsidP="00090057">
      <w:pPr>
        <w:numPr>
          <w:ilvl w:val="0"/>
          <w:numId w:val="7"/>
        </w:numPr>
        <w:spacing w:before="100" w:beforeAutospacing="1" w:after="100" w:afterAutospacing="1" w:line="27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I</w:t>
      </w:r>
      <w:r w:rsidRPr="00052B3F">
        <w:rPr>
          <w:color w:val="000000"/>
          <w:sz w:val="22"/>
          <w:szCs w:val="22"/>
        </w:rPr>
        <w:t>mplemented the concepts of Incremental Data Load, Slowly Changing Dimensions for updating and maintaining the history of the records.</w:t>
      </w:r>
    </w:p>
    <w:p w:rsidR="00090057" w:rsidRPr="00052B3F" w:rsidRDefault="008B3CB9" w:rsidP="00090057">
      <w:pPr>
        <w:numPr>
          <w:ilvl w:val="0"/>
          <w:numId w:val="7"/>
        </w:numPr>
        <w:spacing w:before="100" w:beforeAutospacing="1" w:after="100" w:afterAutospacing="1" w:line="270" w:lineRule="atLeast"/>
        <w:rPr>
          <w:color w:val="000000"/>
          <w:sz w:val="22"/>
          <w:szCs w:val="22"/>
        </w:rPr>
      </w:pPr>
      <w:r w:rsidRPr="00052B3F">
        <w:rPr>
          <w:color w:val="000000"/>
          <w:sz w:val="22"/>
          <w:szCs w:val="22"/>
        </w:rPr>
        <w:t>Designed and implemented various Parameterized and cascadin</w:t>
      </w:r>
      <w:r w:rsidRPr="00052B3F">
        <w:rPr>
          <w:color w:val="000000"/>
          <w:sz w:val="22"/>
          <w:szCs w:val="22"/>
        </w:rPr>
        <w:t>g parameterized reports.</w:t>
      </w:r>
    </w:p>
    <w:p w:rsidR="00090057" w:rsidRPr="00052B3F" w:rsidRDefault="008B3CB9" w:rsidP="00090057">
      <w:pPr>
        <w:numPr>
          <w:ilvl w:val="0"/>
          <w:numId w:val="7"/>
        </w:numPr>
        <w:spacing w:before="100" w:beforeAutospacing="1" w:after="100" w:afterAutospacing="1" w:line="270" w:lineRule="atLeast"/>
        <w:rPr>
          <w:color w:val="000000"/>
          <w:sz w:val="22"/>
          <w:szCs w:val="22"/>
        </w:rPr>
      </w:pPr>
      <w:r w:rsidRPr="00052B3F">
        <w:rPr>
          <w:color w:val="000000"/>
          <w:sz w:val="22"/>
          <w:szCs w:val="22"/>
        </w:rPr>
        <w:t xml:space="preserve">Develop ETL audits and controls to ensure quality of data meets or exceeds defined standards and thresholds. </w:t>
      </w:r>
    </w:p>
    <w:p w:rsidR="00090057" w:rsidRPr="00052B3F" w:rsidRDefault="008B3CB9" w:rsidP="00090057">
      <w:pPr>
        <w:numPr>
          <w:ilvl w:val="0"/>
          <w:numId w:val="7"/>
        </w:numPr>
        <w:spacing w:before="100" w:beforeAutospacing="1" w:after="100" w:afterAutospacing="1" w:line="270" w:lineRule="atLeast"/>
        <w:rPr>
          <w:color w:val="000000"/>
          <w:sz w:val="22"/>
          <w:szCs w:val="22"/>
        </w:rPr>
      </w:pPr>
      <w:r w:rsidRPr="00052B3F">
        <w:rPr>
          <w:color w:val="000000"/>
          <w:sz w:val="22"/>
          <w:szCs w:val="22"/>
        </w:rPr>
        <w:t>Created Charts, Tabular and Matrix reports using SSRS.</w:t>
      </w:r>
    </w:p>
    <w:p w:rsidR="00090057" w:rsidRPr="00052B3F" w:rsidRDefault="008B3CB9" w:rsidP="00090057">
      <w:pPr>
        <w:numPr>
          <w:ilvl w:val="0"/>
          <w:numId w:val="7"/>
        </w:numPr>
        <w:spacing w:before="100" w:beforeAutospacing="1" w:after="100" w:afterAutospacing="1" w:line="270" w:lineRule="atLeast"/>
        <w:rPr>
          <w:color w:val="000000"/>
          <w:sz w:val="22"/>
          <w:szCs w:val="22"/>
        </w:rPr>
      </w:pPr>
      <w:r w:rsidRPr="00052B3F">
        <w:rPr>
          <w:color w:val="000000"/>
          <w:sz w:val="22"/>
          <w:szCs w:val="22"/>
        </w:rPr>
        <w:t>Created and Configured Data Source &amp; Data Source Views, Dimensions</w:t>
      </w:r>
      <w:r w:rsidRPr="00052B3F">
        <w:rPr>
          <w:color w:val="000000"/>
          <w:sz w:val="22"/>
          <w:szCs w:val="22"/>
        </w:rPr>
        <w:t>, Cubes, Measures, Partitions, KPI’s &amp; MDX Queries using SQL Server 2012 Analysis Services.</w:t>
      </w:r>
    </w:p>
    <w:p w:rsidR="00090057" w:rsidRPr="00052B3F" w:rsidRDefault="008B3CB9" w:rsidP="00090057">
      <w:pPr>
        <w:numPr>
          <w:ilvl w:val="0"/>
          <w:numId w:val="7"/>
        </w:numPr>
        <w:spacing w:before="100" w:beforeAutospacing="1" w:after="100" w:afterAutospacing="1" w:line="270" w:lineRule="atLeast"/>
        <w:rPr>
          <w:color w:val="000000"/>
          <w:sz w:val="22"/>
          <w:szCs w:val="22"/>
        </w:rPr>
      </w:pPr>
      <w:r w:rsidRPr="00052B3F">
        <w:rPr>
          <w:color w:val="000000"/>
          <w:sz w:val="22"/>
          <w:szCs w:val="22"/>
        </w:rPr>
        <w:t>Scheduled reports for daily, weekly, monthly reports for executives, Business analyst and customer representatives for various categories and regions based on busin</w:t>
      </w:r>
      <w:r w:rsidRPr="00052B3F">
        <w:rPr>
          <w:color w:val="000000"/>
          <w:sz w:val="22"/>
          <w:szCs w:val="22"/>
        </w:rPr>
        <w:t>ess needs using SQL Server Reporting Services (SSRS) also with SSIS/SSRS Templates.</w:t>
      </w:r>
    </w:p>
    <w:p w:rsidR="00090057" w:rsidRPr="00052B3F" w:rsidRDefault="008B3CB9" w:rsidP="00090057">
      <w:pPr>
        <w:numPr>
          <w:ilvl w:val="0"/>
          <w:numId w:val="7"/>
        </w:numPr>
        <w:spacing w:before="100" w:beforeAutospacing="1" w:after="100" w:afterAutospacing="1" w:line="270" w:lineRule="atLeast"/>
        <w:rPr>
          <w:color w:val="000000"/>
          <w:sz w:val="22"/>
          <w:szCs w:val="22"/>
        </w:rPr>
      </w:pPr>
      <w:r w:rsidRPr="00052B3F">
        <w:rPr>
          <w:color w:val="000000"/>
          <w:sz w:val="22"/>
          <w:szCs w:val="22"/>
        </w:rPr>
        <w:t>Data Definition and Data Manipulation Languages (DDL, DML) implementing constraints and triggers for data integrity in development database for warehouse system.</w:t>
      </w:r>
    </w:p>
    <w:p w:rsidR="00090057" w:rsidRPr="00052B3F" w:rsidRDefault="008B3CB9" w:rsidP="00090057">
      <w:pPr>
        <w:widowControl w:val="0"/>
        <w:numPr>
          <w:ilvl w:val="0"/>
          <w:numId w:val="7"/>
        </w:numPr>
        <w:spacing w:before="100" w:beforeAutospacing="1" w:after="100" w:afterAutospacing="1" w:line="270" w:lineRule="atLeast"/>
        <w:rPr>
          <w:b/>
          <w:sz w:val="22"/>
          <w:szCs w:val="22"/>
        </w:rPr>
      </w:pPr>
      <w:r w:rsidRPr="00052B3F">
        <w:rPr>
          <w:color w:val="000000"/>
          <w:sz w:val="22"/>
          <w:szCs w:val="22"/>
        </w:rPr>
        <w:t>worked ext</w:t>
      </w:r>
      <w:r w:rsidRPr="00052B3F">
        <w:rPr>
          <w:color w:val="000000"/>
          <w:sz w:val="22"/>
          <w:szCs w:val="22"/>
        </w:rPr>
        <w:t>ensively in writing and debugging complex Stored Procedures, Triggers, Inner Joins, Outer Joins, Views and User Defined Functions.</w:t>
      </w:r>
    </w:p>
    <w:p w:rsidR="00090057" w:rsidRPr="00052B3F" w:rsidRDefault="008B3CB9" w:rsidP="00090057">
      <w:pPr>
        <w:pStyle w:val="BodyText"/>
        <w:ind w:left="810"/>
        <w:rPr>
          <w:sz w:val="22"/>
          <w:szCs w:val="22"/>
        </w:rPr>
      </w:pPr>
    </w:p>
    <w:p w:rsidR="00090057" w:rsidRPr="00925105" w:rsidRDefault="008B3CB9" w:rsidP="00090057">
      <w:pPr>
        <w:shd w:val="pct55" w:color="333333" w:fill="606060"/>
        <w:spacing w:before="120" w:after="160" w:line="280" w:lineRule="exact"/>
        <w:rPr>
          <w:sz w:val="22"/>
          <w:szCs w:val="22"/>
          <w:lang w:val="en-US"/>
        </w:rPr>
      </w:pPr>
      <w:r>
        <w:rPr>
          <w:b/>
          <w:bCs/>
          <w:color w:val="FFFFFF"/>
          <w:sz w:val="20"/>
          <w:szCs w:val="20"/>
        </w:rPr>
        <w:t>Project - 4</w:t>
      </w:r>
    </w:p>
    <w:p w:rsidR="00090057" w:rsidRPr="003B0304" w:rsidRDefault="008B3CB9" w:rsidP="00090057">
      <w:pPr>
        <w:pStyle w:val="BodyText"/>
        <w:ind w:left="810"/>
        <w:rPr>
          <w:sz w:val="22"/>
          <w:szCs w:val="22"/>
        </w:rPr>
      </w:pPr>
      <w:r w:rsidRPr="003B0304">
        <w:rPr>
          <w:b/>
          <w:sz w:val="22"/>
          <w:szCs w:val="22"/>
        </w:rPr>
        <w:t>Company</w:t>
      </w:r>
      <w:r w:rsidRPr="003B0304">
        <w:rPr>
          <w:b/>
          <w:sz w:val="22"/>
          <w:szCs w:val="22"/>
        </w:rPr>
        <w:tab/>
      </w:r>
      <w:r w:rsidRPr="003B0304">
        <w:rPr>
          <w:sz w:val="22"/>
          <w:szCs w:val="22"/>
        </w:rPr>
        <w:tab/>
        <w:t xml:space="preserve">: </w:t>
      </w:r>
      <w:r w:rsidRPr="003B0304">
        <w:rPr>
          <w:rFonts w:eastAsia="Calibri"/>
          <w:spacing w:val="-2"/>
          <w:position w:val="1"/>
          <w:sz w:val="22"/>
          <w:szCs w:val="22"/>
        </w:rPr>
        <w:t>Genesis Technologies</w:t>
      </w:r>
    </w:p>
    <w:p w:rsidR="00090057" w:rsidRPr="003B0304" w:rsidRDefault="008B3CB9" w:rsidP="00090057">
      <w:pPr>
        <w:pStyle w:val="BodyText"/>
        <w:ind w:left="810"/>
        <w:rPr>
          <w:sz w:val="22"/>
          <w:szCs w:val="22"/>
        </w:rPr>
      </w:pPr>
      <w:r w:rsidRPr="003B0304">
        <w:rPr>
          <w:b/>
          <w:sz w:val="22"/>
          <w:szCs w:val="22"/>
        </w:rPr>
        <w:t>Designation</w:t>
      </w:r>
      <w:r w:rsidRPr="003B0304">
        <w:rPr>
          <w:b/>
          <w:sz w:val="22"/>
          <w:szCs w:val="22"/>
        </w:rPr>
        <w:tab/>
      </w:r>
      <w:r w:rsidRPr="003B0304">
        <w:rPr>
          <w:sz w:val="22"/>
          <w:szCs w:val="22"/>
        </w:rPr>
        <w:tab/>
        <w:t>: Software Engineer</w:t>
      </w:r>
      <w:r w:rsidRPr="003B0304">
        <w:rPr>
          <w:sz w:val="22"/>
          <w:szCs w:val="22"/>
        </w:rPr>
        <w:br/>
      </w:r>
      <w:r w:rsidRPr="003B0304">
        <w:rPr>
          <w:b/>
          <w:sz w:val="22"/>
          <w:szCs w:val="22"/>
        </w:rPr>
        <w:t>Duration</w:t>
      </w:r>
      <w:r w:rsidRPr="003B0304">
        <w:rPr>
          <w:sz w:val="22"/>
          <w:szCs w:val="22"/>
        </w:rPr>
        <w:tab/>
      </w:r>
      <w:r w:rsidRPr="003B0304">
        <w:rPr>
          <w:sz w:val="22"/>
          <w:szCs w:val="22"/>
        </w:rPr>
        <w:tab/>
        <w:t>: Jun 2013 — Jun 2014</w:t>
      </w:r>
    </w:p>
    <w:p w:rsidR="00090057" w:rsidRPr="003B0304" w:rsidRDefault="008B3CB9" w:rsidP="00090057">
      <w:pPr>
        <w:pStyle w:val="ListParagraph"/>
        <w:ind w:left="0" w:firstLine="90"/>
        <w:jc w:val="both"/>
        <w:rPr>
          <w:b/>
          <w:sz w:val="22"/>
          <w:szCs w:val="22"/>
        </w:rPr>
      </w:pPr>
      <w:r w:rsidRPr="003B0304">
        <w:rPr>
          <w:b/>
          <w:sz w:val="22"/>
          <w:szCs w:val="22"/>
        </w:rPr>
        <w:t xml:space="preserve">             Project                         </w:t>
      </w:r>
      <w:r w:rsidRPr="003B0304">
        <w:rPr>
          <w:sz w:val="22"/>
          <w:szCs w:val="22"/>
        </w:rPr>
        <w:t>: District Supervision Data System, Portal, DWH and BI System.</w:t>
      </w:r>
    </w:p>
    <w:p w:rsidR="00090057" w:rsidRPr="003B0304" w:rsidRDefault="008B3CB9" w:rsidP="00090057">
      <w:pPr>
        <w:pStyle w:val="BodyText"/>
        <w:ind w:left="810"/>
        <w:rPr>
          <w:b/>
          <w:sz w:val="22"/>
          <w:szCs w:val="22"/>
        </w:rPr>
      </w:pPr>
      <w:r w:rsidRPr="003B0304">
        <w:rPr>
          <w:b/>
          <w:sz w:val="22"/>
          <w:szCs w:val="22"/>
        </w:rPr>
        <w:t xml:space="preserve">Client                           </w:t>
      </w:r>
      <w:r w:rsidRPr="003B0304">
        <w:rPr>
          <w:sz w:val="22"/>
          <w:szCs w:val="22"/>
        </w:rPr>
        <w:t>: Management Science for Health, Uganda</w:t>
      </w:r>
    </w:p>
    <w:p w:rsidR="00090057" w:rsidRPr="003B0304" w:rsidRDefault="008B3CB9" w:rsidP="00090057">
      <w:pPr>
        <w:pStyle w:val="BodyText"/>
        <w:ind w:left="810"/>
        <w:rPr>
          <w:sz w:val="22"/>
          <w:szCs w:val="22"/>
        </w:rPr>
      </w:pPr>
      <w:r w:rsidRPr="00E42D25">
        <w:rPr>
          <w:b/>
          <w:sz w:val="22"/>
          <w:szCs w:val="22"/>
          <w:highlight w:val="yellow"/>
        </w:rPr>
        <w:t>Role</w:t>
      </w:r>
      <w:r w:rsidRPr="00E42D25">
        <w:rPr>
          <w:sz w:val="22"/>
          <w:szCs w:val="22"/>
          <w:highlight w:val="yellow"/>
        </w:rPr>
        <w:t xml:space="preserve">                              : BI Developer</w:t>
      </w:r>
    </w:p>
    <w:p w:rsidR="00090057" w:rsidRDefault="008B3CB9" w:rsidP="00090057">
      <w:pPr>
        <w:pStyle w:val="BodyText"/>
        <w:ind w:left="810"/>
        <w:rPr>
          <w:rFonts w:eastAsia="Batang"/>
          <w:sz w:val="22"/>
          <w:szCs w:val="22"/>
          <w:lang w:eastAsia="ko-KR"/>
        </w:rPr>
      </w:pPr>
      <w:r w:rsidRPr="00E42D25">
        <w:rPr>
          <w:rFonts w:eastAsia="Batang"/>
          <w:b/>
          <w:sz w:val="22"/>
          <w:szCs w:val="22"/>
          <w:highlight w:val="yellow"/>
          <w:lang w:eastAsia="ko-KR"/>
        </w:rPr>
        <w:t>Environment</w:t>
      </w:r>
      <w:r w:rsidRPr="00E42D25">
        <w:rPr>
          <w:rFonts w:eastAsia="Batang"/>
          <w:sz w:val="22"/>
          <w:szCs w:val="22"/>
          <w:highlight w:val="yellow"/>
          <w:lang w:eastAsia="ko-KR"/>
        </w:rPr>
        <w:t>: SQL/SSIS/SSRS</w:t>
      </w:r>
    </w:p>
    <w:p w:rsidR="00530EEC" w:rsidRDefault="008B3CB9" w:rsidP="00090057">
      <w:pPr>
        <w:pStyle w:val="BodyText"/>
        <w:ind w:left="810"/>
        <w:rPr>
          <w:rFonts w:eastAsia="Batang"/>
          <w:sz w:val="22"/>
          <w:szCs w:val="22"/>
          <w:lang w:eastAsia="ko-KR"/>
        </w:rPr>
      </w:pPr>
    </w:p>
    <w:p w:rsidR="00530EEC" w:rsidRDefault="008B3CB9" w:rsidP="00090057">
      <w:pPr>
        <w:pStyle w:val="BodyText"/>
        <w:ind w:left="810"/>
        <w:rPr>
          <w:rFonts w:eastAsia="Batang"/>
          <w:sz w:val="22"/>
          <w:szCs w:val="22"/>
          <w:lang w:eastAsia="ko-KR"/>
        </w:rPr>
      </w:pPr>
    </w:p>
    <w:p w:rsidR="00090057" w:rsidRDefault="008B3CB9" w:rsidP="00090057">
      <w:pPr>
        <w:pStyle w:val="BodyText"/>
        <w:ind w:left="810"/>
        <w:rPr>
          <w:sz w:val="22"/>
          <w:szCs w:val="22"/>
        </w:rPr>
      </w:pPr>
    </w:p>
    <w:p w:rsidR="00090057" w:rsidRDefault="008B3CB9" w:rsidP="00090057">
      <w:pPr>
        <w:pStyle w:val="ListParagraph"/>
        <w:ind w:left="0"/>
        <w:rPr>
          <w:rFonts w:eastAsia="Batang"/>
          <w:b/>
          <w:sz w:val="22"/>
          <w:szCs w:val="22"/>
          <w:lang w:eastAsia="ko-KR"/>
        </w:rPr>
      </w:pPr>
      <w:r w:rsidRPr="008D663C">
        <w:rPr>
          <w:rFonts w:eastAsia="Batang"/>
          <w:b/>
          <w:sz w:val="22"/>
          <w:szCs w:val="22"/>
          <w:lang w:eastAsia="ko-KR"/>
        </w:rPr>
        <w:t>Description:</w:t>
      </w:r>
    </w:p>
    <w:p w:rsidR="00090057" w:rsidRPr="008D663C" w:rsidRDefault="008B3CB9" w:rsidP="00090057">
      <w:pPr>
        <w:pStyle w:val="ListParagraph"/>
        <w:ind w:left="0"/>
        <w:rPr>
          <w:rFonts w:eastAsia="Batang"/>
          <w:b/>
          <w:sz w:val="22"/>
          <w:szCs w:val="22"/>
          <w:lang w:eastAsia="ko-KR"/>
        </w:rPr>
      </w:pPr>
    </w:p>
    <w:p w:rsidR="00090057" w:rsidRPr="008D663C" w:rsidRDefault="008B3CB9" w:rsidP="00090057">
      <w:pPr>
        <w:ind w:right="43"/>
        <w:contextualSpacing/>
        <w:rPr>
          <w:sz w:val="22"/>
          <w:szCs w:val="22"/>
        </w:rPr>
      </w:pPr>
      <w:r w:rsidRPr="008D663C">
        <w:rPr>
          <w:sz w:val="22"/>
          <w:szCs w:val="22"/>
        </w:rPr>
        <w:t xml:space="preserve">The Ministry of Health Pharmacy Division has a strong focus on making data available for decision makers at central as well as district level. Due to existing data being scattered, inaccessible and of questionable quality, analysis and </w:t>
      </w:r>
      <w:r w:rsidRPr="008D663C">
        <w:rPr>
          <w:sz w:val="22"/>
          <w:szCs w:val="22"/>
        </w:rPr>
        <w:t>following decision making is</w:t>
      </w:r>
      <w:r>
        <w:rPr>
          <w:sz w:val="22"/>
          <w:szCs w:val="22"/>
        </w:rPr>
        <w:t xml:space="preserve"> cumbersome and very laborious.</w:t>
      </w:r>
    </w:p>
    <w:p w:rsidR="00090057" w:rsidRPr="008D663C" w:rsidRDefault="008B3CB9" w:rsidP="00090057">
      <w:pPr>
        <w:ind w:right="43"/>
        <w:contextualSpacing/>
        <w:rPr>
          <w:sz w:val="22"/>
          <w:szCs w:val="22"/>
        </w:rPr>
      </w:pPr>
      <w:r w:rsidRPr="008D663C">
        <w:rPr>
          <w:sz w:val="22"/>
          <w:szCs w:val="22"/>
        </w:rPr>
        <w:t>The proposed Data Warehouse containing all information required by decision makers on all levels to analyze current challenges and improve decision making. Usi</w:t>
      </w:r>
      <w:r>
        <w:rPr>
          <w:sz w:val="22"/>
          <w:szCs w:val="22"/>
        </w:rPr>
        <w:t xml:space="preserve">ng the Data Warehouse, decision </w:t>
      </w:r>
      <w:r w:rsidRPr="008D663C">
        <w:rPr>
          <w:sz w:val="22"/>
          <w:szCs w:val="22"/>
        </w:rPr>
        <w:lastRenderedPageBreak/>
        <w:t>maker</w:t>
      </w:r>
      <w:r w:rsidRPr="008D663C">
        <w:rPr>
          <w:sz w:val="22"/>
          <w:szCs w:val="22"/>
        </w:rPr>
        <w:t>s will be able to analyze whether purchase orders were sent and delivered on time. The Data Warehouse will import data from various sources; National Medical Stores (NMS), Joint Medical Stores (JMS), National Drug Authority (NDA) and District Supervision D</w:t>
      </w:r>
      <w:r w:rsidRPr="008D663C">
        <w:rPr>
          <w:sz w:val="22"/>
          <w:szCs w:val="22"/>
        </w:rPr>
        <w:t>ata System (DSDS).</w:t>
      </w:r>
    </w:p>
    <w:p w:rsidR="00090057" w:rsidRPr="003B0304" w:rsidRDefault="008B3CB9" w:rsidP="00090057">
      <w:pPr>
        <w:pStyle w:val="BodyText"/>
        <w:ind w:left="810"/>
        <w:rPr>
          <w:sz w:val="22"/>
          <w:szCs w:val="22"/>
        </w:rPr>
      </w:pPr>
    </w:p>
    <w:p w:rsidR="00090057" w:rsidRDefault="008B3CB9" w:rsidP="00090057">
      <w:pPr>
        <w:pStyle w:val="BodyText"/>
        <w:ind w:left="810"/>
        <w:rPr>
          <w:sz w:val="22"/>
          <w:szCs w:val="22"/>
        </w:rPr>
      </w:pPr>
    </w:p>
    <w:p w:rsidR="00090057" w:rsidRPr="004F407D" w:rsidRDefault="008B3CB9" w:rsidP="00090057">
      <w:pPr>
        <w:rPr>
          <w:b/>
          <w:sz w:val="18"/>
          <w:szCs w:val="18"/>
        </w:rPr>
      </w:pPr>
      <w:r>
        <w:rPr>
          <w:b/>
          <w:sz w:val="22"/>
          <w:szCs w:val="22"/>
          <w:lang w:val="en-US"/>
        </w:rPr>
        <w:t>Role &amp;</w:t>
      </w:r>
      <w:r w:rsidRPr="005F0CEE">
        <w:rPr>
          <w:b/>
          <w:sz w:val="22"/>
          <w:szCs w:val="22"/>
          <w:lang w:val="en-US"/>
        </w:rPr>
        <w:t>Responsibilities</w:t>
      </w:r>
      <w:r w:rsidRPr="004F407D">
        <w:rPr>
          <w:b/>
          <w:sz w:val="18"/>
          <w:szCs w:val="18"/>
        </w:rPr>
        <w:t>:</w:t>
      </w:r>
    </w:p>
    <w:p w:rsidR="00090057" w:rsidRDefault="008B3CB9" w:rsidP="00090057">
      <w:pPr>
        <w:pStyle w:val="BodyText"/>
        <w:ind w:left="810"/>
        <w:rPr>
          <w:sz w:val="22"/>
          <w:szCs w:val="22"/>
        </w:rPr>
      </w:pPr>
    </w:p>
    <w:p w:rsidR="00090057" w:rsidRPr="00052B3F" w:rsidRDefault="008B3CB9" w:rsidP="00090057">
      <w:pPr>
        <w:pStyle w:val="BodyText"/>
        <w:ind w:left="810"/>
        <w:rPr>
          <w:sz w:val="22"/>
          <w:szCs w:val="22"/>
        </w:rPr>
      </w:pPr>
    </w:p>
    <w:p w:rsidR="00090057" w:rsidRPr="00052B3F" w:rsidRDefault="008B3CB9" w:rsidP="00090057">
      <w:pPr>
        <w:pStyle w:val="ListParagraph"/>
        <w:numPr>
          <w:ilvl w:val="0"/>
          <w:numId w:val="8"/>
        </w:numPr>
        <w:suppressAutoHyphens/>
        <w:rPr>
          <w:sz w:val="22"/>
          <w:szCs w:val="22"/>
        </w:rPr>
      </w:pPr>
      <w:r w:rsidRPr="00052B3F">
        <w:rPr>
          <w:sz w:val="22"/>
          <w:szCs w:val="22"/>
        </w:rPr>
        <w:t>Actively involved in understanding business requirements, analysis and design of ETL Process.</w:t>
      </w:r>
    </w:p>
    <w:p w:rsidR="00090057" w:rsidRPr="00052B3F" w:rsidRDefault="008B3CB9" w:rsidP="00090057">
      <w:pPr>
        <w:pStyle w:val="ListParagraph"/>
        <w:numPr>
          <w:ilvl w:val="0"/>
          <w:numId w:val="8"/>
        </w:numPr>
        <w:suppressAutoHyphens/>
        <w:rPr>
          <w:sz w:val="22"/>
          <w:szCs w:val="22"/>
        </w:rPr>
      </w:pPr>
      <w:r w:rsidRPr="00052B3F">
        <w:rPr>
          <w:sz w:val="22"/>
          <w:szCs w:val="22"/>
        </w:rPr>
        <w:t>Created scripts and written queries to move the data from source to destination.</w:t>
      </w:r>
    </w:p>
    <w:p w:rsidR="00090057" w:rsidRPr="00052B3F" w:rsidRDefault="008B3CB9" w:rsidP="00090057">
      <w:pPr>
        <w:pStyle w:val="ListParagraph"/>
        <w:numPr>
          <w:ilvl w:val="0"/>
          <w:numId w:val="8"/>
        </w:numPr>
        <w:contextualSpacing/>
        <w:rPr>
          <w:bCs/>
          <w:color w:val="0D0D0D"/>
          <w:sz w:val="22"/>
          <w:szCs w:val="22"/>
        </w:rPr>
      </w:pPr>
      <w:r w:rsidRPr="00052B3F">
        <w:rPr>
          <w:bCs/>
          <w:color w:val="0D0D0D"/>
          <w:sz w:val="22"/>
          <w:szCs w:val="22"/>
        </w:rPr>
        <w:t>Created Complex SSIS packages usin</w:t>
      </w:r>
      <w:r w:rsidRPr="00052B3F">
        <w:rPr>
          <w:bCs/>
          <w:color w:val="0D0D0D"/>
          <w:sz w:val="22"/>
          <w:szCs w:val="22"/>
        </w:rPr>
        <w:t>g proper Control and Data Flow elements with the error handling.</w:t>
      </w:r>
    </w:p>
    <w:p w:rsidR="00090057" w:rsidRPr="00052B3F" w:rsidRDefault="008B3CB9" w:rsidP="00090057">
      <w:pPr>
        <w:pStyle w:val="NoSpacing"/>
        <w:numPr>
          <w:ilvl w:val="0"/>
          <w:numId w:val="8"/>
        </w:numPr>
        <w:rPr>
          <w:rFonts w:ascii="Times New Roman" w:hAnsi="Times New Roman"/>
          <w:lang w:eastAsia="en-GB"/>
        </w:rPr>
      </w:pPr>
      <w:r w:rsidRPr="00052B3F">
        <w:rPr>
          <w:rFonts w:ascii="Times New Roman" w:hAnsi="Times New Roman"/>
          <w:lang w:eastAsia="en-GB"/>
        </w:rPr>
        <w:t>Developed</w:t>
      </w:r>
      <w:r w:rsidRPr="00052B3F">
        <w:rPr>
          <w:rFonts w:ascii="Times New Roman" w:hAnsi="Times New Roman"/>
          <w:bCs/>
          <w:lang w:eastAsia="en-GB"/>
        </w:rPr>
        <w:t xml:space="preserve"> dynamic SSIS packages</w:t>
      </w:r>
      <w:r w:rsidRPr="00052B3F">
        <w:rPr>
          <w:rFonts w:ascii="Times New Roman" w:hAnsi="Times New Roman"/>
          <w:lang w:eastAsia="en-GB"/>
        </w:rPr>
        <w:t xml:space="preserve"> for I</w:t>
      </w:r>
      <w:r w:rsidRPr="00052B3F">
        <w:rPr>
          <w:rFonts w:ascii="Times New Roman" w:hAnsi="Times New Roman"/>
          <w:bCs/>
          <w:lang w:eastAsia="en-GB"/>
        </w:rPr>
        <w:t>ncremental Data Loading</w:t>
      </w:r>
      <w:r w:rsidRPr="00052B3F">
        <w:rPr>
          <w:rFonts w:ascii="Times New Roman" w:hAnsi="Times New Roman"/>
        </w:rPr>
        <w:t>.</w:t>
      </w:r>
    </w:p>
    <w:p w:rsidR="00090057" w:rsidRDefault="008B3CB9" w:rsidP="00090057">
      <w:pPr>
        <w:pStyle w:val="ListParagraph"/>
        <w:contextualSpacing/>
        <w:rPr>
          <w:sz w:val="22"/>
          <w:szCs w:val="22"/>
        </w:rPr>
      </w:pPr>
    </w:p>
    <w:p w:rsidR="00EF62AF" w:rsidRPr="004F407D" w:rsidRDefault="008B3CB9" w:rsidP="00090057">
      <w:pPr>
        <w:pStyle w:val="ListParagraph"/>
        <w:contextualSpacing/>
        <w:rPr>
          <w:sz w:val="22"/>
          <w:szCs w:val="22"/>
        </w:rPr>
      </w:pPr>
    </w:p>
    <w:p w:rsidR="00090057" w:rsidRPr="004F407D" w:rsidRDefault="008B3CB9" w:rsidP="00090057">
      <w:pPr>
        <w:shd w:val="pct55" w:color="333333" w:fill="606060"/>
        <w:spacing w:before="120" w:after="160" w:line="280" w:lineRule="exact"/>
        <w:rPr>
          <w:b/>
          <w:bCs/>
          <w:color w:val="FFFFFF"/>
          <w:sz w:val="20"/>
          <w:szCs w:val="20"/>
        </w:rPr>
      </w:pPr>
      <w:r w:rsidRPr="004F407D">
        <w:rPr>
          <w:b/>
          <w:bCs/>
          <w:color w:val="FFFFFF"/>
          <w:sz w:val="20"/>
          <w:szCs w:val="20"/>
        </w:rPr>
        <w:t>Academic</w:t>
      </w:r>
      <w:r>
        <w:rPr>
          <w:b/>
          <w:bCs/>
          <w:color w:val="FFFFFF"/>
          <w:sz w:val="20"/>
          <w:szCs w:val="20"/>
        </w:rPr>
        <w:t xml:space="preserve"> Qualification</w:t>
      </w:r>
    </w:p>
    <w:p w:rsidR="00090057" w:rsidRPr="00052B3F" w:rsidRDefault="008B3CB9" w:rsidP="00090057">
      <w:pPr>
        <w:contextualSpacing/>
        <w:rPr>
          <w:rFonts w:eastAsia="Calibri"/>
          <w:b/>
          <w:sz w:val="22"/>
          <w:szCs w:val="22"/>
        </w:rPr>
      </w:pPr>
      <w:r w:rsidRPr="004E5519">
        <w:rPr>
          <w:rFonts w:eastAsia="Calibri"/>
          <w:b/>
          <w:sz w:val="22"/>
          <w:szCs w:val="22"/>
        </w:rPr>
        <w:t xml:space="preserve">Degree: Post Graduate </w:t>
      </w:r>
      <w:r>
        <w:rPr>
          <w:rFonts w:eastAsia="Calibri"/>
          <w:b/>
          <w:sz w:val="22"/>
          <w:szCs w:val="22"/>
        </w:rPr>
        <w:t>in Master of Computer Applications (MC</w:t>
      </w:r>
      <w:r w:rsidRPr="004E5519">
        <w:rPr>
          <w:rFonts w:eastAsia="Calibri"/>
          <w:b/>
          <w:sz w:val="22"/>
          <w:szCs w:val="22"/>
        </w:rPr>
        <w:t>A)</w:t>
      </w:r>
    </w:p>
    <w:p w:rsidR="00090057" w:rsidRPr="004E5519" w:rsidRDefault="008B3CB9" w:rsidP="00090057">
      <w:pPr>
        <w:contextualSpacing/>
        <w:rPr>
          <w:rFonts w:eastAsia="Calibri"/>
          <w:sz w:val="22"/>
          <w:szCs w:val="22"/>
        </w:rPr>
      </w:pPr>
      <w:r w:rsidRPr="004E5519">
        <w:rPr>
          <w:rFonts w:eastAsia="Calibri"/>
          <w:sz w:val="22"/>
          <w:szCs w:val="22"/>
        </w:rPr>
        <w:t xml:space="preserve">Institution: </w:t>
      </w:r>
      <w:r>
        <w:rPr>
          <w:rFonts w:eastAsia="Calibri"/>
          <w:sz w:val="22"/>
          <w:szCs w:val="22"/>
        </w:rPr>
        <w:t>JNTU- Kakinada</w:t>
      </w:r>
      <w:r w:rsidRPr="004E5519">
        <w:rPr>
          <w:rFonts w:eastAsia="Calibri"/>
          <w:sz w:val="22"/>
          <w:szCs w:val="22"/>
        </w:rPr>
        <w:t>.</w:t>
      </w:r>
    </w:p>
    <w:p w:rsidR="00090057" w:rsidRPr="004E5519" w:rsidRDefault="008B3CB9" w:rsidP="00090057">
      <w:pPr>
        <w:contextualSpacing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Year of </w:t>
      </w:r>
      <w:r>
        <w:rPr>
          <w:rFonts w:eastAsia="Calibri"/>
          <w:sz w:val="22"/>
          <w:szCs w:val="22"/>
        </w:rPr>
        <w:t>Passing: 2012 with 76%</w:t>
      </w:r>
    </w:p>
    <w:p w:rsidR="00090057" w:rsidRPr="004E5519" w:rsidRDefault="008B3CB9" w:rsidP="00090057">
      <w:pPr>
        <w:contextualSpacing/>
        <w:rPr>
          <w:rFonts w:eastAsia="Calibri"/>
          <w:sz w:val="22"/>
          <w:szCs w:val="22"/>
        </w:rPr>
      </w:pPr>
    </w:p>
    <w:p w:rsidR="00090057" w:rsidRPr="004E5519" w:rsidRDefault="008B3CB9" w:rsidP="00090057">
      <w:pPr>
        <w:contextualSpacing/>
        <w:rPr>
          <w:rFonts w:eastAsia="Calibri"/>
          <w:b/>
          <w:sz w:val="22"/>
          <w:szCs w:val="22"/>
        </w:rPr>
      </w:pPr>
      <w:r w:rsidRPr="004E5519">
        <w:rPr>
          <w:rFonts w:eastAsia="Calibri"/>
          <w:b/>
          <w:sz w:val="22"/>
          <w:szCs w:val="22"/>
        </w:rPr>
        <w:t xml:space="preserve">Degree: </w:t>
      </w:r>
      <w:r>
        <w:rPr>
          <w:rFonts w:eastAsia="Calibri"/>
          <w:b/>
          <w:sz w:val="22"/>
          <w:szCs w:val="22"/>
        </w:rPr>
        <w:t>Bachelor of Science (B</w:t>
      </w:r>
      <w:r w:rsidRPr="004E5519">
        <w:rPr>
          <w:rFonts w:eastAsia="Calibri"/>
          <w:b/>
          <w:sz w:val="22"/>
          <w:szCs w:val="22"/>
        </w:rPr>
        <w:t>.Sc.)</w:t>
      </w:r>
      <w:r>
        <w:rPr>
          <w:rFonts w:eastAsia="Calibri"/>
          <w:b/>
          <w:sz w:val="22"/>
          <w:szCs w:val="22"/>
        </w:rPr>
        <w:t xml:space="preserve"> in M.P.Electronics</w:t>
      </w:r>
    </w:p>
    <w:p w:rsidR="00090057" w:rsidRPr="004E5519" w:rsidRDefault="008B3CB9" w:rsidP="00090057">
      <w:pPr>
        <w:contextualSpacing/>
        <w:rPr>
          <w:rFonts w:eastAsia="Calibri"/>
          <w:sz w:val="22"/>
          <w:szCs w:val="22"/>
        </w:rPr>
      </w:pPr>
      <w:r w:rsidRPr="004E5519">
        <w:rPr>
          <w:rFonts w:eastAsia="Calibri"/>
          <w:sz w:val="22"/>
          <w:szCs w:val="22"/>
        </w:rPr>
        <w:t xml:space="preserve">Institution: </w:t>
      </w:r>
      <w:r>
        <w:rPr>
          <w:rFonts w:eastAsia="Calibri"/>
          <w:sz w:val="22"/>
          <w:szCs w:val="22"/>
        </w:rPr>
        <w:t>Andhra University</w:t>
      </w:r>
    </w:p>
    <w:p w:rsidR="00090057" w:rsidRPr="004E5519" w:rsidRDefault="008B3CB9" w:rsidP="00090057">
      <w:pPr>
        <w:contextualSpacing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Year of Passing: 2009with 44%</w:t>
      </w:r>
    </w:p>
    <w:p w:rsidR="00090057" w:rsidRDefault="008B3CB9" w:rsidP="00090057">
      <w:pPr>
        <w:contextualSpacing/>
        <w:rPr>
          <w:rFonts w:eastAsia="Calibri"/>
          <w:sz w:val="22"/>
          <w:szCs w:val="22"/>
        </w:rPr>
      </w:pPr>
    </w:p>
    <w:p w:rsidR="00090057" w:rsidRPr="004E47C2" w:rsidRDefault="008B3CB9" w:rsidP="00090057">
      <w:pPr>
        <w:contextualSpacing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Intermediate</w:t>
      </w:r>
    </w:p>
    <w:p w:rsidR="00090057" w:rsidRPr="004E5519" w:rsidRDefault="008B3CB9" w:rsidP="00090057">
      <w:pPr>
        <w:contextualSpacing/>
        <w:rPr>
          <w:rFonts w:eastAsia="Calibri"/>
          <w:sz w:val="22"/>
          <w:szCs w:val="22"/>
        </w:rPr>
      </w:pPr>
      <w:r w:rsidRPr="004E5519">
        <w:rPr>
          <w:rFonts w:eastAsia="Calibri"/>
          <w:sz w:val="22"/>
          <w:szCs w:val="22"/>
        </w:rPr>
        <w:t xml:space="preserve">Institution: </w:t>
      </w:r>
      <w:r>
        <w:rPr>
          <w:rFonts w:eastAsia="Calibri"/>
          <w:sz w:val="22"/>
          <w:szCs w:val="22"/>
        </w:rPr>
        <w:t>Board of Intermediate</w:t>
      </w:r>
    </w:p>
    <w:p w:rsidR="00090057" w:rsidRPr="004E5519" w:rsidRDefault="008B3CB9" w:rsidP="00090057">
      <w:pPr>
        <w:contextualSpacing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Year of Passing: 2003 with 47%</w:t>
      </w:r>
    </w:p>
    <w:p w:rsidR="00090057" w:rsidRDefault="008B3CB9" w:rsidP="00090057">
      <w:pPr>
        <w:tabs>
          <w:tab w:val="left" w:pos="2350"/>
        </w:tabs>
        <w:spacing w:line="0" w:lineRule="atLeast"/>
        <w:rPr>
          <w:rFonts w:eastAsia="Calibri"/>
          <w:sz w:val="22"/>
          <w:szCs w:val="22"/>
        </w:rPr>
      </w:pPr>
    </w:p>
    <w:p w:rsidR="00090057" w:rsidRPr="008D40DF" w:rsidRDefault="008B3CB9" w:rsidP="00090057">
      <w:pPr>
        <w:tabs>
          <w:tab w:val="left" w:pos="2350"/>
        </w:tabs>
        <w:spacing w:line="0" w:lineRule="atLeast"/>
        <w:rPr>
          <w:rFonts w:eastAsia="Calibri"/>
          <w:b/>
          <w:sz w:val="22"/>
          <w:szCs w:val="22"/>
        </w:rPr>
      </w:pPr>
      <w:r w:rsidRPr="008D40DF">
        <w:rPr>
          <w:rFonts w:eastAsia="Calibri"/>
          <w:b/>
          <w:sz w:val="22"/>
          <w:szCs w:val="22"/>
        </w:rPr>
        <w:t>S.S.C</w:t>
      </w:r>
    </w:p>
    <w:p w:rsidR="00090057" w:rsidRDefault="008B3CB9" w:rsidP="00090057">
      <w:pPr>
        <w:tabs>
          <w:tab w:val="left" w:pos="2350"/>
        </w:tabs>
        <w:spacing w:line="0" w:lineRule="atLeas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Institution: Board of </w:t>
      </w:r>
      <w:r>
        <w:rPr>
          <w:rFonts w:eastAsia="Calibri"/>
          <w:sz w:val="22"/>
          <w:szCs w:val="22"/>
        </w:rPr>
        <w:t>Secondary School Education</w:t>
      </w:r>
    </w:p>
    <w:p w:rsidR="00BB76B4" w:rsidRDefault="008B3CB9" w:rsidP="003B2435">
      <w:pPr>
        <w:tabs>
          <w:tab w:val="left" w:pos="2350"/>
        </w:tabs>
        <w:spacing w:line="0" w:lineRule="atLeas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Year of Passing: 2000 with 49%</w:t>
      </w:r>
    </w:p>
    <w:p w:rsidR="00DD2726" w:rsidRPr="003B2435" w:rsidRDefault="005817D4" w:rsidP="003B2435">
      <w:pPr>
        <w:tabs>
          <w:tab w:val="left" w:pos="2350"/>
        </w:tabs>
        <w:spacing w:line="0" w:lineRule="atLeast"/>
        <w:rPr>
          <w:rFonts w:eastAsia="Calibri"/>
          <w:sz w:val="22"/>
          <w:szCs w:val="22"/>
        </w:rPr>
      </w:pPr>
      <w:r w:rsidRPr="005817D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DD2726" w:rsidRPr="003B2435" w:rsidSect="00AD61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1440" w:left="180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CB9" w:rsidRDefault="008B3CB9" w:rsidP="005817D4">
      <w:r>
        <w:separator/>
      </w:r>
    </w:p>
  </w:endnote>
  <w:endnote w:type="continuationSeparator" w:id="1">
    <w:p w:rsidR="008B3CB9" w:rsidRDefault="008B3CB9" w:rsidP="00581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899" w:rsidRDefault="008B3C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899" w:rsidRDefault="008B3C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899" w:rsidRDefault="008B3C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CB9" w:rsidRDefault="008B3CB9" w:rsidP="005817D4">
      <w:r>
        <w:separator/>
      </w:r>
    </w:p>
  </w:footnote>
  <w:footnote w:type="continuationSeparator" w:id="1">
    <w:p w:rsidR="008B3CB9" w:rsidRDefault="008B3CB9" w:rsidP="005817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390" w:rsidRDefault="005817D4" w:rsidP="00272FB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B3CB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42390" w:rsidRDefault="008B3C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390" w:rsidRDefault="008B3CB9" w:rsidP="00272FB5">
    <w:pPr>
      <w:pStyle w:val="Header"/>
      <w:framePr w:wrap="around" w:vAnchor="text" w:hAnchor="margin" w:xAlign="center" w:y="1"/>
      <w:rPr>
        <w:rStyle w:val="PageNumber"/>
      </w:rPr>
    </w:pPr>
  </w:p>
  <w:p w:rsidR="00D42390" w:rsidRDefault="008B3C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067" w:rsidRPr="00701C0E" w:rsidRDefault="008B3CB9" w:rsidP="00F45067">
    <w:pPr>
      <w:spacing w:line="280" w:lineRule="exact"/>
      <w:jc w:val="right"/>
      <w:rPr>
        <w:rFonts w:eastAsia="Calibri"/>
        <w:b/>
        <w:color w:val="002060"/>
        <w:spacing w:val="-2"/>
        <w:position w:val="1"/>
        <w:sz w:val="22"/>
        <w:szCs w:val="22"/>
      </w:rPr>
    </w:pPr>
    <w:r w:rsidRPr="00701C0E">
      <w:rPr>
        <w:b/>
        <w:noProof/>
        <w:color w:val="002060"/>
        <w:sz w:val="22"/>
        <w:szCs w:val="22"/>
        <w:lang w:val="en-US"/>
      </w:rPr>
      <w:t>Name:</w:t>
    </w:r>
    <w:r w:rsidRPr="00701C0E">
      <w:rPr>
        <w:rFonts w:eastAsia="Calibri"/>
        <w:b/>
        <w:color w:val="002060"/>
        <w:spacing w:val="-2"/>
        <w:position w:val="1"/>
        <w:sz w:val="22"/>
        <w:szCs w:val="22"/>
      </w:rPr>
      <w:t xml:space="preserve"> Siddhardha A</w:t>
    </w:r>
  </w:p>
  <w:p w:rsidR="00F45067" w:rsidRPr="00701C0E" w:rsidRDefault="008B3CB9" w:rsidP="00F45067">
    <w:pPr>
      <w:spacing w:line="280" w:lineRule="exact"/>
      <w:rPr>
        <w:b/>
        <w:color w:val="002060"/>
        <w:sz w:val="22"/>
        <w:szCs w:val="22"/>
      </w:rPr>
    </w:pPr>
    <w:r w:rsidRPr="00701C0E">
      <w:rPr>
        <w:b/>
        <w:color w:val="002060"/>
        <w:sz w:val="22"/>
        <w:szCs w:val="22"/>
      </w:rPr>
      <w:t xml:space="preserve">                                                                                                                                 Ph: +91-8886932629</w:t>
    </w:r>
  </w:p>
  <w:p w:rsidR="00F45067" w:rsidRPr="00701C0E" w:rsidRDefault="008B3CB9" w:rsidP="00F45067">
    <w:pPr>
      <w:spacing w:line="280" w:lineRule="exact"/>
      <w:rPr>
        <w:b/>
        <w:color w:val="002060"/>
        <w:sz w:val="22"/>
        <w:szCs w:val="22"/>
      </w:rPr>
    </w:pPr>
    <w:r w:rsidRPr="00701C0E">
      <w:rPr>
        <w:b/>
        <w:color w:val="002060"/>
        <w:sz w:val="22"/>
        <w:szCs w:val="22"/>
      </w:rPr>
      <w:t xml:space="preserve">                                                                                                         Ema</w:t>
    </w:r>
    <w:r w:rsidRPr="00701C0E">
      <w:rPr>
        <w:b/>
        <w:color w:val="002060"/>
        <w:sz w:val="22"/>
        <w:szCs w:val="22"/>
      </w:rPr>
      <w:t>il: siddhu.3585bi@gmail.com</w:t>
    </w:r>
  </w:p>
  <w:p w:rsidR="00062D6E" w:rsidRDefault="008B3CB9">
    <w:pPr>
      <w:pStyle w:val="Header"/>
    </w:pPr>
  </w:p>
  <w:p w:rsidR="00062D6E" w:rsidRDefault="008B3C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475C"/>
    <w:multiLevelType w:val="multilevel"/>
    <w:tmpl w:val="CCF69B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69557E"/>
    <w:multiLevelType w:val="multilevel"/>
    <w:tmpl w:val="12A49F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0548B"/>
    <w:multiLevelType w:val="hybridMultilevel"/>
    <w:tmpl w:val="3ED87622"/>
    <w:lvl w:ilvl="0" w:tplc="010C7C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1402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A030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4C6F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6887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927C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66E3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34C5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B4E8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E336BA"/>
    <w:multiLevelType w:val="hybridMultilevel"/>
    <w:tmpl w:val="9AB6E07E"/>
    <w:lvl w:ilvl="0" w:tplc="AF167B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3842F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1C3F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01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09C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5EDE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60E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CE6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1ED5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E2862"/>
    <w:multiLevelType w:val="hybridMultilevel"/>
    <w:tmpl w:val="D3DC3B1C"/>
    <w:lvl w:ilvl="0" w:tplc="32707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9226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127F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85F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2E38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B21E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EA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6A6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3687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E26976"/>
    <w:multiLevelType w:val="hybridMultilevel"/>
    <w:tmpl w:val="4EC2D936"/>
    <w:lvl w:ilvl="0" w:tplc="6308A83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F46155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DFE9B5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850D70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63C178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58AA15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5D01C4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DE121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582F4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762655"/>
    <w:multiLevelType w:val="hybridMultilevel"/>
    <w:tmpl w:val="6AB8B27E"/>
    <w:lvl w:ilvl="0" w:tplc="BA92E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3EF4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594D0F8">
      <w:numFmt w:val="bullet"/>
      <w:lvlText w:val="•"/>
      <w:lvlJc w:val="left"/>
      <w:pPr>
        <w:ind w:left="3270" w:hanging="1470"/>
      </w:pPr>
      <w:rPr>
        <w:rFonts w:ascii="Trebuchet MS" w:eastAsia="Times New Roman" w:hAnsi="Trebuchet MS" w:cs="Times New Roman" w:hint="default"/>
      </w:rPr>
    </w:lvl>
    <w:lvl w:ilvl="3" w:tplc="39D86520">
      <w:numFmt w:val="bullet"/>
      <w:lvlText w:val="·"/>
      <w:lvlJc w:val="left"/>
      <w:pPr>
        <w:ind w:left="2880" w:hanging="360"/>
      </w:pPr>
      <w:rPr>
        <w:rFonts w:ascii="Trebuchet MS" w:eastAsia="Times New Roman" w:hAnsi="Trebuchet MS" w:cs="Times New Roman" w:hint="default"/>
      </w:rPr>
    </w:lvl>
    <w:lvl w:ilvl="4" w:tplc="DBC6CF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FAB4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4A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E6EA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A1AF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A155F2"/>
    <w:multiLevelType w:val="hybridMultilevel"/>
    <w:tmpl w:val="CCB0346C"/>
    <w:lvl w:ilvl="0" w:tplc="D4FE8A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71045D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B147CA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BF61D7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6200CA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BDC3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A3624E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BC290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4FCEC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62401D8"/>
    <w:multiLevelType w:val="hybridMultilevel"/>
    <w:tmpl w:val="43D6E434"/>
    <w:lvl w:ilvl="0" w:tplc="865E26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D86A18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EEEA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C48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AA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DAA9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80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669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F85B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17D4"/>
    <w:rsid w:val="005817D4"/>
    <w:rsid w:val="008B3CB9"/>
    <w:rsid w:val="00E42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0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90057"/>
    <w:pPr>
      <w:tabs>
        <w:tab w:val="center" w:pos="1440"/>
        <w:tab w:val="right" w:pos="5760"/>
      </w:tabs>
      <w:suppressAutoHyphens/>
    </w:pPr>
    <w:rPr>
      <w:rFonts w:ascii="Arial" w:hAnsi="Arial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090057"/>
    <w:rPr>
      <w:rFonts w:ascii="Arial" w:eastAsia="Times New Roman" w:hAnsi="Arial" w:cs="Times New Roman"/>
      <w:sz w:val="20"/>
      <w:szCs w:val="20"/>
    </w:rPr>
  </w:style>
  <w:style w:type="character" w:styleId="PageNumber">
    <w:name w:val="page number"/>
    <w:basedOn w:val="DefaultParagraphFont"/>
    <w:rsid w:val="00090057"/>
  </w:style>
  <w:style w:type="paragraph" w:styleId="BodyText">
    <w:name w:val="Body Text"/>
    <w:aliases w:val="body text"/>
    <w:basedOn w:val="Normal"/>
    <w:link w:val="BodyTextChar"/>
    <w:rsid w:val="00090057"/>
    <w:rPr>
      <w:szCs w:val="20"/>
      <w:lang w:val="en-US"/>
    </w:rPr>
  </w:style>
  <w:style w:type="character" w:customStyle="1" w:styleId="BodyTextChar">
    <w:name w:val="Body Text Char"/>
    <w:aliases w:val="body text Char"/>
    <w:basedOn w:val="DefaultParagraphFont"/>
    <w:link w:val="BodyText"/>
    <w:rsid w:val="0009005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link w:val="ListParagraphChar"/>
    <w:qFormat/>
    <w:rsid w:val="00090057"/>
    <w:pPr>
      <w:ind w:left="720"/>
    </w:pPr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9005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90057"/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apple-style-span">
    <w:name w:val="apple-style-span"/>
    <w:basedOn w:val="DefaultParagraphFont"/>
    <w:rsid w:val="00090057"/>
  </w:style>
  <w:style w:type="character" w:customStyle="1" w:styleId="ListParagraphChar">
    <w:name w:val="List Paragraph Char"/>
    <w:link w:val="ListParagraph"/>
    <w:locked/>
    <w:rsid w:val="00090057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090057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090057"/>
    <w:rPr>
      <w:rFonts w:ascii="Calibri" w:eastAsia="Times New Roman" w:hAnsi="Calibri" w:cs="Times New Roman"/>
    </w:rPr>
  </w:style>
  <w:style w:type="paragraph" w:customStyle="1" w:styleId="Objective">
    <w:name w:val="Objective"/>
    <w:basedOn w:val="Normal"/>
    <w:next w:val="BodyText"/>
    <w:rsid w:val="00090057"/>
    <w:pPr>
      <w:spacing w:before="220" w:after="220" w:line="220" w:lineRule="atLeast"/>
    </w:pPr>
    <w:rPr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50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067"/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99520edd8b99a071b3ce4dfb0ddb4c52134f530e18705c4458440321091b5b58120f100113495954084356014b4450530401195c1333471b1b1116485d5d0856580f1b425c4c01090340281e01031207104651411b091351504f54671e1a4f03434e1008135212405d0c0e561f475d150613400c5b01584b130f435611155c0b085249100917110d531b045d4340010a100316455e550d544d01446&amp;docType=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A8EC0-10CA-4257-B875-E3D910944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SIDDHU</dc:creator>
  <cp:lastModifiedBy>Admin</cp:lastModifiedBy>
  <cp:revision>34</cp:revision>
  <dcterms:created xsi:type="dcterms:W3CDTF">2018-12-08T03:37:00Z</dcterms:created>
  <dcterms:modified xsi:type="dcterms:W3CDTF">2018-12-10T05:18:00Z</dcterms:modified>
</cp:coreProperties>
</file>