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CD6" w:rsidRPr="00262E20" w:rsidRDefault="001E4281" w:rsidP="00122E44">
      <w:pPr>
        <w:tabs>
          <w:tab w:val="left" w:pos="720"/>
          <w:tab w:val="left" w:pos="1440"/>
          <w:tab w:val="left" w:pos="2160"/>
          <w:tab w:val="left" w:pos="2880"/>
          <w:tab w:val="left" w:pos="3600"/>
          <w:tab w:val="left" w:pos="4320"/>
          <w:tab w:val="left" w:pos="5040"/>
          <w:tab w:val="left" w:pos="5760"/>
          <w:tab w:val="left" w:pos="7874"/>
        </w:tabs>
        <w:jc w:val="both"/>
        <w:rPr>
          <w:rFonts w:ascii="Bookman Old Style" w:hAnsi="Bookman Old Style"/>
          <w:b/>
          <w:sz w:val="22"/>
          <w:szCs w:val="22"/>
        </w:rPr>
      </w:pPr>
      <w:r>
        <w:rPr>
          <w:rFonts w:ascii="Bookman Old Style" w:hAnsi="Bookman Old Style"/>
          <w:b/>
          <w:sz w:val="22"/>
          <w:szCs w:val="22"/>
        </w:rPr>
        <w:t>MOUNIKA PRIYA DEVARAJU</w:t>
      </w:r>
    </w:p>
    <w:p w:rsidR="00C07B2A" w:rsidRDefault="001E4281" w:rsidP="008554F8">
      <w:pPr>
        <w:jc w:val="both"/>
        <w:rPr>
          <w:rFonts w:ascii="Bookman Old Style" w:hAnsi="Bookman Old Style"/>
          <w:b/>
          <w:sz w:val="22"/>
          <w:szCs w:val="22"/>
        </w:rPr>
      </w:pPr>
      <w:r w:rsidRPr="00262E20">
        <w:rPr>
          <w:rFonts w:ascii="Bookman Old Style" w:hAnsi="Bookman Old Style"/>
          <w:b/>
          <w:sz w:val="22"/>
          <w:szCs w:val="22"/>
        </w:rPr>
        <w:t xml:space="preserve">Mobile No: </w:t>
      </w:r>
      <w:r w:rsidRPr="00262E20">
        <w:rPr>
          <w:rFonts w:ascii="Bookman Old Style" w:hAnsi="Bookman Old Style"/>
          <w:b/>
          <w:sz w:val="22"/>
          <w:szCs w:val="22"/>
        </w:rPr>
        <w:t>+91-</w:t>
      </w:r>
      <w:r>
        <w:rPr>
          <w:rFonts w:ascii="Bookman Old Style" w:hAnsi="Bookman Old Style"/>
          <w:b/>
          <w:sz w:val="22"/>
          <w:szCs w:val="22"/>
        </w:rPr>
        <w:t>9182162515</w:t>
      </w:r>
    </w:p>
    <w:p w:rsidR="005E3CD6" w:rsidRPr="00262E20" w:rsidRDefault="001E4281" w:rsidP="008554F8">
      <w:pPr>
        <w:jc w:val="both"/>
        <w:rPr>
          <w:rFonts w:ascii="Bookman Old Style" w:hAnsi="Bookman Old Style"/>
          <w:b/>
          <w:sz w:val="22"/>
          <w:szCs w:val="22"/>
        </w:rPr>
      </w:pPr>
      <w:r w:rsidRPr="00262E20">
        <w:rPr>
          <w:rFonts w:ascii="Bookman Old Style" w:hAnsi="Bookman Old Style"/>
          <w:b/>
          <w:sz w:val="22"/>
          <w:szCs w:val="22"/>
        </w:rPr>
        <w:t xml:space="preserve">Email: </w:t>
      </w:r>
      <w:r>
        <w:rPr>
          <w:rFonts w:ascii="Bookman Old Style" w:hAnsi="Bookman Old Style"/>
          <w:b/>
          <w:sz w:val="22"/>
          <w:szCs w:val="22"/>
        </w:rPr>
        <w:t>mounika.devaraju</w:t>
      </w:r>
      <w:r>
        <w:rPr>
          <w:rFonts w:ascii="Bookman Old Style" w:hAnsi="Bookman Old Style"/>
          <w:b/>
          <w:sz w:val="22"/>
          <w:szCs w:val="22"/>
        </w:rPr>
        <w:t>@gmail.com</w:t>
      </w:r>
    </w:p>
    <w:p w:rsidR="005E3CD6" w:rsidRPr="00262E20" w:rsidRDefault="001E4281" w:rsidP="008554F8">
      <w:pPr>
        <w:jc w:val="both"/>
        <w:rPr>
          <w:rFonts w:ascii="Bookman Old Style" w:hAnsi="Bookman Old Style"/>
          <w:b/>
          <w:sz w:val="22"/>
          <w:szCs w:val="22"/>
        </w:rPr>
      </w:pPr>
      <w:r w:rsidRPr="00262E20">
        <w:rPr>
          <w:rFonts w:ascii="Bookman Old Style" w:hAnsi="Bookman Old Style"/>
          <w:b/>
          <w:sz w:val="22"/>
          <w:szCs w:val="22"/>
        </w:rPr>
        <w:t xml:space="preserve">                                                          </w:t>
      </w:r>
      <w:r w:rsidRPr="00262E20">
        <w:rPr>
          <w:rFonts w:ascii="Bookman Old Style" w:hAnsi="Bookman Old Style"/>
          <w:noProof/>
          <w:sz w:val="22"/>
          <w:szCs w:val="22"/>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943600" cy="0"/>
                <wp:effectExtent l="9525" t="15240" r="9525"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2" o:spid="_x0000_s1025" style="mso-height-percent:0;mso-height-relative:page;mso-width-percent:0;mso-width-relative:page;mso-wrap-distance-bottom:0;mso-wrap-distance-left:9pt;mso-wrap-distance-right:9pt;mso-wrap-distance-top:0;mso-wrap-style:square;position:absolute;visibility:visible;z-index:251660288" from="0,0.55pt" to="468pt,0.55pt" strokeweight="1.5pt"/>
            </w:pict>
          </mc:Fallback>
        </mc:AlternateContent>
      </w:r>
    </w:p>
    <w:tbl>
      <w:tblPr>
        <w:tblW w:w="8922" w:type="dxa"/>
        <w:tblInd w:w="18" w:type="dxa"/>
        <w:tblLook w:val="0000" w:firstRow="0" w:lastRow="0" w:firstColumn="0" w:lastColumn="0" w:noHBand="0" w:noVBand="0"/>
      </w:tblPr>
      <w:tblGrid>
        <w:gridCol w:w="3142"/>
        <w:gridCol w:w="3142"/>
        <w:gridCol w:w="2638"/>
      </w:tblGrid>
      <w:tr w:rsidR="00D20D5A" w:rsidTr="000414AA">
        <w:trPr>
          <w:trHeight w:val="209"/>
        </w:trPr>
        <w:tc>
          <w:tcPr>
            <w:tcW w:w="3142" w:type="dxa"/>
            <w:tcBorders>
              <w:bottom w:val="single" w:sz="4" w:space="0" w:color="auto"/>
            </w:tcBorders>
            <w:shd w:val="pct15" w:color="auto" w:fill="000080"/>
          </w:tcPr>
          <w:p w:rsidR="000414AA" w:rsidRPr="00262E20" w:rsidRDefault="001E4281" w:rsidP="008554F8">
            <w:pPr>
              <w:jc w:val="both"/>
              <w:rPr>
                <w:rFonts w:ascii="Bookman Old Style" w:hAnsi="Bookman Old Style"/>
                <w:b/>
                <w:iCs/>
                <w:sz w:val="22"/>
                <w:szCs w:val="22"/>
              </w:rPr>
            </w:pPr>
            <w:r>
              <w:rPr>
                <w:rFonts w:ascii="Bookman Old Style" w:hAnsi="Bookman Old Style"/>
                <w:b/>
                <w:iCs/>
                <w:sz w:val="22"/>
                <w:szCs w:val="22"/>
              </w:rPr>
              <w:t xml:space="preserve">Career </w:t>
            </w:r>
            <w:r w:rsidRPr="00262E20">
              <w:rPr>
                <w:rFonts w:ascii="Bookman Old Style" w:hAnsi="Bookman Old Style"/>
                <w:b/>
                <w:iCs/>
                <w:sz w:val="22"/>
                <w:szCs w:val="22"/>
              </w:rPr>
              <w:t>Objective</w:t>
            </w:r>
          </w:p>
        </w:tc>
        <w:tc>
          <w:tcPr>
            <w:tcW w:w="3142" w:type="dxa"/>
            <w:tcBorders>
              <w:bottom w:val="single" w:sz="4" w:space="0" w:color="auto"/>
            </w:tcBorders>
            <w:shd w:val="pct15" w:color="auto" w:fill="000080"/>
          </w:tcPr>
          <w:p w:rsidR="000414AA" w:rsidRPr="00262E20" w:rsidRDefault="001E4281" w:rsidP="008554F8">
            <w:pPr>
              <w:jc w:val="both"/>
              <w:rPr>
                <w:rFonts w:ascii="Bookman Old Style" w:hAnsi="Bookman Old Style"/>
                <w:b/>
                <w:iCs/>
                <w:sz w:val="22"/>
                <w:szCs w:val="22"/>
              </w:rPr>
            </w:pPr>
          </w:p>
        </w:tc>
        <w:tc>
          <w:tcPr>
            <w:tcW w:w="2638" w:type="dxa"/>
            <w:tcBorders>
              <w:bottom w:val="single" w:sz="4" w:space="0" w:color="auto"/>
            </w:tcBorders>
            <w:shd w:val="pct15" w:color="auto" w:fill="000080"/>
          </w:tcPr>
          <w:p w:rsidR="000414AA" w:rsidRPr="00262E20" w:rsidRDefault="001E4281" w:rsidP="008554F8">
            <w:pPr>
              <w:jc w:val="both"/>
              <w:rPr>
                <w:rFonts w:ascii="Bookman Old Style" w:hAnsi="Bookman Old Style"/>
                <w:b/>
                <w:iCs/>
                <w:sz w:val="22"/>
                <w:szCs w:val="22"/>
              </w:rPr>
            </w:pPr>
          </w:p>
        </w:tc>
      </w:tr>
    </w:tbl>
    <w:p w:rsidR="000414AA" w:rsidRPr="00262E20" w:rsidRDefault="001E4281" w:rsidP="008554F8">
      <w:pPr>
        <w:pStyle w:val="headernew"/>
        <w:numPr>
          <w:ilvl w:val="0"/>
          <w:numId w:val="0"/>
        </w:numPr>
        <w:jc w:val="both"/>
        <w:rPr>
          <w:rFonts w:ascii="Bookman Old Style" w:hAnsi="Bookman Old Style"/>
          <w:b/>
          <w:sz w:val="22"/>
          <w:szCs w:val="22"/>
        </w:rPr>
      </w:pPr>
    </w:p>
    <w:p w:rsidR="009A501F" w:rsidRPr="00356361" w:rsidRDefault="001E4281" w:rsidP="00EA38A7">
      <w:pPr>
        <w:numPr>
          <w:ilvl w:val="0"/>
          <w:numId w:val="15"/>
        </w:numPr>
        <w:rPr>
          <w:rFonts w:ascii="Bookman Old Style" w:hAnsi="Bookman Old Style"/>
          <w:color w:val="000000"/>
          <w:sz w:val="22"/>
          <w:szCs w:val="22"/>
        </w:rPr>
      </w:pPr>
      <w:r w:rsidRPr="00262E20">
        <w:rPr>
          <w:rFonts w:ascii="Bookman Old Style" w:hAnsi="Bookman Old Style"/>
          <w:sz w:val="22"/>
          <w:szCs w:val="22"/>
        </w:rPr>
        <w:t xml:space="preserve">To be part of the challenging environment involving </w:t>
      </w:r>
      <w:r w:rsidRPr="00022D4E">
        <w:rPr>
          <w:rFonts w:ascii="Bookman Old Style" w:hAnsi="Bookman Old Style"/>
          <w:sz w:val="22"/>
          <w:szCs w:val="22"/>
          <w:highlight w:val="yellow"/>
        </w:rPr>
        <w:t>software quality assurance</w:t>
      </w:r>
      <w:r w:rsidRPr="00262E20">
        <w:rPr>
          <w:rFonts w:ascii="Bookman Old Style" w:hAnsi="Bookman Old Style"/>
          <w:sz w:val="22"/>
          <w:szCs w:val="22"/>
        </w:rPr>
        <w:t xml:space="preserve"> &amp;testing and</w:t>
      </w:r>
      <w:r w:rsidRPr="00262E20">
        <w:rPr>
          <w:rFonts w:ascii="Bookman Old Style" w:hAnsi="Bookman Old Style"/>
          <w:sz w:val="22"/>
          <w:szCs w:val="22"/>
        </w:rPr>
        <w:t xml:space="preserve"> to make best use of my technical expertise in delivering quality products.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D20D5A" w:rsidTr="005E4856">
        <w:tc>
          <w:tcPr>
            <w:tcW w:w="8856" w:type="dxa"/>
            <w:shd w:val="clear" w:color="auto" w:fill="002060"/>
          </w:tcPr>
          <w:p w:rsidR="009A501F" w:rsidRPr="005E4856" w:rsidRDefault="001E4281" w:rsidP="009A501F">
            <w:pPr>
              <w:rPr>
                <w:rFonts w:ascii="Bookman Old Style" w:hAnsi="Bookman Old Style"/>
                <w:color w:val="FFFFFF"/>
                <w:sz w:val="22"/>
                <w:szCs w:val="22"/>
              </w:rPr>
            </w:pPr>
            <w:r w:rsidRPr="005E4856">
              <w:rPr>
                <w:rFonts w:ascii="Bookman Old Style" w:hAnsi="Bookman Old Style"/>
                <w:b/>
                <w:bCs/>
                <w:iCs/>
                <w:sz w:val="22"/>
                <w:szCs w:val="22"/>
              </w:rPr>
              <w:t>Technical Expertise</w:t>
            </w:r>
          </w:p>
        </w:tc>
      </w:tr>
    </w:tbl>
    <w:p w:rsidR="00356361" w:rsidRPr="00262E20" w:rsidRDefault="001E4281" w:rsidP="00EA38A7">
      <w:pPr>
        <w:tabs>
          <w:tab w:val="center" w:pos="4680"/>
        </w:tabs>
        <w:rPr>
          <w:rFonts w:ascii="Bookman Old Style" w:hAnsi="Bookman Old Style"/>
          <w:b/>
          <w:sz w:val="22"/>
          <w:szCs w:val="22"/>
        </w:rPr>
      </w:pPr>
      <w:r w:rsidRPr="00262E20">
        <w:rPr>
          <w:rFonts w:ascii="Bookman Old Style" w:hAnsi="Bookman Old Style"/>
          <w:b/>
          <w:sz w:val="22"/>
          <w:szCs w:val="22"/>
        </w:rPr>
        <w:t xml:space="preserve">                                                                             </w:t>
      </w:r>
      <w:r>
        <w:rPr>
          <w:rFonts w:ascii="Bookman Old Style" w:hAnsi="Bookman Old Style"/>
          <w:b/>
          <w:sz w:val="22"/>
          <w:szCs w:val="22"/>
        </w:rPr>
        <w:t xml:space="preserve">                              </w:t>
      </w:r>
    </w:p>
    <w:p w:rsidR="00AF34C1" w:rsidRPr="00AF34C1" w:rsidRDefault="001E4281" w:rsidP="00587EB6">
      <w:pPr>
        <w:numPr>
          <w:ilvl w:val="0"/>
          <w:numId w:val="16"/>
        </w:numPr>
        <w:spacing w:before="60" w:after="60"/>
        <w:jc w:val="both"/>
        <w:rPr>
          <w:rFonts w:ascii="Bookman Old Style" w:hAnsi="Bookman Old Style" w:cs="Calibri"/>
          <w:sz w:val="22"/>
          <w:szCs w:val="22"/>
        </w:rPr>
      </w:pPr>
      <w:r w:rsidRPr="00AF34C1">
        <w:rPr>
          <w:rFonts w:ascii="Bookman Old Style" w:hAnsi="Bookman Old Style" w:cs="Calibri"/>
          <w:sz w:val="22"/>
          <w:szCs w:val="22"/>
        </w:rPr>
        <w:t>Having 2</w:t>
      </w:r>
      <w:r>
        <w:rPr>
          <w:rFonts w:ascii="Bookman Old Style" w:hAnsi="Bookman Old Style"/>
          <w:sz w:val="22"/>
          <w:szCs w:val="22"/>
        </w:rPr>
        <w:t xml:space="preserve"> </w:t>
      </w:r>
      <w:r w:rsidRPr="00AF34C1">
        <w:rPr>
          <w:rFonts w:ascii="Bookman Old Style" w:hAnsi="Bookman Old Style"/>
          <w:sz w:val="22"/>
          <w:szCs w:val="22"/>
        </w:rPr>
        <w:t>Year</w:t>
      </w:r>
      <w:r>
        <w:rPr>
          <w:rFonts w:ascii="Bookman Old Style" w:hAnsi="Bookman Old Style"/>
          <w:sz w:val="22"/>
          <w:szCs w:val="22"/>
        </w:rPr>
        <w:t>s</w:t>
      </w:r>
      <w:r w:rsidRPr="00AF34C1">
        <w:rPr>
          <w:rFonts w:ascii="Bookman Old Style" w:hAnsi="Bookman Old Style"/>
          <w:sz w:val="22"/>
          <w:szCs w:val="22"/>
        </w:rPr>
        <w:t xml:space="preserve"> </w:t>
      </w:r>
      <w:r w:rsidRPr="00AF34C1">
        <w:rPr>
          <w:rFonts w:ascii="Bookman Old Style" w:hAnsi="Bookman Old Style"/>
          <w:sz w:val="22"/>
          <w:szCs w:val="22"/>
        </w:rPr>
        <w:t xml:space="preserve"> of experience in</w:t>
      </w:r>
      <w:r w:rsidRPr="00AF34C1">
        <w:rPr>
          <w:rFonts w:ascii="Bookman Old Style" w:hAnsi="Bookman Old Style"/>
          <w:sz w:val="22"/>
          <w:szCs w:val="22"/>
        </w:rPr>
        <w:t xml:space="preserve"> a </w:t>
      </w:r>
      <w:r w:rsidRPr="00AF34C1">
        <w:rPr>
          <w:rFonts w:ascii="Bookman Old Style" w:hAnsi="Bookman Old Style"/>
          <w:sz w:val="22"/>
          <w:szCs w:val="22"/>
        </w:rPr>
        <w:t xml:space="preserve">the area of </w:t>
      </w:r>
      <w:r w:rsidRPr="00AF34C1">
        <w:rPr>
          <w:rFonts w:ascii="Bookman Old Style" w:hAnsi="Bookman Old Style"/>
          <w:sz w:val="22"/>
          <w:szCs w:val="22"/>
        </w:rPr>
        <w:t>Software Testing (Manual and Automation) with a solid understanding of Test Planning, Test Design, Test Execution and Defect Reporting &amp; Tracking</w:t>
      </w:r>
      <w:r>
        <w:rPr>
          <w:rFonts w:ascii="Verdana" w:hAnsi="Verdana"/>
          <w:color w:val="000000"/>
          <w:sz w:val="22"/>
          <w:szCs w:val="22"/>
          <w:shd w:val="clear" w:color="auto" w:fill="FFFFFF"/>
        </w:rPr>
        <w:t>.</w:t>
      </w:r>
    </w:p>
    <w:p w:rsidR="00C41F88" w:rsidRPr="00AF34C1" w:rsidRDefault="001E4281" w:rsidP="00587EB6">
      <w:pPr>
        <w:numPr>
          <w:ilvl w:val="0"/>
          <w:numId w:val="16"/>
        </w:numPr>
        <w:spacing w:before="60" w:after="60"/>
        <w:jc w:val="both"/>
        <w:rPr>
          <w:rFonts w:ascii="Bookman Old Style" w:hAnsi="Bookman Old Style" w:cs="Calibri"/>
          <w:sz w:val="22"/>
          <w:szCs w:val="22"/>
        </w:rPr>
      </w:pPr>
      <w:r w:rsidRPr="00AF34C1">
        <w:rPr>
          <w:rFonts w:ascii="Bookman Old Style" w:hAnsi="Bookman Old Style" w:cs="Calibri"/>
          <w:sz w:val="22"/>
          <w:szCs w:val="22"/>
        </w:rPr>
        <w:t xml:space="preserve">Having good </w:t>
      </w:r>
      <w:r w:rsidRPr="00AF34C1">
        <w:rPr>
          <w:rFonts w:ascii="Bookman Old Style" w:hAnsi="Bookman Old Style" w:cs="Calibri"/>
          <w:sz w:val="22"/>
          <w:szCs w:val="22"/>
        </w:rPr>
        <w:t>knowledge in</w:t>
      </w:r>
      <w:r>
        <w:rPr>
          <w:rFonts w:ascii="Bookman Old Style" w:hAnsi="Bookman Old Style" w:cs="Calibri"/>
          <w:sz w:val="22"/>
          <w:szCs w:val="22"/>
        </w:rPr>
        <w:t xml:space="preserve"> E2</w:t>
      </w:r>
      <w:r w:rsidRPr="00AF34C1">
        <w:rPr>
          <w:rFonts w:ascii="Bookman Old Style" w:hAnsi="Bookman Old Style" w:cs="Calibri"/>
          <w:sz w:val="22"/>
          <w:szCs w:val="22"/>
        </w:rPr>
        <w:t xml:space="preserve">E (End to End) Testing and User Acceptance </w:t>
      </w:r>
      <w:r w:rsidRPr="00AF34C1">
        <w:rPr>
          <w:rFonts w:ascii="Bookman Old Style" w:hAnsi="Bookman Old Style" w:cs="Calibri"/>
          <w:sz w:val="22"/>
          <w:szCs w:val="22"/>
        </w:rPr>
        <w:t>Testing (</w:t>
      </w:r>
      <w:r w:rsidRPr="00AF34C1">
        <w:rPr>
          <w:rFonts w:ascii="Bookman Old Style" w:hAnsi="Bookman Old Style" w:cs="Calibri"/>
          <w:sz w:val="22"/>
          <w:szCs w:val="22"/>
        </w:rPr>
        <w:t xml:space="preserve">UAT). </w:t>
      </w:r>
    </w:p>
    <w:p w:rsidR="00C41F88" w:rsidRPr="00124188" w:rsidRDefault="001E4281" w:rsidP="00C41F88">
      <w:pPr>
        <w:numPr>
          <w:ilvl w:val="0"/>
          <w:numId w:val="16"/>
        </w:numPr>
        <w:spacing w:before="60" w:after="60"/>
        <w:jc w:val="both"/>
        <w:rPr>
          <w:rFonts w:ascii="Bookman Old Style" w:hAnsi="Bookman Old Style" w:cs="Calibri"/>
          <w:sz w:val="22"/>
          <w:szCs w:val="22"/>
        </w:rPr>
      </w:pPr>
      <w:r>
        <w:rPr>
          <w:rFonts w:ascii="Bookman Old Style" w:hAnsi="Bookman Old Style"/>
          <w:sz w:val="22"/>
          <w:szCs w:val="22"/>
        </w:rPr>
        <w:t xml:space="preserve">Good knowledge in </w:t>
      </w:r>
      <w:r w:rsidRPr="00124188">
        <w:rPr>
          <w:rFonts w:ascii="Bookman Old Style" w:hAnsi="Bookman Old Style" w:cs="Arial"/>
          <w:sz w:val="22"/>
          <w:szCs w:val="22"/>
        </w:rPr>
        <w:t xml:space="preserve">testing </w:t>
      </w:r>
      <w:r>
        <w:rPr>
          <w:rFonts w:ascii="Bookman Old Style" w:hAnsi="Bookman Old Style" w:cs="Arial"/>
          <w:sz w:val="22"/>
          <w:szCs w:val="22"/>
        </w:rPr>
        <w:t xml:space="preserve">concepts </w:t>
      </w:r>
      <w:r w:rsidRPr="00124188">
        <w:rPr>
          <w:rFonts w:ascii="Bookman Old Style" w:hAnsi="Bookman Old Style" w:cs="Arial"/>
          <w:sz w:val="22"/>
          <w:szCs w:val="22"/>
        </w:rPr>
        <w:t>like Functional, Sanity</w:t>
      </w:r>
      <w:r w:rsidRPr="00124188">
        <w:rPr>
          <w:rFonts w:ascii="Bookman Old Style" w:hAnsi="Bookman Old Style" w:cs="Arial"/>
          <w:sz w:val="22"/>
          <w:szCs w:val="22"/>
        </w:rPr>
        <w:t>, System</w:t>
      </w:r>
      <w:r>
        <w:rPr>
          <w:rFonts w:ascii="Bookman Old Style" w:hAnsi="Bookman Old Style" w:cs="Arial"/>
          <w:sz w:val="22"/>
          <w:szCs w:val="22"/>
        </w:rPr>
        <w:t xml:space="preserve"> Integration and Regression testing.</w:t>
      </w:r>
    </w:p>
    <w:p w:rsidR="00EA38A7" w:rsidRPr="00124188" w:rsidRDefault="001E4281" w:rsidP="00EA38A7">
      <w:pPr>
        <w:numPr>
          <w:ilvl w:val="0"/>
          <w:numId w:val="16"/>
        </w:numPr>
        <w:rPr>
          <w:rFonts w:ascii="Bookman Old Style" w:hAnsi="Bookman Old Style"/>
          <w:sz w:val="22"/>
          <w:szCs w:val="22"/>
        </w:rPr>
      </w:pPr>
      <w:r w:rsidRPr="00124188">
        <w:rPr>
          <w:rFonts w:ascii="Bookman Old Style" w:hAnsi="Bookman Old Style"/>
          <w:sz w:val="22"/>
          <w:szCs w:val="22"/>
        </w:rPr>
        <w:t xml:space="preserve">Well versed with all the stages of </w:t>
      </w:r>
      <w:r w:rsidRPr="00124188">
        <w:rPr>
          <w:rFonts w:ascii="Bookman Old Style" w:hAnsi="Bookman Old Style"/>
          <w:b/>
          <w:sz w:val="22"/>
          <w:szCs w:val="22"/>
        </w:rPr>
        <w:t>SDLC</w:t>
      </w:r>
      <w:r w:rsidRPr="00124188">
        <w:rPr>
          <w:rFonts w:ascii="Bookman Old Style" w:hAnsi="Bookman Old Style"/>
          <w:sz w:val="22"/>
          <w:szCs w:val="22"/>
        </w:rPr>
        <w:t xml:space="preserve"> (Soft</w:t>
      </w:r>
      <w:r w:rsidRPr="00124188">
        <w:rPr>
          <w:rFonts w:ascii="Bookman Old Style" w:hAnsi="Bookman Old Style"/>
          <w:sz w:val="22"/>
          <w:szCs w:val="22"/>
        </w:rPr>
        <w:t xml:space="preserve">ware Development Life Cycle) </w:t>
      </w:r>
      <w:r w:rsidRPr="00124188">
        <w:rPr>
          <w:rFonts w:ascii="Bookman Old Style" w:hAnsi="Bookman Old Style"/>
          <w:sz w:val="22"/>
          <w:szCs w:val="22"/>
        </w:rPr>
        <w:t xml:space="preserve"> </w:t>
      </w:r>
      <w:r w:rsidRPr="00124188">
        <w:rPr>
          <w:rFonts w:ascii="Bookman Old Style" w:hAnsi="Bookman Old Style"/>
          <w:b/>
          <w:sz w:val="22"/>
          <w:szCs w:val="22"/>
        </w:rPr>
        <w:t>STLC</w:t>
      </w:r>
      <w:r w:rsidRPr="00124188">
        <w:rPr>
          <w:rFonts w:ascii="Bookman Old Style" w:hAnsi="Bookman Old Style"/>
          <w:sz w:val="22"/>
          <w:szCs w:val="22"/>
        </w:rPr>
        <w:t xml:space="preserve"> (Software Test Life Cycle) and Defect Life cycle</w:t>
      </w:r>
    </w:p>
    <w:p w:rsidR="00C41F88" w:rsidRPr="00124188" w:rsidRDefault="001E4281" w:rsidP="00C41F88">
      <w:pPr>
        <w:pStyle w:val="ListParagraph"/>
        <w:numPr>
          <w:ilvl w:val="0"/>
          <w:numId w:val="16"/>
        </w:numPr>
        <w:autoSpaceDE w:val="0"/>
        <w:autoSpaceDN w:val="0"/>
        <w:adjustRightInd w:val="0"/>
        <w:spacing w:after="4" w:line="276" w:lineRule="auto"/>
        <w:jc w:val="both"/>
        <w:rPr>
          <w:rFonts w:ascii="Bookman Old Style" w:hAnsi="Bookman Old Style" w:cs="Arial"/>
          <w:color w:val="000000"/>
          <w:lang w:eastAsia="en-IN"/>
        </w:rPr>
      </w:pPr>
      <w:r w:rsidRPr="00124188">
        <w:rPr>
          <w:rFonts w:ascii="Bookman Old Style" w:hAnsi="Bookman Old Style" w:cs="Arial"/>
          <w:color w:val="000000"/>
          <w:lang w:eastAsia="en-IN"/>
        </w:rPr>
        <w:t xml:space="preserve">Experience in analyzing functional </w:t>
      </w:r>
      <w:r w:rsidRPr="00124188">
        <w:rPr>
          <w:rFonts w:ascii="Bookman Old Style" w:hAnsi="Bookman Old Style" w:cs="Arial"/>
          <w:color w:val="000000"/>
          <w:lang w:eastAsia="en-IN"/>
        </w:rPr>
        <w:t>requirements and writing test cases.</w:t>
      </w:r>
    </w:p>
    <w:p w:rsidR="002666DC" w:rsidRPr="004011D9" w:rsidRDefault="001E4281" w:rsidP="002666DC">
      <w:pPr>
        <w:pStyle w:val="ListParagraph"/>
        <w:numPr>
          <w:ilvl w:val="0"/>
          <w:numId w:val="16"/>
        </w:numPr>
        <w:autoSpaceDE w:val="0"/>
        <w:autoSpaceDN w:val="0"/>
        <w:adjustRightInd w:val="0"/>
        <w:spacing w:after="4" w:line="276" w:lineRule="auto"/>
        <w:jc w:val="both"/>
        <w:rPr>
          <w:rFonts w:ascii="Bookman Old Style" w:hAnsi="Bookman Old Style" w:cs="Arial"/>
          <w:color w:val="000000"/>
          <w:lang w:eastAsia="en-IN"/>
        </w:rPr>
      </w:pPr>
      <w:r w:rsidRPr="00124188">
        <w:rPr>
          <w:rFonts w:ascii="Bookman Old Style" w:hAnsi="Bookman Old Style" w:cs="Arial"/>
          <w:color w:val="000000"/>
          <w:lang w:eastAsia="en-IN"/>
        </w:rPr>
        <w:t>Experience in writing SQL queries.</w:t>
      </w:r>
    </w:p>
    <w:p w:rsidR="0028506D" w:rsidRDefault="001E4281" w:rsidP="00237997">
      <w:pPr>
        <w:numPr>
          <w:ilvl w:val="0"/>
          <w:numId w:val="16"/>
        </w:numPr>
        <w:spacing w:before="60" w:after="60"/>
        <w:jc w:val="both"/>
        <w:rPr>
          <w:rFonts w:ascii="Bookman Old Style" w:hAnsi="Bookman Old Style" w:cs="Calibri"/>
          <w:sz w:val="22"/>
          <w:szCs w:val="22"/>
        </w:rPr>
      </w:pPr>
      <w:r w:rsidRPr="00124188">
        <w:rPr>
          <w:rFonts w:ascii="Bookman Old Style" w:hAnsi="Bookman Old Style" w:cs="Calibri"/>
          <w:sz w:val="22"/>
          <w:szCs w:val="22"/>
        </w:rPr>
        <w:t>Good knowledge on Microsoft Excel</w:t>
      </w:r>
      <w:r>
        <w:rPr>
          <w:rFonts w:ascii="Bookman Old Style" w:hAnsi="Bookman Old Style" w:cs="Calibri"/>
          <w:sz w:val="22"/>
          <w:szCs w:val="22"/>
        </w:rPr>
        <w:t xml:space="preserve">  </w:t>
      </w:r>
    </w:p>
    <w:p w:rsidR="00237997" w:rsidRPr="00237997" w:rsidRDefault="001E4281" w:rsidP="00237997">
      <w:pPr>
        <w:pStyle w:val="ListParagraph"/>
        <w:numPr>
          <w:ilvl w:val="0"/>
          <w:numId w:val="16"/>
        </w:numPr>
        <w:autoSpaceDE w:val="0"/>
        <w:autoSpaceDN w:val="0"/>
        <w:adjustRightInd w:val="0"/>
        <w:spacing w:after="4" w:line="276" w:lineRule="auto"/>
        <w:jc w:val="both"/>
        <w:rPr>
          <w:rFonts w:ascii="Bookman Old Style" w:hAnsi="Bookman Old Style" w:cs="Arial"/>
          <w:color w:val="000000"/>
          <w:lang w:eastAsia="en-IN"/>
        </w:rPr>
      </w:pPr>
      <w:r w:rsidRPr="00237997">
        <w:rPr>
          <w:rFonts w:ascii="Bookman Old Style" w:hAnsi="Bookman Old Style" w:cs="Calibri"/>
        </w:rPr>
        <w:t xml:space="preserve">Good Exposure in designing and </w:t>
      </w:r>
      <w:r w:rsidRPr="00E3722C">
        <w:rPr>
          <w:rFonts w:ascii="Bookman Old Style" w:hAnsi="Bookman Old Style" w:cs="Calibri"/>
          <w:b/>
        </w:rPr>
        <w:t>implementing automation</w:t>
      </w:r>
      <w:r w:rsidRPr="00237997">
        <w:rPr>
          <w:rFonts w:ascii="Bookman Old Style" w:hAnsi="Bookman Old Style" w:cs="Calibri"/>
        </w:rPr>
        <w:t xml:space="preserve"> scripts in </w:t>
      </w:r>
      <w:r w:rsidRPr="00E3722C">
        <w:rPr>
          <w:rFonts w:ascii="Bookman Old Style" w:hAnsi="Bookman Old Style" w:cs="Calibri"/>
          <w:b/>
        </w:rPr>
        <w:t>Selenium WebDriver</w:t>
      </w:r>
      <w:r w:rsidRPr="00237997">
        <w:rPr>
          <w:rFonts w:ascii="Bookman Old Style" w:hAnsi="Bookman Old Style" w:cs="Calibri"/>
        </w:rPr>
        <w:t xml:space="preserve"> using  core Java &amp; Good knowledge on </w:t>
      </w:r>
      <w:r w:rsidRPr="00022D4E">
        <w:rPr>
          <w:rFonts w:ascii="Bookman Old Style" w:hAnsi="Bookman Old Style" w:cs="Calibri"/>
          <w:highlight w:val="yellow"/>
        </w:rPr>
        <w:t>Agile</w:t>
      </w:r>
      <w:r w:rsidRPr="00237997">
        <w:rPr>
          <w:rFonts w:ascii="Bookman Old Style" w:hAnsi="Bookman Old Style" w:cs="Calibri"/>
        </w:rPr>
        <w:t xml:space="preserve"> (scrum) </w:t>
      </w:r>
      <w:r w:rsidRPr="00237997">
        <w:rPr>
          <w:rFonts w:ascii="Bookman Old Style" w:hAnsi="Bookman Old Style" w:cs="Arial"/>
          <w:color w:val="000000"/>
          <w:lang w:eastAsia="en-IN"/>
        </w:rPr>
        <w:t>methodology.</w:t>
      </w:r>
    </w:p>
    <w:p w:rsidR="00237997" w:rsidRPr="00237997" w:rsidRDefault="001E4281" w:rsidP="00237997">
      <w:pPr>
        <w:pStyle w:val="ListParagraph"/>
        <w:numPr>
          <w:ilvl w:val="0"/>
          <w:numId w:val="16"/>
        </w:numPr>
        <w:autoSpaceDE w:val="0"/>
        <w:autoSpaceDN w:val="0"/>
        <w:adjustRightInd w:val="0"/>
        <w:spacing w:after="4" w:line="276" w:lineRule="auto"/>
        <w:jc w:val="both"/>
        <w:rPr>
          <w:rFonts w:ascii="Bookman Old Style" w:hAnsi="Bookman Old Style" w:cs="Arial"/>
          <w:color w:val="000000"/>
          <w:lang w:eastAsia="en-IN"/>
        </w:rPr>
      </w:pPr>
      <w:r w:rsidRPr="00237997">
        <w:rPr>
          <w:rFonts w:ascii="Bookman Old Style" w:hAnsi="Bookman Old Style" w:cs="Arial"/>
          <w:color w:val="000000"/>
          <w:lang w:eastAsia="en-IN"/>
        </w:rPr>
        <w:t>Executing scripts by using TestNG concepts like, Parallel Execution,  Parameterization.</w:t>
      </w:r>
    </w:p>
    <w:p w:rsidR="00EA38A7" w:rsidRPr="00124188" w:rsidRDefault="001E4281" w:rsidP="00237997">
      <w:pPr>
        <w:pStyle w:val="ListParagraph"/>
        <w:numPr>
          <w:ilvl w:val="0"/>
          <w:numId w:val="16"/>
        </w:numPr>
        <w:autoSpaceDE w:val="0"/>
        <w:autoSpaceDN w:val="0"/>
        <w:adjustRightInd w:val="0"/>
        <w:spacing w:after="4" w:line="276" w:lineRule="auto"/>
        <w:jc w:val="both"/>
        <w:rPr>
          <w:rFonts w:ascii="Bookman Old Style" w:hAnsi="Bookman Old Style"/>
        </w:rPr>
      </w:pPr>
      <w:r w:rsidRPr="00237997">
        <w:rPr>
          <w:rFonts w:ascii="Bookman Old Style" w:hAnsi="Bookman Old Style" w:cs="Arial"/>
          <w:color w:val="000000"/>
          <w:lang w:eastAsia="en-IN"/>
        </w:rPr>
        <w:t>Hands</w:t>
      </w:r>
      <w:r w:rsidRPr="00124188">
        <w:rPr>
          <w:rFonts w:ascii="Bookman Old Style" w:hAnsi="Bookman Old Style"/>
        </w:rPr>
        <w:t xml:space="preserve"> on experience in preparing </w:t>
      </w:r>
      <w:r w:rsidRPr="00124188">
        <w:rPr>
          <w:rFonts w:ascii="Bookman Old Style" w:hAnsi="Bookman Old Style"/>
          <w:b/>
        </w:rPr>
        <w:t xml:space="preserve"> Test cases, Defect Reports and Test data, </w:t>
      </w:r>
      <w:r>
        <w:rPr>
          <w:rFonts w:ascii="Bookman Old Style" w:hAnsi="Bookman Old Style"/>
          <w:b/>
          <w:lang w:val="en-IN"/>
        </w:rPr>
        <w:t>Test Plan,</w:t>
      </w:r>
      <w:r w:rsidRPr="00124188">
        <w:rPr>
          <w:rFonts w:ascii="Bookman Old Style" w:hAnsi="Bookman Old Style"/>
          <w:b/>
        </w:rPr>
        <w:t>test summary and executing the same</w:t>
      </w:r>
      <w:r w:rsidRPr="00124188">
        <w:rPr>
          <w:rFonts w:ascii="Bookman Old Style" w:hAnsi="Bookman Old Style"/>
        </w:rPr>
        <w:t>.</w:t>
      </w:r>
    </w:p>
    <w:p w:rsidR="00EA38A7" w:rsidRPr="00124188" w:rsidRDefault="001E4281" w:rsidP="00EA38A7">
      <w:pPr>
        <w:numPr>
          <w:ilvl w:val="0"/>
          <w:numId w:val="16"/>
        </w:numPr>
        <w:rPr>
          <w:rFonts w:ascii="Bookman Old Style" w:hAnsi="Bookman Old Style"/>
          <w:sz w:val="22"/>
          <w:szCs w:val="22"/>
        </w:rPr>
      </w:pPr>
      <w:r w:rsidRPr="00124188">
        <w:rPr>
          <w:rFonts w:ascii="Bookman Old Style" w:hAnsi="Bookman Old Style"/>
          <w:sz w:val="22"/>
          <w:szCs w:val="22"/>
        </w:rPr>
        <w:t>Experience with Test management tool:</w:t>
      </w:r>
      <w:r w:rsidRPr="00124188">
        <w:rPr>
          <w:rFonts w:ascii="Bookman Old Style" w:hAnsi="Bookman Old Style"/>
          <w:b/>
          <w:sz w:val="22"/>
          <w:szCs w:val="22"/>
        </w:rPr>
        <w:t xml:space="preserve"> </w:t>
      </w:r>
      <w:r>
        <w:rPr>
          <w:rFonts w:ascii="Bookman Old Style" w:hAnsi="Bookman Old Style"/>
          <w:b/>
          <w:sz w:val="22"/>
          <w:szCs w:val="22"/>
        </w:rPr>
        <w:t>A</w:t>
      </w:r>
      <w:r>
        <w:rPr>
          <w:rFonts w:ascii="Bookman Old Style" w:hAnsi="Bookman Old Style"/>
          <w:b/>
          <w:sz w:val="22"/>
          <w:szCs w:val="22"/>
        </w:rPr>
        <w:t>LM-HP</w:t>
      </w:r>
      <w:r w:rsidRPr="00124188">
        <w:rPr>
          <w:rFonts w:ascii="Bookman Old Style" w:hAnsi="Bookman Old Style"/>
          <w:b/>
          <w:sz w:val="22"/>
          <w:szCs w:val="22"/>
        </w:rPr>
        <w:t xml:space="preserve"> </w:t>
      </w:r>
      <w:r>
        <w:rPr>
          <w:rFonts w:ascii="Bookman Old Style" w:hAnsi="Bookman Old Style"/>
          <w:b/>
          <w:sz w:val="22"/>
          <w:szCs w:val="22"/>
        </w:rPr>
        <w:t>&amp; TDP.</w:t>
      </w:r>
    </w:p>
    <w:p w:rsidR="00EA38A7" w:rsidRPr="00124188" w:rsidRDefault="001E4281" w:rsidP="00EA38A7">
      <w:pPr>
        <w:numPr>
          <w:ilvl w:val="0"/>
          <w:numId w:val="16"/>
        </w:numPr>
        <w:rPr>
          <w:rFonts w:ascii="Bookman Old Style" w:hAnsi="Bookman Old Style"/>
          <w:sz w:val="22"/>
          <w:szCs w:val="22"/>
        </w:rPr>
      </w:pPr>
      <w:r w:rsidRPr="00124188">
        <w:rPr>
          <w:rFonts w:ascii="Bookman Old Style" w:hAnsi="Bookman Old Style" w:cs="Arial"/>
          <w:sz w:val="22"/>
          <w:szCs w:val="22"/>
        </w:rPr>
        <w:t>Good debugging and analyzing skills</w:t>
      </w:r>
    </w:p>
    <w:p w:rsidR="00EA38A7" w:rsidRPr="00124188" w:rsidRDefault="001E4281" w:rsidP="00EA38A7">
      <w:pPr>
        <w:numPr>
          <w:ilvl w:val="0"/>
          <w:numId w:val="16"/>
        </w:numPr>
        <w:rPr>
          <w:rFonts w:ascii="Bookman Old Style" w:hAnsi="Bookman Old Style"/>
          <w:sz w:val="22"/>
          <w:szCs w:val="22"/>
        </w:rPr>
      </w:pPr>
      <w:r w:rsidRPr="00124188">
        <w:rPr>
          <w:rFonts w:ascii="Bookman Old Style" w:hAnsi="Bookman Old Style" w:cs="Arial"/>
          <w:sz w:val="22"/>
          <w:szCs w:val="22"/>
        </w:rPr>
        <w:t>Good communication skills, interpersonal skills, self-motivated and quick learner.</w:t>
      </w:r>
    </w:p>
    <w:p w:rsidR="00F24757" w:rsidRDefault="001E4281" w:rsidP="00F24757">
      <w:pPr>
        <w:numPr>
          <w:ilvl w:val="0"/>
          <w:numId w:val="16"/>
        </w:numPr>
        <w:rPr>
          <w:rFonts w:ascii="Bookman Old Style" w:hAnsi="Bookman Old Style"/>
          <w:sz w:val="22"/>
          <w:szCs w:val="22"/>
        </w:rPr>
      </w:pPr>
      <w:r w:rsidRPr="00124188">
        <w:rPr>
          <w:rFonts w:ascii="Bookman Old Style" w:hAnsi="Bookman Old Style"/>
          <w:sz w:val="22"/>
          <w:szCs w:val="22"/>
        </w:rPr>
        <w:t>Commitment to co-operative teamwork and involved in delivering high quality product to client.</w:t>
      </w:r>
    </w:p>
    <w:p w:rsidR="00F24757" w:rsidRPr="00F24757" w:rsidRDefault="001E4281" w:rsidP="00F24757">
      <w:pPr>
        <w:numPr>
          <w:ilvl w:val="0"/>
          <w:numId w:val="16"/>
        </w:numPr>
        <w:rPr>
          <w:rFonts w:ascii="Bookman Old Style" w:hAnsi="Bookman Old Style"/>
          <w:sz w:val="22"/>
          <w:szCs w:val="22"/>
        </w:rPr>
      </w:pPr>
      <w:r>
        <w:rPr>
          <w:rFonts w:ascii="Bookman Old Style" w:hAnsi="Bookman Old Style"/>
          <w:sz w:val="22"/>
          <w:szCs w:val="22"/>
        </w:rPr>
        <w:t xml:space="preserve">Having knowledge on </w:t>
      </w:r>
      <w:r>
        <w:rPr>
          <w:rFonts w:ascii="Bookman Old Style" w:hAnsi="Bookman Old Style"/>
          <w:b/>
          <w:sz w:val="22"/>
          <w:szCs w:val="22"/>
        </w:rPr>
        <w:t>S</w:t>
      </w:r>
      <w:r w:rsidRPr="00F24757">
        <w:rPr>
          <w:rFonts w:ascii="Bookman Old Style" w:hAnsi="Bookman Old Style"/>
          <w:b/>
          <w:sz w:val="22"/>
          <w:szCs w:val="22"/>
        </w:rPr>
        <w:t>alesforce</w:t>
      </w:r>
      <w:r>
        <w:rPr>
          <w:rFonts w:ascii="Bookman Old Style" w:hAnsi="Bookman Old Style"/>
          <w:sz w:val="22"/>
          <w:szCs w:val="22"/>
        </w:rPr>
        <w:t xml:space="preserve">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D20D5A" w:rsidTr="005E4856">
        <w:tc>
          <w:tcPr>
            <w:tcW w:w="8856" w:type="dxa"/>
            <w:shd w:val="clear" w:color="auto" w:fill="002060"/>
          </w:tcPr>
          <w:p w:rsidR="00754029" w:rsidRPr="005E4856" w:rsidRDefault="001E4281" w:rsidP="00754029">
            <w:pPr>
              <w:rPr>
                <w:rFonts w:ascii="Bookman Old Style" w:hAnsi="Bookman Old Style"/>
                <w:b/>
                <w:sz w:val="22"/>
                <w:szCs w:val="22"/>
              </w:rPr>
            </w:pPr>
            <w:r w:rsidRPr="005E4856">
              <w:rPr>
                <w:rFonts w:ascii="Bookman Old Style" w:hAnsi="Bookman Old Style"/>
                <w:b/>
                <w:sz w:val="22"/>
                <w:szCs w:val="22"/>
              </w:rPr>
              <w:t>Work Experience</w:t>
            </w:r>
          </w:p>
        </w:tc>
      </w:tr>
    </w:tbl>
    <w:p w:rsidR="00754029" w:rsidRPr="00262E20" w:rsidRDefault="001E4281" w:rsidP="00754029">
      <w:pPr>
        <w:ind w:left="720"/>
        <w:rPr>
          <w:rFonts w:ascii="Bookman Old Style" w:hAnsi="Bookman Old Style"/>
          <w:sz w:val="22"/>
          <w:szCs w:val="22"/>
        </w:rPr>
      </w:pPr>
    </w:p>
    <w:p w:rsidR="00217548" w:rsidRDefault="001E4281" w:rsidP="00217548">
      <w:pPr>
        <w:numPr>
          <w:ilvl w:val="0"/>
          <w:numId w:val="16"/>
        </w:numPr>
        <w:rPr>
          <w:rFonts w:ascii="Bookman Old Style" w:hAnsi="Bookman Old Style"/>
          <w:sz w:val="22"/>
          <w:szCs w:val="22"/>
        </w:rPr>
      </w:pPr>
      <w:r>
        <w:rPr>
          <w:rFonts w:ascii="Bookman Old Style" w:hAnsi="Bookman Old Style"/>
          <w:sz w:val="22"/>
          <w:szCs w:val="22"/>
        </w:rPr>
        <w:t>Worked</w:t>
      </w:r>
      <w:r w:rsidRPr="000D4C98">
        <w:rPr>
          <w:rFonts w:ascii="Bookman Old Style" w:hAnsi="Bookman Old Style"/>
          <w:sz w:val="22"/>
          <w:szCs w:val="22"/>
        </w:rPr>
        <w:t xml:space="preserve"> as ‘Software </w:t>
      </w:r>
      <w:r w:rsidRPr="000D4C98">
        <w:rPr>
          <w:rFonts w:ascii="Bookman Old Style" w:hAnsi="Bookman Old Style"/>
          <w:sz w:val="22"/>
          <w:szCs w:val="22"/>
        </w:rPr>
        <w:t>Tester</w:t>
      </w:r>
      <w:r w:rsidRPr="000D4C98">
        <w:rPr>
          <w:rFonts w:ascii="Bookman Old Style" w:hAnsi="Bookman Old Style"/>
          <w:sz w:val="22"/>
          <w:szCs w:val="22"/>
        </w:rPr>
        <w:t xml:space="preserve">’ </w:t>
      </w:r>
      <w:r w:rsidRPr="000D4C98">
        <w:rPr>
          <w:rFonts w:ascii="Bookman Old Style" w:hAnsi="Bookman Old Style" w:cs="Calibri"/>
          <w:sz w:val="22"/>
          <w:szCs w:val="22"/>
        </w:rPr>
        <w:t xml:space="preserve">in </w:t>
      </w:r>
      <w:r w:rsidRPr="000D4C98">
        <w:rPr>
          <w:rFonts w:ascii="Bookman Old Style" w:hAnsi="Bookman Old Style"/>
          <w:sz w:val="22"/>
          <w:szCs w:val="22"/>
        </w:rPr>
        <w:t>IBM India Private limited</w:t>
      </w:r>
      <w:r w:rsidRPr="000D4C98">
        <w:rPr>
          <w:rFonts w:ascii="Bookman Old Style" w:hAnsi="Bookman Old Style"/>
          <w:b/>
          <w:sz w:val="22"/>
          <w:szCs w:val="22"/>
        </w:rPr>
        <w:t xml:space="preserve"> </w:t>
      </w:r>
      <w:r w:rsidRPr="000D4C98">
        <w:rPr>
          <w:rFonts w:ascii="Bookman Old Style" w:hAnsi="Bookman Old Style"/>
          <w:sz w:val="22"/>
          <w:szCs w:val="22"/>
        </w:rPr>
        <w:t>under</w:t>
      </w:r>
      <w:r w:rsidRPr="000D4C98">
        <w:rPr>
          <w:rFonts w:ascii="Bookman Old Style" w:hAnsi="Bookman Old Style"/>
          <w:b/>
          <w:sz w:val="22"/>
          <w:szCs w:val="22"/>
        </w:rPr>
        <w:t xml:space="preserve"> </w:t>
      </w:r>
      <w:r w:rsidRPr="000D4C98">
        <w:rPr>
          <w:rFonts w:ascii="Bookman Old Style" w:hAnsi="Bookman Old Style"/>
          <w:sz w:val="22"/>
          <w:szCs w:val="22"/>
        </w:rPr>
        <w:t>the payroll of</w:t>
      </w:r>
      <w:r>
        <w:rPr>
          <w:rFonts w:ascii="Bookman Old Style" w:hAnsi="Bookman Old Style"/>
          <w:sz w:val="22"/>
          <w:szCs w:val="22"/>
        </w:rPr>
        <w:t xml:space="preserve"> </w:t>
      </w:r>
      <w:r>
        <w:rPr>
          <w:rFonts w:ascii="Bookman Old Style" w:hAnsi="Bookman Old Style"/>
          <w:sz w:val="22"/>
          <w:szCs w:val="22"/>
        </w:rPr>
        <w:t xml:space="preserve">Dhruv Consulting services </w:t>
      </w:r>
      <w:r>
        <w:rPr>
          <w:rFonts w:ascii="Bookman Old Style" w:hAnsi="Bookman Old Style" w:cs="Calibri"/>
          <w:sz w:val="22"/>
          <w:szCs w:val="22"/>
        </w:rPr>
        <w:t xml:space="preserve">since June </w:t>
      </w:r>
      <w:r>
        <w:rPr>
          <w:rFonts w:ascii="Bookman Old Style" w:hAnsi="Bookman Old Style" w:cs="Calibri"/>
          <w:sz w:val="22"/>
          <w:szCs w:val="22"/>
        </w:rPr>
        <w:t>201</w:t>
      </w:r>
      <w:r>
        <w:rPr>
          <w:rFonts w:ascii="Bookman Old Style" w:hAnsi="Bookman Old Style" w:cs="Calibri"/>
          <w:sz w:val="22"/>
          <w:szCs w:val="22"/>
        </w:rPr>
        <w:t>6 to June 2018</w:t>
      </w:r>
      <w:r>
        <w:rPr>
          <w:rFonts w:ascii="Bookman Old Style" w:hAnsi="Bookman Old Style" w:cs="Calibri"/>
          <w:sz w:val="22"/>
          <w:szCs w:val="22"/>
        </w:rPr>
        <w:t>.</w:t>
      </w:r>
    </w:p>
    <w:p w:rsidR="00217548" w:rsidRPr="00217548" w:rsidRDefault="001E4281" w:rsidP="00217548">
      <w:pPr>
        <w:ind w:left="720"/>
        <w:rPr>
          <w:rFonts w:ascii="Bookman Old Style" w:hAnsi="Bookman Old Style"/>
          <w:sz w:val="22"/>
          <w:szCs w:val="22"/>
        </w:rPr>
      </w:pPr>
    </w:p>
    <w:tbl>
      <w:tblPr>
        <w:tblW w:w="8829" w:type="dxa"/>
        <w:tblInd w:w="18" w:type="dxa"/>
        <w:tblLook w:val="0000" w:firstRow="0" w:lastRow="0" w:firstColumn="0" w:lastColumn="0" w:noHBand="0" w:noVBand="0"/>
      </w:tblPr>
      <w:tblGrid>
        <w:gridCol w:w="4799"/>
        <w:gridCol w:w="4030"/>
      </w:tblGrid>
      <w:tr w:rsidR="00D20D5A" w:rsidTr="00217548">
        <w:trPr>
          <w:trHeight w:val="189"/>
        </w:trPr>
        <w:tc>
          <w:tcPr>
            <w:tcW w:w="4799" w:type="dxa"/>
            <w:shd w:val="clear" w:color="auto" w:fill="002060"/>
          </w:tcPr>
          <w:p w:rsidR="000414AA" w:rsidRPr="00262E20" w:rsidRDefault="001E4281" w:rsidP="008554F8">
            <w:pPr>
              <w:jc w:val="both"/>
              <w:rPr>
                <w:rFonts w:ascii="Bookman Old Style" w:hAnsi="Bookman Old Style"/>
                <w:b/>
                <w:iCs/>
                <w:sz w:val="22"/>
                <w:szCs w:val="22"/>
              </w:rPr>
            </w:pPr>
            <w:r w:rsidRPr="00262E20">
              <w:rPr>
                <w:rFonts w:ascii="Bookman Old Style" w:hAnsi="Bookman Old Style"/>
                <w:b/>
                <w:iCs/>
                <w:sz w:val="22"/>
                <w:szCs w:val="22"/>
              </w:rPr>
              <w:t>Educational Qualification</w:t>
            </w:r>
          </w:p>
        </w:tc>
        <w:tc>
          <w:tcPr>
            <w:tcW w:w="4030" w:type="dxa"/>
            <w:shd w:val="clear" w:color="auto" w:fill="002060"/>
          </w:tcPr>
          <w:p w:rsidR="000414AA" w:rsidRPr="00262E20" w:rsidRDefault="001E4281" w:rsidP="008554F8">
            <w:pPr>
              <w:jc w:val="both"/>
              <w:rPr>
                <w:rFonts w:ascii="Bookman Old Style" w:hAnsi="Bookman Old Style"/>
                <w:b/>
                <w:iCs/>
                <w:sz w:val="22"/>
                <w:szCs w:val="22"/>
              </w:rPr>
            </w:pPr>
          </w:p>
        </w:tc>
      </w:tr>
      <w:tr w:rsidR="00D20D5A" w:rsidTr="00217548">
        <w:trPr>
          <w:trHeight w:val="189"/>
        </w:trPr>
        <w:tc>
          <w:tcPr>
            <w:tcW w:w="4799" w:type="dxa"/>
            <w:tcBorders>
              <w:bottom w:val="single" w:sz="4" w:space="0" w:color="auto"/>
            </w:tcBorders>
            <w:shd w:val="clear" w:color="auto" w:fill="002060"/>
          </w:tcPr>
          <w:p w:rsidR="00124188" w:rsidRPr="00262E20" w:rsidRDefault="001E4281" w:rsidP="008554F8">
            <w:pPr>
              <w:jc w:val="both"/>
              <w:rPr>
                <w:rFonts w:ascii="Bookman Old Style" w:hAnsi="Bookman Old Style"/>
                <w:b/>
                <w:iCs/>
                <w:sz w:val="22"/>
                <w:szCs w:val="22"/>
              </w:rPr>
            </w:pPr>
          </w:p>
        </w:tc>
        <w:tc>
          <w:tcPr>
            <w:tcW w:w="4030" w:type="dxa"/>
            <w:tcBorders>
              <w:bottom w:val="single" w:sz="4" w:space="0" w:color="auto"/>
            </w:tcBorders>
            <w:shd w:val="clear" w:color="auto" w:fill="002060"/>
          </w:tcPr>
          <w:p w:rsidR="00124188" w:rsidRPr="00262E20" w:rsidRDefault="001E4281" w:rsidP="008554F8">
            <w:pPr>
              <w:jc w:val="both"/>
              <w:rPr>
                <w:rFonts w:ascii="Bookman Old Style" w:hAnsi="Bookman Old Style"/>
                <w:b/>
                <w:iCs/>
                <w:sz w:val="22"/>
                <w:szCs w:val="22"/>
              </w:rPr>
            </w:pPr>
          </w:p>
        </w:tc>
      </w:tr>
    </w:tbl>
    <w:p w:rsidR="00217548" w:rsidRDefault="001E4281" w:rsidP="00217548">
      <w:pPr>
        <w:pStyle w:val="ListParagraph"/>
        <w:numPr>
          <w:ilvl w:val="0"/>
          <w:numId w:val="22"/>
        </w:numPr>
        <w:jc w:val="both"/>
        <w:rPr>
          <w:rFonts w:ascii="Bookman Old Style" w:hAnsi="Bookman Old Style"/>
        </w:rPr>
      </w:pPr>
      <w:r w:rsidRPr="00657BFA">
        <w:rPr>
          <w:rFonts w:ascii="Bookman Old Style" w:hAnsi="Bookman Old Style"/>
        </w:rPr>
        <w:t>Bachelor Degree in Computer Science and Engineering</w:t>
      </w:r>
      <w:r w:rsidRPr="00657BFA">
        <w:rPr>
          <w:rFonts w:ascii="Bookman Old Style" w:hAnsi="Bookman Old Style"/>
        </w:rPr>
        <w:t xml:space="preserve"> from </w:t>
      </w:r>
      <w:r w:rsidRPr="00657BFA">
        <w:rPr>
          <w:rFonts w:ascii="Bookman Old Style" w:hAnsi="Bookman Old Style"/>
        </w:rPr>
        <w:t xml:space="preserve">Vaagdevi </w:t>
      </w:r>
      <w:r w:rsidRPr="00657BFA">
        <w:rPr>
          <w:rFonts w:ascii="Bookman Old Style" w:hAnsi="Bookman Old Style"/>
        </w:rPr>
        <w:t xml:space="preserve">    </w:t>
      </w:r>
      <w:r w:rsidRPr="00657BFA">
        <w:rPr>
          <w:rFonts w:ascii="Bookman Old Style" w:hAnsi="Bookman Old Style"/>
        </w:rPr>
        <w:t xml:space="preserve"> </w:t>
      </w:r>
      <w:r w:rsidRPr="00657BFA">
        <w:rPr>
          <w:rFonts w:ascii="Bookman Old Style" w:hAnsi="Bookman Old Style"/>
        </w:rPr>
        <w:t xml:space="preserve">       </w:t>
      </w:r>
      <w:r w:rsidRPr="00657BFA">
        <w:rPr>
          <w:rFonts w:ascii="Bookman Old Style" w:hAnsi="Bookman Old Style"/>
        </w:rPr>
        <w:t>Engineering College, Warangal in 2016</w:t>
      </w:r>
      <w:r>
        <w:rPr>
          <w:rFonts w:ascii="Bookman Old Style" w:hAnsi="Bookman Old Style"/>
        </w:rPr>
        <w:t>.</w:t>
      </w:r>
    </w:p>
    <w:p w:rsidR="008532E4" w:rsidRDefault="001E4281" w:rsidP="008532E4">
      <w:pPr>
        <w:pStyle w:val="ListParagraph"/>
        <w:ind w:left="787"/>
        <w:jc w:val="both"/>
        <w:rPr>
          <w:rFonts w:ascii="Bookman Old Style" w:hAnsi="Bookman Old Style"/>
        </w:rPr>
      </w:pPr>
    </w:p>
    <w:p w:rsidR="008532E4" w:rsidRPr="008532E4" w:rsidRDefault="001E4281" w:rsidP="008532E4">
      <w:pPr>
        <w:pStyle w:val="ListParagraph"/>
        <w:ind w:left="787"/>
        <w:jc w:val="both"/>
        <w:rPr>
          <w:rFonts w:ascii="Bookman Old Style" w:hAnsi="Bookman Old Sty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D20D5A" w:rsidTr="00E95890">
        <w:tc>
          <w:tcPr>
            <w:tcW w:w="8630" w:type="dxa"/>
            <w:shd w:val="clear" w:color="auto" w:fill="002060"/>
          </w:tcPr>
          <w:p w:rsidR="003778A3" w:rsidRPr="005E4856" w:rsidRDefault="001E4281" w:rsidP="003778A3">
            <w:pPr>
              <w:rPr>
                <w:rFonts w:ascii="Bookman Old Style" w:hAnsi="Bookman Old Style" w:cs="ArialMT"/>
                <w:sz w:val="22"/>
                <w:szCs w:val="22"/>
              </w:rPr>
            </w:pPr>
            <w:r w:rsidRPr="005E4856">
              <w:rPr>
                <w:rFonts w:ascii="Bookman Old Style" w:hAnsi="Bookman Old Style" w:cs="ArialMT"/>
                <w:b/>
                <w:sz w:val="22"/>
                <w:szCs w:val="22"/>
              </w:rPr>
              <w:lastRenderedPageBreak/>
              <w:t>Certification</w:t>
            </w:r>
          </w:p>
        </w:tc>
      </w:tr>
    </w:tbl>
    <w:p w:rsidR="003778A3" w:rsidRPr="00262E20" w:rsidRDefault="001E4281" w:rsidP="003778A3">
      <w:pPr>
        <w:rPr>
          <w:rFonts w:ascii="Bookman Old Style" w:hAnsi="Bookman Old Style" w:cs="ArialMT"/>
          <w:sz w:val="22"/>
          <w:szCs w:val="22"/>
        </w:rPr>
      </w:pPr>
    </w:p>
    <w:p w:rsidR="00217548" w:rsidRDefault="001E4281" w:rsidP="00217548">
      <w:pPr>
        <w:pStyle w:val="headernew"/>
        <w:numPr>
          <w:ilvl w:val="0"/>
          <w:numId w:val="22"/>
        </w:numPr>
        <w:jc w:val="both"/>
        <w:rPr>
          <w:rFonts w:ascii="Bookman Old Style" w:hAnsi="Bookman Old Style" w:cs="ArialMT"/>
          <w:sz w:val="22"/>
          <w:szCs w:val="22"/>
        </w:rPr>
      </w:pPr>
      <w:r w:rsidRPr="00217548">
        <w:rPr>
          <w:rFonts w:ascii="Bookman Old Style" w:hAnsi="Bookman Old Style" w:cs="Calibri"/>
          <w:sz w:val="22"/>
          <w:szCs w:val="22"/>
        </w:rPr>
        <w:t>Trained on JAVA</w:t>
      </w:r>
      <w:r w:rsidRPr="00217548">
        <w:rPr>
          <w:rFonts w:ascii="Bookman Old Style" w:hAnsi="Bookman Old Style" w:cs="Calibri"/>
          <w:sz w:val="22"/>
          <w:szCs w:val="22"/>
        </w:rPr>
        <w:t xml:space="preserve"> and Software Testing</w:t>
      </w:r>
      <w:r w:rsidRPr="00217548">
        <w:rPr>
          <w:rFonts w:ascii="Bookman Old Style" w:hAnsi="Bookman Old Style" w:cs="Calibri"/>
          <w:sz w:val="22"/>
          <w:szCs w:val="22"/>
        </w:rPr>
        <w:t xml:space="preserve"> in Manipal global educational services </w:t>
      </w:r>
      <w:r>
        <w:rPr>
          <w:rFonts w:ascii="Bookman Old Style" w:hAnsi="Bookman Old Style" w:cs="Calibri"/>
          <w:sz w:val="22"/>
          <w:szCs w:val="22"/>
        </w:rPr>
        <w:t>.</w:t>
      </w:r>
    </w:p>
    <w:p w:rsidR="00217548" w:rsidRPr="00217548" w:rsidRDefault="001E4281" w:rsidP="00217548">
      <w:pPr>
        <w:pStyle w:val="headernew"/>
        <w:numPr>
          <w:ilvl w:val="0"/>
          <w:numId w:val="0"/>
        </w:numPr>
        <w:ind w:left="787"/>
        <w:jc w:val="both"/>
        <w:rPr>
          <w:rFonts w:ascii="Bookman Old Style" w:hAnsi="Bookman Old Style" w:cs="ArialMT"/>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D20D5A" w:rsidTr="005E4856">
        <w:tc>
          <w:tcPr>
            <w:tcW w:w="8856" w:type="dxa"/>
            <w:shd w:val="clear" w:color="auto" w:fill="002060"/>
          </w:tcPr>
          <w:p w:rsidR="003778A3" w:rsidRPr="000D4C98" w:rsidRDefault="001E4281" w:rsidP="003778A3">
            <w:pPr>
              <w:rPr>
                <w:rFonts w:ascii="Bookman Old Style" w:hAnsi="Bookman Old Style" w:cs="ArialMT"/>
                <w:b/>
                <w:sz w:val="22"/>
                <w:szCs w:val="22"/>
              </w:rPr>
            </w:pPr>
            <w:r w:rsidRPr="000D4C98">
              <w:rPr>
                <w:rFonts w:ascii="Bookman Old Style" w:hAnsi="Bookman Old Style" w:cs="Calibri"/>
              </w:rPr>
              <w:t>Professional Experience:</w:t>
            </w:r>
          </w:p>
        </w:tc>
      </w:tr>
    </w:tbl>
    <w:p w:rsidR="00504414" w:rsidRDefault="001E4281" w:rsidP="00FD3CE6">
      <w:pPr>
        <w:autoSpaceDE w:val="0"/>
        <w:autoSpaceDN w:val="0"/>
        <w:adjustRightInd w:val="0"/>
        <w:jc w:val="both"/>
        <w:rPr>
          <w:rFonts w:ascii="Bookman Old Style" w:hAnsi="Bookman Old Style" w:cs="Calibri"/>
          <w:b/>
          <w:bCs/>
          <w:u w:val="single"/>
          <w:lang w:val="en-IN" w:eastAsia="en-IN"/>
        </w:rPr>
      </w:pPr>
      <w:r>
        <w:rPr>
          <w:rFonts w:ascii="Bookman Old Style" w:hAnsi="Bookman Old Style" w:cs="Calibri"/>
          <w:b/>
          <w:bCs/>
          <w:u w:val="single"/>
          <w:lang w:val="en-IN" w:eastAsia="en-IN"/>
        </w:rPr>
        <w:t xml:space="preserve"> </w:t>
      </w:r>
    </w:p>
    <w:p w:rsidR="00893AF0" w:rsidRPr="00893AF0" w:rsidRDefault="001E4281" w:rsidP="00893AF0">
      <w:pPr>
        <w:autoSpaceDE w:val="0"/>
        <w:autoSpaceDN w:val="0"/>
        <w:adjustRightInd w:val="0"/>
        <w:jc w:val="both"/>
        <w:rPr>
          <w:rFonts w:ascii="Bookman Old Style" w:hAnsi="Bookman Old Style" w:cs="Calibri"/>
          <w:b/>
          <w:bCs/>
          <w:sz w:val="22"/>
          <w:szCs w:val="22"/>
          <w:u w:val="single"/>
          <w:lang w:val="en-IN" w:eastAsia="en-IN"/>
        </w:rPr>
      </w:pPr>
      <w:r>
        <w:rPr>
          <w:rFonts w:ascii="Bookman Old Style" w:hAnsi="Bookman Old Style" w:cs="Calibri"/>
          <w:b/>
          <w:bCs/>
          <w:u w:val="single"/>
          <w:lang w:val="en-IN" w:eastAsia="en-IN"/>
        </w:rPr>
        <w:t>Project Abstract</w:t>
      </w:r>
      <w:r w:rsidRPr="000D4C98">
        <w:rPr>
          <w:rFonts w:ascii="Bookman Old Style" w:hAnsi="Bookman Old Style" w:cs="Calibri"/>
          <w:b/>
          <w:bCs/>
          <w:u w:val="single"/>
          <w:lang w:val="en-IN" w:eastAsia="en-IN"/>
        </w:rPr>
        <w:t>:</w:t>
      </w:r>
      <w:r>
        <w:rPr>
          <w:rFonts w:ascii="Bookman Old Style" w:hAnsi="Bookman Old Style" w:cs="Calibri"/>
          <w:b/>
          <w:bCs/>
          <w:u w:val="single"/>
          <w:lang w:val="en-IN" w:eastAsia="en-IN"/>
        </w:rPr>
        <w:t xml:space="preserve"> </w:t>
      </w:r>
    </w:p>
    <w:tbl>
      <w:tblPr>
        <w:tblW w:w="9718" w:type="dxa"/>
        <w:tblInd w:w="-6" w:type="dxa"/>
        <w:tblLayout w:type="fixed"/>
        <w:tblLook w:val="0000" w:firstRow="0" w:lastRow="0" w:firstColumn="0" w:lastColumn="0" w:noHBand="0" w:noVBand="0"/>
      </w:tblPr>
      <w:tblGrid>
        <w:gridCol w:w="2628"/>
        <w:gridCol w:w="7090"/>
      </w:tblGrid>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tcPr>
          <w:p w:rsidR="00893AF0" w:rsidRPr="006C1C62" w:rsidRDefault="001E4281" w:rsidP="009E492A">
            <w:pPr>
              <w:rPr>
                <w:rFonts w:ascii="Bookman Old Style" w:hAnsi="Bookman Old Style"/>
                <w:sz w:val="22"/>
                <w:szCs w:val="22"/>
              </w:rPr>
            </w:pPr>
            <w:r w:rsidRPr="006C1C62">
              <w:rPr>
                <w:rFonts w:ascii="Bookman Old Style" w:hAnsi="Bookman Old Style"/>
                <w:sz w:val="22"/>
                <w:szCs w:val="22"/>
              </w:rPr>
              <w:t>Project Title:</w:t>
            </w:r>
          </w:p>
        </w:tc>
        <w:tc>
          <w:tcPr>
            <w:tcW w:w="7090" w:type="dxa"/>
            <w:tcBorders>
              <w:top w:val="single" w:sz="4" w:space="0" w:color="C0C0C0"/>
              <w:left w:val="single" w:sz="4" w:space="0" w:color="C0C0C0"/>
              <w:bottom w:val="single" w:sz="4" w:space="0" w:color="C0C0C0"/>
              <w:right w:val="single" w:sz="4" w:space="0" w:color="C0C0C0"/>
            </w:tcBorders>
            <w:shd w:val="clear" w:color="auto" w:fill="FFFFFF"/>
          </w:tcPr>
          <w:p w:rsidR="00893AF0" w:rsidRPr="006C1C62" w:rsidRDefault="001E4281" w:rsidP="009E492A">
            <w:pPr>
              <w:rPr>
                <w:rFonts w:ascii="Bookman Old Style" w:hAnsi="Bookman Old Style" w:cs="Calibri"/>
                <w:bCs/>
                <w:sz w:val="22"/>
                <w:szCs w:val="22"/>
              </w:rPr>
            </w:pPr>
            <w:r w:rsidRPr="00C72AE6">
              <w:rPr>
                <w:rFonts w:ascii="Bookman Old Style" w:hAnsi="Bookman Old Style" w:cs="Calibri"/>
                <w:bCs/>
                <w:sz w:val="22"/>
                <w:szCs w:val="22"/>
              </w:rPr>
              <w:t xml:space="preserve">Entrance Facility Construction Offer </w:t>
            </w:r>
            <w:r w:rsidRPr="00C72AE6">
              <w:rPr>
                <w:rFonts w:ascii="Bookman Old Style" w:hAnsi="Bookman Old Style" w:cs="Calibri"/>
                <w:bCs/>
                <w:sz w:val="22"/>
                <w:szCs w:val="22"/>
              </w:rPr>
              <w:t>for ASE On Demand</w:t>
            </w:r>
          </w:p>
        </w:tc>
      </w:tr>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893AF0" w:rsidRPr="006C1C62" w:rsidRDefault="001E4281" w:rsidP="009E492A">
            <w:pPr>
              <w:rPr>
                <w:rFonts w:ascii="Bookman Old Style" w:hAnsi="Bookman Old Style"/>
                <w:sz w:val="22"/>
                <w:szCs w:val="22"/>
              </w:rPr>
            </w:pPr>
            <w:r w:rsidRPr="006C1C62">
              <w:rPr>
                <w:rFonts w:ascii="Bookman Old Style" w:hAnsi="Bookman Old Style"/>
                <w:sz w:val="22"/>
                <w:szCs w:val="22"/>
              </w:rPr>
              <w:t>Client:</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93AF0" w:rsidRPr="006C1C62" w:rsidRDefault="001E4281" w:rsidP="009E492A">
            <w:pPr>
              <w:rPr>
                <w:rFonts w:ascii="Bookman Old Style" w:hAnsi="Bookman Old Style"/>
                <w:sz w:val="22"/>
                <w:szCs w:val="22"/>
              </w:rPr>
            </w:pPr>
            <w:r w:rsidRPr="006C1C62">
              <w:rPr>
                <w:rFonts w:ascii="Bookman Old Style" w:hAnsi="Bookman Old Style" w:cs="Calibri"/>
                <w:sz w:val="22"/>
                <w:szCs w:val="22"/>
              </w:rPr>
              <w:t>AT&amp;T, US</w:t>
            </w:r>
          </w:p>
        </w:tc>
      </w:tr>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893AF0" w:rsidRPr="006C1C62" w:rsidRDefault="001E4281" w:rsidP="009E492A">
            <w:pPr>
              <w:rPr>
                <w:rFonts w:ascii="Bookman Old Style" w:hAnsi="Bookman Old Style"/>
                <w:sz w:val="22"/>
                <w:szCs w:val="22"/>
              </w:rPr>
            </w:pPr>
            <w:r w:rsidRPr="006C1C62">
              <w:rPr>
                <w:rFonts w:ascii="Bookman Old Style" w:hAnsi="Bookman Old Style" w:cs="Calibri"/>
                <w:sz w:val="22"/>
                <w:szCs w:val="22"/>
              </w:rPr>
              <w:t>Tools</w:t>
            </w:r>
            <w:r w:rsidRPr="006C1C62">
              <w:rPr>
                <w:rFonts w:ascii="Bookman Old Style" w:hAnsi="Bookman Old Style"/>
                <w:sz w:val="22"/>
                <w:szCs w:val="22"/>
              </w:rPr>
              <w:t>:</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93AF0" w:rsidRPr="006C1C62" w:rsidRDefault="001E4281" w:rsidP="009E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Calibri"/>
                <w:sz w:val="22"/>
                <w:szCs w:val="22"/>
              </w:rPr>
            </w:pPr>
            <w:r>
              <w:rPr>
                <w:rFonts w:ascii="Bookman Old Style" w:hAnsi="Bookman Old Style" w:cs="Calibri"/>
                <w:sz w:val="22"/>
                <w:szCs w:val="22"/>
              </w:rPr>
              <w:t>TDP(Technology development platform)</w:t>
            </w:r>
          </w:p>
        </w:tc>
      </w:tr>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893AF0" w:rsidRPr="006C1C62" w:rsidRDefault="001E4281" w:rsidP="009E492A">
            <w:pPr>
              <w:rPr>
                <w:rFonts w:ascii="Bookman Old Style" w:hAnsi="Bookman Old Style"/>
                <w:sz w:val="22"/>
                <w:szCs w:val="22"/>
              </w:rPr>
            </w:pPr>
            <w:r w:rsidRPr="006C1C62">
              <w:rPr>
                <w:rFonts w:ascii="Bookman Old Style" w:hAnsi="Bookman Old Style"/>
                <w:sz w:val="22"/>
                <w:szCs w:val="22"/>
              </w:rPr>
              <w:t>Operating System</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93AF0" w:rsidRPr="006C1C62" w:rsidRDefault="001E4281" w:rsidP="009E492A">
            <w:pPr>
              <w:rPr>
                <w:rFonts w:ascii="Bookman Old Style" w:hAnsi="Bookman Old Style"/>
                <w:sz w:val="22"/>
                <w:szCs w:val="22"/>
              </w:rPr>
            </w:pPr>
            <w:r w:rsidRPr="006C1C62">
              <w:rPr>
                <w:rFonts w:ascii="Bookman Old Style" w:hAnsi="Bookman Old Style"/>
                <w:sz w:val="22"/>
                <w:szCs w:val="22"/>
              </w:rPr>
              <w:t>Windows 7</w:t>
            </w:r>
          </w:p>
        </w:tc>
      </w:tr>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893AF0" w:rsidRPr="006C1C62" w:rsidRDefault="001E4281" w:rsidP="009E492A">
            <w:pPr>
              <w:rPr>
                <w:rFonts w:ascii="Bookman Old Style" w:hAnsi="Bookman Old Style"/>
                <w:sz w:val="22"/>
                <w:szCs w:val="22"/>
              </w:rPr>
            </w:pPr>
            <w:r w:rsidRPr="006C1C62">
              <w:rPr>
                <w:rFonts w:ascii="Bookman Old Style" w:hAnsi="Bookman Old Style"/>
                <w:sz w:val="22"/>
                <w:szCs w:val="22"/>
              </w:rPr>
              <w:t>Team size</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93AF0" w:rsidRPr="006C1C62" w:rsidRDefault="001E4281" w:rsidP="009E492A">
            <w:pPr>
              <w:rPr>
                <w:rFonts w:ascii="Bookman Old Style" w:hAnsi="Bookman Old Style"/>
                <w:sz w:val="22"/>
                <w:szCs w:val="22"/>
              </w:rPr>
            </w:pPr>
            <w:r w:rsidRPr="006C1C62">
              <w:rPr>
                <w:rFonts w:ascii="Bookman Old Style" w:hAnsi="Bookman Old Style"/>
                <w:sz w:val="22"/>
                <w:szCs w:val="22"/>
              </w:rPr>
              <w:t>18</w:t>
            </w:r>
          </w:p>
        </w:tc>
      </w:tr>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893AF0" w:rsidRPr="006C1C62" w:rsidRDefault="001E4281" w:rsidP="009E492A">
            <w:pPr>
              <w:rPr>
                <w:rFonts w:ascii="Bookman Old Style" w:hAnsi="Bookman Old Style"/>
                <w:sz w:val="22"/>
                <w:szCs w:val="22"/>
              </w:rPr>
            </w:pPr>
            <w:r w:rsidRPr="006C1C62">
              <w:rPr>
                <w:rFonts w:ascii="Bookman Old Style" w:hAnsi="Bookman Old Style"/>
                <w:sz w:val="22"/>
                <w:szCs w:val="22"/>
              </w:rPr>
              <w:t>Role:</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93AF0" w:rsidRPr="006C1C62" w:rsidRDefault="001E4281" w:rsidP="009E492A">
            <w:pPr>
              <w:rPr>
                <w:rFonts w:ascii="Bookman Old Style" w:hAnsi="Bookman Old Style"/>
                <w:sz w:val="22"/>
                <w:szCs w:val="22"/>
              </w:rPr>
            </w:pPr>
            <w:r w:rsidRPr="006C1C62">
              <w:rPr>
                <w:rFonts w:ascii="Bookman Old Style" w:hAnsi="Bookman Old Style"/>
                <w:sz w:val="22"/>
                <w:szCs w:val="22"/>
              </w:rPr>
              <w:t>Automation tester</w:t>
            </w:r>
          </w:p>
        </w:tc>
      </w:tr>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893AF0" w:rsidRPr="006C1C62" w:rsidRDefault="001E4281" w:rsidP="009E492A">
            <w:pPr>
              <w:rPr>
                <w:rFonts w:ascii="Bookman Old Style" w:hAnsi="Bookman Old Style"/>
                <w:sz w:val="22"/>
                <w:szCs w:val="22"/>
              </w:rPr>
            </w:pPr>
            <w:r w:rsidRPr="006C1C62">
              <w:rPr>
                <w:rFonts w:ascii="Bookman Old Style" w:hAnsi="Bookman Old Style" w:cs="Calibri"/>
                <w:sz w:val="22"/>
                <w:szCs w:val="22"/>
              </w:rPr>
              <w:t>Methodology</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93AF0" w:rsidRPr="006C1C62" w:rsidRDefault="001E4281" w:rsidP="009E492A">
            <w:pPr>
              <w:rPr>
                <w:rFonts w:ascii="Bookman Old Style" w:hAnsi="Bookman Old Style"/>
                <w:sz w:val="22"/>
                <w:szCs w:val="22"/>
              </w:rPr>
            </w:pPr>
            <w:r w:rsidRPr="00022D4E">
              <w:rPr>
                <w:rFonts w:ascii="Bookman Old Style" w:hAnsi="Bookman Old Style"/>
                <w:sz w:val="22"/>
                <w:szCs w:val="22"/>
                <w:highlight w:val="yellow"/>
              </w:rPr>
              <w:t>Agile</w:t>
            </w:r>
            <w:r>
              <w:rPr>
                <w:rFonts w:ascii="Bookman Old Style" w:hAnsi="Bookman Old Style"/>
                <w:sz w:val="22"/>
                <w:szCs w:val="22"/>
              </w:rPr>
              <w:t xml:space="preserve"> Model</w:t>
            </w:r>
          </w:p>
        </w:tc>
      </w:tr>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tcPr>
          <w:p w:rsidR="00893AF0" w:rsidRPr="006C1C62" w:rsidRDefault="001E4281" w:rsidP="009E492A">
            <w:pPr>
              <w:rPr>
                <w:rFonts w:ascii="Bookman Old Style" w:hAnsi="Bookman Old Style"/>
                <w:sz w:val="22"/>
                <w:szCs w:val="22"/>
              </w:rPr>
            </w:pPr>
            <w:r w:rsidRPr="006C1C62">
              <w:rPr>
                <w:rFonts w:ascii="Bookman Old Style" w:hAnsi="Bookman Old Style" w:cs="Arial-BoldMT"/>
                <w:bCs/>
                <w:sz w:val="22"/>
                <w:szCs w:val="22"/>
              </w:rPr>
              <w:t>Duration</w:t>
            </w:r>
          </w:p>
        </w:tc>
        <w:tc>
          <w:tcPr>
            <w:tcW w:w="7090" w:type="dxa"/>
            <w:tcBorders>
              <w:top w:val="single" w:sz="4" w:space="0" w:color="C0C0C0"/>
              <w:left w:val="single" w:sz="4" w:space="0" w:color="C0C0C0"/>
              <w:bottom w:val="single" w:sz="4" w:space="0" w:color="C0C0C0"/>
              <w:right w:val="single" w:sz="4" w:space="0" w:color="C0C0C0"/>
            </w:tcBorders>
            <w:shd w:val="clear" w:color="auto" w:fill="FFFFFF"/>
          </w:tcPr>
          <w:p w:rsidR="00893AF0" w:rsidRPr="006C1C62" w:rsidRDefault="001E4281" w:rsidP="009E492A">
            <w:pPr>
              <w:rPr>
                <w:rFonts w:ascii="Bookman Old Style" w:hAnsi="Bookman Old Style" w:cs="Arial-BoldMT"/>
                <w:bCs/>
                <w:sz w:val="22"/>
                <w:szCs w:val="22"/>
              </w:rPr>
            </w:pPr>
            <w:r>
              <w:rPr>
                <w:rFonts w:ascii="Bookman Old Style" w:hAnsi="Bookman Old Style" w:cs="Arial-BoldMT"/>
                <w:bCs/>
                <w:sz w:val="22"/>
                <w:szCs w:val="22"/>
              </w:rPr>
              <w:t>Nov 2017-June 2018</w:t>
            </w:r>
          </w:p>
        </w:tc>
      </w:tr>
    </w:tbl>
    <w:p w:rsidR="00893AF0" w:rsidRDefault="001E4281" w:rsidP="00893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Calibri"/>
          <w:b/>
          <w:u w:val="single"/>
        </w:rPr>
      </w:pPr>
    </w:p>
    <w:p w:rsidR="00893AF0" w:rsidRDefault="001E4281" w:rsidP="00893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Calibri"/>
          <w:b/>
          <w:u w:val="single"/>
        </w:rPr>
      </w:pPr>
      <w:r w:rsidRPr="000D4C98">
        <w:rPr>
          <w:rFonts w:ascii="Bookman Old Style" w:hAnsi="Bookman Old Style" w:cs="Calibri"/>
          <w:b/>
          <w:u w:val="single"/>
        </w:rPr>
        <w:t xml:space="preserve">Description: </w:t>
      </w:r>
    </w:p>
    <w:p w:rsidR="00893AF0" w:rsidRPr="000D4C98" w:rsidRDefault="001E4281" w:rsidP="00893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Calibri"/>
          <w:b/>
          <w:u w:val="single"/>
        </w:rPr>
      </w:pPr>
    </w:p>
    <w:p w:rsidR="00893AF0" w:rsidRDefault="001E4281" w:rsidP="00893AF0">
      <w:pPr>
        <w:ind w:firstLine="720"/>
        <w:jc w:val="both"/>
        <w:rPr>
          <w:rFonts w:ascii="Bookman Old Style" w:hAnsi="Bookman Old Style" w:cs="Calibri"/>
          <w:bCs/>
        </w:rPr>
      </w:pPr>
      <w:r w:rsidRPr="00A325A4">
        <w:rPr>
          <w:rFonts w:ascii="Bookman Old Style" w:hAnsi="Bookman Old Style" w:cs="Calibri"/>
          <w:bCs/>
          <w:sz w:val="22"/>
          <w:szCs w:val="22"/>
        </w:rPr>
        <w:t>This project will expand the current Entrance Facility Construction (EFC) offer to customers (retail) that purchase ASE service via the ASEoD system stack. A new billing PBI will be added to ASEoD billing systems to accommodate requests for this new offer.</w:t>
      </w:r>
      <w:r w:rsidRPr="00A325A4">
        <w:rPr>
          <w:rFonts w:ascii="Bookman Old Style" w:hAnsi="Bookman Old Style"/>
          <w:color w:val="000000"/>
          <w:kern w:val="24"/>
          <w:sz w:val="22"/>
          <w:szCs w:val="22"/>
        </w:rPr>
        <w:t xml:space="preserve"> AT&amp;T will construct fiber access entrance facilities and related structures or facilities to eligible customers FOR A FEE. </w:t>
      </w:r>
      <w:r w:rsidRPr="00A325A4">
        <w:rPr>
          <w:rFonts w:ascii="Bookman Old Style" w:hAnsi="Bookman Old Style" w:cs="Calibri"/>
          <w:bCs/>
          <w:sz w:val="22"/>
          <w:szCs w:val="22"/>
        </w:rPr>
        <w:t>The EFC fee can be discounted or waived as determined by the pricing organization.</w:t>
      </w:r>
      <w:r w:rsidRPr="00A325A4">
        <w:rPr>
          <w:rFonts w:ascii="Bookman Old Style" w:hAnsi="Bookman Old Style"/>
          <w:color w:val="000000"/>
          <w:kern w:val="24"/>
          <w:sz w:val="32"/>
          <w:szCs w:val="32"/>
        </w:rPr>
        <w:t xml:space="preserve"> </w:t>
      </w:r>
      <w:r w:rsidRPr="00A325A4">
        <w:rPr>
          <w:rFonts w:ascii="Bookman Old Style" w:hAnsi="Bookman Old Style" w:cs="Calibri"/>
          <w:bCs/>
        </w:rPr>
        <w:t>However, this fee must be billed on the first bil</w:t>
      </w:r>
      <w:r w:rsidRPr="00A325A4">
        <w:rPr>
          <w:rFonts w:ascii="Bookman Old Style" w:hAnsi="Bookman Old Style" w:cs="Calibri"/>
          <w:bCs/>
        </w:rPr>
        <w:t>l and it cannot be amortized over the term of the contract. Any discounts or waivers will be structured to assure equal treatment of both retail and wholesale customers.</w:t>
      </w:r>
    </w:p>
    <w:p w:rsidR="00893AF0" w:rsidRDefault="001E4281" w:rsidP="00893AF0">
      <w:pPr>
        <w:ind w:firstLine="720"/>
        <w:jc w:val="both"/>
        <w:rPr>
          <w:rFonts w:ascii="Bookman Old Style" w:hAnsi="Bookman Old Style" w:cs="Calibri"/>
          <w:bCs/>
        </w:rPr>
      </w:pPr>
    </w:p>
    <w:p w:rsidR="00893AF0" w:rsidRDefault="001E4281" w:rsidP="00893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Calibri"/>
          <w:b/>
          <w:u w:val="single"/>
        </w:rPr>
      </w:pPr>
      <w:r w:rsidRPr="000D4C98">
        <w:rPr>
          <w:rFonts w:ascii="Bookman Old Style" w:hAnsi="Bookman Old Style" w:cs="Calibri"/>
          <w:b/>
          <w:u w:val="single"/>
        </w:rPr>
        <w:t>Roles &amp; Responsibilities:</w:t>
      </w:r>
    </w:p>
    <w:p w:rsidR="00893AF0" w:rsidRDefault="001E4281" w:rsidP="00893AF0">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Calibri"/>
          <w:sz w:val="22"/>
          <w:szCs w:val="22"/>
        </w:rPr>
      </w:pPr>
      <w:r w:rsidRPr="008532E4">
        <w:rPr>
          <w:rFonts w:ascii="Bookman Old Style" w:hAnsi="Bookman Old Style" w:cs="Calibri"/>
          <w:sz w:val="22"/>
          <w:szCs w:val="22"/>
        </w:rPr>
        <w:t>Automation Tester – Responsible for delivered the Automatio</w:t>
      </w:r>
      <w:r w:rsidRPr="008532E4">
        <w:rPr>
          <w:rFonts w:ascii="Bookman Old Style" w:hAnsi="Bookman Old Style" w:cs="Calibri"/>
          <w:sz w:val="22"/>
          <w:szCs w:val="22"/>
        </w:rPr>
        <w:t>n Scripts and given demo through the client.</w:t>
      </w:r>
    </w:p>
    <w:p w:rsidR="00893AF0" w:rsidRPr="008532E4" w:rsidRDefault="001E4281" w:rsidP="00893AF0">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Calibri"/>
          <w:sz w:val="22"/>
          <w:szCs w:val="22"/>
        </w:rPr>
      </w:pPr>
      <w:r w:rsidRPr="008532E4">
        <w:rPr>
          <w:rFonts w:ascii="Bookman Old Style" w:eastAsia="Calibri" w:hAnsi="Bookman Old Style"/>
          <w:sz w:val="22"/>
          <w:szCs w:val="22"/>
        </w:rPr>
        <w:t>Attending Sprint Planning/Grooming/Daily Scrum Calls/Retrospective meetings.</w:t>
      </w:r>
    </w:p>
    <w:p w:rsidR="00893AF0" w:rsidRPr="00694C8D" w:rsidRDefault="001E4281" w:rsidP="00893AF0">
      <w:pPr>
        <w:numPr>
          <w:ilvl w:val="0"/>
          <w:numId w:val="22"/>
        </w:numPr>
        <w:autoSpaceDE w:val="0"/>
        <w:autoSpaceDN w:val="0"/>
        <w:adjustRightInd w:val="0"/>
        <w:rPr>
          <w:rFonts w:ascii="Bookman Old Style" w:hAnsi="Bookman Old Style"/>
          <w:sz w:val="22"/>
          <w:szCs w:val="22"/>
        </w:rPr>
      </w:pPr>
      <w:r>
        <w:rPr>
          <w:rFonts w:ascii="Bookman Old Style" w:eastAsia="Calibri" w:hAnsi="Bookman Old Style"/>
          <w:sz w:val="22"/>
          <w:szCs w:val="22"/>
        </w:rPr>
        <w:t>Perform Functional Testing and Regression Testing.</w:t>
      </w:r>
    </w:p>
    <w:p w:rsidR="00893AF0" w:rsidRPr="008532E4" w:rsidRDefault="001E4281" w:rsidP="00893AF0">
      <w:pPr>
        <w:numPr>
          <w:ilvl w:val="0"/>
          <w:numId w:val="22"/>
        </w:numPr>
        <w:autoSpaceDE w:val="0"/>
        <w:autoSpaceDN w:val="0"/>
        <w:adjustRightInd w:val="0"/>
        <w:rPr>
          <w:rFonts w:ascii="Bookman Old Style" w:hAnsi="Bookman Old Style"/>
          <w:sz w:val="22"/>
          <w:szCs w:val="22"/>
        </w:rPr>
      </w:pPr>
      <w:r w:rsidRPr="008532E4">
        <w:rPr>
          <w:rFonts w:ascii="Bookman Old Style" w:eastAsia="Calibri" w:hAnsi="Bookman Old Style"/>
          <w:sz w:val="22"/>
          <w:szCs w:val="22"/>
        </w:rPr>
        <w:t>Perform Defect logging.</w:t>
      </w:r>
    </w:p>
    <w:p w:rsidR="00893AF0" w:rsidRPr="008532E4" w:rsidRDefault="001E4281" w:rsidP="00893AF0">
      <w:pPr>
        <w:numPr>
          <w:ilvl w:val="0"/>
          <w:numId w:val="22"/>
        </w:numPr>
        <w:autoSpaceDE w:val="0"/>
        <w:autoSpaceDN w:val="0"/>
        <w:adjustRightInd w:val="0"/>
        <w:rPr>
          <w:rFonts w:ascii="Bookman Old Style" w:hAnsi="Bookman Old Style"/>
          <w:sz w:val="22"/>
          <w:szCs w:val="22"/>
        </w:rPr>
      </w:pPr>
      <w:r w:rsidRPr="008532E4">
        <w:rPr>
          <w:rFonts w:ascii="Bookman Old Style" w:eastAsia="Calibri" w:hAnsi="Bookman Old Style"/>
          <w:sz w:val="22"/>
          <w:szCs w:val="22"/>
        </w:rPr>
        <w:t>Preparation of Project Tracking report.</w:t>
      </w:r>
    </w:p>
    <w:p w:rsidR="00893AF0" w:rsidRPr="008532E4" w:rsidRDefault="001E4281" w:rsidP="00893AF0">
      <w:pPr>
        <w:numPr>
          <w:ilvl w:val="0"/>
          <w:numId w:val="22"/>
        </w:numPr>
        <w:autoSpaceDE w:val="0"/>
        <w:autoSpaceDN w:val="0"/>
        <w:adjustRightInd w:val="0"/>
        <w:rPr>
          <w:rFonts w:ascii="Bookman Old Style" w:hAnsi="Bookman Old Style"/>
          <w:sz w:val="22"/>
          <w:szCs w:val="22"/>
        </w:rPr>
      </w:pPr>
      <w:r w:rsidRPr="008532E4">
        <w:rPr>
          <w:rFonts w:ascii="Bookman Old Style" w:eastAsia="Calibri" w:hAnsi="Bookman Old Style"/>
          <w:sz w:val="22"/>
          <w:szCs w:val="22"/>
        </w:rPr>
        <w:t xml:space="preserve">Attending Go No - </w:t>
      </w:r>
      <w:r w:rsidRPr="008532E4">
        <w:rPr>
          <w:rFonts w:ascii="Bookman Old Style" w:eastAsia="Calibri" w:hAnsi="Bookman Old Style"/>
          <w:sz w:val="22"/>
          <w:szCs w:val="22"/>
        </w:rPr>
        <w:t>Go live calls.</w:t>
      </w:r>
    </w:p>
    <w:p w:rsidR="00893AF0" w:rsidRPr="008532E4" w:rsidRDefault="001E4281" w:rsidP="00893AF0">
      <w:pPr>
        <w:keepNext/>
        <w:numPr>
          <w:ilvl w:val="0"/>
          <w:numId w:val="22"/>
        </w:numPr>
        <w:autoSpaceDE w:val="0"/>
        <w:autoSpaceDN w:val="0"/>
        <w:adjustRightInd w:val="0"/>
        <w:rPr>
          <w:rFonts w:ascii="Bookman Old Style" w:hAnsi="Bookman Old Style"/>
          <w:sz w:val="22"/>
          <w:szCs w:val="22"/>
        </w:rPr>
      </w:pPr>
      <w:r w:rsidRPr="008532E4">
        <w:rPr>
          <w:rFonts w:ascii="Bookman Old Style" w:eastAsia="Calibri" w:hAnsi="Bookman Old Style"/>
          <w:sz w:val="22"/>
          <w:szCs w:val="22"/>
        </w:rPr>
        <w:t>Involved in release publishes and performing smoke testing.</w:t>
      </w:r>
    </w:p>
    <w:p w:rsidR="00893AF0" w:rsidRPr="008532E4" w:rsidRDefault="001E4281" w:rsidP="00893AF0">
      <w:pPr>
        <w:keepNext/>
        <w:numPr>
          <w:ilvl w:val="0"/>
          <w:numId w:val="22"/>
        </w:numPr>
        <w:autoSpaceDE w:val="0"/>
        <w:autoSpaceDN w:val="0"/>
        <w:adjustRightInd w:val="0"/>
        <w:rPr>
          <w:rFonts w:ascii="Bookman Old Style" w:hAnsi="Bookman Old Style"/>
          <w:sz w:val="22"/>
          <w:szCs w:val="22"/>
        </w:rPr>
      </w:pPr>
      <w:r w:rsidRPr="008532E4">
        <w:rPr>
          <w:rFonts w:ascii="Bookman Old Style" w:hAnsi="Bookman Old Style" w:cs="Calibri"/>
          <w:sz w:val="22"/>
          <w:szCs w:val="22"/>
        </w:rPr>
        <w:t>Defect Root Cause Analysis and reporting</w:t>
      </w:r>
    </w:p>
    <w:p w:rsidR="00893AF0" w:rsidRPr="008532E4" w:rsidRDefault="001E4281" w:rsidP="00893AF0">
      <w:pPr>
        <w:keepNext/>
        <w:numPr>
          <w:ilvl w:val="0"/>
          <w:numId w:val="22"/>
        </w:numPr>
        <w:autoSpaceDE w:val="0"/>
        <w:autoSpaceDN w:val="0"/>
        <w:adjustRightInd w:val="0"/>
        <w:rPr>
          <w:rFonts w:ascii="Bookman Old Style" w:hAnsi="Bookman Old Style"/>
          <w:sz w:val="22"/>
          <w:szCs w:val="22"/>
        </w:rPr>
      </w:pPr>
      <w:r w:rsidRPr="008532E4">
        <w:rPr>
          <w:rFonts w:ascii="Bookman Old Style" w:hAnsi="Bookman Old Style"/>
          <w:sz w:val="22"/>
          <w:szCs w:val="22"/>
        </w:rPr>
        <w:t>Maintaining all the project related documents</w:t>
      </w:r>
    </w:p>
    <w:p w:rsidR="00893AF0" w:rsidRDefault="001E4281" w:rsidP="00893AF0">
      <w:pPr>
        <w:widowControl w:val="0"/>
        <w:tabs>
          <w:tab w:val="left" w:pos="720"/>
        </w:tabs>
        <w:autoSpaceDE w:val="0"/>
        <w:autoSpaceDN w:val="0"/>
        <w:adjustRightInd w:val="0"/>
        <w:rPr>
          <w:sz w:val="20"/>
          <w:szCs w:val="20"/>
        </w:rPr>
      </w:pPr>
    </w:p>
    <w:p w:rsidR="008532E4" w:rsidRDefault="001E4281" w:rsidP="008532E4">
      <w:pPr>
        <w:widowControl w:val="0"/>
        <w:tabs>
          <w:tab w:val="left" w:pos="720"/>
        </w:tabs>
        <w:autoSpaceDE w:val="0"/>
        <w:autoSpaceDN w:val="0"/>
        <w:adjustRightInd w:val="0"/>
        <w:rPr>
          <w:sz w:val="20"/>
          <w:szCs w:val="20"/>
        </w:rPr>
      </w:pPr>
    </w:p>
    <w:p w:rsidR="008532E4" w:rsidRDefault="001E4281" w:rsidP="008532E4">
      <w:pPr>
        <w:widowControl w:val="0"/>
        <w:tabs>
          <w:tab w:val="left" w:pos="720"/>
        </w:tabs>
        <w:autoSpaceDE w:val="0"/>
        <w:autoSpaceDN w:val="0"/>
        <w:adjustRightInd w:val="0"/>
        <w:rPr>
          <w:sz w:val="20"/>
          <w:szCs w:val="20"/>
        </w:rPr>
      </w:pPr>
    </w:p>
    <w:p w:rsidR="008532E4" w:rsidRDefault="001E4281" w:rsidP="008532E4">
      <w:pPr>
        <w:widowControl w:val="0"/>
        <w:tabs>
          <w:tab w:val="left" w:pos="720"/>
        </w:tabs>
        <w:autoSpaceDE w:val="0"/>
        <w:autoSpaceDN w:val="0"/>
        <w:adjustRightInd w:val="0"/>
        <w:rPr>
          <w:sz w:val="20"/>
          <w:szCs w:val="20"/>
        </w:rPr>
      </w:pPr>
    </w:p>
    <w:p w:rsidR="008532E4" w:rsidRDefault="001E4281" w:rsidP="008532E4">
      <w:pPr>
        <w:widowControl w:val="0"/>
        <w:tabs>
          <w:tab w:val="left" w:pos="720"/>
        </w:tabs>
        <w:autoSpaceDE w:val="0"/>
        <w:autoSpaceDN w:val="0"/>
        <w:adjustRightInd w:val="0"/>
        <w:rPr>
          <w:sz w:val="20"/>
          <w:szCs w:val="20"/>
        </w:rPr>
      </w:pPr>
    </w:p>
    <w:p w:rsidR="008532E4" w:rsidRDefault="001E4281" w:rsidP="008532E4">
      <w:pPr>
        <w:widowControl w:val="0"/>
        <w:tabs>
          <w:tab w:val="left" w:pos="720"/>
        </w:tabs>
        <w:autoSpaceDE w:val="0"/>
        <w:autoSpaceDN w:val="0"/>
        <w:adjustRightInd w:val="0"/>
        <w:rPr>
          <w:sz w:val="20"/>
          <w:szCs w:val="20"/>
        </w:rPr>
      </w:pPr>
    </w:p>
    <w:p w:rsidR="008532E4" w:rsidRDefault="001E4281" w:rsidP="008532E4">
      <w:pPr>
        <w:widowControl w:val="0"/>
        <w:tabs>
          <w:tab w:val="left" w:pos="720"/>
        </w:tabs>
        <w:autoSpaceDE w:val="0"/>
        <w:autoSpaceDN w:val="0"/>
        <w:adjustRightInd w:val="0"/>
        <w:rPr>
          <w:sz w:val="20"/>
          <w:szCs w:val="20"/>
        </w:rPr>
      </w:pPr>
    </w:p>
    <w:p w:rsidR="008532E4" w:rsidRDefault="001E4281" w:rsidP="008532E4">
      <w:pPr>
        <w:widowControl w:val="0"/>
        <w:tabs>
          <w:tab w:val="left" w:pos="720"/>
        </w:tabs>
        <w:autoSpaceDE w:val="0"/>
        <w:autoSpaceDN w:val="0"/>
        <w:adjustRightInd w:val="0"/>
        <w:rPr>
          <w:sz w:val="20"/>
          <w:szCs w:val="20"/>
        </w:rPr>
      </w:pPr>
    </w:p>
    <w:p w:rsidR="008532E4" w:rsidRDefault="001E4281" w:rsidP="008532E4">
      <w:pPr>
        <w:widowControl w:val="0"/>
        <w:tabs>
          <w:tab w:val="left" w:pos="720"/>
        </w:tabs>
        <w:autoSpaceDE w:val="0"/>
        <w:autoSpaceDN w:val="0"/>
        <w:adjustRightInd w:val="0"/>
        <w:rPr>
          <w:sz w:val="20"/>
          <w:szCs w:val="20"/>
        </w:rPr>
      </w:pPr>
    </w:p>
    <w:p w:rsidR="00AF10AD" w:rsidRPr="00AF10AD" w:rsidRDefault="001E4281" w:rsidP="00AF10AD">
      <w:pPr>
        <w:autoSpaceDE w:val="0"/>
        <w:autoSpaceDN w:val="0"/>
        <w:adjustRightInd w:val="0"/>
        <w:rPr>
          <w:sz w:val="20"/>
          <w:szCs w:val="20"/>
        </w:rPr>
      </w:pPr>
    </w:p>
    <w:p w:rsidR="00BD556B" w:rsidRDefault="001E4281" w:rsidP="006C1C62">
      <w:pPr>
        <w:autoSpaceDE w:val="0"/>
        <w:autoSpaceDN w:val="0"/>
        <w:adjustRightInd w:val="0"/>
        <w:jc w:val="both"/>
        <w:rPr>
          <w:rFonts w:ascii="Bookman Old Style" w:hAnsi="Bookman Old Style" w:cs="Calibri"/>
          <w:b/>
          <w:bCs/>
          <w:u w:val="single"/>
          <w:lang w:val="en-IN" w:eastAsia="en-IN"/>
        </w:rPr>
      </w:pPr>
      <w:r>
        <w:rPr>
          <w:rFonts w:ascii="Bookman Old Style" w:hAnsi="Bookman Old Style" w:cs="Calibri"/>
          <w:b/>
          <w:bCs/>
          <w:u w:val="single"/>
          <w:lang w:val="en-IN" w:eastAsia="en-IN"/>
        </w:rPr>
        <w:t>Project Abstract</w:t>
      </w:r>
      <w:r w:rsidRPr="000D4C98">
        <w:rPr>
          <w:rFonts w:ascii="Bookman Old Style" w:hAnsi="Bookman Old Style" w:cs="Calibri"/>
          <w:b/>
          <w:bCs/>
          <w:u w:val="single"/>
          <w:lang w:val="en-IN" w:eastAsia="en-IN"/>
        </w:rPr>
        <w:t xml:space="preserve">:  </w:t>
      </w:r>
    </w:p>
    <w:p w:rsidR="006C1C62" w:rsidRPr="006C1C62" w:rsidRDefault="001E4281" w:rsidP="006C1C62">
      <w:pPr>
        <w:autoSpaceDE w:val="0"/>
        <w:autoSpaceDN w:val="0"/>
        <w:adjustRightInd w:val="0"/>
        <w:jc w:val="both"/>
        <w:rPr>
          <w:rFonts w:ascii="Bookman Old Style" w:hAnsi="Bookman Old Style" w:cs="Calibri"/>
          <w:b/>
          <w:bCs/>
          <w:sz w:val="22"/>
          <w:szCs w:val="22"/>
          <w:u w:val="single"/>
          <w:lang w:val="en-IN" w:eastAsia="en-IN"/>
        </w:rPr>
      </w:pPr>
    </w:p>
    <w:tbl>
      <w:tblPr>
        <w:tblW w:w="9718" w:type="dxa"/>
        <w:tblInd w:w="-6" w:type="dxa"/>
        <w:tblLayout w:type="fixed"/>
        <w:tblLook w:val="0000" w:firstRow="0" w:lastRow="0" w:firstColumn="0" w:lastColumn="0" w:noHBand="0" w:noVBand="0"/>
      </w:tblPr>
      <w:tblGrid>
        <w:gridCol w:w="2628"/>
        <w:gridCol w:w="7090"/>
      </w:tblGrid>
      <w:tr w:rsidR="00D20D5A" w:rsidTr="004A13AA">
        <w:trPr>
          <w:trHeight w:val="280"/>
        </w:trPr>
        <w:tc>
          <w:tcPr>
            <w:tcW w:w="2628" w:type="dxa"/>
            <w:tcBorders>
              <w:top w:val="single" w:sz="4" w:space="0" w:color="C0C0C0"/>
              <w:left w:val="single" w:sz="4" w:space="0" w:color="C0C0C0"/>
              <w:bottom w:val="single" w:sz="4" w:space="0" w:color="C0C0C0"/>
            </w:tcBorders>
            <w:shd w:val="clear" w:color="auto" w:fill="D9D9D9"/>
          </w:tcPr>
          <w:p w:rsidR="00BD556B" w:rsidRPr="006C1C62" w:rsidRDefault="001E4281" w:rsidP="004A13AA">
            <w:pPr>
              <w:rPr>
                <w:rFonts w:ascii="Bookman Old Style" w:hAnsi="Bookman Old Style"/>
                <w:sz w:val="22"/>
                <w:szCs w:val="22"/>
              </w:rPr>
            </w:pPr>
            <w:r w:rsidRPr="006C1C62">
              <w:rPr>
                <w:rFonts w:ascii="Bookman Old Style" w:hAnsi="Bookman Old Style"/>
                <w:sz w:val="22"/>
                <w:szCs w:val="22"/>
              </w:rPr>
              <w:t>Project Title:</w:t>
            </w:r>
          </w:p>
        </w:tc>
        <w:tc>
          <w:tcPr>
            <w:tcW w:w="7090" w:type="dxa"/>
            <w:tcBorders>
              <w:top w:val="single" w:sz="4" w:space="0" w:color="C0C0C0"/>
              <w:left w:val="single" w:sz="4" w:space="0" w:color="C0C0C0"/>
              <w:bottom w:val="single" w:sz="4" w:space="0" w:color="C0C0C0"/>
              <w:right w:val="single" w:sz="4" w:space="0" w:color="C0C0C0"/>
            </w:tcBorders>
            <w:shd w:val="clear" w:color="auto" w:fill="FFFFFF"/>
          </w:tcPr>
          <w:p w:rsidR="00BD556B" w:rsidRPr="006C1C62" w:rsidRDefault="001E4281" w:rsidP="004A13AA">
            <w:pPr>
              <w:rPr>
                <w:rFonts w:ascii="Bookman Old Style" w:hAnsi="Bookman Old Style" w:cs="Calibri"/>
                <w:sz w:val="22"/>
                <w:szCs w:val="22"/>
              </w:rPr>
            </w:pPr>
            <w:r w:rsidRPr="006C1C62">
              <w:rPr>
                <w:rFonts w:ascii="Bookman Old Style" w:hAnsi="Bookman Old Style" w:cs="Calibri"/>
                <w:sz w:val="22"/>
                <w:szCs w:val="22"/>
              </w:rPr>
              <w:t>ILT Conversion Ph1&amp;2</w:t>
            </w:r>
          </w:p>
        </w:tc>
      </w:tr>
      <w:tr w:rsidR="00D20D5A" w:rsidTr="004A13A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BD556B" w:rsidRPr="006C1C62" w:rsidRDefault="001E4281" w:rsidP="004A13AA">
            <w:pPr>
              <w:rPr>
                <w:rFonts w:ascii="Bookman Old Style" w:hAnsi="Bookman Old Style"/>
                <w:sz w:val="22"/>
                <w:szCs w:val="22"/>
              </w:rPr>
            </w:pPr>
            <w:r w:rsidRPr="006C1C62">
              <w:rPr>
                <w:rFonts w:ascii="Bookman Old Style" w:hAnsi="Bookman Old Style"/>
                <w:sz w:val="22"/>
                <w:szCs w:val="22"/>
              </w:rPr>
              <w:t>Client:</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D556B" w:rsidRPr="006C1C62" w:rsidRDefault="001E4281" w:rsidP="004A13AA">
            <w:pPr>
              <w:rPr>
                <w:rFonts w:ascii="Bookman Old Style" w:hAnsi="Bookman Old Style"/>
                <w:sz w:val="22"/>
                <w:szCs w:val="22"/>
              </w:rPr>
            </w:pPr>
            <w:r w:rsidRPr="006C1C62">
              <w:rPr>
                <w:rFonts w:ascii="Bookman Old Style" w:hAnsi="Bookman Old Style" w:cs="Calibri"/>
                <w:sz w:val="22"/>
                <w:szCs w:val="22"/>
              </w:rPr>
              <w:t>AT&amp;T, US</w:t>
            </w:r>
          </w:p>
        </w:tc>
      </w:tr>
      <w:tr w:rsidR="00D20D5A" w:rsidTr="004A13A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BD556B" w:rsidRPr="006C1C62" w:rsidRDefault="001E4281" w:rsidP="004A13AA">
            <w:pPr>
              <w:rPr>
                <w:rFonts w:ascii="Bookman Old Style" w:hAnsi="Bookman Old Style"/>
                <w:sz w:val="22"/>
                <w:szCs w:val="22"/>
              </w:rPr>
            </w:pPr>
            <w:r w:rsidRPr="006C1C62">
              <w:rPr>
                <w:rFonts w:ascii="Bookman Old Style" w:hAnsi="Bookman Old Style" w:cs="Calibri"/>
                <w:sz w:val="22"/>
                <w:szCs w:val="22"/>
              </w:rPr>
              <w:t>Tools</w:t>
            </w:r>
            <w:r w:rsidRPr="006C1C62">
              <w:rPr>
                <w:rFonts w:ascii="Bookman Old Style" w:hAnsi="Bookman Old Style"/>
                <w:sz w:val="22"/>
                <w:szCs w:val="22"/>
              </w:rPr>
              <w:t>:</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D556B" w:rsidRPr="006C1C62" w:rsidRDefault="001E4281" w:rsidP="00BD5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Calibri"/>
                <w:sz w:val="22"/>
                <w:szCs w:val="22"/>
              </w:rPr>
            </w:pPr>
            <w:r w:rsidRPr="006C1C62">
              <w:rPr>
                <w:rFonts w:ascii="Bookman Old Style" w:hAnsi="Bookman Old Style" w:cs="Calibri"/>
                <w:sz w:val="22"/>
                <w:szCs w:val="22"/>
              </w:rPr>
              <w:t xml:space="preserve">HP-ALM </w:t>
            </w:r>
            <w:r>
              <w:rPr>
                <w:rFonts w:ascii="Bookman Old Style" w:hAnsi="Bookman Old Style" w:cs="Calibri"/>
                <w:sz w:val="22"/>
                <w:szCs w:val="22"/>
              </w:rPr>
              <w:t>and TDP(Technology development platform)</w:t>
            </w:r>
          </w:p>
        </w:tc>
      </w:tr>
      <w:tr w:rsidR="00D20D5A" w:rsidTr="004A13A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BD556B" w:rsidRPr="006C1C62" w:rsidRDefault="001E4281" w:rsidP="004A13AA">
            <w:pPr>
              <w:rPr>
                <w:rFonts w:ascii="Bookman Old Style" w:hAnsi="Bookman Old Style"/>
                <w:sz w:val="22"/>
                <w:szCs w:val="22"/>
              </w:rPr>
            </w:pPr>
            <w:r w:rsidRPr="006C1C62">
              <w:rPr>
                <w:rFonts w:ascii="Bookman Old Style" w:hAnsi="Bookman Old Style"/>
                <w:sz w:val="22"/>
                <w:szCs w:val="22"/>
              </w:rPr>
              <w:t>Operating System</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D556B" w:rsidRPr="006C1C62" w:rsidRDefault="001E4281" w:rsidP="004A13AA">
            <w:pPr>
              <w:rPr>
                <w:rFonts w:ascii="Bookman Old Style" w:hAnsi="Bookman Old Style"/>
                <w:sz w:val="22"/>
                <w:szCs w:val="22"/>
              </w:rPr>
            </w:pPr>
            <w:r w:rsidRPr="006C1C62">
              <w:rPr>
                <w:rFonts w:ascii="Bookman Old Style" w:hAnsi="Bookman Old Style"/>
                <w:sz w:val="22"/>
                <w:szCs w:val="22"/>
              </w:rPr>
              <w:t>Windows 7</w:t>
            </w:r>
          </w:p>
        </w:tc>
      </w:tr>
      <w:tr w:rsidR="00D20D5A" w:rsidTr="004A13A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BD556B" w:rsidRPr="006C1C62" w:rsidRDefault="001E4281" w:rsidP="004A13AA">
            <w:pPr>
              <w:rPr>
                <w:rFonts w:ascii="Bookman Old Style" w:hAnsi="Bookman Old Style"/>
                <w:sz w:val="22"/>
                <w:szCs w:val="22"/>
              </w:rPr>
            </w:pPr>
            <w:r w:rsidRPr="006C1C62">
              <w:rPr>
                <w:rFonts w:ascii="Bookman Old Style" w:hAnsi="Bookman Old Style"/>
                <w:sz w:val="22"/>
                <w:szCs w:val="22"/>
              </w:rPr>
              <w:t>Team size</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D556B" w:rsidRPr="006C1C62" w:rsidRDefault="001E4281" w:rsidP="004A13AA">
            <w:pPr>
              <w:rPr>
                <w:rFonts w:ascii="Bookman Old Style" w:hAnsi="Bookman Old Style"/>
                <w:sz w:val="22"/>
                <w:szCs w:val="22"/>
              </w:rPr>
            </w:pPr>
            <w:r w:rsidRPr="006C1C62">
              <w:rPr>
                <w:rFonts w:ascii="Bookman Old Style" w:hAnsi="Bookman Old Style"/>
                <w:sz w:val="22"/>
                <w:szCs w:val="22"/>
              </w:rPr>
              <w:t>18</w:t>
            </w:r>
          </w:p>
        </w:tc>
      </w:tr>
      <w:tr w:rsidR="00D20D5A" w:rsidTr="004A13A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BD556B" w:rsidRPr="006C1C62" w:rsidRDefault="001E4281" w:rsidP="004A13AA">
            <w:pPr>
              <w:rPr>
                <w:rFonts w:ascii="Bookman Old Style" w:hAnsi="Bookman Old Style"/>
                <w:sz w:val="22"/>
                <w:szCs w:val="22"/>
              </w:rPr>
            </w:pPr>
            <w:r w:rsidRPr="006C1C62">
              <w:rPr>
                <w:rFonts w:ascii="Bookman Old Style" w:hAnsi="Bookman Old Style"/>
                <w:sz w:val="22"/>
                <w:szCs w:val="22"/>
              </w:rPr>
              <w:t>Role:</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D556B" w:rsidRPr="006C1C62" w:rsidRDefault="001E4281" w:rsidP="004A13AA">
            <w:pPr>
              <w:rPr>
                <w:rFonts w:ascii="Bookman Old Style" w:hAnsi="Bookman Old Style"/>
                <w:sz w:val="22"/>
                <w:szCs w:val="22"/>
              </w:rPr>
            </w:pPr>
            <w:r w:rsidRPr="006C1C62">
              <w:rPr>
                <w:rFonts w:ascii="Bookman Old Style" w:hAnsi="Bookman Old Style"/>
                <w:sz w:val="22"/>
                <w:szCs w:val="22"/>
              </w:rPr>
              <w:t>Manual and Automation tester</w:t>
            </w:r>
          </w:p>
        </w:tc>
      </w:tr>
      <w:tr w:rsidR="00D20D5A" w:rsidTr="004A13A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BD556B" w:rsidRPr="006C1C62" w:rsidRDefault="001E4281" w:rsidP="004A13AA">
            <w:pPr>
              <w:rPr>
                <w:rFonts w:ascii="Bookman Old Style" w:hAnsi="Bookman Old Style"/>
                <w:sz w:val="22"/>
                <w:szCs w:val="22"/>
              </w:rPr>
            </w:pPr>
            <w:r w:rsidRPr="006C1C62">
              <w:rPr>
                <w:rFonts w:ascii="Bookman Old Style" w:hAnsi="Bookman Old Style" w:cs="Calibri"/>
                <w:sz w:val="22"/>
                <w:szCs w:val="22"/>
              </w:rPr>
              <w:t>Methodology</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D556B" w:rsidRPr="006C1C62" w:rsidRDefault="001E4281" w:rsidP="004A13AA">
            <w:pPr>
              <w:rPr>
                <w:rFonts w:ascii="Bookman Old Style" w:hAnsi="Bookman Old Style"/>
                <w:sz w:val="22"/>
                <w:szCs w:val="22"/>
              </w:rPr>
            </w:pPr>
            <w:r w:rsidRPr="006C1C62">
              <w:rPr>
                <w:rFonts w:ascii="Bookman Old Style" w:hAnsi="Bookman Old Style"/>
                <w:sz w:val="22"/>
                <w:szCs w:val="22"/>
              </w:rPr>
              <w:t>Waterfall</w:t>
            </w:r>
            <w:r w:rsidRPr="006C1C62">
              <w:rPr>
                <w:rFonts w:ascii="Bookman Old Style" w:hAnsi="Bookman Old Style"/>
                <w:sz w:val="22"/>
                <w:szCs w:val="22"/>
              </w:rPr>
              <w:t xml:space="preserve"> model</w:t>
            </w:r>
          </w:p>
        </w:tc>
      </w:tr>
      <w:tr w:rsidR="00D20D5A" w:rsidTr="004A13AA">
        <w:trPr>
          <w:trHeight w:val="280"/>
        </w:trPr>
        <w:tc>
          <w:tcPr>
            <w:tcW w:w="2628" w:type="dxa"/>
            <w:tcBorders>
              <w:top w:val="single" w:sz="4" w:space="0" w:color="C0C0C0"/>
              <w:left w:val="single" w:sz="4" w:space="0" w:color="C0C0C0"/>
              <w:bottom w:val="single" w:sz="4" w:space="0" w:color="C0C0C0"/>
            </w:tcBorders>
            <w:shd w:val="clear" w:color="auto" w:fill="D9D9D9"/>
          </w:tcPr>
          <w:p w:rsidR="00BD556B" w:rsidRPr="006C1C62" w:rsidRDefault="001E4281" w:rsidP="004A13AA">
            <w:pPr>
              <w:rPr>
                <w:rFonts w:ascii="Bookman Old Style" w:hAnsi="Bookman Old Style"/>
                <w:sz w:val="22"/>
                <w:szCs w:val="22"/>
              </w:rPr>
            </w:pPr>
            <w:r w:rsidRPr="006C1C62">
              <w:rPr>
                <w:rFonts w:ascii="Bookman Old Style" w:hAnsi="Bookman Old Style" w:cs="Arial-BoldMT"/>
                <w:bCs/>
                <w:sz w:val="22"/>
                <w:szCs w:val="22"/>
              </w:rPr>
              <w:t>Duration</w:t>
            </w:r>
          </w:p>
        </w:tc>
        <w:tc>
          <w:tcPr>
            <w:tcW w:w="7090" w:type="dxa"/>
            <w:tcBorders>
              <w:top w:val="single" w:sz="4" w:space="0" w:color="C0C0C0"/>
              <w:left w:val="single" w:sz="4" w:space="0" w:color="C0C0C0"/>
              <w:bottom w:val="single" w:sz="4" w:space="0" w:color="C0C0C0"/>
              <w:right w:val="single" w:sz="4" w:space="0" w:color="C0C0C0"/>
            </w:tcBorders>
            <w:shd w:val="clear" w:color="auto" w:fill="FFFFFF"/>
          </w:tcPr>
          <w:p w:rsidR="00BD556B" w:rsidRPr="006C1C62" w:rsidRDefault="001E4281" w:rsidP="004A13AA">
            <w:pPr>
              <w:rPr>
                <w:rFonts w:ascii="Bookman Old Style" w:hAnsi="Bookman Old Style" w:cs="Arial-BoldMT"/>
                <w:bCs/>
                <w:sz w:val="22"/>
                <w:szCs w:val="22"/>
              </w:rPr>
            </w:pPr>
            <w:r w:rsidRPr="006C1C62">
              <w:rPr>
                <w:rFonts w:ascii="Bookman Old Style" w:hAnsi="Bookman Old Style" w:cs="Arial-BoldMT"/>
                <w:bCs/>
                <w:sz w:val="22"/>
                <w:szCs w:val="22"/>
              </w:rPr>
              <w:t>Jan 2017-Oct 2017</w:t>
            </w:r>
          </w:p>
        </w:tc>
      </w:tr>
    </w:tbl>
    <w:p w:rsidR="00124188" w:rsidRPr="000D4C98" w:rsidRDefault="001E4281" w:rsidP="009E1623">
      <w:pPr>
        <w:tabs>
          <w:tab w:val="left" w:pos="3301"/>
        </w:tabs>
        <w:rPr>
          <w:rFonts w:ascii="Bookman Old Style" w:hAnsi="Bookman Old Style" w:cs="Arial-BoldMT"/>
          <w:bCs/>
          <w:sz w:val="22"/>
          <w:szCs w:val="22"/>
        </w:rPr>
      </w:pPr>
      <w:r>
        <w:rPr>
          <w:rFonts w:ascii="Bookman Old Style" w:hAnsi="Bookman Old Style" w:cs="Arial-BoldMT"/>
          <w:bCs/>
          <w:sz w:val="22"/>
          <w:szCs w:val="22"/>
        </w:rPr>
        <w:tab/>
      </w:r>
    </w:p>
    <w:p w:rsidR="00921831" w:rsidRDefault="001E4281" w:rsidP="00FD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Calibri"/>
          <w:b/>
          <w:u w:val="single"/>
        </w:rPr>
      </w:pPr>
      <w:r w:rsidRPr="000D4C98">
        <w:rPr>
          <w:rFonts w:ascii="Bookman Old Style" w:hAnsi="Bookman Old Style" w:cs="Calibri"/>
          <w:b/>
          <w:u w:val="single"/>
        </w:rPr>
        <w:t xml:space="preserve">Description: </w:t>
      </w:r>
    </w:p>
    <w:p w:rsidR="00C32DC4" w:rsidRPr="000D4C98" w:rsidRDefault="001E4281" w:rsidP="00FD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Calibri"/>
          <w:b/>
          <w:u w:val="single"/>
        </w:rPr>
      </w:pPr>
    </w:p>
    <w:p w:rsidR="00921831" w:rsidRDefault="001E4281" w:rsidP="00921831">
      <w:pPr>
        <w:jc w:val="both"/>
        <w:rPr>
          <w:rFonts w:ascii="Bookman Old Style" w:hAnsi="Bookman Old Style" w:cs="Calibri"/>
          <w:b/>
          <w:bCs/>
          <w:lang w:val="en-IN" w:eastAsia="en-IN"/>
        </w:rPr>
      </w:pPr>
      <w:r w:rsidRPr="000D4C98">
        <w:rPr>
          <w:rFonts w:ascii="Bookman Old Style" w:hAnsi="Bookman Old Style" w:cs="Calibri"/>
          <w:b/>
        </w:rPr>
        <w:tab/>
      </w:r>
      <w:r w:rsidRPr="000D4C98">
        <w:rPr>
          <w:rFonts w:ascii="Bookman Old Style" w:hAnsi="Bookman Old Style"/>
          <w:color w:val="000000"/>
          <w:sz w:val="22"/>
          <w:szCs w:val="22"/>
        </w:rPr>
        <w:t>Migration of the customers billed under PL01 (old billing system) to the New billing system i.e. UB (Universal Biller). Since the ATT has extended the service all around the world, DCS customers who were billed under PL01 biller need to be changed to UB bi</w:t>
      </w:r>
      <w:r w:rsidRPr="000D4C98">
        <w:rPr>
          <w:rFonts w:ascii="Bookman Old Style" w:hAnsi="Bookman Old Style"/>
          <w:color w:val="000000"/>
          <w:sz w:val="22"/>
          <w:szCs w:val="22"/>
        </w:rPr>
        <w:t xml:space="preserve">ller. The UB biller support the common Billing system and all the region can be billed under the single biller </w:t>
      </w:r>
      <w:r w:rsidRPr="000D4C98">
        <w:rPr>
          <w:rFonts w:ascii="Bookman Old Style" w:hAnsi="Bookman Old Style" w:cs="Calibri"/>
          <w:b/>
          <w:bCs/>
          <w:lang w:val="en-IN" w:eastAsia="en-IN"/>
        </w:rPr>
        <w:tab/>
      </w:r>
    </w:p>
    <w:p w:rsidR="00E95890" w:rsidRDefault="001E4281" w:rsidP="00921831">
      <w:pPr>
        <w:jc w:val="both"/>
        <w:rPr>
          <w:rFonts w:ascii="Bookman Old Style" w:hAnsi="Bookman Old Style" w:cs="Calibri"/>
          <w:b/>
          <w:bCs/>
          <w:lang w:val="en-IN" w:eastAsia="en-IN"/>
        </w:rPr>
      </w:pPr>
    </w:p>
    <w:p w:rsidR="00E47D7F" w:rsidRDefault="001E4281" w:rsidP="00E9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Calibri"/>
          <w:b/>
          <w:u w:val="single"/>
        </w:rPr>
      </w:pPr>
      <w:r w:rsidRPr="000D4C98">
        <w:rPr>
          <w:rFonts w:ascii="Bookman Old Style" w:hAnsi="Bookman Old Style" w:cs="Calibri"/>
          <w:b/>
          <w:u w:val="single"/>
        </w:rPr>
        <w:t>Roles &amp; Responsibilities:</w:t>
      </w:r>
    </w:p>
    <w:p w:rsidR="008532E4" w:rsidRDefault="001E4281" w:rsidP="00E9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Calibri"/>
          <w:b/>
          <w:u w:val="single"/>
        </w:rPr>
      </w:pPr>
    </w:p>
    <w:p w:rsidR="00520550" w:rsidRPr="008532E4" w:rsidRDefault="001E4281" w:rsidP="00DC687C">
      <w:pPr>
        <w:pStyle w:val="ListParagraph"/>
        <w:numPr>
          <w:ilvl w:val="0"/>
          <w:numId w:val="27"/>
        </w:numPr>
        <w:rPr>
          <w:rFonts w:ascii="Bookman Old Style" w:hAnsi="Bookman Old Style"/>
        </w:rPr>
      </w:pPr>
      <w:r w:rsidRPr="008532E4">
        <w:rPr>
          <w:rFonts w:ascii="Bookman Old Style" w:hAnsi="Bookman Old Style"/>
        </w:rPr>
        <w:t>User stories analysis, understanding scope and acceptance criteria.</w:t>
      </w:r>
    </w:p>
    <w:p w:rsidR="00520550" w:rsidRPr="008532E4" w:rsidRDefault="001E4281" w:rsidP="00DC687C">
      <w:pPr>
        <w:pStyle w:val="ListParagraph"/>
        <w:numPr>
          <w:ilvl w:val="0"/>
          <w:numId w:val="27"/>
        </w:numPr>
        <w:rPr>
          <w:rFonts w:ascii="Bookman Old Style" w:hAnsi="Bookman Old Style"/>
        </w:rPr>
      </w:pPr>
      <w:r w:rsidRPr="008532E4">
        <w:rPr>
          <w:rFonts w:ascii="Bookman Old Style" w:hAnsi="Bookman Old Style"/>
        </w:rPr>
        <w:t>Design of test cases after reviewing User stori</w:t>
      </w:r>
      <w:r w:rsidRPr="008532E4">
        <w:rPr>
          <w:rFonts w:ascii="Bookman Old Style" w:hAnsi="Bookman Old Style"/>
        </w:rPr>
        <w:t xml:space="preserve">es. </w:t>
      </w:r>
    </w:p>
    <w:p w:rsidR="008532E4" w:rsidRDefault="001E4281" w:rsidP="00DC687C">
      <w:pPr>
        <w:pStyle w:val="ListParagraph"/>
        <w:numPr>
          <w:ilvl w:val="0"/>
          <w:numId w:val="27"/>
        </w:numPr>
        <w:rPr>
          <w:rFonts w:ascii="Bookman Old Style" w:hAnsi="Bookman Old Style"/>
        </w:rPr>
      </w:pPr>
      <w:r w:rsidRPr="008532E4">
        <w:rPr>
          <w:rFonts w:ascii="Bookman Old Style" w:hAnsi="Bookman Old Style"/>
        </w:rPr>
        <w:t>Test case</w:t>
      </w:r>
      <w:r w:rsidRPr="008532E4">
        <w:rPr>
          <w:rFonts w:ascii="Bookman Old Style" w:hAnsi="Bookman Old Style"/>
        </w:rPr>
        <w:t xml:space="preserve"> scripting and Testcase execution status updates in</w:t>
      </w:r>
      <w:r w:rsidRPr="008532E4">
        <w:rPr>
          <w:rFonts w:ascii="Bookman Old Style" w:hAnsi="Bookman Old Style"/>
          <w:lang w:val="en-IN"/>
        </w:rPr>
        <w:t xml:space="preserve"> ALM-HP</w:t>
      </w:r>
      <w:r w:rsidRPr="008532E4">
        <w:rPr>
          <w:rFonts w:ascii="Bookman Old Style" w:hAnsi="Bookman Old Style"/>
        </w:rPr>
        <w:t>.</w:t>
      </w:r>
    </w:p>
    <w:p w:rsidR="008532E4" w:rsidRDefault="001E4281" w:rsidP="00DC687C">
      <w:pPr>
        <w:pStyle w:val="ListParagraph"/>
        <w:numPr>
          <w:ilvl w:val="0"/>
          <w:numId w:val="27"/>
        </w:numPr>
        <w:rPr>
          <w:rFonts w:ascii="Bookman Old Style" w:hAnsi="Bookman Old Style"/>
        </w:rPr>
      </w:pPr>
      <w:r w:rsidRPr="008532E4">
        <w:rPr>
          <w:rFonts w:ascii="Bookman Old Style" w:hAnsi="Bookman Old Style"/>
        </w:rPr>
        <w:t>Involved in the Smoke test, Functional test &amp; Regression testing.</w:t>
      </w:r>
    </w:p>
    <w:p w:rsidR="00520550" w:rsidRPr="008532E4" w:rsidRDefault="001E4281" w:rsidP="00DC687C">
      <w:pPr>
        <w:pStyle w:val="ListParagraph"/>
        <w:numPr>
          <w:ilvl w:val="0"/>
          <w:numId w:val="27"/>
        </w:numPr>
        <w:rPr>
          <w:rFonts w:ascii="Bookman Old Style" w:hAnsi="Bookman Old Style"/>
        </w:rPr>
      </w:pPr>
      <w:r w:rsidRPr="008532E4">
        <w:rPr>
          <w:rFonts w:ascii="Bookman Old Style" w:hAnsi="Bookman Old Style"/>
        </w:rPr>
        <w:t xml:space="preserve">Defect analysis, reporting and tracking on daily basis. </w:t>
      </w:r>
    </w:p>
    <w:p w:rsidR="00694C8D" w:rsidRDefault="001E4281" w:rsidP="00DC687C">
      <w:pPr>
        <w:pStyle w:val="ListParagraph"/>
        <w:numPr>
          <w:ilvl w:val="0"/>
          <w:numId w:val="27"/>
        </w:numPr>
        <w:rPr>
          <w:rFonts w:ascii="Bookman Old Style" w:hAnsi="Bookman Old Style"/>
        </w:rPr>
      </w:pPr>
      <w:r w:rsidRPr="008532E4">
        <w:rPr>
          <w:rFonts w:ascii="Bookman Old Style" w:hAnsi="Bookman Old Style"/>
        </w:rPr>
        <w:t xml:space="preserve">Handling and Testing different modules of AT&amp;T Web </w:t>
      </w:r>
      <w:r w:rsidRPr="008532E4">
        <w:rPr>
          <w:rFonts w:ascii="Bookman Old Style" w:hAnsi="Bookman Old Style"/>
        </w:rPr>
        <w:t>Applications.</w:t>
      </w:r>
    </w:p>
    <w:p w:rsidR="00520550" w:rsidRPr="00694C8D" w:rsidRDefault="001E4281" w:rsidP="00DC687C">
      <w:pPr>
        <w:pStyle w:val="ListParagraph"/>
        <w:numPr>
          <w:ilvl w:val="0"/>
          <w:numId w:val="27"/>
        </w:numPr>
        <w:rPr>
          <w:rFonts w:ascii="Bookman Old Style" w:hAnsi="Bookman Old Style"/>
        </w:rPr>
      </w:pPr>
      <w:r w:rsidRPr="00694C8D">
        <w:rPr>
          <w:rFonts w:ascii="Bookman Old Style" w:hAnsi="Bookman Old Style"/>
        </w:rPr>
        <w:t>Performed testing in End To End Billing Testing.</w:t>
      </w:r>
    </w:p>
    <w:p w:rsidR="004C6A22" w:rsidRDefault="001E4281" w:rsidP="004C6A22">
      <w:pPr>
        <w:pStyle w:val="ListParagraph"/>
        <w:numPr>
          <w:ilvl w:val="0"/>
          <w:numId w:val="27"/>
        </w:numPr>
        <w:rPr>
          <w:rFonts w:ascii="Bookman Old Style" w:hAnsi="Bookman Old Style"/>
        </w:rPr>
      </w:pPr>
      <w:r w:rsidRPr="008532E4">
        <w:rPr>
          <w:rFonts w:ascii="Bookman Old Style" w:hAnsi="Bookman Old Style"/>
        </w:rPr>
        <w:t>Maintaining all the project related documents</w:t>
      </w:r>
    </w:p>
    <w:p w:rsidR="00893AF0" w:rsidRDefault="001E4281" w:rsidP="00893AF0">
      <w:pPr>
        <w:pStyle w:val="ListParagraph"/>
        <w:ind w:left="360"/>
        <w:rPr>
          <w:rFonts w:ascii="Bookman Old Style" w:hAnsi="Bookman Old Style"/>
        </w:rPr>
      </w:pPr>
    </w:p>
    <w:p w:rsidR="00893AF0" w:rsidRDefault="001E4281" w:rsidP="00893AF0">
      <w:pPr>
        <w:pStyle w:val="ListParagraph"/>
        <w:ind w:left="360"/>
        <w:rPr>
          <w:rFonts w:ascii="Bookman Old Style" w:hAnsi="Bookman Old Style"/>
        </w:rPr>
      </w:pPr>
    </w:p>
    <w:p w:rsidR="00893AF0" w:rsidRPr="00BD556B" w:rsidRDefault="001E4281" w:rsidP="00893AF0">
      <w:pPr>
        <w:autoSpaceDE w:val="0"/>
        <w:autoSpaceDN w:val="0"/>
        <w:adjustRightInd w:val="0"/>
        <w:jc w:val="both"/>
        <w:rPr>
          <w:rFonts w:ascii="Bookman Old Style" w:hAnsi="Bookman Old Style" w:cs="Calibri"/>
          <w:b/>
          <w:bCs/>
          <w:sz w:val="22"/>
          <w:szCs w:val="22"/>
          <w:u w:val="single"/>
          <w:lang w:val="en-IN" w:eastAsia="en-IN"/>
        </w:rPr>
      </w:pPr>
      <w:r>
        <w:rPr>
          <w:rFonts w:ascii="Bookman Old Style" w:hAnsi="Bookman Old Style" w:cs="Calibri"/>
          <w:b/>
          <w:bCs/>
          <w:u w:val="single"/>
          <w:lang w:val="en-IN" w:eastAsia="en-IN"/>
        </w:rPr>
        <w:t xml:space="preserve">Project Abstract </w:t>
      </w:r>
      <w:r w:rsidRPr="000D4C98">
        <w:rPr>
          <w:rFonts w:ascii="Bookman Old Style" w:hAnsi="Bookman Old Style" w:cs="Calibri"/>
          <w:b/>
          <w:bCs/>
          <w:u w:val="single"/>
          <w:lang w:val="en-IN" w:eastAsia="en-IN"/>
        </w:rPr>
        <w:t>:</w:t>
      </w:r>
      <w:r>
        <w:rPr>
          <w:rFonts w:ascii="Bookman Old Style" w:hAnsi="Bookman Old Style" w:cs="Calibri"/>
          <w:b/>
          <w:bCs/>
          <w:u w:val="single"/>
          <w:lang w:val="en-IN" w:eastAsia="en-IN"/>
        </w:rPr>
        <w:t xml:space="preserve"> </w:t>
      </w:r>
    </w:p>
    <w:p w:rsidR="00893AF0" w:rsidRPr="00BD556B" w:rsidRDefault="001E4281" w:rsidP="00893AF0">
      <w:pPr>
        <w:rPr>
          <w:rFonts w:ascii="Bookman Old Style" w:hAnsi="Bookman Old Style"/>
          <w:sz w:val="22"/>
          <w:szCs w:val="22"/>
        </w:rPr>
      </w:pPr>
    </w:p>
    <w:tbl>
      <w:tblPr>
        <w:tblW w:w="9718" w:type="dxa"/>
        <w:tblInd w:w="-6" w:type="dxa"/>
        <w:tblLayout w:type="fixed"/>
        <w:tblLook w:val="0000" w:firstRow="0" w:lastRow="0" w:firstColumn="0" w:lastColumn="0" w:noHBand="0" w:noVBand="0"/>
      </w:tblPr>
      <w:tblGrid>
        <w:gridCol w:w="2628"/>
        <w:gridCol w:w="7090"/>
      </w:tblGrid>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tcPr>
          <w:p w:rsidR="00893AF0" w:rsidRPr="00BD556B" w:rsidRDefault="001E4281" w:rsidP="009E492A">
            <w:pPr>
              <w:rPr>
                <w:rFonts w:ascii="Bookman Old Style" w:hAnsi="Bookman Old Style"/>
                <w:sz w:val="22"/>
                <w:szCs w:val="22"/>
              </w:rPr>
            </w:pPr>
            <w:r w:rsidRPr="00BD556B">
              <w:rPr>
                <w:rFonts w:ascii="Bookman Old Style" w:hAnsi="Bookman Old Style"/>
                <w:sz w:val="22"/>
                <w:szCs w:val="22"/>
              </w:rPr>
              <w:t>Project Title:</w:t>
            </w:r>
          </w:p>
        </w:tc>
        <w:tc>
          <w:tcPr>
            <w:tcW w:w="7090" w:type="dxa"/>
            <w:tcBorders>
              <w:top w:val="single" w:sz="4" w:space="0" w:color="C0C0C0"/>
              <w:left w:val="single" w:sz="4" w:space="0" w:color="C0C0C0"/>
              <w:bottom w:val="single" w:sz="4" w:space="0" w:color="C0C0C0"/>
              <w:right w:val="single" w:sz="4" w:space="0" w:color="C0C0C0"/>
            </w:tcBorders>
            <w:shd w:val="clear" w:color="auto" w:fill="FFFFFF"/>
          </w:tcPr>
          <w:p w:rsidR="00893AF0" w:rsidRPr="00BD556B" w:rsidRDefault="001E4281" w:rsidP="009E492A">
            <w:pPr>
              <w:rPr>
                <w:rFonts w:ascii="Bookman Old Style" w:hAnsi="Bookman Old Style"/>
                <w:sz w:val="22"/>
                <w:szCs w:val="22"/>
              </w:rPr>
            </w:pPr>
            <w:r w:rsidRPr="00BD556B">
              <w:rPr>
                <w:rFonts w:ascii="Bookman Old Style" w:hAnsi="Bookman Old Style" w:cs="Calibri"/>
                <w:sz w:val="22"/>
                <w:szCs w:val="22"/>
              </w:rPr>
              <w:t>Flexware Vyatta transformation</w:t>
            </w:r>
          </w:p>
        </w:tc>
      </w:tr>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893AF0" w:rsidRPr="00BD556B" w:rsidRDefault="001E4281" w:rsidP="009E492A">
            <w:pPr>
              <w:rPr>
                <w:rFonts w:ascii="Bookman Old Style" w:hAnsi="Bookman Old Style"/>
                <w:sz w:val="22"/>
                <w:szCs w:val="22"/>
              </w:rPr>
            </w:pPr>
            <w:r w:rsidRPr="00BD556B">
              <w:rPr>
                <w:rFonts w:ascii="Bookman Old Style" w:hAnsi="Bookman Old Style"/>
                <w:sz w:val="22"/>
                <w:szCs w:val="22"/>
              </w:rPr>
              <w:t>Client:</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93AF0" w:rsidRPr="00BD556B" w:rsidRDefault="001E4281" w:rsidP="009E492A">
            <w:pPr>
              <w:rPr>
                <w:rFonts w:ascii="Bookman Old Style" w:hAnsi="Bookman Old Style"/>
                <w:sz w:val="22"/>
                <w:szCs w:val="22"/>
              </w:rPr>
            </w:pPr>
            <w:r w:rsidRPr="00BD556B">
              <w:rPr>
                <w:rFonts w:ascii="Bookman Old Style" w:hAnsi="Bookman Old Style" w:cs="Calibri"/>
                <w:sz w:val="22"/>
                <w:szCs w:val="22"/>
              </w:rPr>
              <w:t>AT&amp;T, US</w:t>
            </w:r>
          </w:p>
        </w:tc>
      </w:tr>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893AF0" w:rsidRPr="00BD556B" w:rsidRDefault="001E4281" w:rsidP="009E492A">
            <w:pPr>
              <w:rPr>
                <w:rFonts w:ascii="Bookman Old Style" w:hAnsi="Bookman Old Style"/>
                <w:sz w:val="22"/>
                <w:szCs w:val="22"/>
              </w:rPr>
            </w:pPr>
            <w:r w:rsidRPr="00BD556B">
              <w:rPr>
                <w:rFonts w:ascii="Bookman Old Style" w:hAnsi="Bookman Old Style" w:cs="Calibri"/>
                <w:sz w:val="22"/>
                <w:szCs w:val="22"/>
              </w:rPr>
              <w:t>Tools</w:t>
            </w:r>
            <w:r w:rsidRPr="00BD556B">
              <w:rPr>
                <w:rFonts w:ascii="Bookman Old Style" w:hAnsi="Bookman Old Style"/>
                <w:sz w:val="22"/>
                <w:szCs w:val="22"/>
              </w:rPr>
              <w:t>:</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93AF0" w:rsidRPr="00BD556B" w:rsidRDefault="001E4281" w:rsidP="009E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Calibri"/>
                <w:sz w:val="22"/>
                <w:szCs w:val="22"/>
              </w:rPr>
            </w:pPr>
            <w:r w:rsidRPr="00BD556B">
              <w:rPr>
                <w:rFonts w:ascii="Bookman Old Style" w:hAnsi="Bookman Old Style" w:cs="Calibri"/>
                <w:sz w:val="22"/>
                <w:szCs w:val="22"/>
              </w:rPr>
              <w:t xml:space="preserve">HP-ALM </w:t>
            </w:r>
          </w:p>
        </w:tc>
      </w:tr>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893AF0" w:rsidRPr="00BD556B" w:rsidRDefault="001E4281" w:rsidP="009E492A">
            <w:pPr>
              <w:rPr>
                <w:rFonts w:ascii="Bookman Old Style" w:hAnsi="Bookman Old Style"/>
                <w:sz w:val="22"/>
                <w:szCs w:val="22"/>
              </w:rPr>
            </w:pPr>
            <w:r w:rsidRPr="00BD556B">
              <w:rPr>
                <w:rFonts w:ascii="Bookman Old Style" w:hAnsi="Bookman Old Style"/>
                <w:sz w:val="22"/>
                <w:szCs w:val="22"/>
              </w:rPr>
              <w:t>Operating System</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93AF0" w:rsidRPr="00BD556B" w:rsidRDefault="001E4281" w:rsidP="009E492A">
            <w:pPr>
              <w:rPr>
                <w:rFonts w:ascii="Bookman Old Style" w:hAnsi="Bookman Old Style"/>
                <w:sz w:val="22"/>
                <w:szCs w:val="22"/>
              </w:rPr>
            </w:pPr>
            <w:r w:rsidRPr="00BD556B">
              <w:rPr>
                <w:rFonts w:ascii="Bookman Old Style" w:hAnsi="Bookman Old Style"/>
                <w:sz w:val="22"/>
                <w:szCs w:val="22"/>
              </w:rPr>
              <w:t>Windows 7</w:t>
            </w:r>
          </w:p>
        </w:tc>
      </w:tr>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893AF0" w:rsidRPr="00BD556B" w:rsidRDefault="001E4281" w:rsidP="009E492A">
            <w:pPr>
              <w:rPr>
                <w:rFonts w:ascii="Bookman Old Style" w:hAnsi="Bookman Old Style"/>
                <w:sz w:val="22"/>
                <w:szCs w:val="22"/>
              </w:rPr>
            </w:pPr>
            <w:r w:rsidRPr="00BD556B">
              <w:rPr>
                <w:rFonts w:ascii="Bookman Old Style" w:hAnsi="Bookman Old Style"/>
                <w:sz w:val="22"/>
                <w:szCs w:val="22"/>
              </w:rPr>
              <w:t>Team size</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93AF0" w:rsidRPr="00BD556B" w:rsidRDefault="001E4281" w:rsidP="009E492A">
            <w:pPr>
              <w:rPr>
                <w:rFonts w:ascii="Bookman Old Style" w:hAnsi="Bookman Old Style"/>
                <w:sz w:val="22"/>
                <w:szCs w:val="22"/>
              </w:rPr>
            </w:pPr>
            <w:r w:rsidRPr="00BD556B">
              <w:rPr>
                <w:rFonts w:ascii="Bookman Old Style" w:hAnsi="Bookman Old Style"/>
                <w:sz w:val="22"/>
                <w:szCs w:val="22"/>
              </w:rPr>
              <w:t>20</w:t>
            </w:r>
          </w:p>
        </w:tc>
      </w:tr>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893AF0" w:rsidRPr="00BD556B" w:rsidRDefault="001E4281" w:rsidP="009E492A">
            <w:pPr>
              <w:rPr>
                <w:rFonts w:ascii="Bookman Old Style" w:hAnsi="Bookman Old Style"/>
                <w:sz w:val="22"/>
                <w:szCs w:val="22"/>
              </w:rPr>
            </w:pPr>
            <w:r w:rsidRPr="00BD556B">
              <w:rPr>
                <w:rFonts w:ascii="Bookman Old Style" w:hAnsi="Bookman Old Style"/>
                <w:sz w:val="22"/>
                <w:szCs w:val="22"/>
              </w:rPr>
              <w:t>Role:</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93AF0" w:rsidRPr="00BD556B" w:rsidRDefault="001E4281" w:rsidP="009E492A">
            <w:pPr>
              <w:rPr>
                <w:rFonts w:ascii="Bookman Old Style" w:hAnsi="Bookman Old Style"/>
                <w:sz w:val="22"/>
                <w:szCs w:val="22"/>
              </w:rPr>
            </w:pPr>
            <w:r w:rsidRPr="00BD556B">
              <w:rPr>
                <w:rFonts w:ascii="Bookman Old Style" w:hAnsi="Bookman Old Style"/>
                <w:sz w:val="22"/>
                <w:szCs w:val="22"/>
              </w:rPr>
              <w:t>Test Analyst Trainee</w:t>
            </w:r>
          </w:p>
        </w:tc>
      </w:tr>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vAlign w:val="center"/>
          </w:tcPr>
          <w:p w:rsidR="00893AF0" w:rsidRPr="00BD556B" w:rsidRDefault="001E4281" w:rsidP="009E492A">
            <w:pPr>
              <w:rPr>
                <w:rFonts w:ascii="Bookman Old Style" w:hAnsi="Bookman Old Style"/>
                <w:sz w:val="22"/>
                <w:szCs w:val="22"/>
              </w:rPr>
            </w:pPr>
            <w:r w:rsidRPr="00BD556B">
              <w:rPr>
                <w:rFonts w:ascii="Bookman Old Style" w:hAnsi="Bookman Old Style" w:cs="Calibri"/>
                <w:sz w:val="22"/>
                <w:szCs w:val="22"/>
              </w:rPr>
              <w:t>Methodology</w:t>
            </w:r>
          </w:p>
        </w:tc>
        <w:tc>
          <w:tcPr>
            <w:tcW w:w="709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93AF0" w:rsidRPr="00BD556B" w:rsidRDefault="001E4281" w:rsidP="009E492A">
            <w:pPr>
              <w:rPr>
                <w:rFonts w:ascii="Bookman Old Style" w:hAnsi="Bookman Old Style"/>
                <w:sz w:val="22"/>
                <w:szCs w:val="22"/>
              </w:rPr>
            </w:pPr>
            <w:r w:rsidRPr="00BD556B">
              <w:rPr>
                <w:rFonts w:ascii="Bookman Old Style" w:hAnsi="Bookman Old Style"/>
                <w:sz w:val="22"/>
                <w:szCs w:val="22"/>
              </w:rPr>
              <w:t>Waterfall model</w:t>
            </w:r>
          </w:p>
        </w:tc>
      </w:tr>
      <w:tr w:rsidR="00D20D5A" w:rsidTr="009E492A">
        <w:trPr>
          <w:trHeight w:val="280"/>
        </w:trPr>
        <w:tc>
          <w:tcPr>
            <w:tcW w:w="2628" w:type="dxa"/>
            <w:tcBorders>
              <w:top w:val="single" w:sz="4" w:space="0" w:color="C0C0C0"/>
              <w:left w:val="single" w:sz="4" w:space="0" w:color="C0C0C0"/>
              <w:bottom w:val="single" w:sz="4" w:space="0" w:color="C0C0C0"/>
            </w:tcBorders>
            <w:shd w:val="clear" w:color="auto" w:fill="D9D9D9"/>
          </w:tcPr>
          <w:p w:rsidR="00893AF0" w:rsidRPr="00BD556B" w:rsidRDefault="001E4281" w:rsidP="009E492A">
            <w:pPr>
              <w:rPr>
                <w:rFonts w:ascii="Bookman Old Style" w:hAnsi="Bookman Old Style"/>
                <w:sz w:val="22"/>
                <w:szCs w:val="22"/>
              </w:rPr>
            </w:pPr>
            <w:r w:rsidRPr="00BD556B">
              <w:rPr>
                <w:rFonts w:ascii="Bookman Old Style" w:hAnsi="Bookman Old Style" w:cs="Arial-BoldMT"/>
                <w:bCs/>
                <w:sz w:val="22"/>
                <w:szCs w:val="22"/>
              </w:rPr>
              <w:t>Duration</w:t>
            </w:r>
          </w:p>
        </w:tc>
        <w:tc>
          <w:tcPr>
            <w:tcW w:w="7090" w:type="dxa"/>
            <w:tcBorders>
              <w:top w:val="single" w:sz="4" w:space="0" w:color="C0C0C0"/>
              <w:left w:val="single" w:sz="4" w:space="0" w:color="C0C0C0"/>
              <w:bottom w:val="single" w:sz="4" w:space="0" w:color="C0C0C0"/>
              <w:right w:val="single" w:sz="4" w:space="0" w:color="C0C0C0"/>
            </w:tcBorders>
            <w:shd w:val="clear" w:color="auto" w:fill="FFFFFF"/>
          </w:tcPr>
          <w:p w:rsidR="00893AF0" w:rsidRPr="00BD556B" w:rsidRDefault="001E4281" w:rsidP="009E492A">
            <w:pPr>
              <w:rPr>
                <w:rFonts w:ascii="Bookman Old Style" w:hAnsi="Bookman Old Style" w:cs="Arial-BoldMT"/>
                <w:bCs/>
                <w:sz w:val="22"/>
                <w:szCs w:val="22"/>
              </w:rPr>
            </w:pPr>
            <w:r w:rsidRPr="00BD556B">
              <w:rPr>
                <w:rFonts w:ascii="Bookman Old Style" w:hAnsi="Bookman Old Style" w:cs="Arial-BoldMT"/>
                <w:bCs/>
                <w:sz w:val="22"/>
                <w:szCs w:val="22"/>
              </w:rPr>
              <w:t>June 2016-Dec 2016</w:t>
            </w:r>
          </w:p>
        </w:tc>
      </w:tr>
    </w:tbl>
    <w:p w:rsidR="00893AF0" w:rsidRDefault="001E4281" w:rsidP="00893AF0">
      <w:pPr>
        <w:rPr>
          <w:rFonts w:ascii="Bookman Old Style" w:hAnsi="Bookman Old Style" w:cs="Arial-BoldMT"/>
          <w:bCs/>
          <w:sz w:val="22"/>
          <w:szCs w:val="22"/>
        </w:rPr>
      </w:pPr>
    </w:p>
    <w:p w:rsidR="00893AF0" w:rsidRDefault="001E4281" w:rsidP="00893AF0">
      <w:pPr>
        <w:rPr>
          <w:rFonts w:ascii="Bookman Old Style" w:hAnsi="Bookman Old Style" w:cs="Arial-BoldMT"/>
          <w:bCs/>
          <w:sz w:val="22"/>
          <w:szCs w:val="22"/>
        </w:rPr>
      </w:pPr>
    </w:p>
    <w:p w:rsidR="00893AF0" w:rsidRDefault="001E4281" w:rsidP="00893AF0">
      <w:pPr>
        <w:rPr>
          <w:rFonts w:ascii="Bookman Old Style" w:hAnsi="Bookman Old Style" w:cs="Arial-BoldMT"/>
          <w:bCs/>
          <w:sz w:val="22"/>
          <w:szCs w:val="22"/>
        </w:rPr>
      </w:pPr>
    </w:p>
    <w:p w:rsidR="00893AF0" w:rsidRDefault="001E4281" w:rsidP="00893AF0">
      <w:pPr>
        <w:rPr>
          <w:rFonts w:ascii="Bookman Old Style" w:hAnsi="Bookman Old Style" w:cs="Arial-BoldMT"/>
          <w:bCs/>
          <w:sz w:val="22"/>
          <w:szCs w:val="22"/>
        </w:rPr>
      </w:pPr>
    </w:p>
    <w:p w:rsidR="00893AF0" w:rsidRDefault="001E4281" w:rsidP="00893AF0">
      <w:pPr>
        <w:rPr>
          <w:rFonts w:ascii="Bookman Old Style" w:hAnsi="Bookman Old Style" w:cs="Arial-BoldMT"/>
          <w:bCs/>
          <w:sz w:val="22"/>
          <w:szCs w:val="22"/>
        </w:rPr>
      </w:pPr>
    </w:p>
    <w:p w:rsidR="00893AF0" w:rsidRDefault="001E4281" w:rsidP="00893AF0">
      <w:pPr>
        <w:rPr>
          <w:rFonts w:ascii="Bookman Old Style" w:hAnsi="Bookman Old Style" w:cs="Arial-BoldMT"/>
          <w:bCs/>
          <w:sz w:val="22"/>
          <w:szCs w:val="22"/>
        </w:rPr>
      </w:pPr>
    </w:p>
    <w:p w:rsidR="00893AF0" w:rsidRDefault="001E4281" w:rsidP="00893AF0">
      <w:pPr>
        <w:rPr>
          <w:rFonts w:ascii="Bookman Old Style" w:hAnsi="Bookman Old Style" w:cs="Arial-BoldMT"/>
          <w:bCs/>
          <w:sz w:val="22"/>
          <w:szCs w:val="22"/>
        </w:rPr>
      </w:pPr>
    </w:p>
    <w:p w:rsidR="00893AF0" w:rsidRDefault="001E4281" w:rsidP="00893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Calibri"/>
          <w:b/>
          <w:u w:val="single"/>
        </w:rPr>
      </w:pPr>
      <w:r w:rsidRPr="000D4C98">
        <w:rPr>
          <w:rFonts w:ascii="Bookman Old Style" w:hAnsi="Bookman Old Style" w:cs="Calibri"/>
          <w:b/>
          <w:u w:val="single"/>
        </w:rPr>
        <w:t xml:space="preserve">Description: </w:t>
      </w:r>
    </w:p>
    <w:p w:rsidR="00893AF0" w:rsidRDefault="001E4281" w:rsidP="00893AF0">
      <w:pPr>
        <w:autoSpaceDE w:val="0"/>
        <w:autoSpaceDN w:val="0"/>
        <w:adjustRightInd w:val="0"/>
        <w:jc w:val="both"/>
        <w:rPr>
          <w:rFonts w:ascii="Bookman Old Style" w:hAnsi="Bookman Old Style" w:cs="Calibri"/>
          <w:b/>
          <w:bCs/>
          <w:u w:val="single"/>
          <w:lang w:val="en-IN" w:eastAsia="en-IN"/>
        </w:rPr>
      </w:pPr>
    </w:p>
    <w:p w:rsidR="00893AF0" w:rsidRDefault="001E4281" w:rsidP="00893AF0">
      <w:pPr>
        <w:shd w:val="clear" w:color="auto" w:fill="FFFFFF"/>
        <w:spacing w:before="120" w:after="120"/>
        <w:ind w:left="360" w:firstLine="360"/>
        <w:rPr>
          <w:rFonts w:ascii="Bookman Old Style" w:hAnsi="Bookman Old Style"/>
          <w:color w:val="222222"/>
          <w:sz w:val="22"/>
          <w:szCs w:val="22"/>
        </w:rPr>
      </w:pPr>
      <w:r>
        <w:rPr>
          <w:rFonts w:ascii="Bookman Old Style" w:hAnsi="Bookman Old Style"/>
          <w:color w:val="222222"/>
          <w:sz w:val="22"/>
          <w:szCs w:val="22"/>
        </w:rPr>
        <w:t>Earlier</w:t>
      </w:r>
      <w:r w:rsidRPr="00B07DF4">
        <w:rPr>
          <w:rFonts w:ascii="Bookman Old Style" w:hAnsi="Bookman Old Style"/>
          <w:color w:val="222222"/>
          <w:sz w:val="22"/>
          <w:szCs w:val="22"/>
        </w:rPr>
        <w:t xml:space="preserve">, Juniper uCPEs for </w:t>
      </w:r>
      <w:r>
        <w:rPr>
          <w:rFonts w:ascii="Bookman Old Style" w:hAnsi="Bookman Old Style"/>
          <w:color w:val="222222"/>
          <w:sz w:val="22"/>
          <w:szCs w:val="22"/>
        </w:rPr>
        <w:t>Flex</w:t>
      </w:r>
      <w:r w:rsidRPr="00B07DF4">
        <w:rPr>
          <w:rFonts w:ascii="Bookman Old Style" w:hAnsi="Bookman Old Style"/>
          <w:color w:val="222222"/>
          <w:sz w:val="22"/>
          <w:szCs w:val="22"/>
        </w:rPr>
        <w:t>Ware offer small and medium uCPE form factors and do not cover the spectrum at lower and higher end</w:t>
      </w:r>
      <w:r>
        <w:rPr>
          <w:rFonts w:ascii="Bookman Old Style" w:hAnsi="Bookman Old Style"/>
          <w:color w:val="222222"/>
          <w:sz w:val="22"/>
          <w:szCs w:val="22"/>
        </w:rPr>
        <w:t xml:space="preserve">.AT&amp;T Introduced </w:t>
      </w:r>
      <w:r w:rsidRPr="00B07DF4">
        <w:rPr>
          <w:rFonts w:ascii="Bookman Old Style" w:hAnsi="Bookman Old Style"/>
          <w:color w:val="222222"/>
          <w:sz w:val="22"/>
          <w:szCs w:val="22"/>
        </w:rPr>
        <w:t>Vyatta,</w:t>
      </w:r>
      <w:r>
        <w:rPr>
          <w:rFonts w:ascii="Bookman Old Style" w:hAnsi="Bookman Old Style"/>
          <w:color w:val="222222"/>
          <w:sz w:val="22"/>
          <w:szCs w:val="22"/>
        </w:rPr>
        <w:t>It</w:t>
      </w:r>
      <w:r w:rsidRPr="00B07DF4">
        <w:rPr>
          <w:rFonts w:ascii="Bookman Old Style" w:hAnsi="Bookman Old Style"/>
          <w:color w:val="222222"/>
          <w:sz w:val="22"/>
          <w:szCs w:val="22"/>
        </w:rPr>
        <w:t xml:space="preserve"> will allow AT&amp;T to offer FlexWare service for entire range of uCPE devices that customers expect and allow AT&amp;T to cover all opportunities. It is efficient software. Additionally, the rich set of Vyatta features can be used natively in the host l</w:t>
      </w:r>
      <w:r w:rsidRPr="00B07DF4">
        <w:rPr>
          <w:rFonts w:ascii="Bookman Old Style" w:hAnsi="Bookman Old Style"/>
          <w:color w:val="222222"/>
          <w:sz w:val="22"/>
          <w:szCs w:val="22"/>
        </w:rPr>
        <w:t>ayer without turning on new 3rd party VNFs adding to the efficiency of the design, cost savings as well as AT&amp;T's ability to add new capability in the host by adding new functionality to Vyatta.</w:t>
      </w:r>
    </w:p>
    <w:p w:rsidR="00893AF0" w:rsidRPr="00AF10AD" w:rsidRDefault="001E4281" w:rsidP="00893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709"/>
        <w:rPr>
          <w:rFonts w:ascii="Cambria" w:hAnsi="Cambria" w:cs="Calibri"/>
          <w:b/>
          <w:u w:val="single"/>
        </w:rPr>
      </w:pPr>
      <w:r w:rsidRPr="00997D80">
        <w:rPr>
          <w:rFonts w:ascii="Cambria" w:hAnsi="Cambria" w:cs="Calibri"/>
          <w:b/>
          <w:u w:val="single"/>
        </w:rPr>
        <w:t>Roles &amp; Responsibilities:</w:t>
      </w:r>
    </w:p>
    <w:p w:rsidR="00893AF0" w:rsidRDefault="001E4281" w:rsidP="00893AF0">
      <w:pPr>
        <w:autoSpaceDE w:val="0"/>
        <w:autoSpaceDN w:val="0"/>
        <w:adjustRightInd w:val="0"/>
        <w:rPr>
          <w:sz w:val="20"/>
          <w:szCs w:val="20"/>
        </w:rPr>
      </w:pPr>
    </w:p>
    <w:p w:rsidR="00893AF0" w:rsidRPr="008532E4" w:rsidRDefault="001E4281" w:rsidP="00893AF0">
      <w:pPr>
        <w:widowControl w:val="0"/>
        <w:numPr>
          <w:ilvl w:val="0"/>
          <w:numId w:val="25"/>
        </w:numPr>
        <w:tabs>
          <w:tab w:val="left" w:pos="720"/>
        </w:tabs>
        <w:autoSpaceDE w:val="0"/>
        <w:autoSpaceDN w:val="0"/>
        <w:adjustRightInd w:val="0"/>
        <w:ind w:hanging="360"/>
        <w:rPr>
          <w:rFonts w:ascii="Bookman Old Style" w:hAnsi="Bookman Old Style"/>
          <w:sz w:val="22"/>
          <w:szCs w:val="22"/>
        </w:rPr>
      </w:pPr>
      <w:r w:rsidRPr="008532E4">
        <w:rPr>
          <w:rFonts w:ascii="Bookman Old Style" w:hAnsi="Bookman Old Style"/>
          <w:sz w:val="22"/>
          <w:szCs w:val="22"/>
        </w:rPr>
        <w:t>Analysing and understanding of Bus</w:t>
      </w:r>
      <w:r w:rsidRPr="008532E4">
        <w:rPr>
          <w:rFonts w:ascii="Bookman Old Style" w:hAnsi="Bookman Old Style"/>
          <w:sz w:val="22"/>
          <w:szCs w:val="22"/>
        </w:rPr>
        <w:t>iness and Technical Requirements.</w:t>
      </w:r>
    </w:p>
    <w:p w:rsidR="00893AF0" w:rsidRPr="008532E4" w:rsidRDefault="001E4281" w:rsidP="00893AF0">
      <w:pPr>
        <w:widowControl w:val="0"/>
        <w:numPr>
          <w:ilvl w:val="0"/>
          <w:numId w:val="25"/>
        </w:numPr>
        <w:tabs>
          <w:tab w:val="left" w:pos="720"/>
        </w:tabs>
        <w:autoSpaceDE w:val="0"/>
        <w:autoSpaceDN w:val="0"/>
        <w:adjustRightInd w:val="0"/>
        <w:ind w:hanging="360"/>
        <w:rPr>
          <w:rFonts w:ascii="Bookman Old Style" w:hAnsi="Bookman Old Style"/>
          <w:sz w:val="22"/>
          <w:szCs w:val="22"/>
        </w:rPr>
      </w:pPr>
      <w:r w:rsidRPr="008532E4">
        <w:rPr>
          <w:rFonts w:ascii="Bookman Old Style" w:hAnsi="Bookman Old Style"/>
          <w:sz w:val="22"/>
          <w:szCs w:val="22"/>
        </w:rPr>
        <w:t>Responsible for reporting the progress of the Project on a Daily basis with Onsite Counterparts.</w:t>
      </w:r>
    </w:p>
    <w:p w:rsidR="00893AF0" w:rsidRPr="008532E4" w:rsidRDefault="001E4281" w:rsidP="00893AF0">
      <w:pPr>
        <w:widowControl w:val="0"/>
        <w:numPr>
          <w:ilvl w:val="0"/>
          <w:numId w:val="25"/>
        </w:numPr>
        <w:tabs>
          <w:tab w:val="left" w:pos="720"/>
        </w:tabs>
        <w:autoSpaceDE w:val="0"/>
        <w:autoSpaceDN w:val="0"/>
        <w:adjustRightInd w:val="0"/>
        <w:ind w:hanging="360"/>
        <w:rPr>
          <w:rFonts w:ascii="Bookman Old Style" w:hAnsi="Bookman Old Style"/>
          <w:sz w:val="22"/>
          <w:szCs w:val="22"/>
        </w:rPr>
      </w:pPr>
      <w:r w:rsidRPr="008532E4">
        <w:rPr>
          <w:rFonts w:ascii="Bookman Old Style" w:hAnsi="Bookman Old Style"/>
          <w:sz w:val="22"/>
          <w:szCs w:val="22"/>
        </w:rPr>
        <w:t>Test Scenarios identification, test case preparation, Test data preparation, Test case reviews and approval etc.</w:t>
      </w:r>
    </w:p>
    <w:p w:rsidR="00893AF0" w:rsidRPr="008532E4" w:rsidRDefault="001E4281" w:rsidP="00893AF0">
      <w:pPr>
        <w:widowControl w:val="0"/>
        <w:numPr>
          <w:ilvl w:val="0"/>
          <w:numId w:val="25"/>
        </w:numPr>
        <w:tabs>
          <w:tab w:val="left" w:pos="720"/>
        </w:tabs>
        <w:autoSpaceDE w:val="0"/>
        <w:autoSpaceDN w:val="0"/>
        <w:adjustRightInd w:val="0"/>
        <w:ind w:hanging="360"/>
        <w:rPr>
          <w:rFonts w:ascii="Bookman Old Style" w:hAnsi="Bookman Old Style"/>
          <w:sz w:val="22"/>
          <w:szCs w:val="22"/>
        </w:rPr>
      </w:pPr>
      <w:r w:rsidRPr="008532E4">
        <w:rPr>
          <w:rFonts w:ascii="Bookman Old Style" w:hAnsi="Bookman Old Style"/>
          <w:sz w:val="22"/>
          <w:szCs w:val="22"/>
        </w:rPr>
        <w:t>Execution of Test cases, capturing, reviewing and analysing test results. Raising the defects and tracking for its closure.</w:t>
      </w:r>
    </w:p>
    <w:p w:rsidR="00893AF0" w:rsidRPr="008532E4" w:rsidRDefault="001E4281" w:rsidP="00893AF0">
      <w:pPr>
        <w:numPr>
          <w:ilvl w:val="0"/>
          <w:numId w:val="25"/>
        </w:numPr>
        <w:autoSpaceDE w:val="0"/>
        <w:autoSpaceDN w:val="0"/>
        <w:adjustRightInd w:val="0"/>
        <w:ind w:hanging="360"/>
        <w:rPr>
          <w:rFonts w:ascii="Bookman Old Style" w:hAnsi="Bookman Old Style"/>
          <w:sz w:val="22"/>
          <w:szCs w:val="22"/>
        </w:rPr>
      </w:pPr>
      <w:r w:rsidRPr="008532E4">
        <w:rPr>
          <w:rFonts w:ascii="Bookman Old Style" w:hAnsi="Bookman Old Style"/>
          <w:sz w:val="22"/>
          <w:szCs w:val="22"/>
        </w:rPr>
        <w:t>Involved in the Smoke test, Functional test &amp; Regression testing.</w:t>
      </w:r>
    </w:p>
    <w:p w:rsidR="00893AF0" w:rsidRPr="008532E4" w:rsidRDefault="001E4281" w:rsidP="00893AF0">
      <w:pPr>
        <w:numPr>
          <w:ilvl w:val="0"/>
          <w:numId w:val="25"/>
        </w:numPr>
        <w:autoSpaceDE w:val="0"/>
        <w:autoSpaceDN w:val="0"/>
        <w:adjustRightInd w:val="0"/>
        <w:ind w:hanging="360"/>
        <w:rPr>
          <w:rFonts w:ascii="Bookman Old Style" w:hAnsi="Bookman Old Style"/>
          <w:sz w:val="22"/>
          <w:szCs w:val="22"/>
        </w:rPr>
      </w:pPr>
      <w:r w:rsidRPr="008532E4">
        <w:rPr>
          <w:rFonts w:ascii="Bookman Old Style" w:hAnsi="Bookman Old Style"/>
          <w:sz w:val="22"/>
          <w:szCs w:val="22"/>
        </w:rPr>
        <w:t>Filing defect through ALM</w:t>
      </w:r>
    </w:p>
    <w:p w:rsidR="00893AF0" w:rsidRPr="008532E4" w:rsidRDefault="001E4281" w:rsidP="00893AF0">
      <w:pPr>
        <w:numPr>
          <w:ilvl w:val="0"/>
          <w:numId w:val="25"/>
        </w:numPr>
        <w:autoSpaceDE w:val="0"/>
        <w:autoSpaceDN w:val="0"/>
        <w:adjustRightInd w:val="0"/>
        <w:ind w:hanging="360"/>
        <w:rPr>
          <w:rFonts w:ascii="Bookman Old Style" w:hAnsi="Bookman Old Style"/>
          <w:sz w:val="22"/>
          <w:szCs w:val="22"/>
        </w:rPr>
      </w:pPr>
      <w:r w:rsidRPr="008532E4">
        <w:rPr>
          <w:rFonts w:ascii="Bookman Old Style" w:hAnsi="Bookman Old Style"/>
          <w:sz w:val="22"/>
          <w:szCs w:val="22"/>
        </w:rPr>
        <w:t>Discussing the daily status with the ons</w:t>
      </w:r>
      <w:r w:rsidRPr="008532E4">
        <w:rPr>
          <w:rFonts w:ascii="Bookman Old Style" w:hAnsi="Bookman Old Style"/>
          <w:sz w:val="22"/>
          <w:szCs w:val="22"/>
        </w:rPr>
        <w:t>ite counterpart.</w:t>
      </w:r>
    </w:p>
    <w:p w:rsidR="00893AF0" w:rsidRDefault="001E4281" w:rsidP="00893AF0">
      <w:pPr>
        <w:widowControl w:val="0"/>
        <w:numPr>
          <w:ilvl w:val="0"/>
          <w:numId w:val="25"/>
        </w:numPr>
        <w:tabs>
          <w:tab w:val="left" w:pos="720"/>
        </w:tabs>
        <w:autoSpaceDE w:val="0"/>
        <w:autoSpaceDN w:val="0"/>
        <w:adjustRightInd w:val="0"/>
        <w:ind w:hanging="360"/>
        <w:rPr>
          <w:sz w:val="20"/>
          <w:szCs w:val="20"/>
        </w:rPr>
      </w:pPr>
      <w:r w:rsidRPr="008532E4">
        <w:rPr>
          <w:rFonts w:ascii="Bookman Old Style" w:hAnsi="Bookman Old Style"/>
          <w:sz w:val="22"/>
          <w:szCs w:val="22"/>
        </w:rPr>
        <w:t>Maintaining all the project related documents</w:t>
      </w:r>
      <w:r>
        <w:rPr>
          <w:sz w:val="20"/>
          <w:szCs w:val="20"/>
        </w:rPr>
        <w:t xml:space="preserve">. </w:t>
      </w:r>
    </w:p>
    <w:p w:rsidR="000414AA" w:rsidRPr="000D4C98" w:rsidRDefault="001E4281" w:rsidP="008554F8">
      <w:pPr>
        <w:pStyle w:val="headernew"/>
        <w:numPr>
          <w:ilvl w:val="0"/>
          <w:numId w:val="0"/>
        </w:numPr>
        <w:jc w:val="both"/>
        <w:rPr>
          <w:rFonts w:ascii="Bookman Old Style" w:hAnsi="Bookman Old Style"/>
          <w:sz w:val="22"/>
          <w:szCs w:val="22"/>
        </w:rPr>
      </w:pPr>
    </w:p>
    <w:tbl>
      <w:tblPr>
        <w:tblW w:w="8550" w:type="dxa"/>
        <w:tblInd w:w="18" w:type="dxa"/>
        <w:tblLook w:val="0000" w:firstRow="0" w:lastRow="0" w:firstColumn="0" w:lastColumn="0" w:noHBand="0" w:noVBand="0"/>
      </w:tblPr>
      <w:tblGrid>
        <w:gridCol w:w="8550"/>
      </w:tblGrid>
      <w:tr w:rsidR="00D20D5A">
        <w:trPr>
          <w:trHeight w:val="191"/>
        </w:trPr>
        <w:tc>
          <w:tcPr>
            <w:tcW w:w="8550" w:type="dxa"/>
            <w:tcBorders>
              <w:bottom w:val="single" w:sz="4" w:space="0" w:color="auto"/>
            </w:tcBorders>
            <w:shd w:val="pct15" w:color="auto" w:fill="000080"/>
          </w:tcPr>
          <w:p w:rsidR="009C16D1" w:rsidRPr="000D4C98" w:rsidRDefault="001E4281" w:rsidP="008554F8">
            <w:pPr>
              <w:jc w:val="both"/>
              <w:rPr>
                <w:rFonts w:ascii="Bookman Old Style" w:hAnsi="Bookman Old Style"/>
                <w:b/>
                <w:iCs/>
                <w:sz w:val="22"/>
                <w:szCs w:val="22"/>
              </w:rPr>
            </w:pPr>
            <w:r w:rsidRPr="000D4C98">
              <w:rPr>
                <w:rFonts w:ascii="Bookman Old Style" w:hAnsi="Bookman Old Style"/>
                <w:b/>
                <w:iCs/>
                <w:sz w:val="22"/>
                <w:szCs w:val="22"/>
              </w:rPr>
              <w:t>Technical Skills</w:t>
            </w:r>
          </w:p>
        </w:tc>
      </w:tr>
    </w:tbl>
    <w:p w:rsidR="00FE2CBD" w:rsidRPr="00FE2CBD" w:rsidRDefault="001E4281" w:rsidP="00FE2CBD">
      <w:pPr>
        <w:numPr>
          <w:ilvl w:val="0"/>
          <w:numId w:val="16"/>
        </w:numPr>
        <w:spacing w:before="120" w:after="120"/>
        <w:jc w:val="both"/>
        <w:rPr>
          <w:rFonts w:ascii="Bookman Old Style" w:hAnsi="Bookman Old Style" w:cs="Calibri"/>
          <w:sz w:val="22"/>
          <w:szCs w:val="22"/>
        </w:rPr>
      </w:pPr>
      <w:r>
        <w:rPr>
          <w:rFonts w:ascii="Bookman Old Style" w:hAnsi="Bookman Old Style" w:cs="Calibri"/>
          <w:sz w:val="22"/>
          <w:szCs w:val="22"/>
        </w:rPr>
        <w:t>Operating Systems</w:t>
      </w:r>
      <w:r>
        <w:rPr>
          <w:rFonts w:ascii="Bookman Old Style" w:hAnsi="Bookman Old Style" w:cs="Calibri"/>
          <w:sz w:val="22"/>
          <w:szCs w:val="22"/>
        </w:rPr>
        <w:tab/>
      </w:r>
      <w:r>
        <w:rPr>
          <w:rFonts w:ascii="Bookman Old Style" w:hAnsi="Bookman Old Style" w:cs="Calibri"/>
          <w:sz w:val="22"/>
          <w:szCs w:val="22"/>
        </w:rPr>
        <w:tab/>
        <w:t xml:space="preserve">: </w:t>
      </w:r>
      <w:r w:rsidRPr="000D4C98">
        <w:rPr>
          <w:rFonts w:ascii="Bookman Old Style" w:hAnsi="Bookman Old Style" w:cs="Calibri"/>
          <w:sz w:val="22"/>
          <w:szCs w:val="22"/>
        </w:rPr>
        <w:t>Windows XP/7/10</w:t>
      </w:r>
      <w:r>
        <w:rPr>
          <w:rFonts w:ascii="Bookman Old Style" w:hAnsi="Bookman Old Style" w:cs="Calibri"/>
          <w:sz w:val="22"/>
          <w:szCs w:val="22"/>
        </w:rPr>
        <w:t xml:space="preserve">, </w:t>
      </w:r>
      <w:r w:rsidRPr="00022D4E">
        <w:rPr>
          <w:rFonts w:ascii="Bookman Old Style" w:hAnsi="Bookman Old Style" w:cs="Calibri"/>
          <w:sz w:val="22"/>
          <w:szCs w:val="22"/>
          <w:highlight w:val="yellow"/>
        </w:rPr>
        <w:t>Linux</w:t>
      </w:r>
      <w:bookmarkStart w:id="0" w:name="_GoBack"/>
      <w:bookmarkEnd w:id="0"/>
      <w:r>
        <w:rPr>
          <w:rFonts w:ascii="Bookman Old Style" w:hAnsi="Bookman Old Style" w:cs="Calibri"/>
          <w:sz w:val="22"/>
          <w:szCs w:val="22"/>
        </w:rPr>
        <w:t xml:space="preserve"> </w:t>
      </w:r>
    </w:p>
    <w:p w:rsidR="00921831" w:rsidRPr="000D4C98" w:rsidRDefault="001E4281" w:rsidP="00921831">
      <w:pPr>
        <w:numPr>
          <w:ilvl w:val="0"/>
          <w:numId w:val="16"/>
        </w:numPr>
        <w:spacing w:before="120" w:after="120"/>
        <w:jc w:val="both"/>
        <w:rPr>
          <w:rFonts w:ascii="Bookman Old Style" w:hAnsi="Bookman Old Style" w:cs="Calibri"/>
          <w:sz w:val="22"/>
          <w:szCs w:val="22"/>
        </w:rPr>
      </w:pPr>
      <w:r>
        <w:rPr>
          <w:rFonts w:ascii="Bookman Old Style" w:hAnsi="Bookman Old Style" w:cs="Calibri"/>
          <w:sz w:val="22"/>
          <w:szCs w:val="22"/>
        </w:rPr>
        <w:t>Programming Languages</w:t>
      </w:r>
      <w:r>
        <w:rPr>
          <w:rFonts w:ascii="Bookman Old Style" w:hAnsi="Bookman Old Style" w:cs="Calibri"/>
          <w:sz w:val="22"/>
          <w:szCs w:val="22"/>
        </w:rPr>
        <w:tab/>
        <w:t xml:space="preserve">: </w:t>
      </w:r>
      <w:r w:rsidRPr="000D4C98">
        <w:rPr>
          <w:rFonts w:ascii="Bookman Old Style" w:hAnsi="Bookman Old Style" w:cs="Calibri"/>
          <w:sz w:val="22"/>
          <w:szCs w:val="22"/>
        </w:rPr>
        <w:t>Core Java</w:t>
      </w:r>
    </w:p>
    <w:p w:rsidR="007456FC" w:rsidRPr="00124188" w:rsidRDefault="001E4281" w:rsidP="00124188">
      <w:pPr>
        <w:numPr>
          <w:ilvl w:val="0"/>
          <w:numId w:val="16"/>
        </w:numPr>
        <w:spacing w:before="120" w:after="120"/>
        <w:jc w:val="both"/>
        <w:rPr>
          <w:rFonts w:ascii="Bookman Old Style" w:hAnsi="Bookman Old Style" w:cs="Calibri"/>
          <w:sz w:val="22"/>
          <w:szCs w:val="22"/>
        </w:rPr>
      </w:pPr>
      <w:r>
        <w:rPr>
          <w:rFonts w:ascii="Bookman Old Style" w:hAnsi="Bookman Old Style" w:cs="Calibri"/>
          <w:sz w:val="22"/>
          <w:szCs w:val="22"/>
        </w:rPr>
        <w:t>Databases</w:t>
      </w:r>
      <w:r>
        <w:rPr>
          <w:rFonts w:ascii="Bookman Old Style" w:hAnsi="Bookman Old Style" w:cs="Calibri"/>
          <w:sz w:val="22"/>
          <w:szCs w:val="22"/>
        </w:rPr>
        <w:tab/>
      </w:r>
      <w:r>
        <w:rPr>
          <w:rFonts w:ascii="Bookman Old Style" w:hAnsi="Bookman Old Style" w:cs="Calibri"/>
          <w:sz w:val="22"/>
          <w:szCs w:val="22"/>
        </w:rPr>
        <w:tab/>
      </w:r>
      <w:r>
        <w:rPr>
          <w:rFonts w:ascii="Bookman Old Style" w:hAnsi="Bookman Old Style" w:cs="Calibri"/>
          <w:sz w:val="22"/>
          <w:szCs w:val="22"/>
        </w:rPr>
        <w:tab/>
        <w:t xml:space="preserve">: </w:t>
      </w:r>
      <w:r>
        <w:rPr>
          <w:rFonts w:ascii="Bookman Old Style" w:hAnsi="Bookman Old Style" w:cs="ArialMT"/>
          <w:sz w:val="22"/>
          <w:szCs w:val="22"/>
        </w:rPr>
        <w:t>SQL</w:t>
      </w:r>
      <w:r>
        <w:rPr>
          <w:rFonts w:ascii="Bookman Old Style" w:hAnsi="Bookman Old Style" w:cs="ArialMT"/>
          <w:sz w:val="22"/>
          <w:szCs w:val="22"/>
        </w:rPr>
        <w:t>.</w:t>
      </w:r>
    </w:p>
    <w:p w:rsidR="0028506D" w:rsidRDefault="001E4281" w:rsidP="007456FC">
      <w:pPr>
        <w:numPr>
          <w:ilvl w:val="0"/>
          <w:numId w:val="16"/>
        </w:numPr>
        <w:spacing w:before="120" w:after="120"/>
        <w:jc w:val="both"/>
        <w:rPr>
          <w:rFonts w:ascii="Bookman Old Style" w:hAnsi="Bookman Old Style" w:cs="Calibri"/>
          <w:sz w:val="22"/>
          <w:szCs w:val="22"/>
        </w:rPr>
      </w:pPr>
      <w:r w:rsidRPr="000D4C98">
        <w:rPr>
          <w:rFonts w:ascii="Bookman Old Style" w:hAnsi="Bookman Old Style" w:cs="Calibri"/>
          <w:sz w:val="22"/>
          <w:szCs w:val="22"/>
        </w:rPr>
        <w:t>Testing Concepts</w:t>
      </w:r>
      <w:r w:rsidRPr="000D4C98">
        <w:rPr>
          <w:rFonts w:ascii="Bookman Old Style" w:hAnsi="Bookman Old Style" w:cs="Calibri"/>
          <w:sz w:val="22"/>
          <w:szCs w:val="22"/>
        </w:rPr>
        <w:tab/>
      </w:r>
      <w:r w:rsidRPr="000D4C98">
        <w:rPr>
          <w:rFonts w:ascii="Bookman Old Style" w:hAnsi="Bookman Old Style" w:cs="Calibri"/>
          <w:sz w:val="22"/>
          <w:szCs w:val="22"/>
        </w:rPr>
        <w:tab/>
        <w:t xml:space="preserve">: </w:t>
      </w:r>
      <w:r>
        <w:rPr>
          <w:rFonts w:ascii="Bookman Old Style" w:hAnsi="Bookman Old Style" w:cs="Calibri"/>
          <w:sz w:val="22"/>
          <w:szCs w:val="22"/>
        </w:rPr>
        <w:t>STLC,</w:t>
      </w:r>
      <w:r>
        <w:rPr>
          <w:rFonts w:ascii="Bookman Old Style" w:hAnsi="Bookman Old Style" w:cs="Calibri"/>
          <w:sz w:val="22"/>
          <w:szCs w:val="22"/>
        </w:rPr>
        <w:t xml:space="preserve"> </w:t>
      </w:r>
      <w:r w:rsidRPr="000D4C98">
        <w:rPr>
          <w:rFonts w:ascii="Bookman Old Style" w:hAnsi="Bookman Old Style" w:cs="Calibri"/>
          <w:sz w:val="22"/>
          <w:szCs w:val="22"/>
        </w:rPr>
        <w:t>Testing</w:t>
      </w:r>
      <w:r>
        <w:rPr>
          <w:rFonts w:ascii="Bookman Old Style" w:hAnsi="Bookman Old Style" w:cs="Calibri"/>
          <w:sz w:val="22"/>
          <w:szCs w:val="22"/>
        </w:rPr>
        <w:t xml:space="preserve"> Levels,</w:t>
      </w:r>
      <w:r>
        <w:rPr>
          <w:rFonts w:ascii="Bookman Old Style" w:hAnsi="Bookman Old Style" w:cs="Calibri"/>
          <w:sz w:val="22"/>
          <w:szCs w:val="22"/>
        </w:rPr>
        <w:t xml:space="preserve"> </w:t>
      </w:r>
      <w:r>
        <w:rPr>
          <w:rFonts w:ascii="Bookman Old Style" w:hAnsi="Bookman Old Style" w:cs="Calibri"/>
          <w:sz w:val="22"/>
          <w:szCs w:val="22"/>
        </w:rPr>
        <w:t>Testing Types</w:t>
      </w:r>
      <w:r w:rsidRPr="007456FC">
        <w:rPr>
          <w:rFonts w:ascii="Bookman Old Style" w:hAnsi="Bookman Old Style" w:cs="Calibri"/>
          <w:sz w:val="22"/>
          <w:szCs w:val="22"/>
        </w:rPr>
        <w:t xml:space="preserve"> </w:t>
      </w:r>
    </w:p>
    <w:p w:rsidR="00921831" w:rsidRPr="007456FC" w:rsidRDefault="001E4281" w:rsidP="007456FC">
      <w:pPr>
        <w:numPr>
          <w:ilvl w:val="0"/>
          <w:numId w:val="16"/>
        </w:numPr>
        <w:spacing w:before="120" w:after="120"/>
        <w:jc w:val="both"/>
        <w:rPr>
          <w:rFonts w:ascii="Bookman Old Style" w:hAnsi="Bookman Old Style" w:cs="Calibri"/>
          <w:sz w:val="22"/>
          <w:szCs w:val="22"/>
        </w:rPr>
      </w:pPr>
      <w:r>
        <w:rPr>
          <w:rFonts w:ascii="Bookman Old Style" w:hAnsi="Bookman Old Style" w:cs="Calibri"/>
          <w:sz w:val="22"/>
          <w:szCs w:val="22"/>
        </w:rPr>
        <w:t>Testing tools</w:t>
      </w:r>
      <w:r>
        <w:rPr>
          <w:rFonts w:ascii="Bookman Old Style" w:hAnsi="Bookman Old Style" w:cs="Calibri"/>
          <w:sz w:val="22"/>
          <w:szCs w:val="22"/>
        </w:rPr>
        <w:tab/>
      </w:r>
      <w:r>
        <w:rPr>
          <w:rFonts w:ascii="Bookman Old Style" w:hAnsi="Bookman Old Style" w:cs="Calibri"/>
          <w:sz w:val="22"/>
          <w:szCs w:val="22"/>
        </w:rPr>
        <w:tab/>
      </w:r>
      <w:r>
        <w:rPr>
          <w:rFonts w:ascii="Bookman Old Style" w:hAnsi="Bookman Old Style" w:cs="Calibri"/>
          <w:sz w:val="22"/>
          <w:szCs w:val="22"/>
        </w:rPr>
        <w:tab/>
        <w:t>:</w:t>
      </w:r>
      <w:r>
        <w:rPr>
          <w:rFonts w:ascii="Bookman Old Style" w:hAnsi="Bookman Old Style" w:cs="Calibri"/>
          <w:sz w:val="22"/>
          <w:szCs w:val="22"/>
        </w:rPr>
        <w:t xml:space="preserve"> </w:t>
      </w:r>
      <w:r>
        <w:rPr>
          <w:rFonts w:ascii="Bookman Old Style" w:hAnsi="Bookman Old Style" w:cs="Calibri"/>
          <w:sz w:val="22"/>
          <w:szCs w:val="22"/>
        </w:rPr>
        <w:t>Selenium Web Driver</w:t>
      </w:r>
      <w:r>
        <w:rPr>
          <w:rFonts w:ascii="Bookman Old Style" w:hAnsi="Bookman Old Style" w:cs="Calibri"/>
          <w:sz w:val="22"/>
          <w:szCs w:val="22"/>
        </w:rPr>
        <w:t xml:space="preserve">                                                                                                                                                                                     </w:t>
      </w:r>
      <w:r>
        <w:rPr>
          <w:rFonts w:ascii="Bookman Old Style" w:hAnsi="Bookman Old Style" w:cs="Calibri"/>
          <w:sz w:val="22"/>
          <w:szCs w:val="22"/>
        </w:rPr>
        <w:t xml:space="preserve">                                               </w:t>
      </w:r>
    </w:p>
    <w:p w:rsidR="00124188" w:rsidRDefault="001E4281" w:rsidP="00124188">
      <w:pPr>
        <w:numPr>
          <w:ilvl w:val="0"/>
          <w:numId w:val="16"/>
        </w:numPr>
        <w:spacing w:before="120" w:after="120"/>
        <w:rPr>
          <w:rFonts w:ascii="Bookman Old Style" w:hAnsi="Bookman Old Style" w:cs="Calibri"/>
          <w:sz w:val="22"/>
          <w:szCs w:val="22"/>
        </w:rPr>
      </w:pPr>
      <w:r>
        <w:rPr>
          <w:rFonts w:ascii="Bookman Old Style" w:hAnsi="Bookman Old Style" w:cs="Calibri"/>
          <w:sz w:val="22"/>
          <w:szCs w:val="22"/>
        </w:rPr>
        <w:t xml:space="preserve">Defect </w:t>
      </w:r>
      <w:r>
        <w:rPr>
          <w:rFonts w:ascii="Bookman Old Style" w:hAnsi="Bookman Old Style" w:cs="Calibri"/>
          <w:sz w:val="22"/>
          <w:szCs w:val="22"/>
        </w:rPr>
        <w:t>Tracking Tools</w:t>
      </w:r>
      <w:r>
        <w:rPr>
          <w:rFonts w:ascii="Bookman Old Style" w:hAnsi="Bookman Old Style" w:cs="Calibri"/>
          <w:sz w:val="22"/>
          <w:szCs w:val="22"/>
        </w:rPr>
        <w:tab/>
      </w:r>
      <w:r>
        <w:rPr>
          <w:rFonts w:ascii="Bookman Old Style" w:hAnsi="Bookman Old Style" w:cs="Calibri"/>
          <w:sz w:val="22"/>
          <w:szCs w:val="22"/>
        </w:rPr>
        <w:t>:</w:t>
      </w:r>
      <w:r>
        <w:rPr>
          <w:rFonts w:ascii="Bookman Old Style" w:hAnsi="Bookman Old Style" w:cs="Calibri"/>
          <w:sz w:val="22"/>
          <w:szCs w:val="22"/>
        </w:rPr>
        <w:t xml:space="preserve"> </w:t>
      </w:r>
      <w:r>
        <w:rPr>
          <w:rFonts w:ascii="Bookman Old Style" w:hAnsi="Bookman Old Style" w:cs="Calibri"/>
          <w:sz w:val="22"/>
          <w:szCs w:val="22"/>
        </w:rPr>
        <w:t>HP-ALM</w:t>
      </w:r>
      <w:r w:rsidRPr="000D4C98">
        <w:rPr>
          <w:rFonts w:ascii="Bookman Old Style" w:hAnsi="Bookman Old Style" w:cs="Calibri"/>
          <w:sz w:val="22"/>
          <w:szCs w:val="22"/>
        </w:rPr>
        <w:t>11</w:t>
      </w:r>
      <w:r>
        <w:rPr>
          <w:rFonts w:ascii="Bookman Old Style" w:hAnsi="Bookman Old Style" w:cs="Calibri"/>
          <w:sz w:val="22"/>
          <w:szCs w:val="22"/>
        </w:rPr>
        <w:t>.0</w:t>
      </w:r>
      <w:r w:rsidRPr="000D4C98">
        <w:rPr>
          <w:rFonts w:ascii="Bookman Old Style" w:hAnsi="Bookman Old Style" w:cs="Calibri"/>
          <w:sz w:val="22"/>
          <w:szCs w:val="22"/>
        </w:rPr>
        <w:t>QC</w:t>
      </w:r>
      <w:r>
        <w:rPr>
          <w:rFonts w:ascii="Bookman Old Style" w:hAnsi="Bookman Old Style" w:cs="Calibri"/>
          <w:sz w:val="22"/>
          <w:szCs w:val="22"/>
        </w:rPr>
        <w:t>,</w:t>
      </w:r>
      <w:r>
        <w:rPr>
          <w:rFonts w:ascii="Bookman Old Style" w:hAnsi="Bookman Old Style" w:cs="Calibri"/>
          <w:sz w:val="22"/>
          <w:szCs w:val="22"/>
        </w:rPr>
        <w:t xml:space="preserve"> </w:t>
      </w:r>
      <w:r>
        <w:rPr>
          <w:rFonts w:ascii="Bookman Old Style" w:hAnsi="Bookman Old Style" w:cs="Calibri"/>
          <w:sz w:val="22"/>
          <w:szCs w:val="22"/>
        </w:rPr>
        <w:t>TDP(Technology-</w:t>
      </w:r>
    </w:p>
    <w:p w:rsidR="00237997" w:rsidRPr="00431F4E" w:rsidRDefault="001E4281" w:rsidP="00431F4E">
      <w:pPr>
        <w:spacing w:before="120" w:after="120"/>
        <w:ind w:left="720"/>
        <w:rPr>
          <w:rFonts w:ascii="Bookman Old Style" w:hAnsi="Bookman Old Style" w:cs="Calibri"/>
          <w:sz w:val="22"/>
          <w:szCs w:val="22"/>
        </w:rPr>
      </w:pPr>
      <w:r>
        <w:rPr>
          <w:rFonts w:ascii="Bookman Old Style" w:hAnsi="Bookman Old Style" w:cs="Calibri"/>
          <w:sz w:val="22"/>
          <w:szCs w:val="22"/>
        </w:rPr>
        <w:t xml:space="preserve">                                           Delivery Platform)</w:t>
      </w:r>
      <w:r>
        <w:rPr>
          <w:rFonts w:ascii="Bookman Old Style" w:hAnsi="Bookman Old Style" w:cs="Calibri"/>
          <w:sz w:val="22"/>
          <w:szCs w:val="22"/>
        </w:rPr>
        <w:t xml:space="preserve">                                                       </w:t>
      </w:r>
      <w:r>
        <w:rPr>
          <w:rFonts w:ascii="Bookman Old Style" w:hAnsi="Bookman Old Style" w:cs="Calibri"/>
          <w:sz w:val="22"/>
          <w:szCs w:val="22"/>
        </w:rPr>
        <w:t xml:space="preserve">                            </w:t>
      </w:r>
      <w:r>
        <w:rPr>
          <w:rFonts w:ascii="Bookman Old Style" w:hAnsi="Bookman Old Style" w:cs="Calibri"/>
          <w:sz w:val="22"/>
          <w:szCs w:val="22"/>
        </w:rPr>
        <w:t xml:space="preserve">                       </w:t>
      </w:r>
      <w:r>
        <w:rPr>
          <w:rFonts w:ascii="Bookman Old Style" w:hAnsi="Bookman Old Style" w:cs="Calibri"/>
          <w:sz w:val="22"/>
          <w:szCs w:val="22"/>
        </w:rPr>
        <w:t xml:space="preserve">                            </w:t>
      </w:r>
    </w:p>
    <w:p w:rsidR="00817715" w:rsidRPr="000D4C98" w:rsidRDefault="001E4281" w:rsidP="008554F8">
      <w:pPr>
        <w:pStyle w:val="ListParagraph"/>
        <w:shd w:val="clear" w:color="auto" w:fill="002570"/>
        <w:spacing w:after="0" w:line="240" w:lineRule="auto"/>
        <w:ind w:left="0"/>
        <w:jc w:val="both"/>
        <w:rPr>
          <w:rFonts w:ascii="Bookman Old Style" w:eastAsia="Times New Roman" w:hAnsi="Bookman Old Style"/>
          <w:b/>
          <w:lang w:bidi="en-US"/>
        </w:rPr>
      </w:pPr>
      <w:r w:rsidRPr="000D4C98">
        <w:rPr>
          <w:rFonts w:ascii="Bookman Old Style" w:eastAsia="Times New Roman" w:hAnsi="Bookman Old Style"/>
          <w:b/>
          <w:lang w:bidi="en-US"/>
        </w:rPr>
        <w:t>Personal Prof</w:t>
      </w:r>
      <w:r w:rsidRPr="000D4C98">
        <w:rPr>
          <w:rFonts w:ascii="Bookman Old Style" w:eastAsia="Times New Roman" w:hAnsi="Bookman Old Style"/>
          <w:b/>
          <w:lang w:bidi="en-US"/>
        </w:rPr>
        <w:t>ile</w:t>
      </w:r>
    </w:p>
    <w:p w:rsidR="00C32DC4" w:rsidRDefault="001E4281" w:rsidP="00921831">
      <w:pPr>
        <w:ind w:firstLine="360"/>
        <w:jc w:val="both"/>
        <w:rPr>
          <w:rFonts w:ascii="Bookman Old Style" w:hAnsi="Bookman Old Style" w:cs="Calibri"/>
          <w:sz w:val="22"/>
          <w:szCs w:val="22"/>
        </w:rPr>
      </w:pPr>
      <w:r>
        <w:rPr>
          <w:rFonts w:ascii="Bookman Old Style" w:hAnsi="Bookman Old Style" w:cs="Calibri"/>
          <w:sz w:val="22"/>
          <w:szCs w:val="22"/>
        </w:rPr>
        <w:t>Mobile number</w:t>
      </w:r>
      <w:r>
        <w:rPr>
          <w:rFonts w:ascii="Bookman Old Style" w:hAnsi="Bookman Old Style" w:cs="Calibri"/>
          <w:sz w:val="22"/>
          <w:szCs w:val="22"/>
        </w:rPr>
        <w:tab/>
        <w:t xml:space="preserve"> </w:t>
      </w:r>
      <w:r>
        <w:rPr>
          <w:rFonts w:ascii="Bookman Old Style" w:hAnsi="Bookman Old Style" w:cs="Calibri"/>
          <w:sz w:val="22"/>
          <w:szCs w:val="22"/>
        </w:rPr>
        <w:tab/>
      </w:r>
      <w:r>
        <w:rPr>
          <w:rFonts w:ascii="Bookman Old Style" w:hAnsi="Bookman Old Style" w:cs="Calibri"/>
          <w:sz w:val="22"/>
          <w:szCs w:val="22"/>
        </w:rPr>
        <w:t>:</w:t>
      </w:r>
      <w:r>
        <w:rPr>
          <w:rFonts w:ascii="Bookman Old Style" w:hAnsi="Bookman Old Style" w:cs="Calibri"/>
          <w:sz w:val="22"/>
          <w:szCs w:val="22"/>
        </w:rPr>
        <w:t xml:space="preserve">  9703199700</w:t>
      </w:r>
    </w:p>
    <w:p w:rsidR="00921831" w:rsidRPr="000D4C98" w:rsidRDefault="001E4281" w:rsidP="00921831">
      <w:pPr>
        <w:ind w:firstLine="360"/>
        <w:jc w:val="both"/>
        <w:rPr>
          <w:rFonts w:ascii="Bookman Old Style" w:hAnsi="Bookman Old Style" w:cs="Calibri"/>
          <w:sz w:val="22"/>
          <w:szCs w:val="22"/>
        </w:rPr>
      </w:pPr>
      <w:r w:rsidRPr="000D4C98">
        <w:rPr>
          <w:rFonts w:ascii="Bookman Old Style" w:hAnsi="Bookman Old Style" w:cs="Calibri"/>
          <w:sz w:val="22"/>
          <w:szCs w:val="22"/>
        </w:rPr>
        <w:t>Date of Birth</w:t>
      </w:r>
      <w:r w:rsidRPr="000D4C98">
        <w:rPr>
          <w:rFonts w:ascii="Bookman Old Style" w:hAnsi="Bookman Old Style" w:cs="Calibri"/>
          <w:sz w:val="22"/>
          <w:szCs w:val="22"/>
        </w:rPr>
        <w:tab/>
      </w:r>
      <w:r w:rsidRPr="000D4C98">
        <w:rPr>
          <w:rFonts w:ascii="Bookman Old Style" w:hAnsi="Bookman Old Style" w:cs="Calibri"/>
          <w:sz w:val="22"/>
          <w:szCs w:val="22"/>
        </w:rPr>
        <w:tab/>
        <w:t>:  25</w:t>
      </w:r>
      <w:r w:rsidRPr="000D4C98">
        <w:rPr>
          <w:rFonts w:ascii="Bookman Old Style" w:hAnsi="Bookman Old Style" w:cs="Calibri"/>
          <w:sz w:val="22"/>
          <w:szCs w:val="22"/>
          <w:vertAlign w:val="superscript"/>
        </w:rPr>
        <w:t>th</w:t>
      </w:r>
      <w:r w:rsidRPr="000D4C98">
        <w:rPr>
          <w:rFonts w:ascii="Bookman Old Style" w:hAnsi="Bookman Old Style" w:cs="Calibri"/>
          <w:sz w:val="22"/>
          <w:szCs w:val="22"/>
        </w:rPr>
        <w:t xml:space="preserve"> June 1995</w:t>
      </w:r>
    </w:p>
    <w:p w:rsidR="00921831" w:rsidRPr="000D4C98" w:rsidRDefault="001E4281" w:rsidP="00921831">
      <w:pPr>
        <w:ind w:left="360"/>
        <w:jc w:val="both"/>
        <w:rPr>
          <w:rFonts w:ascii="Bookman Old Style" w:hAnsi="Bookman Old Style" w:cs="Calibri"/>
          <w:sz w:val="22"/>
          <w:szCs w:val="22"/>
        </w:rPr>
      </w:pPr>
      <w:r w:rsidRPr="000D4C98">
        <w:rPr>
          <w:rFonts w:ascii="Bookman Old Style" w:hAnsi="Bookman Old Style" w:cs="Calibri"/>
          <w:sz w:val="22"/>
          <w:szCs w:val="22"/>
        </w:rPr>
        <w:t>Marital Status</w:t>
      </w:r>
      <w:r w:rsidRPr="000D4C98">
        <w:rPr>
          <w:rFonts w:ascii="Bookman Old Style" w:hAnsi="Bookman Old Style" w:cs="Calibri"/>
          <w:sz w:val="22"/>
          <w:szCs w:val="22"/>
        </w:rPr>
        <w:tab/>
      </w:r>
      <w:r w:rsidRPr="000D4C98">
        <w:rPr>
          <w:rFonts w:ascii="Bookman Old Style" w:hAnsi="Bookman Old Style" w:cs="Calibri"/>
          <w:sz w:val="22"/>
          <w:szCs w:val="22"/>
        </w:rPr>
        <w:tab/>
        <w:t>:  Single</w:t>
      </w:r>
    </w:p>
    <w:p w:rsidR="00356361" w:rsidRDefault="001E4281" w:rsidP="00921831">
      <w:pPr>
        <w:jc w:val="both"/>
        <w:rPr>
          <w:rFonts w:ascii="Bookman Old Style" w:hAnsi="Bookman Old Style" w:cs="Calibri"/>
          <w:sz w:val="22"/>
          <w:szCs w:val="22"/>
        </w:rPr>
      </w:pPr>
      <w:r>
        <w:rPr>
          <w:rFonts w:ascii="Bookman Old Style" w:hAnsi="Bookman Old Style" w:cs="Calibri"/>
          <w:sz w:val="22"/>
          <w:szCs w:val="22"/>
        </w:rPr>
        <w:t xml:space="preserve">    </w:t>
      </w:r>
      <w:r>
        <w:rPr>
          <w:rFonts w:ascii="Bookman Old Style" w:hAnsi="Bookman Old Style" w:cs="Calibri"/>
          <w:sz w:val="22"/>
          <w:szCs w:val="22"/>
        </w:rPr>
        <w:t xml:space="preserve"> </w:t>
      </w:r>
      <w:r w:rsidRPr="000D4C98">
        <w:rPr>
          <w:rFonts w:ascii="Bookman Old Style" w:hAnsi="Bookman Old Style" w:cs="Calibri"/>
          <w:sz w:val="22"/>
          <w:szCs w:val="22"/>
        </w:rPr>
        <w:t xml:space="preserve">Languages Known </w:t>
      </w:r>
      <w:r w:rsidRPr="000D4C98">
        <w:rPr>
          <w:rFonts w:ascii="Bookman Old Style" w:hAnsi="Bookman Old Style" w:cs="Calibri"/>
          <w:sz w:val="22"/>
          <w:szCs w:val="22"/>
        </w:rPr>
        <w:tab/>
        <w:t>:  English and Telugu</w:t>
      </w:r>
    </w:p>
    <w:p w:rsidR="00C32DC4" w:rsidRPr="007456FC" w:rsidRDefault="001E4281" w:rsidP="00921831">
      <w:pPr>
        <w:jc w:val="both"/>
        <w:rPr>
          <w:rFonts w:ascii="Bookman Old Style" w:hAnsi="Bookman Old Style" w:cs="Calibri"/>
          <w:sz w:val="22"/>
          <w:szCs w:val="22"/>
        </w:rPr>
      </w:pPr>
    </w:p>
    <w:tbl>
      <w:tblPr>
        <w:tblW w:w="8460" w:type="dxa"/>
        <w:tblInd w:w="1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460"/>
      </w:tblGrid>
      <w:tr w:rsidR="00D20D5A" w:rsidTr="00E31F08">
        <w:tc>
          <w:tcPr>
            <w:tcW w:w="8460" w:type="dxa"/>
            <w:shd w:val="pct15" w:color="000000" w:fill="000080"/>
          </w:tcPr>
          <w:p w:rsidR="00817715" w:rsidRPr="000D4C98" w:rsidRDefault="001E4281" w:rsidP="008554F8">
            <w:pPr>
              <w:jc w:val="both"/>
              <w:rPr>
                <w:rFonts w:ascii="Bookman Old Style" w:hAnsi="Bookman Old Style"/>
                <w:b/>
                <w:iCs/>
                <w:sz w:val="22"/>
                <w:szCs w:val="22"/>
              </w:rPr>
            </w:pPr>
            <w:r w:rsidRPr="000D4C98">
              <w:rPr>
                <w:rFonts w:ascii="Bookman Old Style" w:hAnsi="Bookman Old Style"/>
                <w:b/>
                <w:iCs/>
                <w:sz w:val="22"/>
                <w:szCs w:val="22"/>
              </w:rPr>
              <w:t>Declaration</w:t>
            </w:r>
          </w:p>
        </w:tc>
      </w:tr>
    </w:tbl>
    <w:p w:rsidR="00817715" w:rsidRPr="000D4C98" w:rsidRDefault="001E4281" w:rsidP="008554F8">
      <w:pPr>
        <w:jc w:val="both"/>
        <w:rPr>
          <w:rFonts w:ascii="Bookman Old Style" w:hAnsi="Bookman Old Style"/>
          <w:sz w:val="22"/>
          <w:szCs w:val="22"/>
        </w:rPr>
      </w:pPr>
      <w:r>
        <w:rPr>
          <w:rFonts w:ascii="Bookman Old Style" w:hAnsi="Bookman Old Style"/>
          <w:sz w:val="22"/>
          <w:szCs w:val="22"/>
        </w:rPr>
        <w:t xml:space="preserve"> </w:t>
      </w:r>
    </w:p>
    <w:p w:rsidR="000F5D19" w:rsidRDefault="001E4281" w:rsidP="008554F8">
      <w:pPr>
        <w:jc w:val="both"/>
        <w:rPr>
          <w:rFonts w:ascii="Bookman Old Style" w:hAnsi="Bookman Old Style"/>
          <w:sz w:val="22"/>
          <w:szCs w:val="22"/>
        </w:rPr>
      </w:pPr>
      <w:r w:rsidRPr="000D4C98">
        <w:rPr>
          <w:rFonts w:ascii="Bookman Old Style" w:hAnsi="Bookman Old Style"/>
          <w:sz w:val="22"/>
          <w:szCs w:val="22"/>
        </w:rPr>
        <w:t>I, hereby, declare that the details furnished above are true to the best of my knowledge and belief.</w:t>
      </w:r>
    </w:p>
    <w:p w:rsidR="000F5D19" w:rsidRDefault="001E4281" w:rsidP="008554F8">
      <w:pPr>
        <w:jc w:val="both"/>
        <w:rPr>
          <w:rFonts w:ascii="Bookman Old Style" w:hAnsi="Bookman Old Style"/>
          <w:sz w:val="22"/>
          <w:szCs w:val="22"/>
        </w:rPr>
      </w:pPr>
    </w:p>
    <w:p w:rsidR="000F5D19" w:rsidRPr="00D74EBA" w:rsidRDefault="001E4281" w:rsidP="00D74EBA">
      <w:pPr>
        <w:tabs>
          <w:tab w:val="left" w:pos="5597"/>
        </w:tabs>
        <w:jc w:val="both"/>
        <w:rPr>
          <w:rFonts w:ascii="Bookman Old Style" w:hAnsi="Bookman Old Style"/>
          <w:sz w:val="22"/>
          <w:szCs w:val="22"/>
        </w:rPr>
      </w:pPr>
      <w:r w:rsidRPr="000D4C98">
        <w:rPr>
          <w:rFonts w:ascii="Bookman Old Style" w:hAnsi="Bookman Old Style"/>
          <w:b/>
          <w:sz w:val="22"/>
          <w:szCs w:val="22"/>
        </w:rPr>
        <w:t>DATE   :</w:t>
      </w:r>
    </w:p>
    <w:p w:rsidR="000F5D19" w:rsidRDefault="001E4281" w:rsidP="008554F8">
      <w:pPr>
        <w:jc w:val="both"/>
        <w:rPr>
          <w:rFonts w:ascii="Bookman Old Style" w:hAnsi="Bookman Old Style"/>
          <w:b/>
          <w:sz w:val="22"/>
          <w:szCs w:val="22"/>
        </w:rPr>
      </w:pPr>
      <w:r w:rsidRPr="000D4C98">
        <w:rPr>
          <w:rFonts w:ascii="Bookman Old Style" w:hAnsi="Bookman Old Style"/>
          <w:b/>
          <w:sz w:val="22"/>
          <w:szCs w:val="22"/>
        </w:rPr>
        <w:t>PLAC</w:t>
      </w:r>
      <w:r>
        <w:rPr>
          <w:rFonts w:ascii="Bookman Old Style" w:hAnsi="Bookman Old Style"/>
          <w:b/>
          <w:sz w:val="22"/>
          <w:szCs w:val="22"/>
        </w:rPr>
        <w:t>E :</w:t>
      </w:r>
      <w:r>
        <w:rPr>
          <w:rFonts w:ascii="Bookman Old Style" w:hAnsi="Bookman Old Style"/>
          <w:b/>
          <w:sz w:val="22"/>
          <w:szCs w:val="22"/>
        </w:rPr>
        <w:tab/>
      </w:r>
      <w:r>
        <w:rPr>
          <w:rFonts w:ascii="Bookman Old Style" w:hAnsi="Bookman Old Style"/>
          <w:b/>
          <w:sz w:val="22"/>
          <w:szCs w:val="22"/>
        </w:rPr>
        <w:tab/>
      </w:r>
      <w:r>
        <w:rPr>
          <w:rFonts w:ascii="Bookman Old Style" w:hAnsi="Bookman Old Style"/>
          <w:b/>
          <w:sz w:val="22"/>
          <w:szCs w:val="22"/>
        </w:rPr>
        <w:tab/>
      </w:r>
      <w:r>
        <w:rPr>
          <w:rFonts w:ascii="Bookman Old Style" w:hAnsi="Bookman Old Style"/>
          <w:b/>
          <w:sz w:val="22"/>
          <w:szCs w:val="22"/>
        </w:rPr>
        <w:tab/>
      </w:r>
      <w:r>
        <w:rPr>
          <w:rFonts w:ascii="Bookman Old Style" w:hAnsi="Bookman Old Style"/>
          <w:b/>
          <w:sz w:val="22"/>
          <w:szCs w:val="22"/>
        </w:rPr>
        <w:tab/>
      </w:r>
      <w:r>
        <w:rPr>
          <w:rFonts w:ascii="Bookman Old Style" w:hAnsi="Bookman Old Style"/>
          <w:b/>
          <w:sz w:val="22"/>
          <w:szCs w:val="22"/>
        </w:rPr>
        <w:tab/>
        <w:t xml:space="preserve">        (Mounika Priya Devaraju)</w:t>
      </w:r>
      <w:r>
        <w:rPr>
          <w:rFonts w:ascii="Bookman Old Style" w:hAnsi="Bookman Old Style"/>
          <w:b/>
          <w:sz w:val="22"/>
          <w:szCs w:val="22"/>
        </w:rPr>
        <w:tab/>
        <w:t xml:space="preserve">  </w:t>
      </w:r>
    </w:p>
    <w:p w:rsidR="00262E20" w:rsidRPr="000D4C98" w:rsidRDefault="001E4281" w:rsidP="008554F8">
      <w:pPr>
        <w:jc w:val="both"/>
        <w:rPr>
          <w:rFonts w:ascii="Bookman Old Style" w:hAnsi="Bookman Old Style"/>
          <w:b/>
          <w:sz w:val="22"/>
          <w:szCs w:val="22"/>
        </w:rPr>
      </w:pPr>
      <w:r w:rsidRPr="000D4C98">
        <w:rPr>
          <w:rFonts w:ascii="Bookman Old Style" w:hAnsi="Bookman Old Style"/>
          <w:b/>
          <w:sz w:val="22"/>
          <w:szCs w:val="22"/>
        </w:rPr>
        <w:lastRenderedPageBreak/>
        <w:t xml:space="preserve">              </w:t>
      </w:r>
      <w:r>
        <w:rPr>
          <w:rFonts w:ascii="Bookman Old Style" w:hAnsi="Bookman Old Style"/>
          <w:b/>
          <w:sz w:val="22"/>
          <w:szCs w:val="22"/>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9"/>
          </v:shape>
        </w:pict>
      </w:r>
    </w:p>
    <w:sectPr w:rsidR="00262E20" w:rsidRPr="000D4C98" w:rsidSect="00717383">
      <w:headerReference w:type="default" r:id="rId10"/>
      <w:pgSz w:w="12240" w:h="15840"/>
      <w:pgMar w:top="1080" w:right="1800" w:bottom="108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281" w:rsidRDefault="001E4281">
      <w:r>
        <w:separator/>
      </w:r>
    </w:p>
  </w:endnote>
  <w:endnote w:type="continuationSeparator" w:id="0">
    <w:p w:rsidR="001E4281" w:rsidRDefault="001E4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MT">
    <w:altName w:val="Microsoft JhengHei"/>
    <w:panose1 w:val="00000000000000000000"/>
    <w:charset w:val="88"/>
    <w:family w:val="auto"/>
    <w:notTrueType/>
    <w:pitch w:val="default"/>
    <w:sig w:usb0="00000000"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281" w:rsidRDefault="001E4281">
      <w:r>
        <w:separator/>
      </w:r>
    </w:p>
  </w:footnote>
  <w:footnote w:type="continuationSeparator" w:id="0">
    <w:p w:rsidR="001E4281" w:rsidRDefault="001E42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CE8" w:rsidRPr="00C67F49" w:rsidRDefault="001E4281">
    <w:pPr>
      <w:pStyle w:val="Header"/>
      <w:rPr>
        <w:rFonts w:ascii="Verdana" w:hAnsi="Verdana"/>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0000004"/>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4D1025C"/>
    <w:multiLevelType w:val="hybridMultilevel"/>
    <w:tmpl w:val="6D109898"/>
    <w:lvl w:ilvl="0" w:tplc="C240A49C">
      <w:start w:val="1"/>
      <w:numFmt w:val="bullet"/>
      <w:lvlText w:val=""/>
      <w:lvlJc w:val="left"/>
      <w:pPr>
        <w:ind w:left="720" w:hanging="360"/>
      </w:pPr>
      <w:rPr>
        <w:rFonts w:ascii="Wingdings" w:hAnsi="Wingdings" w:hint="default"/>
      </w:rPr>
    </w:lvl>
    <w:lvl w:ilvl="1" w:tplc="63FE9342" w:tentative="1">
      <w:start w:val="1"/>
      <w:numFmt w:val="bullet"/>
      <w:lvlText w:val="o"/>
      <w:lvlJc w:val="left"/>
      <w:pPr>
        <w:ind w:left="1440" w:hanging="360"/>
      </w:pPr>
      <w:rPr>
        <w:rFonts w:ascii="Courier New" w:hAnsi="Courier New" w:cs="Courier New" w:hint="default"/>
      </w:rPr>
    </w:lvl>
    <w:lvl w:ilvl="2" w:tplc="D6B2193A" w:tentative="1">
      <w:start w:val="1"/>
      <w:numFmt w:val="bullet"/>
      <w:lvlText w:val=""/>
      <w:lvlJc w:val="left"/>
      <w:pPr>
        <w:ind w:left="2160" w:hanging="360"/>
      </w:pPr>
      <w:rPr>
        <w:rFonts w:ascii="Wingdings" w:hAnsi="Wingdings" w:hint="default"/>
      </w:rPr>
    </w:lvl>
    <w:lvl w:ilvl="3" w:tplc="503218BE" w:tentative="1">
      <w:start w:val="1"/>
      <w:numFmt w:val="bullet"/>
      <w:lvlText w:val=""/>
      <w:lvlJc w:val="left"/>
      <w:pPr>
        <w:ind w:left="2880" w:hanging="360"/>
      </w:pPr>
      <w:rPr>
        <w:rFonts w:ascii="Symbol" w:hAnsi="Symbol" w:hint="default"/>
      </w:rPr>
    </w:lvl>
    <w:lvl w:ilvl="4" w:tplc="97AC211C" w:tentative="1">
      <w:start w:val="1"/>
      <w:numFmt w:val="bullet"/>
      <w:lvlText w:val="o"/>
      <w:lvlJc w:val="left"/>
      <w:pPr>
        <w:ind w:left="3600" w:hanging="360"/>
      </w:pPr>
      <w:rPr>
        <w:rFonts w:ascii="Courier New" w:hAnsi="Courier New" w:cs="Courier New" w:hint="default"/>
      </w:rPr>
    </w:lvl>
    <w:lvl w:ilvl="5" w:tplc="81F63D3A" w:tentative="1">
      <w:start w:val="1"/>
      <w:numFmt w:val="bullet"/>
      <w:lvlText w:val=""/>
      <w:lvlJc w:val="left"/>
      <w:pPr>
        <w:ind w:left="4320" w:hanging="360"/>
      </w:pPr>
      <w:rPr>
        <w:rFonts w:ascii="Wingdings" w:hAnsi="Wingdings" w:hint="default"/>
      </w:rPr>
    </w:lvl>
    <w:lvl w:ilvl="6" w:tplc="38EE7EE8" w:tentative="1">
      <w:start w:val="1"/>
      <w:numFmt w:val="bullet"/>
      <w:lvlText w:val=""/>
      <w:lvlJc w:val="left"/>
      <w:pPr>
        <w:ind w:left="5040" w:hanging="360"/>
      </w:pPr>
      <w:rPr>
        <w:rFonts w:ascii="Symbol" w:hAnsi="Symbol" w:hint="default"/>
      </w:rPr>
    </w:lvl>
    <w:lvl w:ilvl="7" w:tplc="FAE6E41E" w:tentative="1">
      <w:start w:val="1"/>
      <w:numFmt w:val="bullet"/>
      <w:lvlText w:val="o"/>
      <w:lvlJc w:val="left"/>
      <w:pPr>
        <w:ind w:left="5760" w:hanging="360"/>
      </w:pPr>
      <w:rPr>
        <w:rFonts w:ascii="Courier New" w:hAnsi="Courier New" w:cs="Courier New" w:hint="default"/>
      </w:rPr>
    </w:lvl>
    <w:lvl w:ilvl="8" w:tplc="076C2F4C" w:tentative="1">
      <w:start w:val="1"/>
      <w:numFmt w:val="bullet"/>
      <w:lvlText w:val=""/>
      <w:lvlJc w:val="left"/>
      <w:pPr>
        <w:ind w:left="6480" w:hanging="360"/>
      </w:pPr>
      <w:rPr>
        <w:rFonts w:ascii="Wingdings" w:hAnsi="Wingdings" w:hint="default"/>
      </w:rPr>
    </w:lvl>
  </w:abstractNum>
  <w:abstractNum w:abstractNumId="3">
    <w:nsid w:val="16CB1AB2"/>
    <w:multiLevelType w:val="hybridMultilevel"/>
    <w:tmpl w:val="AD0C0FF2"/>
    <w:lvl w:ilvl="0" w:tplc="E7A69140">
      <w:start w:val="1"/>
      <w:numFmt w:val="bullet"/>
      <w:lvlText w:val=""/>
      <w:lvlJc w:val="left"/>
      <w:pPr>
        <w:tabs>
          <w:tab w:val="num" w:pos="360"/>
        </w:tabs>
        <w:ind w:left="360" w:hanging="360"/>
      </w:pPr>
      <w:rPr>
        <w:rFonts w:ascii="Wingdings" w:hAnsi="Wingdings" w:hint="default"/>
        <w:sz w:val="20"/>
        <w:szCs w:val="20"/>
      </w:rPr>
    </w:lvl>
    <w:lvl w:ilvl="1" w:tplc="B1465EA0" w:tentative="1">
      <w:start w:val="1"/>
      <w:numFmt w:val="bullet"/>
      <w:lvlText w:val="o"/>
      <w:lvlJc w:val="left"/>
      <w:pPr>
        <w:ind w:left="1440" w:hanging="360"/>
      </w:pPr>
      <w:rPr>
        <w:rFonts w:ascii="Courier New" w:hAnsi="Courier New" w:cs="Courier New" w:hint="default"/>
      </w:rPr>
    </w:lvl>
    <w:lvl w:ilvl="2" w:tplc="8FB0DA2A" w:tentative="1">
      <w:start w:val="1"/>
      <w:numFmt w:val="bullet"/>
      <w:lvlText w:val=""/>
      <w:lvlJc w:val="left"/>
      <w:pPr>
        <w:ind w:left="2160" w:hanging="360"/>
      </w:pPr>
      <w:rPr>
        <w:rFonts w:ascii="Wingdings" w:hAnsi="Wingdings" w:hint="default"/>
      </w:rPr>
    </w:lvl>
    <w:lvl w:ilvl="3" w:tplc="40B0285E" w:tentative="1">
      <w:start w:val="1"/>
      <w:numFmt w:val="bullet"/>
      <w:lvlText w:val=""/>
      <w:lvlJc w:val="left"/>
      <w:pPr>
        <w:ind w:left="2880" w:hanging="360"/>
      </w:pPr>
      <w:rPr>
        <w:rFonts w:ascii="Symbol" w:hAnsi="Symbol" w:hint="default"/>
      </w:rPr>
    </w:lvl>
    <w:lvl w:ilvl="4" w:tplc="216A2F90" w:tentative="1">
      <w:start w:val="1"/>
      <w:numFmt w:val="bullet"/>
      <w:lvlText w:val="o"/>
      <w:lvlJc w:val="left"/>
      <w:pPr>
        <w:ind w:left="3600" w:hanging="360"/>
      </w:pPr>
      <w:rPr>
        <w:rFonts w:ascii="Courier New" w:hAnsi="Courier New" w:cs="Courier New" w:hint="default"/>
      </w:rPr>
    </w:lvl>
    <w:lvl w:ilvl="5" w:tplc="29FE6F2A" w:tentative="1">
      <w:start w:val="1"/>
      <w:numFmt w:val="bullet"/>
      <w:lvlText w:val=""/>
      <w:lvlJc w:val="left"/>
      <w:pPr>
        <w:ind w:left="4320" w:hanging="360"/>
      </w:pPr>
      <w:rPr>
        <w:rFonts w:ascii="Wingdings" w:hAnsi="Wingdings" w:hint="default"/>
      </w:rPr>
    </w:lvl>
    <w:lvl w:ilvl="6" w:tplc="34C6EB0C" w:tentative="1">
      <w:start w:val="1"/>
      <w:numFmt w:val="bullet"/>
      <w:lvlText w:val=""/>
      <w:lvlJc w:val="left"/>
      <w:pPr>
        <w:ind w:left="5040" w:hanging="360"/>
      </w:pPr>
      <w:rPr>
        <w:rFonts w:ascii="Symbol" w:hAnsi="Symbol" w:hint="default"/>
      </w:rPr>
    </w:lvl>
    <w:lvl w:ilvl="7" w:tplc="CC9E80E0" w:tentative="1">
      <w:start w:val="1"/>
      <w:numFmt w:val="bullet"/>
      <w:lvlText w:val="o"/>
      <w:lvlJc w:val="left"/>
      <w:pPr>
        <w:ind w:left="5760" w:hanging="360"/>
      </w:pPr>
      <w:rPr>
        <w:rFonts w:ascii="Courier New" w:hAnsi="Courier New" w:cs="Courier New" w:hint="default"/>
      </w:rPr>
    </w:lvl>
    <w:lvl w:ilvl="8" w:tplc="86D29282" w:tentative="1">
      <w:start w:val="1"/>
      <w:numFmt w:val="bullet"/>
      <w:lvlText w:val=""/>
      <w:lvlJc w:val="left"/>
      <w:pPr>
        <w:ind w:left="6480" w:hanging="360"/>
      </w:pPr>
      <w:rPr>
        <w:rFonts w:ascii="Wingdings" w:hAnsi="Wingdings" w:hint="default"/>
      </w:rPr>
    </w:lvl>
  </w:abstractNum>
  <w:abstractNum w:abstractNumId="4">
    <w:nsid w:val="1A7527E5"/>
    <w:multiLevelType w:val="hybridMultilevel"/>
    <w:tmpl w:val="4B4AEB00"/>
    <w:lvl w:ilvl="0" w:tplc="EB26C77E">
      <w:start w:val="1"/>
      <w:numFmt w:val="bullet"/>
      <w:lvlText w:val=""/>
      <w:lvlJc w:val="left"/>
      <w:pPr>
        <w:ind w:left="720" w:hanging="360"/>
      </w:pPr>
      <w:rPr>
        <w:rFonts w:ascii="Symbol" w:hAnsi="Symbol" w:hint="default"/>
      </w:rPr>
    </w:lvl>
    <w:lvl w:ilvl="1" w:tplc="E1169E64">
      <w:start w:val="1"/>
      <w:numFmt w:val="bullet"/>
      <w:lvlText w:val="o"/>
      <w:lvlJc w:val="left"/>
      <w:pPr>
        <w:ind w:left="1440" w:hanging="360"/>
      </w:pPr>
      <w:rPr>
        <w:rFonts w:ascii="Courier New" w:hAnsi="Courier New" w:cs="Courier New" w:hint="default"/>
      </w:rPr>
    </w:lvl>
    <w:lvl w:ilvl="2" w:tplc="0CA2FA34">
      <w:start w:val="1"/>
      <w:numFmt w:val="bullet"/>
      <w:lvlText w:val=""/>
      <w:lvlJc w:val="left"/>
      <w:pPr>
        <w:ind w:left="2160" w:hanging="360"/>
      </w:pPr>
      <w:rPr>
        <w:rFonts w:ascii="Wingdings" w:hAnsi="Wingdings" w:hint="default"/>
      </w:rPr>
    </w:lvl>
    <w:lvl w:ilvl="3" w:tplc="3F32E17E" w:tentative="1">
      <w:start w:val="1"/>
      <w:numFmt w:val="bullet"/>
      <w:lvlText w:val=""/>
      <w:lvlJc w:val="left"/>
      <w:pPr>
        <w:ind w:left="2880" w:hanging="360"/>
      </w:pPr>
      <w:rPr>
        <w:rFonts w:ascii="Symbol" w:hAnsi="Symbol" w:hint="default"/>
      </w:rPr>
    </w:lvl>
    <w:lvl w:ilvl="4" w:tplc="54141E9E" w:tentative="1">
      <w:start w:val="1"/>
      <w:numFmt w:val="bullet"/>
      <w:lvlText w:val="o"/>
      <w:lvlJc w:val="left"/>
      <w:pPr>
        <w:ind w:left="3600" w:hanging="360"/>
      </w:pPr>
      <w:rPr>
        <w:rFonts w:ascii="Courier New" w:hAnsi="Courier New" w:cs="Courier New" w:hint="default"/>
      </w:rPr>
    </w:lvl>
    <w:lvl w:ilvl="5" w:tplc="F4064710" w:tentative="1">
      <w:start w:val="1"/>
      <w:numFmt w:val="bullet"/>
      <w:lvlText w:val=""/>
      <w:lvlJc w:val="left"/>
      <w:pPr>
        <w:ind w:left="4320" w:hanging="360"/>
      </w:pPr>
      <w:rPr>
        <w:rFonts w:ascii="Wingdings" w:hAnsi="Wingdings" w:hint="default"/>
      </w:rPr>
    </w:lvl>
    <w:lvl w:ilvl="6" w:tplc="95F6A270" w:tentative="1">
      <w:start w:val="1"/>
      <w:numFmt w:val="bullet"/>
      <w:lvlText w:val=""/>
      <w:lvlJc w:val="left"/>
      <w:pPr>
        <w:ind w:left="5040" w:hanging="360"/>
      </w:pPr>
      <w:rPr>
        <w:rFonts w:ascii="Symbol" w:hAnsi="Symbol" w:hint="default"/>
      </w:rPr>
    </w:lvl>
    <w:lvl w:ilvl="7" w:tplc="47A871EE" w:tentative="1">
      <w:start w:val="1"/>
      <w:numFmt w:val="bullet"/>
      <w:lvlText w:val="o"/>
      <w:lvlJc w:val="left"/>
      <w:pPr>
        <w:ind w:left="5760" w:hanging="360"/>
      </w:pPr>
      <w:rPr>
        <w:rFonts w:ascii="Courier New" w:hAnsi="Courier New" w:cs="Courier New" w:hint="default"/>
      </w:rPr>
    </w:lvl>
    <w:lvl w:ilvl="8" w:tplc="1304C680" w:tentative="1">
      <w:start w:val="1"/>
      <w:numFmt w:val="bullet"/>
      <w:lvlText w:val=""/>
      <w:lvlJc w:val="left"/>
      <w:pPr>
        <w:ind w:left="6480" w:hanging="360"/>
      </w:pPr>
      <w:rPr>
        <w:rFonts w:ascii="Wingdings" w:hAnsi="Wingdings" w:hint="default"/>
      </w:rPr>
    </w:lvl>
  </w:abstractNum>
  <w:abstractNum w:abstractNumId="5">
    <w:nsid w:val="1BAF3FD2"/>
    <w:multiLevelType w:val="hybridMultilevel"/>
    <w:tmpl w:val="01F0D146"/>
    <w:lvl w:ilvl="0" w:tplc="F45C11B0">
      <w:start w:val="1"/>
      <w:numFmt w:val="decimal"/>
      <w:lvlText w:val="%1."/>
      <w:lvlJc w:val="left"/>
      <w:pPr>
        <w:ind w:left="360" w:hanging="360"/>
      </w:pPr>
    </w:lvl>
    <w:lvl w:ilvl="1" w:tplc="E0000F08" w:tentative="1">
      <w:start w:val="1"/>
      <w:numFmt w:val="lowerLetter"/>
      <w:lvlText w:val="%2."/>
      <w:lvlJc w:val="left"/>
      <w:pPr>
        <w:ind w:left="1440" w:hanging="360"/>
      </w:pPr>
    </w:lvl>
    <w:lvl w:ilvl="2" w:tplc="0C2C4E68" w:tentative="1">
      <w:start w:val="1"/>
      <w:numFmt w:val="lowerRoman"/>
      <w:lvlText w:val="%3."/>
      <w:lvlJc w:val="right"/>
      <w:pPr>
        <w:ind w:left="2160" w:hanging="180"/>
      </w:pPr>
    </w:lvl>
    <w:lvl w:ilvl="3" w:tplc="4AE6C282" w:tentative="1">
      <w:start w:val="1"/>
      <w:numFmt w:val="decimal"/>
      <w:lvlText w:val="%4."/>
      <w:lvlJc w:val="left"/>
      <w:pPr>
        <w:ind w:left="2880" w:hanging="360"/>
      </w:pPr>
    </w:lvl>
    <w:lvl w:ilvl="4" w:tplc="8AB82B44" w:tentative="1">
      <w:start w:val="1"/>
      <w:numFmt w:val="lowerLetter"/>
      <w:lvlText w:val="%5."/>
      <w:lvlJc w:val="left"/>
      <w:pPr>
        <w:ind w:left="3600" w:hanging="360"/>
      </w:pPr>
    </w:lvl>
    <w:lvl w:ilvl="5" w:tplc="4058E38E" w:tentative="1">
      <w:start w:val="1"/>
      <w:numFmt w:val="lowerRoman"/>
      <w:lvlText w:val="%6."/>
      <w:lvlJc w:val="right"/>
      <w:pPr>
        <w:ind w:left="4320" w:hanging="180"/>
      </w:pPr>
    </w:lvl>
    <w:lvl w:ilvl="6" w:tplc="48D44A62" w:tentative="1">
      <w:start w:val="1"/>
      <w:numFmt w:val="decimal"/>
      <w:lvlText w:val="%7."/>
      <w:lvlJc w:val="left"/>
      <w:pPr>
        <w:ind w:left="5040" w:hanging="360"/>
      </w:pPr>
    </w:lvl>
    <w:lvl w:ilvl="7" w:tplc="28629A9E" w:tentative="1">
      <w:start w:val="1"/>
      <w:numFmt w:val="lowerLetter"/>
      <w:lvlText w:val="%8."/>
      <w:lvlJc w:val="left"/>
      <w:pPr>
        <w:ind w:left="5760" w:hanging="360"/>
      </w:pPr>
    </w:lvl>
    <w:lvl w:ilvl="8" w:tplc="24EE3428" w:tentative="1">
      <w:start w:val="1"/>
      <w:numFmt w:val="lowerRoman"/>
      <w:lvlText w:val="%9."/>
      <w:lvlJc w:val="right"/>
      <w:pPr>
        <w:ind w:left="6480" w:hanging="180"/>
      </w:pPr>
    </w:lvl>
  </w:abstractNum>
  <w:abstractNum w:abstractNumId="6">
    <w:nsid w:val="1F9419AD"/>
    <w:multiLevelType w:val="hybridMultilevel"/>
    <w:tmpl w:val="9072C82E"/>
    <w:lvl w:ilvl="0" w:tplc="91B40842">
      <w:start w:val="1"/>
      <w:numFmt w:val="bullet"/>
      <w:lvlText w:val=""/>
      <w:lvlJc w:val="left"/>
      <w:pPr>
        <w:ind w:left="1267" w:hanging="360"/>
      </w:pPr>
      <w:rPr>
        <w:rFonts w:ascii="Symbol" w:hAnsi="Symbol" w:hint="default"/>
      </w:rPr>
    </w:lvl>
    <w:lvl w:ilvl="1" w:tplc="487C401C" w:tentative="1">
      <w:start w:val="1"/>
      <w:numFmt w:val="bullet"/>
      <w:lvlText w:val="o"/>
      <w:lvlJc w:val="left"/>
      <w:pPr>
        <w:ind w:left="1987" w:hanging="360"/>
      </w:pPr>
      <w:rPr>
        <w:rFonts w:ascii="Courier New" w:hAnsi="Courier New" w:cs="Courier New" w:hint="default"/>
      </w:rPr>
    </w:lvl>
    <w:lvl w:ilvl="2" w:tplc="E8768458" w:tentative="1">
      <w:start w:val="1"/>
      <w:numFmt w:val="bullet"/>
      <w:lvlText w:val=""/>
      <w:lvlJc w:val="left"/>
      <w:pPr>
        <w:ind w:left="2707" w:hanging="360"/>
      </w:pPr>
      <w:rPr>
        <w:rFonts w:ascii="Wingdings" w:hAnsi="Wingdings" w:hint="default"/>
      </w:rPr>
    </w:lvl>
    <w:lvl w:ilvl="3" w:tplc="B98E20A8" w:tentative="1">
      <w:start w:val="1"/>
      <w:numFmt w:val="bullet"/>
      <w:lvlText w:val=""/>
      <w:lvlJc w:val="left"/>
      <w:pPr>
        <w:ind w:left="3427" w:hanging="360"/>
      </w:pPr>
      <w:rPr>
        <w:rFonts w:ascii="Symbol" w:hAnsi="Symbol" w:hint="default"/>
      </w:rPr>
    </w:lvl>
    <w:lvl w:ilvl="4" w:tplc="51B604D8" w:tentative="1">
      <w:start w:val="1"/>
      <w:numFmt w:val="bullet"/>
      <w:lvlText w:val="o"/>
      <w:lvlJc w:val="left"/>
      <w:pPr>
        <w:ind w:left="4147" w:hanging="360"/>
      </w:pPr>
      <w:rPr>
        <w:rFonts w:ascii="Courier New" w:hAnsi="Courier New" w:cs="Courier New" w:hint="default"/>
      </w:rPr>
    </w:lvl>
    <w:lvl w:ilvl="5" w:tplc="3CC6E344" w:tentative="1">
      <w:start w:val="1"/>
      <w:numFmt w:val="bullet"/>
      <w:lvlText w:val=""/>
      <w:lvlJc w:val="left"/>
      <w:pPr>
        <w:ind w:left="4867" w:hanging="360"/>
      </w:pPr>
      <w:rPr>
        <w:rFonts w:ascii="Wingdings" w:hAnsi="Wingdings" w:hint="default"/>
      </w:rPr>
    </w:lvl>
    <w:lvl w:ilvl="6" w:tplc="6902E272" w:tentative="1">
      <w:start w:val="1"/>
      <w:numFmt w:val="bullet"/>
      <w:lvlText w:val=""/>
      <w:lvlJc w:val="left"/>
      <w:pPr>
        <w:ind w:left="5587" w:hanging="360"/>
      </w:pPr>
      <w:rPr>
        <w:rFonts w:ascii="Symbol" w:hAnsi="Symbol" w:hint="default"/>
      </w:rPr>
    </w:lvl>
    <w:lvl w:ilvl="7" w:tplc="CFBCE848" w:tentative="1">
      <w:start w:val="1"/>
      <w:numFmt w:val="bullet"/>
      <w:lvlText w:val="o"/>
      <w:lvlJc w:val="left"/>
      <w:pPr>
        <w:ind w:left="6307" w:hanging="360"/>
      </w:pPr>
      <w:rPr>
        <w:rFonts w:ascii="Courier New" w:hAnsi="Courier New" w:cs="Courier New" w:hint="default"/>
      </w:rPr>
    </w:lvl>
    <w:lvl w:ilvl="8" w:tplc="CDDCF580" w:tentative="1">
      <w:start w:val="1"/>
      <w:numFmt w:val="bullet"/>
      <w:lvlText w:val=""/>
      <w:lvlJc w:val="left"/>
      <w:pPr>
        <w:ind w:left="7027" w:hanging="360"/>
      </w:pPr>
      <w:rPr>
        <w:rFonts w:ascii="Wingdings" w:hAnsi="Wingdings" w:hint="default"/>
      </w:rPr>
    </w:lvl>
  </w:abstractNum>
  <w:abstractNum w:abstractNumId="7">
    <w:nsid w:val="243C516A"/>
    <w:multiLevelType w:val="hybridMultilevel"/>
    <w:tmpl w:val="17E6177E"/>
    <w:lvl w:ilvl="0" w:tplc="1A4E7B8A">
      <w:start w:val="1"/>
      <w:numFmt w:val="bullet"/>
      <w:lvlText w:val=""/>
      <w:lvlJc w:val="left"/>
      <w:pPr>
        <w:ind w:left="720" w:hanging="360"/>
      </w:pPr>
      <w:rPr>
        <w:rFonts w:ascii="Symbol" w:hAnsi="Symbol" w:hint="default"/>
      </w:rPr>
    </w:lvl>
    <w:lvl w:ilvl="1" w:tplc="C5A01DD8" w:tentative="1">
      <w:start w:val="1"/>
      <w:numFmt w:val="bullet"/>
      <w:lvlText w:val="o"/>
      <w:lvlJc w:val="left"/>
      <w:pPr>
        <w:ind w:left="1440" w:hanging="360"/>
      </w:pPr>
      <w:rPr>
        <w:rFonts w:ascii="Courier New" w:hAnsi="Courier New" w:cs="Courier New" w:hint="default"/>
      </w:rPr>
    </w:lvl>
    <w:lvl w:ilvl="2" w:tplc="4C54C964" w:tentative="1">
      <w:start w:val="1"/>
      <w:numFmt w:val="bullet"/>
      <w:lvlText w:val=""/>
      <w:lvlJc w:val="left"/>
      <w:pPr>
        <w:ind w:left="2160" w:hanging="360"/>
      </w:pPr>
      <w:rPr>
        <w:rFonts w:ascii="Wingdings" w:hAnsi="Wingdings" w:hint="default"/>
      </w:rPr>
    </w:lvl>
    <w:lvl w:ilvl="3" w:tplc="78EEE0EA" w:tentative="1">
      <w:start w:val="1"/>
      <w:numFmt w:val="bullet"/>
      <w:lvlText w:val=""/>
      <w:lvlJc w:val="left"/>
      <w:pPr>
        <w:ind w:left="2880" w:hanging="360"/>
      </w:pPr>
      <w:rPr>
        <w:rFonts w:ascii="Symbol" w:hAnsi="Symbol" w:hint="default"/>
      </w:rPr>
    </w:lvl>
    <w:lvl w:ilvl="4" w:tplc="2EF24800" w:tentative="1">
      <w:start w:val="1"/>
      <w:numFmt w:val="bullet"/>
      <w:lvlText w:val="o"/>
      <w:lvlJc w:val="left"/>
      <w:pPr>
        <w:ind w:left="3600" w:hanging="360"/>
      </w:pPr>
      <w:rPr>
        <w:rFonts w:ascii="Courier New" w:hAnsi="Courier New" w:cs="Courier New" w:hint="default"/>
      </w:rPr>
    </w:lvl>
    <w:lvl w:ilvl="5" w:tplc="B99E7846" w:tentative="1">
      <w:start w:val="1"/>
      <w:numFmt w:val="bullet"/>
      <w:lvlText w:val=""/>
      <w:lvlJc w:val="left"/>
      <w:pPr>
        <w:ind w:left="4320" w:hanging="360"/>
      </w:pPr>
      <w:rPr>
        <w:rFonts w:ascii="Wingdings" w:hAnsi="Wingdings" w:hint="default"/>
      </w:rPr>
    </w:lvl>
    <w:lvl w:ilvl="6" w:tplc="AD480DFC" w:tentative="1">
      <w:start w:val="1"/>
      <w:numFmt w:val="bullet"/>
      <w:lvlText w:val=""/>
      <w:lvlJc w:val="left"/>
      <w:pPr>
        <w:ind w:left="5040" w:hanging="360"/>
      </w:pPr>
      <w:rPr>
        <w:rFonts w:ascii="Symbol" w:hAnsi="Symbol" w:hint="default"/>
      </w:rPr>
    </w:lvl>
    <w:lvl w:ilvl="7" w:tplc="E460F35C" w:tentative="1">
      <w:start w:val="1"/>
      <w:numFmt w:val="bullet"/>
      <w:lvlText w:val="o"/>
      <w:lvlJc w:val="left"/>
      <w:pPr>
        <w:ind w:left="5760" w:hanging="360"/>
      </w:pPr>
      <w:rPr>
        <w:rFonts w:ascii="Courier New" w:hAnsi="Courier New" w:cs="Courier New" w:hint="default"/>
      </w:rPr>
    </w:lvl>
    <w:lvl w:ilvl="8" w:tplc="A6C44B12" w:tentative="1">
      <w:start w:val="1"/>
      <w:numFmt w:val="bullet"/>
      <w:lvlText w:val=""/>
      <w:lvlJc w:val="left"/>
      <w:pPr>
        <w:ind w:left="6480" w:hanging="360"/>
      </w:pPr>
      <w:rPr>
        <w:rFonts w:ascii="Wingdings" w:hAnsi="Wingdings" w:hint="default"/>
      </w:rPr>
    </w:lvl>
  </w:abstractNum>
  <w:abstractNum w:abstractNumId="8">
    <w:nsid w:val="2443514C"/>
    <w:multiLevelType w:val="hybridMultilevel"/>
    <w:tmpl w:val="8B5267DE"/>
    <w:lvl w:ilvl="0" w:tplc="3FF64C72">
      <w:start w:val="1"/>
      <w:numFmt w:val="bullet"/>
      <w:lvlText w:val=""/>
      <w:lvlJc w:val="left"/>
      <w:pPr>
        <w:ind w:left="787" w:hanging="360"/>
      </w:pPr>
      <w:rPr>
        <w:rFonts w:ascii="Symbol" w:hAnsi="Symbol" w:hint="default"/>
      </w:rPr>
    </w:lvl>
    <w:lvl w:ilvl="1" w:tplc="16A03F76" w:tentative="1">
      <w:start w:val="1"/>
      <w:numFmt w:val="bullet"/>
      <w:lvlText w:val="o"/>
      <w:lvlJc w:val="left"/>
      <w:pPr>
        <w:ind w:left="1507" w:hanging="360"/>
      </w:pPr>
      <w:rPr>
        <w:rFonts w:ascii="Courier New" w:hAnsi="Courier New" w:cs="Courier New" w:hint="default"/>
      </w:rPr>
    </w:lvl>
    <w:lvl w:ilvl="2" w:tplc="E2B02082" w:tentative="1">
      <w:start w:val="1"/>
      <w:numFmt w:val="bullet"/>
      <w:lvlText w:val=""/>
      <w:lvlJc w:val="left"/>
      <w:pPr>
        <w:ind w:left="2227" w:hanging="360"/>
      </w:pPr>
      <w:rPr>
        <w:rFonts w:ascii="Wingdings" w:hAnsi="Wingdings" w:hint="default"/>
      </w:rPr>
    </w:lvl>
    <w:lvl w:ilvl="3" w:tplc="8EFC065E" w:tentative="1">
      <w:start w:val="1"/>
      <w:numFmt w:val="bullet"/>
      <w:lvlText w:val=""/>
      <w:lvlJc w:val="left"/>
      <w:pPr>
        <w:ind w:left="2947" w:hanging="360"/>
      </w:pPr>
      <w:rPr>
        <w:rFonts w:ascii="Symbol" w:hAnsi="Symbol" w:hint="default"/>
      </w:rPr>
    </w:lvl>
    <w:lvl w:ilvl="4" w:tplc="AB2079FC" w:tentative="1">
      <w:start w:val="1"/>
      <w:numFmt w:val="bullet"/>
      <w:lvlText w:val="o"/>
      <w:lvlJc w:val="left"/>
      <w:pPr>
        <w:ind w:left="3667" w:hanging="360"/>
      </w:pPr>
      <w:rPr>
        <w:rFonts w:ascii="Courier New" w:hAnsi="Courier New" w:cs="Courier New" w:hint="default"/>
      </w:rPr>
    </w:lvl>
    <w:lvl w:ilvl="5" w:tplc="2A5A1A3E" w:tentative="1">
      <w:start w:val="1"/>
      <w:numFmt w:val="bullet"/>
      <w:lvlText w:val=""/>
      <w:lvlJc w:val="left"/>
      <w:pPr>
        <w:ind w:left="4387" w:hanging="360"/>
      </w:pPr>
      <w:rPr>
        <w:rFonts w:ascii="Wingdings" w:hAnsi="Wingdings" w:hint="default"/>
      </w:rPr>
    </w:lvl>
    <w:lvl w:ilvl="6" w:tplc="4630FEC4" w:tentative="1">
      <w:start w:val="1"/>
      <w:numFmt w:val="bullet"/>
      <w:lvlText w:val=""/>
      <w:lvlJc w:val="left"/>
      <w:pPr>
        <w:ind w:left="5107" w:hanging="360"/>
      </w:pPr>
      <w:rPr>
        <w:rFonts w:ascii="Symbol" w:hAnsi="Symbol" w:hint="default"/>
      </w:rPr>
    </w:lvl>
    <w:lvl w:ilvl="7" w:tplc="5352FA2C" w:tentative="1">
      <w:start w:val="1"/>
      <w:numFmt w:val="bullet"/>
      <w:lvlText w:val="o"/>
      <w:lvlJc w:val="left"/>
      <w:pPr>
        <w:ind w:left="5827" w:hanging="360"/>
      </w:pPr>
      <w:rPr>
        <w:rFonts w:ascii="Courier New" w:hAnsi="Courier New" w:cs="Courier New" w:hint="default"/>
      </w:rPr>
    </w:lvl>
    <w:lvl w:ilvl="8" w:tplc="2FE0EF0A" w:tentative="1">
      <w:start w:val="1"/>
      <w:numFmt w:val="bullet"/>
      <w:lvlText w:val=""/>
      <w:lvlJc w:val="left"/>
      <w:pPr>
        <w:ind w:left="6547" w:hanging="360"/>
      </w:pPr>
      <w:rPr>
        <w:rFonts w:ascii="Wingdings" w:hAnsi="Wingdings" w:hint="default"/>
      </w:rPr>
    </w:lvl>
  </w:abstractNum>
  <w:abstractNum w:abstractNumId="9">
    <w:nsid w:val="2A610131"/>
    <w:multiLevelType w:val="hybridMultilevel"/>
    <w:tmpl w:val="EBA4ACFE"/>
    <w:lvl w:ilvl="0" w:tplc="C6B8FA26">
      <w:start w:val="1"/>
      <w:numFmt w:val="bullet"/>
      <w:lvlText w:val=""/>
      <w:lvlJc w:val="left"/>
      <w:pPr>
        <w:tabs>
          <w:tab w:val="num" w:pos="720"/>
        </w:tabs>
        <w:ind w:left="720" w:hanging="360"/>
      </w:pPr>
      <w:rPr>
        <w:rFonts w:ascii="Symbol" w:hAnsi="Symbol" w:cs="Times New Roman" w:hint="default"/>
      </w:rPr>
    </w:lvl>
    <w:lvl w:ilvl="1" w:tplc="1500EE42">
      <w:start w:val="1"/>
      <w:numFmt w:val="bullet"/>
      <w:lvlText w:val="o"/>
      <w:lvlJc w:val="left"/>
      <w:pPr>
        <w:tabs>
          <w:tab w:val="num" w:pos="1440"/>
        </w:tabs>
        <w:ind w:left="1440" w:hanging="360"/>
      </w:pPr>
      <w:rPr>
        <w:rFonts w:ascii="Courier New" w:hAnsi="Courier New" w:cs="Courier New" w:hint="default"/>
      </w:rPr>
    </w:lvl>
    <w:lvl w:ilvl="2" w:tplc="F884A8D4">
      <w:start w:val="1"/>
      <w:numFmt w:val="bullet"/>
      <w:lvlText w:val=""/>
      <w:lvlJc w:val="left"/>
      <w:pPr>
        <w:tabs>
          <w:tab w:val="num" w:pos="2160"/>
        </w:tabs>
        <w:ind w:left="2160" w:hanging="360"/>
      </w:pPr>
      <w:rPr>
        <w:rFonts w:ascii="Wingdings" w:hAnsi="Wingdings" w:cs="Times New Roman" w:hint="default"/>
      </w:rPr>
    </w:lvl>
    <w:lvl w:ilvl="3" w:tplc="693EF58A">
      <w:start w:val="1"/>
      <w:numFmt w:val="bullet"/>
      <w:lvlText w:val=""/>
      <w:lvlJc w:val="left"/>
      <w:pPr>
        <w:tabs>
          <w:tab w:val="num" w:pos="2880"/>
        </w:tabs>
        <w:ind w:left="2880" w:hanging="360"/>
      </w:pPr>
      <w:rPr>
        <w:rFonts w:ascii="Symbol" w:hAnsi="Symbol" w:cs="Times New Roman" w:hint="default"/>
      </w:rPr>
    </w:lvl>
    <w:lvl w:ilvl="4" w:tplc="39F4ABC2">
      <w:start w:val="1"/>
      <w:numFmt w:val="bullet"/>
      <w:lvlText w:val="o"/>
      <w:lvlJc w:val="left"/>
      <w:pPr>
        <w:tabs>
          <w:tab w:val="num" w:pos="3600"/>
        </w:tabs>
        <w:ind w:left="3600" w:hanging="360"/>
      </w:pPr>
      <w:rPr>
        <w:rFonts w:ascii="Courier New" w:hAnsi="Courier New" w:cs="Courier New" w:hint="default"/>
      </w:rPr>
    </w:lvl>
    <w:lvl w:ilvl="5" w:tplc="BB2C3152">
      <w:start w:val="1"/>
      <w:numFmt w:val="bullet"/>
      <w:lvlText w:val=""/>
      <w:lvlJc w:val="left"/>
      <w:pPr>
        <w:tabs>
          <w:tab w:val="num" w:pos="4320"/>
        </w:tabs>
        <w:ind w:left="4320" w:hanging="360"/>
      </w:pPr>
      <w:rPr>
        <w:rFonts w:ascii="Wingdings" w:hAnsi="Wingdings" w:cs="Times New Roman" w:hint="default"/>
      </w:rPr>
    </w:lvl>
    <w:lvl w:ilvl="6" w:tplc="5E0411E2">
      <w:start w:val="1"/>
      <w:numFmt w:val="bullet"/>
      <w:lvlText w:val=""/>
      <w:lvlJc w:val="left"/>
      <w:pPr>
        <w:tabs>
          <w:tab w:val="num" w:pos="5040"/>
        </w:tabs>
        <w:ind w:left="5040" w:hanging="360"/>
      </w:pPr>
      <w:rPr>
        <w:rFonts w:ascii="Symbol" w:hAnsi="Symbol" w:cs="Times New Roman" w:hint="default"/>
      </w:rPr>
    </w:lvl>
    <w:lvl w:ilvl="7" w:tplc="78585752">
      <w:start w:val="1"/>
      <w:numFmt w:val="bullet"/>
      <w:lvlText w:val="o"/>
      <w:lvlJc w:val="left"/>
      <w:pPr>
        <w:tabs>
          <w:tab w:val="num" w:pos="5760"/>
        </w:tabs>
        <w:ind w:left="5760" w:hanging="360"/>
      </w:pPr>
      <w:rPr>
        <w:rFonts w:ascii="Courier New" w:hAnsi="Courier New" w:cs="Courier New" w:hint="default"/>
      </w:rPr>
    </w:lvl>
    <w:lvl w:ilvl="8" w:tplc="39F86CE4">
      <w:start w:val="1"/>
      <w:numFmt w:val="bullet"/>
      <w:lvlText w:val=""/>
      <w:lvlJc w:val="left"/>
      <w:pPr>
        <w:tabs>
          <w:tab w:val="num" w:pos="6480"/>
        </w:tabs>
        <w:ind w:left="6480" w:hanging="360"/>
      </w:pPr>
      <w:rPr>
        <w:rFonts w:ascii="Wingdings" w:hAnsi="Wingdings" w:cs="Times New Roman" w:hint="default"/>
      </w:rPr>
    </w:lvl>
  </w:abstractNum>
  <w:abstractNum w:abstractNumId="10">
    <w:nsid w:val="2ECE5B35"/>
    <w:multiLevelType w:val="hybridMultilevel"/>
    <w:tmpl w:val="064E40B4"/>
    <w:lvl w:ilvl="0" w:tplc="A44EB80C">
      <w:start w:val="1"/>
      <w:numFmt w:val="bullet"/>
      <w:pStyle w:val="headernew"/>
      <w:lvlText w:val=""/>
      <w:lvlJc w:val="left"/>
      <w:pPr>
        <w:tabs>
          <w:tab w:val="num" w:pos="720"/>
        </w:tabs>
        <w:ind w:left="720" w:hanging="360"/>
      </w:pPr>
      <w:rPr>
        <w:rFonts w:ascii="Symbol" w:hAnsi="Symbol" w:hint="default"/>
      </w:rPr>
    </w:lvl>
    <w:lvl w:ilvl="1" w:tplc="486485D6" w:tentative="1">
      <w:start w:val="1"/>
      <w:numFmt w:val="lowerLetter"/>
      <w:lvlText w:val="%2."/>
      <w:lvlJc w:val="left"/>
      <w:pPr>
        <w:tabs>
          <w:tab w:val="num" w:pos="1440"/>
        </w:tabs>
        <w:ind w:left="1440" w:hanging="360"/>
      </w:pPr>
    </w:lvl>
    <w:lvl w:ilvl="2" w:tplc="DE5C2F26" w:tentative="1">
      <w:start w:val="1"/>
      <w:numFmt w:val="lowerRoman"/>
      <w:lvlText w:val="%3."/>
      <w:lvlJc w:val="right"/>
      <w:pPr>
        <w:tabs>
          <w:tab w:val="num" w:pos="2160"/>
        </w:tabs>
        <w:ind w:left="2160" w:hanging="180"/>
      </w:pPr>
    </w:lvl>
    <w:lvl w:ilvl="3" w:tplc="501A605C" w:tentative="1">
      <w:start w:val="1"/>
      <w:numFmt w:val="decimal"/>
      <w:lvlText w:val="%4."/>
      <w:lvlJc w:val="left"/>
      <w:pPr>
        <w:tabs>
          <w:tab w:val="num" w:pos="2880"/>
        </w:tabs>
        <w:ind w:left="2880" w:hanging="360"/>
      </w:pPr>
    </w:lvl>
    <w:lvl w:ilvl="4" w:tplc="01BAAB72" w:tentative="1">
      <w:start w:val="1"/>
      <w:numFmt w:val="lowerLetter"/>
      <w:lvlText w:val="%5."/>
      <w:lvlJc w:val="left"/>
      <w:pPr>
        <w:tabs>
          <w:tab w:val="num" w:pos="3600"/>
        </w:tabs>
        <w:ind w:left="3600" w:hanging="360"/>
      </w:pPr>
    </w:lvl>
    <w:lvl w:ilvl="5" w:tplc="9E8A97AE" w:tentative="1">
      <w:start w:val="1"/>
      <w:numFmt w:val="lowerRoman"/>
      <w:lvlText w:val="%6."/>
      <w:lvlJc w:val="right"/>
      <w:pPr>
        <w:tabs>
          <w:tab w:val="num" w:pos="4320"/>
        </w:tabs>
        <w:ind w:left="4320" w:hanging="180"/>
      </w:pPr>
    </w:lvl>
    <w:lvl w:ilvl="6" w:tplc="71FEA5C0" w:tentative="1">
      <w:start w:val="1"/>
      <w:numFmt w:val="decimal"/>
      <w:lvlText w:val="%7."/>
      <w:lvlJc w:val="left"/>
      <w:pPr>
        <w:tabs>
          <w:tab w:val="num" w:pos="5040"/>
        </w:tabs>
        <w:ind w:left="5040" w:hanging="360"/>
      </w:pPr>
    </w:lvl>
    <w:lvl w:ilvl="7" w:tplc="2B3E714C" w:tentative="1">
      <w:start w:val="1"/>
      <w:numFmt w:val="lowerLetter"/>
      <w:lvlText w:val="%8."/>
      <w:lvlJc w:val="left"/>
      <w:pPr>
        <w:tabs>
          <w:tab w:val="num" w:pos="5760"/>
        </w:tabs>
        <w:ind w:left="5760" w:hanging="360"/>
      </w:pPr>
    </w:lvl>
    <w:lvl w:ilvl="8" w:tplc="0E6ED94A" w:tentative="1">
      <w:start w:val="1"/>
      <w:numFmt w:val="lowerRoman"/>
      <w:lvlText w:val="%9."/>
      <w:lvlJc w:val="right"/>
      <w:pPr>
        <w:tabs>
          <w:tab w:val="num" w:pos="6480"/>
        </w:tabs>
        <w:ind w:left="6480" w:hanging="180"/>
      </w:pPr>
    </w:lvl>
  </w:abstractNum>
  <w:abstractNum w:abstractNumId="11">
    <w:nsid w:val="2F771A83"/>
    <w:multiLevelType w:val="hybridMultilevel"/>
    <w:tmpl w:val="75F6EFA2"/>
    <w:lvl w:ilvl="0" w:tplc="48A0848C">
      <w:start w:val="1"/>
      <w:numFmt w:val="decimal"/>
      <w:lvlText w:val="%1."/>
      <w:lvlJc w:val="left"/>
      <w:pPr>
        <w:tabs>
          <w:tab w:val="num" w:pos="360"/>
        </w:tabs>
        <w:ind w:left="360" w:hanging="360"/>
      </w:pPr>
      <w:rPr>
        <w:rFonts w:hint="default"/>
        <w:sz w:val="20"/>
        <w:szCs w:val="20"/>
      </w:rPr>
    </w:lvl>
    <w:lvl w:ilvl="1" w:tplc="6E0C507A" w:tentative="1">
      <w:start w:val="1"/>
      <w:numFmt w:val="bullet"/>
      <w:lvlText w:val="o"/>
      <w:lvlJc w:val="left"/>
      <w:pPr>
        <w:ind w:left="1440" w:hanging="360"/>
      </w:pPr>
      <w:rPr>
        <w:rFonts w:ascii="Courier New" w:hAnsi="Courier New" w:cs="Courier New" w:hint="default"/>
      </w:rPr>
    </w:lvl>
    <w:lvl w:ilvl="2" w:tplc="A718EC78" w:tentative="1">
      <w:start w:val="1"/>
      <w:numFmt w:val="bullet"/>
      <w:lvlText w:val=""/>
      <w:lvlJc w:val="left"/>
      <w:pPr>
        <w:ind w:left="2160" w:hanging="360"/>
      </w:pPr>
      <w:rPr>
        <w:rFonts w:ascii="Wingdings" w:hAnsi="Wingdings" w:hint="default"/>
      </w:rPr>
    </w:lvl>
    <w:lvl w:ilvl="3" w:tplc="5E1E42C2" w:tentative="1">
      <w:start w:val="1"/>
      <w:numFmt w:val="bullet"/>
      <w:lvlText w:val=""/>
      <w:lvlJc w:val="left"/>
      <w:pPr>
        <w:ind w:left="2880" w:hanging="360"/>
      </w:pPr>
      <w:rPr>
        <w:rFonts w:ascii="Symbol" w:hAnsi="Symbol" w:hint="default"/>
      </w:rPr>
    </w:lvl>
    <w:lvl w:ilvl="4" w:tplc="95845CAE" w:tentative="1">
      <w:start w:val="1"/>
      <w:numFmt w:val="bullet"/>
      <w:lvlText w:val="o"/>
      <w:lvlJc w:val="left"/>
      <w:pPr>
        <w:ind w:left="3600" w:hanging="360"/>
      </w:pPr>
      <w:rPr>
        <w:rFonts w:ascii="Courier New" w:hAnsi="Courier New" w:cs="Courier New" w:hint="default"/>
      </w:rPr>
    </w:lvl>
    <w:lvl w:ilvl="5" w:tplc="E9E0E1CA" w:tentative="1">
      <w:start w:val="1"/>
      <w:numFmt w:val="bullet"/>
      <w:lvlText w:val=""/>
      <w:lvlJc w:val="left"/>
      <w:pPr>
        <w:ind w:left="4320" w:hanging="360"/>
      </w:pPr>
      <w:rPr>
        <w:rFonts w:ascii="Wingdings" w:hAnsi="Wingdings" w:hint="default"/>
      </w:rPr>
    </w:lvl>
    <w:lvl w:ilvl="6" w:tplc="C694BB0A" w:tentative="1">
      <w:start w:val="1"/>
      <w:numFmt w:val="bullet"/>
      <w:lvlText w:val=""/>
      <w:lvlJc w:val="left"/>
      <w:pPr>
        <w:ind w:left="5040" w:hanging="360"/>
      </w:pPr>
      <w:rPr>
        <w:rFonts w:ascii="Symbol" w:hAnsi="Symbol" w:hint="default"/>
      </w:rPr>
    </w:lvl>
    <w:lvl w:ilvl="7" w:tplc="E5824692" w:tentative="1">
      <w:start w:val="1"/>
      <w:numFmt w:val="bullet"/>
      <w:lvlText w:val="o"/>
      <w:lvlJc w:val="left"/>
      <w:pPr>
        <w:ind w:left="5760" w:hanging="360"/>
      </w:pPr>
      <w:rPr>
        <w:rFonts w:ascii="Courier New" w:hAnsi="Courier New" w:cs="Courier New" w:hint="default"/>
      </w:rPr>
    </w:lvl>
    <w:lvl w:ilvl="8" w:tplc="E576853C" w:tentative="1">
      <w:start w:val="1"/>
      <w:numFmt w:val="bullet"/>
      <w:lvlText w:val=""/>
      <w:lvlJc w:val="left"/>
      <w:pPr>
        <w:ind w:left="6480" w:hanging="360"/>
      </w:pPr>
      <w:rPr>
        <w:rFonts w:ascii="Wingdings" w:hAnsi="Wingdings" w:hint="default"/>
      </w:rPr>
    </w:lvl>
  </w:abstractNum>
  <w:abstractNum w:abstractNumId="12">
    <w:nsid w:val="39081678"/>
    <w:multiLevelType w:val="hybridMultilevel"/>
    <w:tmpl w:val="3A04F5E0"/>
    <w:lvl w:ilvl="0" w:tplc="721C2A24">
      <w:start w:val="1"/>
      <w:numFmt w:val="bullet"/>
      <w:lvlText w:val=""/>
      <w:lvlJc w:val="left"/>
      <w:pPr>
        <w:ind w:left="720" w:hanging="360"/>
      </w:pPr>
      <w:rPr>
        <w:rFonts w:ascii="Symbol" w:hAnsi="Symbol" w:hint="default"/>
      </w:rPr>
    </w:lvl>
    <w:lvl w:ilvl="1" w:tplc="ED4E7108">
      <w:start w:val="1"/>
      <w:numFmt w:val="bullet"/>
      <w:lvlText w:val="o"/>
      <w:lvlJc w:val="left"/>
      <w:pPr>
        <w:ind w:left="1440" w:hanging="360"/>
      </w:pPr>
      <w:rPr>
        <w:rFonts w:ascii="Courier New" w:hAnsi="Courier New" w:cs="Courier New" w:hint="default"/>
      </w:rPr>
    </w:lvl>
    <w:lvl w:ilvl="2" w:tplc="ADDC846E" w:tentative="1">
      <w:start w:val="1"/>
      <w:numFmt w:val="bullet"/>
      <w:lvlText w:val=""/>
      <w:lvlJc w:val="left"/>
      <w:pPr>
        <w:ind w:left="2160" w:hanging="360"/>
      </w:pPr>
      <w:rPr>
        <w:rFonts w:ascii="Wingdings" w:hAnsi="Wingdings" w:hint="default"/>
      </w:rPr>
    </w:lvl>
    <w:lvl w:ilvl="3" w:tplc="118EEF2E" w:tentative="1">
      <w:start w:val="1"/>
      <w:numFmt w:val="bullet"/>
      <w:lvlText w:val=""/>
      <w:lvlJc w:val="left"/>
      <w:pPr>
        <w:ind w:left="2880" w:hanging="360"/>
      </w:pPr>
      <w:rPr>
        <w:rFonts w:ascii="Symbol" w:hAnsi="Symbol" w:hint="default"/>
      </w:rPr>
    </w:lvl>
    <w:lvl w:ilvl="4" w:tplc="68BED0FE" w:tentative="1">
      <w:start w:val="1"/>
      <w:numFmt w:val="bullet"/>
      <w:lvlText w:val="o"/>
      <w:lvlJc w:val="left"/>
      <w:pPr>
        <w:ind w:left="3600" w:hanging="360"/>
      </w:pPr>
      <w:rPr>
        <w:rFonts w:ascii="Courier New" w:hAnsi="Courier New" w:cs="Courier New" w:hint="default"/>
      </w:rPr>
    </w:lvl>
    <w:lvl w:ilvl="5" w:tplc="3A80C244" w:tentative="1">
      <w:start w:val="1"/>
      <w:numFmt w:val="bullet"/>
      <w:lvlText w:val=""/>
      <w:lvlJc w:val="left"/>
      <w:pPr>
        <w:ind w:left="4320" w:hanging="360"/>
      </w:pPr>
      <w:rPr>
        <w:rFonts w:ascii="Wingdings" w:hAnsi="Wingdings" w:hint="default"/>
      </w:rPr>
    </w:lvl>
    <w:lvl w:ilvl="6" w:tplc="2822E924" w:tentative="1">
      <w:start w:val="1"/>
      <w:numFmt w:val="bullet"/>
      <w:lvlText w:val=""/>
      <w:lvlJc w:val="left"/>
      <w:pPr>
        <w:ind w:left="5040" w:hanging="360"/>
      </w:pPr>
      <w:rPr>
        <w:rFonts w:ascii="Symbol" w:hAnsi="Symbol" w:hint="default"/>
      </w:rPr>
    </w:lvl>
    <w:lvl w:ilvl="7" w:tplc="8B604546" w:tentative="1">
      <w:start w:val="1"/>
      <w:numFmt w:val="bullet"/>
      <w:lvlText w:val="o"/>
      <w:lvlJc w:val="left"/>
      <w:pPr>
        <w:ind w:left="5760" w:hanging="360"/>
      </w:pPr>
      <w:rPr>
        <w:rFonts w:ascii="Courier New" w:hAnsi="Courier New" w:cs="Courier New" w:hint="default"/>
      </w:rPr>
    </w:lvl>
    <w:lvl w:ilvl="8" w:tplc="FF203C26" w:tentative="1">
      <w:start w:val="1"/>
      <w:numFmt w:val="bullet"/>
      <w:lvlText w:val=""/>
      <w:lvlJc w:val="left"/>
      <w:pPr>
        <w:ind w:left="6480" w:hanging="360"/>
      </w:pPr>
      <w:rPr>
        <w:rFonts w:ascii="Wingdings" w:hAnsi="Wingdings" w:hint="default"/>
      </w:rPr>
    </w:lvl>
  </w:abstractNum>
  <w:abstractNum w:abstractNumId="13">
    <w:nsid w:val="39830939"/>
    <w:multiLevelType w:val="hybridMultilevel"/>
    <w:tmpl w:val="F55422E0"/>
    <w:lvl w:ilvl="0" w:tplc="6986A16A">
      <w:start w:val="1"/>
      <w:numFmt w:val="bullet"/>
      <w:lvlText w:val=""/>
      <w:lvlJc w:val="left"/>
      <w:pPr>
        <w:ind w:left="720" w:hanging="360"/>
      </w:pPr>
      <w:rPr>
        <w:rFonts w:ascii="Symbol" w:hAnsi="Symbol" w:hint="default"/>
        <w:sz w:val="24"/>
        <w:szCs w:val="24"/>
      </w:rPr>
    </w:lvl>
    <w:lvl w:ilvl="1" w:tplc="F024144A" w:tentative="1">
      <w:start w:val="1"/>
      <w:numFmt w:val="bullet"/>
      <w:lvlText w:val="o"/>
      <w:lvlJc w:val="left"/>
      <w:pPr>
        <w:ind w:left="1440" w:hanging="360"/>
      </w:pPr>
      <w:rPr>
        <w:rFonts w:ascii="Courier New" w:hAnsi="Courier New" w:cs="Courier New" w:hint="default"/>
      </w:rPr>
    </w:lvl>
    <w:lvl w:ilvl="2" w:tplc="D4D479AA" w:tentative="1">
      <w:start w:val="1"/>
      <w:numFmt w:val="bullet"/>
      <w:lvlText w:val=""/>
      <w:lvlJc w:val="left"/>
      <w:pPr>
        <w:ind w:left="2160" w:hanging="360"/>
      </w:pPr>
      <w:rPr>
        <w:rFonts w:ascii="Wingdings" w:hAnsi="Wingdings" w:hint="default"/>
      </w:rPr>
    </w:lvl>
    <w:lvl w:ilvl="3" w:tplc="E334E14E" w:tentative="1">
      <w:start w:val="1"/>
      <w:numFmt w:val="bullet"/>
      <w:lvlText w:val=""/>
      <w:lvlJc w:val="left"/>
      <w:pPr>
        <w:ind w:left="2880" w:hanging="360"/>
      </w:pPr>
      <w:rPr>
        <w:rFonts w:ascii="Symbol" w:hAnsi="Symbol" w:hint="default"/>
      </w:rPr>
    </w:lvl>
    <w:lvl w:ilvl="4" w:tplc="F412ED12" w:tentative="1">
      <w:start w:val="1"/>
      <w:numFmt w:val="bullet"/>
      <w:lvlText w:val="o"/>
      <w:lvlJc w:val="left"/>
      <w:pPr>
        <w:ind w:left="3600" w:hanging="360"/>
      </w:pPr>
      <w:rPr>
        <w:rFonts w:ascii="Courier New" w:hAnsi="Courier New" w:cs="Courier New" w:hint="default"/>
      </w:rPr>
    </w:lvl>
    <w:lvl w:ilvl="5" w:tplc="70969302" w:tentative="1">
      <w:start w:val="1"/>
      <w:numFmt w:val="bullet"/>
      <w:lvlText w:val=""/>
      <w:lvlJc w:val="left"/>
      <w:pPr>
        <w:ind w:left="4320" w:hanging="360"/>
      </w:pPr>
      <w:rPr>
        <w:rFonts w:ascii="Wingdings" w:hAnsi="Wingdings" w:hint="default"/>
      </w:rPr>
    </w:lvl>
    <w:lvl w:ilvl="6" w:tplc="195C238C" w:tentative="1">
      <w:start w:val="1"/>
      <w:numFmt w:val="bullet"/>
      <w:lvlText w:val=""/>
      <w:lvlJc w:val="left"/>
      <w:pPr>
        <w:ind w:left="5040" w:hanging="360"/>
      </w:pPr>
      <w:rPr>
        <w:rFonts w:ascii="Symbol" w:hAnsi="Symbol" w:hint="default"/>
      </w:rPr>
    </w:lvl>
    <w:lvl w:ilvl="7" w:tplc="0A0CF1B6" w:tentative="1">
      <w:start w:val="1"/>
      <w:numFmt w:val="bullet"/>
      <w:lvlText w:val="o"/>
      <w:lvlJc w:val="left"/>
      <w:pPr>
        <w:ind w:left="5760" w:hanging="360"/>
      </w:pPr>
      <w:rPr>
        <w:rFonts w:ascii="Courier New" w:hAnsi="Courier New" w:cs="Courier New" w:hint="default"/>
      </w:rPr>
    </w:lvl>
    <w:lvl w:ilvl="8" w:tplc="67C44112" w:tentative="1">
      <w:start w:val="1"/>
      <w:numFmt w:val="bullet"/>
      <w:lvlText w:val=""/>
      <w:lvlJc w:val="left"/>
      <w:pPr>
        <w:ind w:left="6480" w:hanging="360"/>
      </w:pPr>
      <w:rPr>
        <w:rFonts w:ascii="Wingdings" w:hAnsi="Wingdings" w:hint="default"/>
      </w:rPr>
    </w:lvl>
  </w:abstractNum>
  <w:abstractNum w:abstractNumId="14">
    <w:nsid w:val="3F5904C4"/>
    <w:multiLevelType w:val="hybridMultilevel"/>
    <w:tmpl w:val="F01E612C"/>
    <w:lvl w:ilvl="0" w:tplc="83D2763E">
      <w:start w:val="1"/>
      <w:numFmt w:val="bullet"/>
      <w:lvlText w:val=""/>
      <w:lvlJc w:val="left"/>
      <w:pPr>
        <w:ind w:left="360" w:hanging="360"/>
      </w:pPr>
      <w:rPr>
        <w:rFonts w:ascii="Wingdings" w:hAnsi="Wingdings" w:hint="default"/>
      </w:rPr>
    </w:lvl>
    <w:lvl w:ilvl="1" w:tplc="8F8099EE" w:tentative="1">
      <w:start w:val="1"/>
      <w:numFmt w:val="bullet"/>
      <w:lvlText w:val="o"/>
      <w:lvlJc w:val="left"/>
      <w:pPr>
        <w:ind w:left="1080" w:hanging="360"/>
      </w:pPr>
      <w:rPr>
        <w:rFonts w:ascii="Courier New" w:hAnsi="Courier New" w:cs="Courier New" w:hint="default"/>
      </w:rPr>
    </w:lvl>
    <w:lvl w:ilvl="2" w:tplc="BC103A82" w:tentative="1">
      <w:start w:val="1"/>
      <w:numFmt w:val="bullet"/>
      <w:lvlText w:val=""/>
      <w:lvlJc w:val="left"/>
      <w:pPr>
        <w:ind w:left="1800" w:hanging="360"/>
      </w:pPr>
      <w:rPr>
        <w:rFonts w:ascii="Wingdings" w:hAnsi="Wingdings" w:hint="default"/>
      </w:rPr>
    </w:lvl>
    <w:lvl w:ilvl="3" w:tplc="FCB682EC" w:tentative="1">
      <w:start w:val="1"/>
      <w:numFmt w:val="bullet"/>
      <w:lvlText w:val=""/>
      <w:lvlJc w:val="left"/>
      <w:pPr>
        <w:ind w:left="2520" w:hanging="360"/>
      </w:pPr>
      <w:rPr>
        <w:rFonts w:ascii="Symbol" w:hAnsi="Symbol" w:hint="default"/>
      </w:rPr>
    </w:lvl>
    <w:lvl w:ilvl="4" w:tplc="F768F5C4" w:tentative="1">
      <w:start w:val="1"/>
      <w:numFmt w:val="bullet"/>
      <w:lvlText w:val="o"/>
      <w:lvlJc w:val="left"/>
      <w:pPr>
        <w:ind w:left="3240" w:hanging="360"/>
      </w:pPr>
      <w:rPr>
        <w:rFonts w:ascii="Courier New" w:hAnsi="Courier New" w:cs="Courier New" w:hint="default"/>
      </w:rPr>
    </w:lvl>
    <w:lvl w:ilvl="5" w:tplc="240669AE" w:tentative="1">
      <w:start w:val="1"/>
      <w:numFmt w:val="bullet"/>
      <w:lvlText w:val=""/>
      <w:lvlJc w:val="left"/>
      <w:pPr>
        <w:ind w:left="3960" w:hanging="360"/>
      </w:pPr>
      <w:rPr>
        <w:rFonts w:ascii="Wingdings" w:hAnsi="Wingdings" w:hint="default"/>
      </w:rPr>
    </w:lvl>
    <w:lvl w:ilvl="6" w:tplc="CF7EC0F2" w:tentative="1">
      <w:start w:val="1"/>
      <w:numFmt w:val="bullet"/>
      <w:lvlText w:val=""/>
      <w:lvlJc w:val="left"/>
      <w:pPr>
        <w:ind w:left="4680" w:hanging="360"/>
      </w:pPr>
      <w:rPr>
        <w:rFonts w:ascii="Symbol" w:hAnsi="Symbol" w:hint="default"/>
      </w:rPr>
    </w:lvl>
    <w:lvl w:ilvl="7" w:tplc="810E695E" w:tentative="1">
      <w:start w:val="1"/>
      <w:numFmt w:val="bullet"/>
      <w:lvlText w:val="o"/>
      <w:lvlJc w:val="left"/>
      <w:pPr>
        <w:ind w:left="5400" w:hanging="360"/>
      </w:pPr>
      <w:rPr>
        <w:rFonts w:ascii="Courier New" w:hAnsi="Courier New" w:cs="Courier New" w:hint="default"/>
      </w:rPr>
    </w:lvl>
    <w:lvl w:ilvl="8" w:tplc="C868B79C" w:tentative="1">
      <w:start w:val="1"/>
      <w:numFmt w:val="bullet"/>
      <w:lvlText w:val=""/>
      <w:lvlJc w:val="left"/>
      <w:pPr>
        <w:ind w:left="6120" w:hanging="360"/>
      </w:pPr>
      <w:rPr>
        <w:rFonts w:ascii="Wingdings" w:hAnsi="Wingdings" w:hint="default"/>
      </w:rPr>
    </w:lvl>
  </w:abstractNum>
  <w:abstractNum w:abstractNumId="15">
    <w:nsid w:val="45870545"/>
    <w:multiLevelType w:val="hybridMultilevel"/>
    <w:tmpl w:val="162C0C88"/>
    <w:lvl w:ilvl="0" w:tplc="D5E40E56">
      <w:start w:val="1"/>
      <w:numFmt w:val="bullet"/>
      <w:lvlText w:val=""/>
      <w:lvlJc w:val="left"/>
      <w:pPr>
        <w:tabs>
          <w:tab w:val="num" w:pos="360"/>
        </w:tabs>
        <w:ind w:left="360" w:hanging="360"/>
      </w:pPr>
      <w:rPr>
        <w:rFonts w:ascii="Wingdings" w:hAnsi="Wingdings" w:hint="default"/>
        <w:sz w:val="20"/>
        <w:szCs w:val="20"/>
      </w:rPr>
    </w:lvl>
    <w:lvl w:ilvl="1" w:tplc="527EFBD2">
      <w:start w:val="1"/>
      <w:numFmt w:val="bullet"/>
      <w:lvlText w:val=""/>
      <w:lvlJc w:val="left"/>
      <w:pPr>
        <w:tabs>
          <w:tab w:val="num" w:pos="1080"/>
        </w:tabs>
        <w:ind w:left="1080" w:hanging="360"/>
      </w:pPr>
      <w:rPr>
        <w:rFonts w:ascii="Wingdings" w:hAnsi="Wingdings" w:hint="default"/>
        <w:sz w:val="20"/>
        <w:szCs w:val="20"/>
      </w:rPr>
    </w:lvl>
    <w:lvl w:ilvl="2" w:tplc="2C1EE5A6">
      <w:start w:val="1"/>
      <w:numFmt w:val="bullet"/>
      <w:lvlText w:val=""/>
      <w:lvlJc w:val="left"/>
      <w:pPr>
        <w:tabs>
          <w:tab w:val="num" w:pos="1800"/>
        </w:tabs>
        <w:ind w:left="1800" w:hanging="360"/>
      </w:pPr>
      <w:rPr>
        <w:rFonts w:ascii="Wingdings" w:hAnsi="Wingdings" w:hint="default"/>
        <w:sz w:val="20"/>
        <w:szCs w:val="20"/>
      </w:rPr>
    </w:lvl>
    <w:lvl w:ilvl="3" w:tplc="C026EE08">
      <w:numFmt w:val="bullet"/>
      <w:lvlText w:val=""/>
      <w:lvlJc w:val="left"/>
      <w:pPr>
        <w:ind w:left="2520" w:hanging="360"/>
      </w:pPr>
      <w:rPr>
        <w:rFonts w:ascii="Calibri" w:eastAsia="SymbolMT" w:hAnsi="Calibri" w:cs="Calibri" w:hint="default"/>
      </w:rPr>
    </w:lvl>
    <w:lvl w:ilvl="4" w:tplc="7104197E" w:tentative="1">
      <w:start w:val="1"/>
      <w:numFmt w:val="bullet"/>
      <w:lvlText w:val="o"/>
      <w:lvlJc w:val="left"/>
      <w:pPr>
        <w:tabs>
          <w:tab w:val="num" w:pos="3240"/>
        </w:tabs>
        <w:ind w:left="3240" w:hanging="360"/>
      </w:pPr>
      <w:rPr>
        <w:rFonts w:ascii="Courier New" w:hAnsi="Courier New" w:cs="Courier New" w:hint="default"/>
      </w:rPr>
    </w:lvl>
    <w:lvl w:ilvl="5" w:tplc="65BA18CA" w:tentative="1">
      <w:start w:val="1"/>
      <w:numFmt w:val="bullet"/>
      <w:lvlText w:val=""/>
      <w:lvlJc w:val="left"/>
      <w:pPr>
        <w:tabs>
          <w:tab w:val="num" w:pos="3960"/>
        </w:tabs>
        <w:ind w:left="3960" w:hanging="360"/>
      </w:pPr>
      <w:rPr>
        <w:rFonts w:ascii="Wingdings" w:hAnsi="Wingdings" w:hint="default"/>
      </w:rPr>
    </w:lvl>
    <w:lvl w:ilvl="6" w:tplc="72988E2A" w:tentative="1">
      <w:start w:val="1"/>
      <w:numFmt w:val="bullet"/>
      <w:lvlText w:val=""/>
      <w:lvlJc w:val="left"/>
      <w:pPr>
        <w:tabs>
          <w:tab w:val="num" w:pos="4680"/>
        </w:tabs>
        <w:ind w:left="4680" w:hanging="360"/>
      </w:pPr>
      <w:rPr>
        <w:rFonts w:ascii="Symbol" w:hAnsi="Symbol" w:hint="default"/>
      </w:rPr>
    </w:lvl>
    <w:lvl w:ilvl="7" w:tplc="65E6BA82" w:tentative="1">
      <w:start w:val="1"/>
      <w:numFmt w:val="bullet"/>
      <w:lvlText w:val="o"/>
      <w:lvlJc w:val="left"/>
      <w:pPr>
        <w:tabs>
          <w:tab w:val="num" w:pos="5400"/>
        </w:tabs>
        <w:ind w:left="5400" w:hanging="360"/>
      </w:pPr>
      <w:rPr>
        <w:rFonts w:ascii="Courier New" w:hAnsi="Courier New" w:cs="Courier New" w:hint="default"/>
      </w:rPr>
    </w:lvl>
    <w:lvl w:ilvl="8" w:tplc="7C261EB0" w:tentative="1">
      <w:start w:val="1"/>
      <w:numFmt w:val="bullet"/>
      <w:lvlText w:val=""/>
      <w:lvlJc w:val="left"/>
      <w:pPr>
        <w:tabs>
          <w:tab w:val="num" w:pos="6120"/>
        </w:tabs>
        <w:ind w:left="6120" w:hanging="360"/>
      </w:pPr>
      <w:rPr>
        <w:rFonts w:ascii="Wingdings" w:hAnsi="Wingdings" w:hint="default"/>
      </w:rPr>
    </w:lvl>
  </w:abstractNum>
  <w:abstractNum w:abstractNumId="16">
    <w:nsid w:val="4C603CA1"/>
    <w:multiLevelType w:val="hybridMultilevel"/>
    <w:tmpl w:val="3C981D70"/>
    <w:lvl w:ilvl="0" w:tplc="00C6F632">
      <w:start w:val="1"/>
      <w:numFmt w:val="bullet"/>
      <w:lvlText w:val=""/>
      <w:lvlJc w:val="left"/>
      <w:pPr>
        <w:ind w:left="720" w:hanging="360"/>
      </w:pPr>
      <w:rPr>
        <w:rFonts w:ascii="Symbol" w:hAnsi="Symbol" w:hint="default"/>
      </w:rPr>
    </w:lvl>
    <w:lvl w:ilvl="1" w:tplc="6E00660A" w:tentative="1">
      <w:start w:val="1"/>
      <w:numFmt w:val="bullet"/>
      <w:lvlText w:val="o"/>
      <w:lvlJc w:val="left"/>
      <w:pPr>
        <w:ind w:left="1440" w:hanging="360"/>
      </w:pPr>
      <w:rPr>
        <w:rFonts w:ascii="Courier New" w:hAnsi="Courier New" w:cs="Courier New" w:hint="default"/>
      </w:rPr>
    </w:lvl>
    <w:lvl w:ilvl="2" w:tplc="2B945312" w:tentative="1">
      <w:start w:val="1"/>
      <w:numFmt w:val="bullet"/>
      <w:lvlText w:val=""/>
      <w:lvlJc w:val="left"/>
      <w:pPr>
        <w:ind w:left="2160" w:hanging="360"/>
      </w:pPr>
      <w:rPr>
        <w:rFonts w:ascii="Wingdings" w:hAnsi="Wingdings" w:hint="default"/>
      </w:rPr>
    </w:lvl>
    <w:lvl w:ilvl="3" w:tplc="6FD491B6" w:tentative="1">
      <w:start w:val="1"/>
      <w:numFmt w:val="bullet"/>
      <w:lvlText w:val=""/>
      <w:lvlJc w:val="left"/>
      <w:pPr>
        <w:ind w:left="2880" w:hanging="360"/>
      </w:pPr>
      <w:rPr>
        <w:rFonts w:ascii="Symbol" w:hAnsi="Symbol" w:hint="default"/>
      </w:rPr>
    </w:lvl>
    <w:lvl w:ilvl="4" w:tplc="63BE04DA" w:tentative="1">
      <w:start w:val="1"/>
      <w:numFmt w:val="bullet"/>
      <w:lvlText w:val="o"/>
      <w:lvlJc w:val="left"/>
      <w:pPr>
        <w:ind w:left="3600" w:hanging="360"/>
      </w:pPr>
      <w:rPr>
        <w:rFonts w:ascii="Courier New" w:hAnsi="Courier New" w:cs="Courier New" w:hint="default"/>
      </w:rPr>
    </w:lvl>
    <w:lvl w:ilvl="5" w:tplc="9C54DE02" w:tentative="1">
      <w:start w:val="1"/>
      <w:numFmt w:val="bullet"/>
      <w:lvlText w:val=""/>
      <w:lvlJc w:val="left"/>
      <w:pPr>
        <w:ind w:left="4320" w:hanging="360"/>
      </w:pPr>
      <w:rPr>
        <w:rFonts w:ascii="Wingdings" w:hAnsi="Wingdings" w:hint="default"/>
      </w:rPr>
    </w:lvl>
    <w:lvl w:ilvl="6" w:tplc="8576A17E" w:tentative="1">
      <w:start w:val="1"/>
      <w:numFmt w:val="bullet"/>
      <w:lvlText w:val=""/>
      <w:lvlJc w:val="left"/>
      <w:pPr>
        <w:ind w:left="5040" w:hanging="360"/>
      </w:pPr>
      <w:rPr>
        <w:rFonts w:ascii="Symbol" w:hAnsi="Symbol" w:hint="default"/>
      </w:rPr>
    </w:lvl>
    <w:lvl w:ilvl="7" w:tplc="E6CA749E" w:tentative="1">
      <w:start w:val="1"/>
      <w:numFmt w:val="bullet"/>
      <w:lvlText w:val="o"/>
      <w:lvlJc w:val="left"/>
      <w:pPr>
        <w:ind w:left="5760" w:hanging="360"/>
      </w:pPr>
      <w:rPr>
        <w:rFonts w:ascii="Courier New" w:hAnsi="Courier New" w:cs="Courier New" w:hint="default"/>
      </w:rPr>
    </w:lvl>
    <w:lvl w:ilvl="8" w:tplc="68B0B2A8" w:tentative="1">
      <w:start w:val="1"/>
      <w:numFmt w:val="bullet"/>
      <w:lvlText w:val=""/>
      <w:lvlJc w:val="left"/>
      <w:pPr>
        <w:ind w:left="6480" w:hanging="360"/>
      </w:pPr>
      <w:rPr>
        <w:rFonts w:ascii="Wingdings" w:hAnsi="Wingdings" w:hint="default"/>
      </w:rPr>
    </w:lvl>
  </w:abstractNum>
  <w:abstractNum w:abstractNumId="17">
    <w:nsid w:val="4FB47E43"/>
    <w:multiLevelType w:val="hybridMultilevel"/>
    <w:tmpl w:val="730E62D4"/>
    <w:lvl w:ilvl="0" w:tplc="F202BC8E">
      <w:start w:val="1"/>
      <w:numFmt w:val="bullet"/>
      <w:lvlText w:val=""/>
      <w:lvlJc w:val="left"/>
      <w:pPr>
        <w:ind w:left="720" w:hanging="360"/>
      </w:pPr>
      <w:rPr>
        <w:rFonts w:ascii="Symbol" w:hAnsi="Symbol" w:hint="default"/>
      </w:rPr>
    </w:lvl>
    <w:lvl w:ilvl="1" w:tplc="4760A758" w:tentative="1">
      <w:start w:val="1"/>
      <w:numFmt w:val="bullet"/>
      <w:lvlText w:val="o"/>
      <w:lvlJc w:val="left"/>
      <w:pPr>
        <w:ind w:left="1440" w:hanging="360"/>
      </w:pPr>
      <w:rPr>
        <w:rFonts w:ascii="Courier New" w:hAnsi="Courier New" w:cs="Courier New" w:hint="default"/>
      </w:rPr>
    </w:lvl>
    <w:lvl w:ilvl="2" w:tplc="73A031C6" w:tentative="1">
      <w:start w:val="1"/>
      <w:numFmt w:val="bullet"/>
      <w:lvlText w:val=""/>
      <w:lvlJc w:val="left"/>
      <w:pPr>
        <w:ind w:left="2160" w:hanging="360"/>
      </w:pPr>
      <w:rPr>
        <w:rFonts w:ascii="Wingdings" w:hAnsi="Wingdings" w:hint="default"/>
      </w:rPr>
    </w:lvl>
    <w:lvl w:ilvl="3" w:tplc="DE32BF5E" w:tentative="1">
      <w:start w:val="1"/>
      <w:numFmt w:val="bullet"/>
      <w:lvlText w:val=""/>
      <w:lvlJc w:val="left"/>
      <w:pPr>
        <w:ind w:left="2880" w:hanging="360"/>
      </w:pPr>
      <w:rPr>
        <w:rFonts w:ascii="Symbol" w:hAnsi="Symbol" w:hint="default"/>
      </w:rPr>
    </w:lvl>
    <w:lvl w:ilvl="4" w:tplc="FC529D96" w:tentative="1">
      <w:start w:val="1"/>
      <w:numFmt w:val="bullet"/>
      <w:lvlText w:val="o"/>
      <w:lvlJc w:val="left"/>
      <w:pPr>
        <w:ind w:left="3600" w:hanging="360"/>
      </w:pPr>
      <w:rPr>
        <w:rFonts w:ascii="Courier New" w:hAnsi="Courier New" w:cs="Courier New" w:hint="default"/>
      </w:rPr>
    </w:lvl>
    <w:lvl w:ilvl="5" w:tplc="2458B3A2" w:tentative="1">
      <w:start w:val="1"/>
      <w:numFmt w:val="bullet"/>
      <w:lvlText w:val=""/>
      <w:lvlJc w:val="left"/>
      <w:pPr>
        <w:ind w:left="4320" w:hanging="360"/>
      </w:pPr>
      <w:rPr>
        <w:rFonts w:ascii="Wingdings" w:hAnsi="Wingdings" w:hint="default"/>
      </w:rPr>
    </w:lvl>
    <w:lvl w:ilvl="6" w:tplc="C2B2B846" w:tentative="1">
      <w:start w:val="1"/>
      <w:numFmt w:val="bullet"/>
      <w:lvlText w:val=""/>
      <w:lvlJc w:val="left"/>
      <w:pPr>
        <w:ind w:left="5040" w:hanging="360"/>
      </w:pPr>
      <w:rPr>
        <w:rFonts w:ascii="Symbol" w:hAnsi="Symbol" w:hint="default"/>
      </w:rPr>
    </w:lvl>
    <w:lvl w:ilvl="7" w:tplc="F202E786" w:tentative="1">
      <w:start w:val="1"/>
      <w:numFmt w:val="bullet"/>
      <w:lvlText w:val="o"/>
      <w:lvlJc w:val="left"/>
      <w:pPr>
        <w:ind w:left="5760" w:hanging="360"/>
      </w:pPr>
      <w:rPr>
        <w:rFonts w:ascii="Courier New" w:hAnsi="Courier New" w:cs="Courier New" w:hint="default"/>
      </w:rPr>
    </w:lvl>
    <w:lvl w:ilvl="8" w:tplc="805CBD38" w:tentative="1">
      <w:start w:val="1"/>
      <w:numFmt w:val="bullet"/>
      <w:lvlText w:val=""/>
      <w:lvlJc w:val="left"/>
      <w:pPr>
        <w:ind w:left="6480" w:hanging="360"/>
      </w:pPr>
      <w:rPr>
        <w:rFonts w:ascii="Wingdings" w:hAnsi="Wingdings" w:hint="default"/>
      </w:rPr>
    </w:lvl>
  </w:abstractNum>
  <w:abstractNum w:abstractNumId="18">
    <w:nsid w:val="613D3094"/>
    <w:multiLevelType w:val="hybridMultilevel"/>
    <w:tmpl w:val="A2E23610"/>
    <w:lvl w:ilvl="0" w:tplc="5442E80C">
      <w:start w:val="1"/>
      <w:numFmt w:val="bullet"/>
      <w:lvlText w:val=""/>
      <w:lvlJc w:val="left"/>
      <w:pPr>
        <w:tabs>
          <w:tab w:val="num" w:pos="360"/>
        </w:tabs>
        <w:ind w:left="360" w:hanging="360"/>
      </w:pPr>
      <w:rPr>
        <w:rFonts w:ascii="Symbol" w:hAnsi="Symbol" w:hint="default"/>
        <w:sz w:val="20"/>
        <w:szCs w:val="20"/>
      </w:rPr>
    </w:lvl>
    <w:lvl w:ilvl="1" w:tplc="A5C63972" w:tentative="1">
      <w:start w:val="1"/>
      <w:numFmt w:val="bullet"/>
      <w:lvlText w:val="o"/>
      <w:lvlJc w:val="left"/>
      <w:pPr>
        <w:ind w:left="1440" w:hanging="360"/>
      </w:pPr>
      <w:rPr>
        <w:rFonts w:ascii="Courier New" w:hAnsi="Courier New" w:cs="Courier New" w:hint="default"/>
      </w:rPr>
    </w:lvl>
    <w:lvl w:ilvl="2" w:tplc="4D5403EE" w:tentative="1">
      <w:start w:val="1"/>
      <w:numFmt w:val="bullet"/>
      <w:lvlText w:val=""/>
      <w:lvlJc w:val="left"/>
      <w:pPr>
        <w:ind w:left="2160" w:hanging="360"/>
      </w:pPr>
      <w:rPr>
        <w:rFonts w:ascii="Wingdings" w:hAnsi="Wingdings" w:hint="default"/>
      </w:rPr>
    </w:lvl>
    <w:lvl w:ilvl="3" w:tplc="38C8A226" w:tentative="1">
      <w:start w:val="1"/>
      <w:numFmt w:val="bullet"/>
      <w:lvlText w:val=""/>
      <w:lvlJc w:val="left"/>
      <w:pPr>
        <w:ind w:left="2880" w:hanging="360"/>
      </w:pPr>
      <w:rPr>
        <w:rFonts w:ascii="Symbol" w:hAnsi="Symbol" w:hint="default"/>
      </w:rPr>
    </w:lvl>
    <w:lvl w:ilvl="4" w:tplc="FC6A1B48" w:tentative="1">
      <w:start w:val="1"/>
      <w:numFmt w:val="bullet"/>
      <w:lvlText w:val="o"/>
      <w:lvlJc w:val="left"/>
      <w:pPr>
        <w:ind w:left="3600" w:hanging="360"/>
      </w:pPr>
      <w:rPr>
        <w:rFonts w:ascii="Courier New" w:hAnsi="Courier New" w:cs="Courier New" w:hint="default"/>
      </w:rPr>
    </w:lvl>
    <w:lvl w:ilvl="5" w:tplc="060EC12C" w:tentative="1">
      <w:start w:val="1"/>
      <w:numFmt w:val="bullet"/>
      <w:lvlText w:val=""/>
      <w:lvlJc w:val="left"/>
      <w:pPr>
        <w:ind w:left="4320" w:hanging="360"/>
      </w:pPr>
      <w:rPr>
        <w:rFonts w:ascii="Wingdings" w:hAnsi="Wingdings" w:hint="default"/>
      </w:rPr>
    </w:lvl>
    <w:lvl w:ilvl="6" w:tplc="5A804630" w:tentative="1">
      <w:start w:val="1"/>
      <w:numFmt w:val="bullet"/>
      <w:lvlText w:val=""/>
      <w:lvlJc w:val="left"/>
      <w:pPr>
        <w:ind w:left="5040" w:hanging="360"/>
      </w:pPr>
      <w:rPr>
        <w:rFonts w:ascii="Symbol" w:hAnsi="Symbol" w:hint="default"/>
      </w:rPr>
    </w:lvl>
    <w:lvl w:ilvl="7" w:tplc="F90E261C" w:tentative="1">
      <w:start w:val="1"/>
      <w:numFmt w:val="bullet"/>
      <w:lvlText w:val="o"/>
      <w:lvlJc w:val="left"/>
      <w:pPr>
        <w:ind w:left="5760" w:hanging="360"/>
      </w:pPr>
      <w:rPr>
        <w:rFonts w:ascii="Courier New" w:hAnsi="Courier New" w:cs="Courier New" w:hint="default"/>
      </w:rPr>
    </w:lvl>
    <w:lvl w:ilvl="8" w:tplc="42925AE0" w:tentative="1">
      <w:start w:val="1"/>
      <w:numFmt w:val="bullet"/>
      <w:lvlText w:val=""/>
      <w:lvlJc w:val="left"/>
      <w:pPr>
        <w:ind w:left="6480" w:hanging="360"/>
      </w:pPr>
      <w:rPr>
        <w:rFonts w:ascii="Wingdings" w:hAnsi="Wingdings" w:hint="default"/>
      </w:rPr>
    </w:lvl>
  </w:abstractNum>
  <w:abstractNum w:abstractNumId="19">
    <w:nsid w:val="663E26B7"/>
    <w:multiLevelType w:val="hybridMultilevel"/>
    <w:tmpl w:val="E0002170"/>
    <w:lvl w:ilvl="0" w:tplc="305E13EA">
      <w:start w:val="1"/>
      <w:numFmt w:val="bullet"/>
      <w:lvlText w:val=""/>
      <w:lvlJc w:val="left"/>
      <w:pPr>
        <w:ind w:left="720" w:hanging="360"/>
      </w:pPr>
      <w:rPr>
        <w:rFonts w:ascii="Wingdings" w:hAnsi="Wingdings" w:hint="default"/>
      </w:rPr>
    </w:lvl>
    <w:lvl w:ilvl="1" w:tplc="78642E08" w:tentative="1">
      <w:start w:val="1"/>
      <w:numFmt w:val="bullet"/>
      <w:lvlText w:val="o"/>
      <w:lvlJc w:val="left"/>
      <w:pPr>
        <w:ind w:left="1440" w:hanging="360"/>
      </w:pPr>
      <w:rPr>
        <w:rFonts w:ascii="Courier New" w:hAnsi="Courier New" w:cs="Courier New" w:hint="default"/>
      </w:rPr>
    </w:lvl>
    <w:lvl w:ilvl="2" w:tplc="6A7A3630" w:tentative="1">
      <w:start w:val="1"/>
      <w:numFmt w:val="bullet"/>
      <w:lvlText w:val=""/>
      <w:lvlJc w:val="left"/>
      <w:pPr>
        <w:ind w:left="2160" w:hanging="360"/>
      </w:pPr>
      <w:rPr>
        <w:rFonts w:ascii="Wingdings" w:hAnsi="Wingdings" w:hint="default"/>
      </w:rPr>
    </w:lvl>
    <w:lvl w:ilvl="3" w:tplc="254418F6" w:tentative="1">
      <w:start w:val="1"/>
      <w:numFmt w:val="bullet"/>
      <w:lvlText w:val=""/>
      <w:lvlJc w:val="left"/>
      <w:pPr>
        <w:ind w:left="2880" w:hanging="360"/>
      </w:pPr>
      <w:rPr>
        <w:rFonts w:ascii="Symbol" w:hAnsi="Symbol" w:hint="default"/>
      </w:rPr>
    </w:lvl>
    <w:lvl w:ilvl="4" w:tplc="0566772E" w:tentative="1">
      <w:start w:val="1"/>
      <w:numFmt w:val="bullet"/>
      <w:lvlText w:val="o"/>
      <w:lvlJc w:val="left"/>
      <w:pPr>
        <w:ind w:left="3600" w:hanging="360"/>
      </w:pPr>
      <w:rPr>
        <w:rFonts w:ascii="Courier New" w:hAnsi="Courier New" w:cs="Courier New" w:hint="default"/>
      </w:rPr>
    </w:lvl>
    <w:lvl w:ilvl="5" w:tplc="AA8E94D4" w:tentative="1">
      <w:start w:val="1"/>
      <w:numFmt w:val="bullet"/>
      <w:lvlText w:val=""/>
      <w:lvlJc w:val="left"/>
      <w:pPr>
        <w:ind w:left="4320" w:hanging="360"/>
      </w:pPr>
      <w:rPr>
        <w:rFonts w:ascii="Wingdings" w:hAnsi="Wingdings" w:hint="default"/>
      </w:rPr>
    </w:lvl>
    <w:lvl w:ilvl="6" w:tplc="222C5714" w:tentative="1">
      <w:start w:val="1"/>
      <w:numFmt w:val="bullet"/>
      <w:lvlText w:val=""/>
      <w:lvlJc w:val="left"/>
      <w:pPr>
        <w:ind w:left="5040" w:hanging="360"/>
      </w:pPr>
      <w:rPr>
        <w:rFonts w:ascii="Symbol" w:hAnsi="Symbol" w:hint="default"/>
      </w:rPr>
    </w:lvl>
    <w:lvl w:ilvl="7" w:tplc="164268EA" w:tentative="1">
      <w:start w:val="1"/>
      <w:numFmt w:val="bullet"/>
      <w:lvlText w:val="o"/>
      <w:lvlJc w:val="left"/>
      <w:pPr>
        <w:ind w:left="5760" w:hanging="360"/>
      </w:pPr>
      <w:rPr>
        <w:rFonts w:ascii="Courier New" w:hAnsi="Courier New" w:cs="Courier New" w:hint="default"/>
      </w:rPr>
    </w:lvl>
    <w:lvl w:ilvl="8" w:tplc="5EEA98C2" w:tentative="1">
      <w:start w:val="1"/>
      <w:numFmt w:val="bullet"/>
      <w:lvlText w:val=""/>
      <w:lvlJc w:val="left"/>
      <w:pPr>
        <w:ind w:left="6480" w:hanging="360"/>
      </w:pPr>
      <w:rPr>
        <w:rFonts w:ascii="Wingdings" w:hAnsi="Wingdings" w:hint="default"/>
      </w:rPr>
    </w:lvl>
  </w:abstractNum>
  <w:abstractNum w:abstractNumId="20">
    <w:nsid w:val="6E9D5138"/>
    <w:multiLevelType w:val="hybridMultilevel"/>
    <w:tmpl w:val="2D2E8B60"/>
    <w:lvl w:ilvl="0" w:tplc="B85AC43E">
      <w:start w:val="1"/>
      <w:numFmt w:val="bullet"/>
      <w:lvlText w:val=""/>
      <w:lvlJc w:val="left"/>
      <w:pPr>
        <w:ind w:left="2160" w:hanging="360"/>
      </w:pPr>
      <w:rPr>
        <w:rFonts w:ascii="Symbol" w:hAnsi="Symbol" w:hint="default"/>
      </w:rPr>
    </w:lvl>
    <w:lvl w:ilvl="1" w:tplc="3A16E030" w:tentative="1">
      <w:start w:val="1"/>
      <w:numFmt w:val="bullet"/>
      <w:lvlText w:val="o"/>
      <w:lvlJc w:val="left"/>
      <w:pPr>
        <w:ind w:left="2880" w:hanging="360"/>
      </w:pPr>
      <w:rPr>
        <w:rFonts w:ascii="Courier New" w:hAnsi="Courier New" w:cs="Courier New" w:hint="default"/>
      </w:rPr>
    </w:lvl>
    <w:lvl w:ilvl="2" w:tplc="388C9C3C" w:tentative="1">
      <w:start w:val="1"/>
      <w:numFmt w:val="bullet"/>
      <w:lvlText w:val=""/>
      <w:lvlJc w:val="left"/>
      <w:pPr>
        <w:ind w:left="3600" w:hanging="360"/>
      </w:pPr>
      <w:rPr>
        <w:rFonts w:ascii="Wingdings" w:hAnsi="Wingdings" w:hint="default"/>
      </w:rPr>
    </w:lvl>
    <w:lvl w:ilvl="3" w:tplc="38AECE34" w:tentative="1">
      <w:start w:val="1"/>
      <w:numFmt w:val="bullet"/>
      <w:lvlText w:val=""/>
      <w:lvlJc w:val="left"/>
      <w:pPr>
        <w:ind w:left="4320" w:hanging="360"/>
      </w:pPr>
      <w:rPr>
        <w:rFonts w:ascii="Symbol" w:hAnsi="Symbol" w:hint="default"/>
      </w:rPr>
    </w:lvl>
    <w:lvl w:ilvl="4" w:tplc="2506DCF0" w:tentative="1">
      <w:start w:val="1"/>
      <w:numFmt w:val="bullet"/>
      <w:lvlText w:val="o"/>
      <w:lvlJc w:val="left"/>
      <w:pPr>
        <w:ind w:left="5040" w:hanging="360"/>
      </w:pPr>
      <w:rPr>
        <w:rFonts w:ascii="Courier New" w:hAnsi="Courier New" w:cs="Courier New" w:hint="default"/>
      </w:rPr>
    </w:lvl>
    <w:lvl w:ilvl="5" w:tplc="62864226" w:tentative="1">
      <w:start w:val="1"/>
      <w:numFmt w:val="bullet"/>
      <w:lvlText w:val=""/>
      <w:lvlJc w:val="left"/>
      <w:pPr>
        <w:ind w:left="5760" w:hanging="360"/>
      </w:pPr>
      <w:rPr>
        <w:rFonts w:ascii="Wingdings" w:hAnsi="Wingdings" w:hint="default"/>
      </w:rPr>
    </w:lvl>
    <w:lvl w:ilvl="6" w:tplc="3ABED3DE" w:tentative="1">
      <w:start w:val="1"/>
      <w:numFmt w:val="bullet"/>
      <w:lvlText w:val=""/>
      <w:lvlJc w:val="left"/>
      <w:pPr>
        <w:ind w:left="6480" w:hanging="360"/>
      </w:pPr>
      <w:rPr>
        <w:rFonts w:ascii="Symbol" w:hAnsi="Symbol" w:hint="default"/>
      </w:rPr>
    </w:lvl>
    <w:lvl w:ilvl="7" w:tplc="969EB3AA" w:tentative="1">
      <w:start w:val="1"/>
      <w:numFmt w:val="bullet"/>
      <w:lvlText w:val="o"/>
      <w:lvlJc w:val="left"/>
      <w:pPr>
        <w:ind w:left="7200" w:hanging="360"/>
      </w:pPr>
      <w:rPr>
        <w:rFonts w:ascii="Courier New" w:hAnsi="Courier New" w:cs="Courier New" w:hint="default"/>
      </w:rPr>
    </w:lvl>
    <w:lvl w:ilvl="8" w:tplc="01B496F4" w:tentative="1">
      <w:start w:val="1"/>
      <w:numFmt w:val="bullet"/>
      <w:lvlText w:val=""/>
      <w:lvlJc w:val="left"/>
      <w:pPr>
        <w:ind w:left="7920" w:hanging="360"/>
      </w:pPr>
      <w:rPr>
        <w:rFonts w:ascii="Wingdings" w:hAnsi="Wingdings" w:hint="default"/>
      </w:rPr>
    </w:lvl>
  </w:abstractNum>
  <w:abstractNum w:abstractNumId="21">
    <w:nsid w:val="7AF43DCA"/>
    <w:multiLevelType w:val="hybridMultilevel"/>
    <w:tmpl w:val="485EA83E"/>
    <w:lvl w:ilvl="0" w:tplc="00AE7184">
      <w:start w:val="1"/>
      <w:numFmt w:val="bullet"/>
      <w:lvlText w:val=""/>
      <w:lvlJc w:val="left"/>
      <w:pPr>
        <w:ind w:left="720" w:hanging="360"/>
      </w:pPr>
      <w:rPr>
        <w:rFonts w:ascii="Symbol" w:hAnsi="Symbol" w:hint="default"/>
      </w:rPr>
    </w:lvl>
    <w:lvl w:ilvl="1" w:tplc="7130C5B8" w:tentative="1">
      <w:start w:val="1"/>
      <w:numFmt w:val="bullet"/>
      <w:lvlText w:val="o"/>
      <w:lvlJc w:val="left"/>
      <w:pPr>
        <w:ind w:left="1440" w:hanging="360"/>
      </w:pPr>
      <w:rPr>
        <w:rFonts w:ascii="Courier New" w:hAnsi="Courier New" w:cs="Courier New" w:hint="default"/>
      </w:rPr>
    </w:lvl>
    <w:lvl w:ilvl="2" w:tplc="A78AC302" w:tentative="1">
      <w:start w:val="1"/>
      <w:numFmt w:val="bullet"/>
      <w:lvlText w:val=""/>
      <w:lvlJc w:val="left"/>
      <w:pPr>
        <w:ind w:left="2160" w:hanging="360"/>
      </w:pPr>
      <w:rPr>
        <w:rFonts w:ascii="Wingdings" w:hAnsi="Wingdings" w:hint="default"/>
      </w:rPr>
    </w:lvl>
    <w:lvl w:ilvl="3" w:tplc="D58A948C" w:tentative="1">
      <w:start w:val="1"/>
      <w:numFmt w:val="bullet"/>
      <w:lvlText w:val=""/>
      <w:lvlJc w:val="left"/>
      <w:pPr>
        <w:ind w:left="2880" w:hanging="360"/>
      </w:pPr>
      <w:rPr>
        <w:rFonts w:ascii="Symbol" w:hAnsi="Symbol" w:hint="default"/>
      </w:rPr>
    </w:lvl>
    <w:lvl w:ilvl="4" w:tplc="50785E80" w:tentative="1">
      <w:start w:val="1"/>
      <w:numFmt w:val="bullet"/>
      <w:lvlText w:val="o"/>
      <w:lvlJc w:val="left"/>
      <w:pPr>
        <w:ind w:left="3600" w:hanging="360"/>
      </w:pPr>
      <w:rPr>
        <w:rFonts w:ascii="Courier New" w:hAnsi="Courier New" w:cs="Courier New" w:hint="default"/>
      </w:rPr>
    </w:lvl>
    <w:lvl w:ilvl="5" w:tplc="A7E2FF34" w:tentative="1">
      <w:start w:val="1"/>
      <w:numFmt w:val="bullet"/>
      <w:lvlText w:val=""/>
      <w:lvlJc w:val="left"/>
      <w:pPr>
        <w:ind w:left="4320" w:hanging="360"/>
      </w:pPr>
      <w:rPr>
        <w:rFonts w:ascii="Wingdings" w:hAnsi="Wingdings" w:hint="default"/>
      </w:rPr>
    </w:lvl>
    <w:lvl w:ilvl="6" w:tplc="3530C4C4" w:tentative="1">
      <w:start w:val="1"/>
      <w:numFmt w:val="bullet"/>
      <w:lvlText w:val=""/>
      <w:lvlJc w:val="left"/>
      <w:pPr>
        <w:ind w:left="5040" w:hanging="360"/>
      </w:pPr>
      <w:rPr>
        <w:rFonts w:ascii="Symbol" w:hAnsi="Symbol" w:hint="default"/>
      </w:rPr>
    </w:lvl>
    <w:lvl w:ilvl="7" w:tplc="0AEAF1FE" w:tentative="1">
      <w:start w:val="1"/>
      <w:numFmt w:val="bullet"/>
      <w:lvlText w:val="o"/>
      <w:lvlJc w:val="left"/>
      <w:pPr>
        <w:ind w:left="5760" w:hanging="360"/>
      </w:pPr>
      <w:rPr>
        <w:rFonts w:ascii="Courier New" w:hAnsi="Courier New" w:cs="Courier New" w:hint="default"/>
      </w:rPr>
    </w:lvl>
    <w:lvl w:ilvl="8" w:tplc="2A020E44" w:tentative="1">
      <w:start w:val="1"/>
      <w:numFmt w:val="bullet"/>
      <w:lvlText w:val=""/>
      <w:lvlJc w:val="left"/>
      <w:pPr>
        <w:ind w:left="6480" w:hanging="360"/>
      </w:pPr>
      <w:rPr>
        <w:rFonts w:ascii="Wingdings" w:hAnsi="Wingdings" w:hint="default"/>
      </w:rPr>
    </w:lvl>
  </w:abstractNum>
  <w:abstractNum w:abstractNumId="22">
    <w:nsid w:val="7DD47BCB"/>
    <w:multiLevelType w:val="hybridMultilevel"/>
    <w:tmpl w:val="FB7A1EA6"/>
    <w:lvl w:ilvl="0" w:tplc="1CA8AF3C">
      <w:start w:val="1"/>
      <w:numFmt w:val="bullet"/>
      <w:lvlText w:val=""/>
      <w:lvlJc w:val="left"/>
      <w:pPr>
        <w:ind w:left="720" w:hanging="360"/>
      </w:pPr>
      <w:rPr>
        <w:rFonts w:ascii="Symbol" w:hAnsi="Symbol" w:hint="default"/>
      </w:rPr>
    </w:lvl>
    <w:lvl w:ilvl="1" w:tplc="0EEE39E4">
      <w:start w:val="1"/>
      <w:numFmt w:val="bullet"/>
      <w:lvlText w:val="o"/>
      <w:lvlJc w:val="left"/>
      <w:pPr>
        <w:ind w:left="1440" w:hanging="360"/>
      </w:pPr>
      <w:rPr>
        <w:rFonts w:ascii="Courier New" w:hAnsi="Courier New" w:cs="Courier New" w:hint="default"/>
      </w:rPr>
    </w:lvl>
    <w:lvl w:ilvl="2" w:tplc="6634564A" w:tentative="1">
      <w:start w:val="1"/>
      <w:numFmt w:val="bullet"/>
      <w:lvlText w:val=""/>
      <w:lvlJc w:val="left"/>
      <w:pPr>
        <w:ind w:left="2160" w:hanging="360"/>
      </w:pPr>
      <w:rPr>
        <w:rFonts w:ascii="Wingdings" w:hAnsi="Wingdings" w:hint="default"/>
      </w:rPr>
    </w:lvl>
    <w:lvl w:ilvl="3" w:tplc="C6FA00F4" w:tentative="1">
      <w:start w:val="1"/>
      <w:numFmt w:val="bullet"/>
      <w:lvlText w:val=""/>
      <w:lvlJc w:val="left"/>
      <w:pPr>
        <w:ind w:left="2880" w:hanging="360"/>
      </w:pPr>
      <w:rPr>
        <w:rFonts w:ascii="Symbol" w:hAnsi="Symbol" w:hint="default"/>
      </w:rPr>
    </w:lvl>
    <w:lvl w:ilvl="4" w:tplc="EEFA92D6" w:tentative="1">
      <w:start w:val="1"/>
      <w:numFmt w:val="bullet"/>
      <w:lvlText w:val="o"/>
      <w:lvlJc w:val="left"/>
      <w:pPr>
        <w:ind w:left="3600" w:hanging="360"/>
      </w:pPr>
      <w:rPr>
        <w:rFonts w:ascii="Courier New" w:hAnsi="Courier New" w:cs="Courier New" w:hint="default"/>
      </w:rPr>
    </w:lvl>
    <w:lvl w:ilvl="5" w:tplc="A5CCFD3A" w:tentative="1">
      <w:start w:val="1"/>
      <w:numFmt w:val="bullet"/>
      <w:lvlText w:val=""/>
      <w:lvlJc w:val="left"/>
      <w:pPr>
        <w:ind w:left="4320" w:hanging="360"/>
      </w:pPr>
      <w:rPr>
        <w:rFonts w:ascii="Wingdings" w:hAnsi="Wingdings" w:hint="default"/>
      </w:rPr>
    </w:lvl>
    <w:lvl w:ilvl="6" w:tplc="5944FFF8" w:tentative="1">
      <w:start w:val="1"/>
      <w:numFmt w:val="bullet"/>
      <w:lvlText w:val=""/>
      <w:lvlJc w:val="left"/>
      <w:pPr>
        <w:ind w:left="5040" w:hanging="360"/>
      </w:pPr>
      <w:rPr>
        <w:rFonts w:ascii="Symbol" w:hAnsi="Symbol" w:hint="default"/>
      </w:rPr>
    </w:lvl>
    <w:lvl w:ilvl="7" w:tplc="67FEDA82" w:tentative="1">
      <w:start w:val="1"/>
      <w:numFmt w:val="bullet"/>
      <w:lvlText w:val="o"/>
      <w:lvlJc w:val="left"/>
      <w:pPr>
        <w:ind w:left="5760" w:hanging="360"/>
      </w:pPr>
      <w:rPr>
        <w:rFonts w:ascii="Courier New" w:hAnsi="Courier New" w:cs="Courier New" w:hint="default"/>
      </w:rPr>
    </w:lvl>
    <w:lvl w:ilvl="8" w:tplc="31B2D4F0"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9"/>
  </w:num>
  <w:num w:numId="5">
    <w:abstractNumId w:val="10"/>
  </w:num>
  <w:num w:numId="6">
    <w:abstractNumId w:val="10"/>
  </w:num>
  <w:num w:numId="7">
    <w:abstractNumId w:val="6"/>
  </w:num>
  <w:num w:numId="8">
    <w:abstractNumId w:val="21"/>
  </w:num>
  <w:num w:numId="9">
    <w:abstractNumId w:val="2"/>
  </w:num>
  <w:num w:numId="10">
    <w:abstractNumId w:val="19"/>
  </w:num>
  <w:num w:numId="11">
    <w:abstractNumId w:val="7"/>
  </w:num>
  <w:num w:numId="12">
    <w:abstractNumId w:val="13"/>
  </w:num>
  <w:num w:numId="13">
    <w:abstractNumId w:val="16"/>
  </w:num>
  <w:num w:numId="14">
    <w:abstractNumId w:val="17"/>
  </w:num>
  <w:num w:numId="15">
    <w:abstractNumId w:val="22"/>
  </w:num>
  <w:num w:numId="16">
    <w:abstractNumId w:val="4"/>
  </w:num>
  <w:num w:numId="17">
    <w:abstractNumId w:val="5"/>
  </w:num>
  <w:num w:numId="18">
    <w:abstractNumId w:val="20"/>
  </w:num>
  <w:num w:numId="19">
    <w:abstractNumId w:val="15"/>
  </w:num>
  <w:num w:numId="20">
    <w:abstractNumId w:val="3"/>
  </w:num>
  <w:num w:numId="21">
    <w:abstractNumId w:val="12"/>
  </w:num>
  <w:num w:numId="22">
    <w:abstractNumId w:val="8"/>
  </w:num>
  <w:num w:numId="23">
    <w:abstractNumId w:val="14"/>
  </w:num>
  <w:num w:numId="24">
    <w:abstractNumId w:val="0"/>
  </w:num>
  <w:num w:numId="25">
    <w:abstractNumId w:val="1"/>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D5A"/>
    <w:rsid w:val="00022D4E"/>
    <w:rsid w:val="001E4281"/>
    <w:rsid w:val="00D2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3CD6"/>
    <w:rPr>
      <w:sz w:val="24"/>
      <w:szCs w:val="24"/>
    </w:rPr>
  </w:style>
  <w:style w:type="paragraph" w:styleId="Heading2">
    <w:name w:val="heading 2"/>
    <w:basedOn w:val="Normal"/>
    <w:next w:val="Normal"/>
    <w:qFormat/>
    <w:rsid w:val="00DA52BE"/>
    <w:pPr>
      <w:keepNext/>
      <w:jc w:val="both"/>
      <w:outlineLvl w:val="1"/>
    </w:pPr>
    <w:rPr>
      <w:rFonts w:ascii="Verdana" w:hAnsi="Verdana"/>
      <w:b/>
      <w:bCs/>
      <w:i/>
      <w:iCs/>
      <w:sz w:val="16"/>
      <w:szCs w:val="16"/>
    </w:rPr>
  </w:style>
  <w:style w:type="paragraph" w:styleId="Heading3">
    <w:name w:val="heading 3"/>
    <w:basedOn w:val="Normal"/>
    <w:next w:val="Normal"/>
    <w:qFormat/>
    <w:rsid w:val="00C02672"/>
    <w:pPr>
      <w:keepNext/>
      <w:spacing w:before="240" w:after="60"/>
      <w:outlineLvl w:val="2"/>
    </w:pPr>
    <w:rPr>
      <w:rFonts w:ascii="Arial" w:hAnsi="Arial" w:cs="Arial"/>
      <w:b/>
      <w:bCs/>
      <w:sz w:val="26"/>
      <w:szCs w:val="26"/>
    </w:rPr>
  </w:style>
  <w:style w:type="paragraph" w:styleId="Heading4">
    <w:name w:val="heading 4"/>
    <w:basedOn w:val="Normal"/>
    <w:next w:val="Normal"/>
    <w:qFormat/>
    <w:rsid w:val="00DA52BE"/>
    <w:pPr>
      <w:keepNext/>
      <w:outlineLvl w:val="3"/>
    </w:pPr>
    <w:rPr>
      <w:rFonts w:ascii="Verdana" w:hAnsi="Verdana"/>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E3CD6"/>
    <w:rPr>
      <w:color w:val="0000FF"/>
      <w:u w:val="single"/>
    </w:rPr>
  </w:style>
  <w:style w:type="character" w:customStyle="1" w:styleId="HeadingbCharCharChar">
    <w:name w:val="Heading_b Char Char Char"/>
    <w:rsid w:val="005E3CD6"/>
    <w:rPr>
      <w:rFonts w:ascii="Arial" w:hAnsi="Arial"/>
      <w:b/>
      <w:sz w:val="18"/>
      <w:szCs w:val="24"/>
      <w:lang w:val="en-GB" w:eastAsia="en-US" w:bidi="ar-SA"/>
    </w:rPr>
  </w:style>
  <w:style w:type="paragraph" w:customStyle="1" w:styleId="headernew">
    <w:name w:val="header_new"/>
    <w:basedOn w:val="Normal"/>
    <w:rsid w:val="005E3CD6"/>
    <w:pPr>
      <w:numPr>
        <w:numId w:val="1"/>
      </w:numPr>
    </w:pPr>
  </w:style>
  <w:style w:type="paragraph" w:styleId="Header">
    <w:name w:val="header"/>
    <w:basedOn w:val="Normal"/>
    <w:rsid w:val="00DA52BE"/>
    <w:pPr>
      <w:tabs>
        <w:tab w:val="center" w:pos="4320"/>
        <w:tab w:val="right" w:pos="8640"/>
      </w:tabs>
      <w:jc w:val="both"/>
    </w:pPr>
    <w:rPr>
      <w:rFonts w:ascii="Arial" w:hAnsi="Arial" w:cs="Arial"/>
      <w:sz w:val="22"/>
      <w:szCs w:val="22"/>
    </w:rPr>
  </w:style>
  <w:style w:type="paragraph" w:customStyle="1" w:styleId="ResumeHeader">
    <w:name w:val="Resume Header"/>
    <w:basedOn w:val="Normal"/>
    <w:rsid w:val="006652F7"/>
    <w:pPr>
      <w:widowControl w:val="0"/>
      <w:tabs>
        <w:tab w:val="center" w:pos="5040"/>
        <w:tab w:val="right" w:pos="9360"/>
      </w:tabs>
      <w:spacing w:before="240" w:after="240"/>
    </w:pPr>
    <w:rPr>
      <w:rFonts w:ascii="Arial" w:hAnsi="Arial"/>
      <w:b/>
      <w:sz w:val="22"/>
      <w:szCs w:val="20"/>
    </w:rPr>
  </w:style>
  <w:style w:type="character" w:styleId="CommentReference">
    <w:name w:val="annotation reference"/>
    <w:semiHidden/>
    <w:rsid w:val="0098031A"/>
    <w:rPr>
      <w:sz w:val="16"/>
      <w:szCs w:val="16"/>
    </w:rPr>
  </w:style>
  <w:style w:type="paragraph" w:styleId="CommentText">
    <w:name w:val="annotation text"/>
    <w:basedOn w:val="Normal"/>
    <w:semiHidden/>
    <w:rsid w:val="0098031A"/>
    <w:rPr>
      <w:sz w:val="20"/>
      <w:szCs w:val="20"/>
    </w:rPr>
  </w:style>
  <w:style w:type="paragraph" w:styleId="CommentSubject">
    <w:name w:val="annotation subject"/>
    <w:basedOn w:val="CommentText"/>
    <w:next w:val="CommentText"/>
    <w:semiHidden/>
    <w:rsid w:val="0098031A"/>
    <w:rPr>
      <w:b/>
      <w:bCs/>
    </w:rPr>
  </w:style>
  <w:style w:type="paragraph" w:styleId="BalloonText">
    <w:name w:val="Balloon Text"/>
    <w:basedOn w:val="Normal"/>
    <w:semiHidden/>
    <w:rsid w:val="0098031A"/>
    <w:rPr>
      <w:rFonts w:ascii="Tahoma" w:hAnsi="Tahoma" w:cs="Tahoma"/>
      <w:sz w:val="16"/>
      <w:szCs w:val="16"/>
    </w:rPr>
  </w:style>
  <w:style w:type="paragraph" w:styleId="Footer">
    <w:name w:val="footer"/>
    <w:basedOn w:val="Normal"/>
    <w:rsid w:val="0098031A"/>
    <w:pPr>
      <w:tabs>
        <w:tab w:val="center" w:pos="4320"/>
        <w:tab w:val="right" w:pos="8640"/>
      </w:tabs>
    </w:pPr>
  </w:style>
  <w:style w:type="character" w:styleId="PageNumber">
    <w:name w:val="page number"/>
    <w:basedOn w:val="DefaultParagraphFont"/>
    <w:rsid w:val="0098031A"/>
  </w:style>
  <w:style w:type="paragraph" w:styleId="ListParagraph">
    <w:name w:val="List Paragraph"/>
    <w:basedOn w:val="Normal"/>
    <w:link w:val="ListParagraphChar"/>
    <w:uiPriority w:val="34"/>
    <w:qFormat/>
    <w:rsid w:val="00902154"/>
    <w:pPr>
      <w:spacing w:after="160" w:line="259" w:lineRule="auto"/>
      <w:ind w:left="720"/>
      <w:contextualSpacing/>
    </w:pPr>
    <w:rPr>
      <w:rFonts w:ascii="Calibri" w:eastAsia="Calibri" w:hAnsi="Calibri"/>
      <w:sz w:val="22"/>
      <w:szCs w:val="22"/>
    </w:rPr>
  </w:style>
  <w:style w:type="paragraph" w:customStyle="1" w:styleId="Default">
    <w:name w:val="Default"/>
    <w:rsid w:val="00EA38A7"/>
    <w:pPr>
      <w:autoSpaceDE w:val="0"/>
      <w:autoSpaceDN w:val="0"/>
      <w:adjustRightInd w:val="0"/>
    </w:pPr>
    <w:rPr>
      <w:rFonts w:ascii="Calibri" w:hAnsi="Calibri" w:cs="Calibri"/>
      <w:color w:val="000000"/>
      <w:sz w:val="24"/>
      <w:szCs w:val="24"/>
    </w:rPr>
  </w:style>
  <w:style w:type="table" w:styleId="TableGrid">
    <w:name w:val="Table Grid"/>
    <w:basedOn w:val="TableNormal"/>
    <w:rsid w:val="009A50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484A00"/>
  </w:style>
  <w:style w:type="character" w:customStyle="1" w:styleId="ListParagraphChar">
    <w:name w:val="List Paragraph Char"/>
    <w:link w:val="ListParagraph"/>
    <w:uiPriority w:val="34"/>
    <w:locked/>
    <w:rsid w:val="00C41F88"/>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3CD6"/>
    <w:rPr>
      <w:sz w:val="24"/>
      <w:szCs w:val="24"/>
    </w:rPr>
  </w:style>
  <w:style w:type="paragraph" w:styleId="Heading2">
    <w:name w:val="heading 2"/>
    <w:basedOn w:val="Normal"/>
    <w:next w:val="Normal"/>
    <w:qFormat/>
    <w:rsid w:val="00DA52BE"/>
    <w:pPr>
      <w:keepNext/>
      <w:jc w:val="both"/>
      <w:outlineLvl w:val="1"/>
    </w:pPr>
    <w:rPr>
      <w:rFonts w:ascii="Verdana" w:hAnsi="Verdana"/>
      <w:b/>
      <w:bCs/>
      <w:i/>
      <w:iCs/>
      <w:sz w:val="16"/>
      <w:szCs w:val="16"/>
    </w:rPr>
  </w:style>
  <w:style w:type="paragraph" w:styleId="Heading3">
    <w:name w:val="heading 3"/>
    <w:basedOn w:val="Normal"/>
    <w:next w:val="Normal"/>
    <w:qFormat/>
    <w:rsid w:val="00C02672"/>
    <w:pPr>
      <w:keepNext/>
      <w:spacing w:before="240" w:after="60"/>
      <w:outlineLvl w:val="2"/>
    </w:pPr>
    <w:rPr>
      <w:rFonts w:ascii="Arial" w:hAnsi="Arial" w:cs="Arial"/>
      <w:b/>
      <w:bCs/>
      <w:sz w:val="26"/>
      <w:szCs w:val="26"/>
    </w:rPr>
  </w:style>
  <w:style w:type="paragraph" w:styleId="Heading4">
    <w:name w:val="heading 4"/>
    <w:basedOn w:val="Normal"/>
    <w:next w:val="Normal"/>
    <w:qFormat/>
    <w:rsid w:val="00DA52BE"/>
    <w:pPr>
      <w:keepNext/>
      <w:outlineLvl w:val="3"/>
    </w:pPr>
    <w:rPr>
      <w:rFonts w:ascii="Verdana" w:hAnsi="Verdana"/>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E3CD6"/>
    <w:rPr>
      <w:color w:val="0000FF"/>
      <w:u w:val="single"/>
    </w:rPr>
  </w:style>
  <w:style w:type="character" w:customStyle="1" w:styleId="HeadingbCharCharChar">
    <w:name w:val="Heading_b Char Char Char"/>
    <w:rsid w:val="005E3CD6"/>
    <w:rPr>
      <w:rFonts w:ascii="Arial" w:hAnsi="Arial"/>
      <w:b/>
      <w:sz w:val="18"/>
      <w:szCs w:val="24"/>
      <w:lang w:val="en-GB" w:eastAsia="en-US" w:bidi="ar-SA"/>
    </w:rPr>
  </w:style>
  <w:style w:type="paragraph" w:customStyle="1" w:styleId="headernew">
    <w:name w:val="header_new"/>
    <w:basedOn w:val="Normal"/>
    <w:rsid w:val="005E3CD6"/>
    <w:pPr>
      <w:numPr>
        <w:numId w:val="1"/>
      </w:numPr>
    </w:pPr>
  </w:style>
  <w:style w:type="paragraph" w:styleId="Header">
    <w:name w:val="header"/>
    <w:basedOn w:val="Normal"/>
    <w:rsid w:val="00DA52BE"/>
    <w:pPr>
      <w:tabs>
        <w:tab w:val="center" w:pos="4320"/>
        <w:tab w:val="right" w:pos="8640"/>
      </w:tabs>
      <w:jc w:val="both"/>
    </w:pPr>
    <w:rPr>
      <w:rFonts w:ascii="Arial" w:hAnsi="Arial" w:cs="Arial"/>
      <w:sz w:val="22"/>
      <w:szCs w:val="22"/>
    </w:rPr>
  </w:style>
  <w:style w:type="paragraph" w:customStyle="1" w:styleId="ResumeHeader">
    <w:name w:val="Resume Header"/>
    <w:basedOn w:val="Normal"/>
    <w:rsid w:val="006652F7"/>
    <w:pPr>
      <w:widowControl w:val="0"/>
      <w:tabs>
        <w:tab w:val="center" w:pos="5040"/>
        <w:tab w:val="right" w:pos="9360"/>
      </w:tabs>
      <w:spacing w:before="240" w:after="240"/>
    </w:pPr>
    <w:rPr>
      <w:rFonts w:ascii="Arial" w:hAnsi="Arial"/>
      <w:b/>
      <w:sz w:val="22"/>
      <w:szCs w:val="20"/>
    </w:rPr>
  </w:style>
  <w:style w:type="character" w:styleId="CommentReference">
    <w:name w:val="annotation reference"/>
    <w:semiHidden/>
    <w:rsid w:val="0098031A"/>
    <w:rPr>
      <w:sz w:val="16"/>
      <w:szCs w:val="16"/>
    </w:rPr>
  </w:style>
  <w:style w:type="paragraph" w:styleId="CommentText">
    <w:name w:val="annotation text"/>
    <w:basedOn w:val="Normal"/>
    <w:semiHidden/>
    <w:rsid w:val="0098031A"/>
    <w:rPr>
      <w:sz w:val="20"/>
      <w:szCs w:val="20"/>
    </w:rPr>
  </w:style>
  <w:style w:type="paragraph" w:styleId="CommentSubject">
    <w:name w:val="annotation subject"/>
    <w:basedOn w:val="CommentText"/>
    <w:next w:val="CommentText"/>
    <w:semiHidden/>
    <w:rsid w:val="0098031A"/>
    <w:rPr>
      <w:b/>
      <w:bCs/>
    </w:rPr>
  </w:style>
  <w:style w:type="paragraph" w:styleId="BalloonText">
    <w:name w:val="Balloon Text"/>
    <w:basedOn w:val="Normal"/>
    <w:semiHidden/>
    <w:rsid w:val="0098031A"/>
    <w:rPr>
      <w:rFonts w:ascii="Tahoma" w:hAnsi="Tahoma" w:cs="Tahoma"/>
      <w:sz w:val="16"/>
      <w:szCs w:val="16"/>
    </w:rPr>
  </w:style>
  <w:style w:type="paragraph" w:styleId="Footer">
    <w:name w:val="footer"/>
    <w:basedOn w:val="Normal"/>
    <w:rsid w:val="0098031A"/>
    <w:pPr>
      <w:tabs>
        <w:tab w:val="center" w:pos="4320"/>
        <w:tab w:val="right" w:pos="8640"/>
      </w:tabs>
    </w:pPr>
  </w:style>
  <w:style w:type="character" w:styleId="PageNumber">
    <w:name w:val="page number"/>
    <w:basedOn w:val="DefaultParagraphFont"/>
    <w:rsid w:val="0098031A"/>
  </w:style>
  <w:style w:type="paragraph" w:styleId="ListParagraph">
    <w:name w:val="List Paragraph"/>
    <w:basedOn w:val="Normal"/>
    <w:link w:val="ListParagraphChar"/>
    <w:uiPriority w:val="34"/>
    <w:qFormat/>
    <w:rsid w:val="00902154"/>
    <w:pPr>
      <w:spacing w:after="160" w:line="259" w:lineRule="auto"/>
      <w:ind w:left="720"/>
      <w:contextualSpacing/>
    </w:pPr>
    <w:rPr>
      <w:rFonts w:ascii="Calibri" w:eastAsia="Calibri" w:hAnsi="Calibri"/>
      <w:sz w:val="22"/>
      <w:szCs w:val="22"/>
    </w:rPr>
  </w:style>
  <w:style w:type="paragraph" w:customStyle="1" w:styleId="Default">
    <w:name w:val="Default"/>
    <w:rsid w:val="00EA38A7"/>
    <w:pPr>
      <w:autoSpaceDE w:val="0"/>
      <w:autoSpaceDN w:val="0"/>
      <w:adjustRightInd w:val="0"/>
    </w:pPr>
    <w:rPr>
      <w:rFonts w:ascii="Calibri" w:hAnsi="Calibri" w:cs="Calibri"/>
      <w:color w:val="000000"/>
      <w:sz w:val="24"/>
      <w:szCs w:val="24"/>
    </w:rPr>
  </w:style>
  <w:style w:type="table" w:styleId="TableGrid">
    <w:name w:val="Table Grid"/>
    <w:basedOn w:val="TableNormal"/>
    <w:rsid w:val="009A50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484A00"/>
  </w:style>
  <w:style w:type="character" w:customStyle="1" w:styleId="ListParagraphChar">
    <w:name w:val="List Paragraph Char"/>
    <w:link w:val="ListParagraph"/>
    <w:uiPriority w:val="34"/>
    <w:locked/>
    <w:rsid w:val="00C41F88"/>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https://rdxfootmark.naukri.com/v2/track/openCv?trackingInfo=202e6f0aa0613c09b146fd611396866c134f530e18705c4458440321091b5b58120c150b1049505b0a4356014b4450530401195c1333471b1b1112485b5c005548011503504e1c180c571833471b1b0714465d5800515601514841481f0f2b561358191b15001043095e08541b140e445745455d5f08054c1b00100317130d5d5d551c120a120011474a411b1213471b1b111242595d08534a130e1011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32D15-B1A3-42A4-A34F-9C7DA102F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KAMALAKAR REDDY</vt:lpstr>
    </vt:vector>
  </TitlesOfParts>
  <Company>IBM</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KAMALAKAR REDDY</dc:title>
  <dc:creator>Administrator</dc:creator>
  <cp:keywords>No Restrictions</cp:keywords>
  <cp:lastModifiedBy>staffing_pc-2</cp:lastModifiedBy>
  <cp:revision>2</cp:revision>
  <cp:lastPrinted>2017-12-02T14:55:00Z</cp:lastPrinted>
  <dcterms:created xsi:type="dcterms:W3CDTF">2019-04-13T11:34:00Z</dcterms:created>
  <dcterms:modified xsi:type="dcterms:W3CDTF">2019-04-13T11:34:00Z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lClassification">
    <vt:lpwstr>No Restrictions</vt:lpwstr>
  </property>
  <property fmtid="{D5CDD505-2E9C-101B-9397-08002B2CF9AE}" pid="3" name="DellSubLabels">
    <vt:lpwstr/>
  </property>
  <property fmtid="{D5CDD505-2E9C-101B-9397-08002B2CF9AE}" pid="4" name="TitusGUID">
    <vt:lpwstr>12e7c0d9-5204-4846-8635-bd67b720d7ad</vt:lpwstr>
  </property>
</Properties>
</file>