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155" w:rsidRDefault="0024630E">
      <w:pPr>
        <w:spacing w:after="0" w:line="240" w:lineRule="auto"/>
        <w:rPr>
          <w:rFonts w:ascii="Times New Roman" w:eastAsia="Times New Roman" w:hAnsi="Times New Roman" w:cs="Times New Roman"/>
        </w:rPr>
      </w:pPr>
      <w:bookmarkStart w:id="0" w:name="_GoBack"/>
      <w:bookmarkEnd w:id="0"/>
    </w:p>
    <w:p w:rsidR="009A0155" w:rsidRDefault="0024630E">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JAYA BHAIRAVNATH LAMKANE</w:t>
      </w:r>
    </w:p>
    <w:p w:rsidR="009A0155" w:rsidRDefault="0024630E">
      <w:pPr>
        <w:spacing w:after="0" w:line="240" w:lineRule="auto"/>
        <w:jc w:val="center"/>
        <w:rPr>
          <w:rFonts w:ascii="Times New Roman" w:eastAsia="Times New Roman" w:hAnsi="Times New Roman" w:cs="Times New Roman"/>
          <w:u w:val="single"/>
        </w:rPr>
      </w:pPr>
      <w:r>
        <w:rPr>
          <w:rFonts w:ascii="Times New Roman" w:eastAsia="Times New Roman" w:hAnsi="Times New Roman" w:cs="Times New Roman"/>
          <w:b/>
        </w:rPr>
        <w:t xml:space="preserve">  Email-Id: -</w:t>
      </w:r>
      <w:r>
        <w:rPr>
          <w:rFonts w:ascii="Times New Roman" w:eastAsia="Times New Roman" w:hAnsi="Times New Roman" w:cs="Times New Roman"/>
        </w:rPr>
        <w:t xml:space="preserve"> jayabedare@gmail.com</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Mob. No.: -</w:t>
      </w:r>
      <w:r>
        <w:rPr>
          <w:rFonts w:ascii="Times New Roman" w:eastAsia="Times New Roman" w:hAnsi="Times New Roman" w:cs="Times New Roman"/>
        </w:rPr>
        <w:t xml:space="preserve"> </w:t>
      </w:r>
      <w:r>
        <w:rPr>
          <w:rFonts w:ascii="Times New Roman" w:eastAsia="Times New Roman" w:hAnsi="Times New Roman" w:cs="Times New Roman"/>
          <w:b/>
        </w:rPr>
        <w:t>+91 8600990375</w:t>
      </w:r>
    </w:p>
    <w:p w:rsidR="009A0155" w:rsidRDefault="0024630E">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b/>
          <w:u w:val="single"/>
        </w:rPr>
        <w:t>Permanent Address:-</w:t>
      </w:r>
      <w:r>
        <w:rPr>
          <w:rFonts w:ascii="Times New Roman" w:eastAsia="Times New Roman" w:hAnsi="Times New Roman" w:cs="Times New Roman"/>
        </w:rPr>
        <w:tab/>
        <w:t xml:space="preserve">                                                                           </w:t>
      </w:r>
      <w:r>
        <w:rPr>
          <w:rFonts w:ascii="Times New Roman" w:eastAsia="Times New Roman" w:hAnsi="Times New Roman" w:cs="Times New Roman"/>
          <w:b/>
          <w:u w:val="single"/>
        </w:rPr>
        <w:t>Current Address: -</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A/P-Akolekati,                                                          </w:t>
      </w:r>
      <w:r>
        <w:rPr>
          <w:rFonts w:ascii="Times New Roman" w:eastAsia="Times New Roman" w:hAnsi="Times New Roman" w:cs="Times New Roman"/>
        </w:rPr>
        <w:t xml:space="preserve">                                14 B, Savitee Apt,</w:t>
      </w:r>
      <w:r>
        <w:rPr>
          <w:rFonts w:ascii="Times New Roman" w:eastAsia="Times New Roman" w:hAnsi="Times New Roman" w:cs="Times New Roman"/>
        </w:rPr>
        <w:tab/>
        <w:t xml:space="preserve">            </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Tal-N Solapur                                                                                           Tejas Nagar, Kothrud</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Dist-Solapur                                                       </w:t>
      </w:r>
      <w:r>
        <w:rPr>
          <w:rFonts w:ascii="Times New Roman" w:eastAsia="Times New Roman" w:hAnsi="Times New Roman" w:cs="Times New Roman"/>
        </w:rPr>
        <w:t xml:space="preserve">                                       Pune-411038</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Solapur-413222(MH)                                                                                                                                </w:t>
      </w:r>
    </w:p>
    <w:p w:rsidR="009A0155" w:rsidRDefault="0024630E">
      <w:pPr>
        <w:spacing w:after="0" w:line="240" w:lineRule="auto"/>
        <w:jc w:val="both"/>
        <w:rPr>
          <w:rFonts w:ascii="Times New Roman" w:eastAsia="Times New Roman" w:hAnsi="Times New Roman" w:cs="Times New Roman"/>
        </w:rPr>
      </w:pPr>
    </w:p>
    <w:p w:rsidR="009A0155" w:rsidRDefault="0024630E">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Objective:</w:t>
      </w: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To learn and function effectively in an organ</w:t>
      </w:r>
      <w:r>
        <w:rPr>
          <w:rFonts w:ascii="Times New Roman" w:eastAsia="Times New Roman" w:hAnsi="Times New Roman" w:cs="Times New Roman"/>
        </w:rPr>
        <w:t>ization and be able to deliver to the bottom-line, to constantly upgrade my knowledge and skills and make a difference in whatever I do.</w:t>
      </w:r>
      <w:r>
        <w:rPr>
          <w:rFonts w:ascii="Times New Roman" w:eastAsia="Times New Roman" w:hAnsi="Times New Roman" w:cs="Times New Roman"/>
          <w:b/>
          <w:i/>
        </w:rPr>
        <w:t>”</w:t>
      </w:r>
    </w:p>
    <w:p w:rsidR="009A015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Summary</w:t>
      </w:r>
      <w:r>
        <w:rPr>
          <w:rFonts w:ascii="Times New Roman" w:eastAsia="Times New Roman" w:hAnsi="Times New Roman" w:cs="Times New Roman"/>
          <w:b/>
        </w:rPr>
        <w:t>:</w:t>
      </w:r>
    </w:p>
    <w:p w:rsidR="009A0155" w:rsidRDefault="0024630E">
      <w:pPr>
        <w:spacing w:after="0" w:line="240" w:lineRule="auto"/>
        <w:rPr>
          <w:rFonts w:ascii="Symbol" w:eastAsia="Symbol" w:hAnsi="Symbol" w:cs="Symbol"/>
          <w:color w:val="000000"/>
          <w:sz w:val="24"/>
        </w:rPr>
      </w:pP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B7"/>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Symbol" w:eastAsia="Symbol" w:hAnsi="Symbol" w:cs="Symbol"/>
          <w:color w:val="000000"/>
          <w:sz w:val="23"/>
        </w:rPr>
        <w:sym w:font="Symbol" w:char="F020"/>
      </w:r>
      <w:r>
        <w:rPr>
          <w:rFonts w:ascii="Cambria" w:eastAsia="Cambria" w:hAnsi="Cambria" w:cs="Cambria"/>
          <w:color w:val="000000"/>
          <w:sz w:val="23"/>
        </w:rPr>
        <w:t xml:space="preserve">A qualified B.E. (Mechanical) with </w:t>
      </w:r>
      <w:r>
        <w:rPr>
          <w:rFonts w:eastAsia="Cambria" w:cs="Cambria"/>
          <w:color w:val="000000"/>
          <w:sz w:val="23"/>
        </w:rPr>
        <w:t xml:space="preserve">2.6 </w:t>
      </w:r>
      <w:r>
        <w:rPr>
          <w:rFonts w:ascii="Cambria" w:eastAsia="Cambria" w:hAnsi="Cambria" w:cs="Cambria"/>
          <w:color w:val="000000"/>
          <w:sz w:val="23"/>
        </w:rPr>
        <w:t>Years of experience in Designing &amp; Drafting</w:t>
      </w:r>
    </w:p>
    <w:p w:rsidR="009A0155" w:rsidRDefault="0024630E">
      <w:pPr>
        <w:numPr>
          <w:ilvl w:val="0"/>
          <w:numId w:val="1"/>
        </w:numPr>
        <w:spacing w:after="22"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Designing of </w:t>
      </w:r>
      <w:r>
        <w:rPr>
          <w:rFonts w:ascii="Cambria" w:eastAsia="Cambria" w:hAnsi="Cambria" w:cs="Cambria"/>
          <w:color w:val="000000"/>
          <w:sz w:val="23"/>
        </w:rPr>
        <w:t>Sheet metal Components &amp; Plastic components</w:t>
      </w:r>
    </w:p>
    <w:p w:rsidR="009A0155" w:rsidRDefault="0024630E">
      <w:pPr>
        <w:numPr>
          <w:ilvl w:val="0"/>
          <w:numId w:val="1"/>
        </w:numPr>
        <w:spacing w:after="22"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Experience in Creo Parametric 3.0 (Sheet metal &amp; Plastic). </w:t>
      </w:r>
    </w:p>
    <w:p w:rsidR="009A0155" w:rsidRDefault="0024630E">
      <w:pPr>
        <w:numPr>
          <w:ilvl w:val="0"/>
          <w:numId w:val="1"/>
        </w:numPr>
        <w:spacing w:after="22"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Successfully completed various projects including designing of Components, preparing drawings. </w:t>
      </w:r>
    </w:p>
    <w:p w:rsidR="009A0155" w:rsidRDefault="0024630E">
      <w:pPr>
        <w:numPr>
          <w:ilvl w:val="0"/>
          <w:numId w:val="1"/>
        </w:numPr>
        <w:spacing w:after="22"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Having good knowledge of GD &amp; T. </w:t>
      </w:r>
    </w:p>
    <w:p w:rsidR="009A0155" w:rsidRDefault="0024630E">
      <w:pPr>
        <w:numPr>
          <w:ilvl w:val="0"/>
          <w:numId w:val="1"/>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Having good knowledge </w:t>
      </w:r>
      <w:r>
        <w:rPr>
          <w:rFonts w:ascii="Cambria" w:eastAsia="Cambria" w:hAnsi="Cambria" w:cs="Cambria"/>
          <w:color w:val="000000"/>
          <w:sz w:val="23"/>
        </w:rPr>
        <w:t>of Sheet metal &amp; plastic.</w:t>
      </w:r>
    </w:p>
    <w:p w:rsidR="009A0155" w:rsidRDefault="0024630E">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Basic knowledge of DFM and DFA.</w:t>
      </w:r>
    </w:p>
    <w:p w:rsidR="009A0155" w:rsidRDefault="0024630E">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Having good knowledge of Transfer Switch (ATS)</w:t>
      </w:r>
    </w:p>
    <w:p w:rsidR="00D76946" w:rsidRDefault="0024630E" w:rsidP="00D76946">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Having Knowledge of creo piping tool ( Provided training on</w:t>
      </w:r>
      <w:r>
        <w:rPr>
          <w:rFonts w:ascii="Cambria" w:eastAsia="Cambria" w:hAnsi="Cambria" w:cs="Cambria"/>
          <w:color w:val="000000"/>
          <w:sz w:val="24"/>
        </w:rPr>
        <w:t xml:space="preserve"> </w:t>
      </w:r>
      <w:r>
        <w:rPr>
          <w:rFonts w:ascii="Cambria" w:eastAsia="Cambria" w:hAnsi="Cambria" w:cs="Cambria"/>
          <w:color w:val="000000"/>
          <w:sz w:val="24"/>
        </w:rPr>
        <w:t>creo-</w:t>
      </w:r>
      <w:r>
        <w:rPr>
          <w:rFonts w:ascii="Cambria" w:eastAsia="Cambria" w:hAnsi="Cambria" w:cs="Cambria"/>
          <w:color w:val="000000"/>
          <w:sz w:val="24"/>
        </w:rPr>
        <w:t>piping</w:t>
      </w:r>
      <w:r>
        <w:rPr>
          <w:rFonts w:ascii="Cambria" w:eastAsia="Cambria" w:hAnsi="Cambria" w:cs="Cambria"/>
          <w:color w:val="000000"/>
          <w:sz w:val="24"/>
        </w:rPr>
        <w:t>)</w:t>
      </w:r>
      <w:r w:rsidRPr="00855CD9">
        <w:rPr>
          <w:rFonts w:ascii="Cambria" w:eastAsia="Cambria" w:hAnsi="Cambria" w:cs="Cambria"/>
          <w:color w:val="000000"/>
          <w:sz w:val="23"/>
        </w:rPr>
        <w:t xml:space="preserve"> </w:t>
      </w:r>
    </w:p>
    <w:p w:rsidR="00D76946" w:rsidRDefault="0024630E" w:rsidP="00D76946">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 xml:space="preserve">Having knowledge of </w:t>
      </w:r>
      <w:r>
        <w:rPr>
          <w:rFonts w:ascii="Cambria" w:eastAsia="Cambria" w:hAnsi="Cambria" w:cs="Cambria"/>
          <w:color w:val="000000"/>
          <w:sz w:val="24"/>
        </w:rPr>
        <w:t>creo schematic tool with hands on experience</w:t>
      </w:r>
    </w:p>
    <w:p w:rsidR="00F53695" w:rsidRDefault="0024630E" w:rsidP="00D76946">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 xml:space="preserve">Worked on Design calculations for </w:t>
      </w:r>
      <w:r>
        <w:rPr>
          <w:rFonts w:ascii="Cambria" w:eastAsia="Cambria" w:hAnsi="Cambria" w:cs="Cambria"/>
          <w:color w:val="000000"/>
          <w:sz w:val="24"/>
        </w:rPr>
        <w:t xml:space="preserve">lifting brackets, DBJ ( Design for bolted joints), </w:t>
      </w:r>
      <w:r>
        <w:rPr>
          <w:rFonts w:ascii="Cambria" w:eastAsia="Cambria" w:hAnsi="Cambria" w:cs="Cambria"/>
          <w:color w:val="000000"/>
          <w:sz w:val="24"/>
        </w:rPr>
        <w:t>deflection calculations, stress calculations.</w:t>
      </w:r>
    </w:p>
    <w:p w:rsidR="00455E83" w:rsidRDefault="0024630E" w:rsidP="00D76946">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Basic knowledge of creo simulate with hands on experience.</w:t>
      </w:r>
    </w:p>
    <w:p w:rsidR="005C16C9" w:rsidRDefault="0024630E" w:rsidP="00D76946">
      <w:pPr>
        <w:numPr>
          <w:ilvl w:val="0"/>
          <w:numId w:val="1"/>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Cabinet design knowledge with hands on experience (</w:t>
      </w:r>
      <w:r>
        <w:rPr>
          <w:rFonts w:ascii="Cambria" w:eastAsia="Cambria" w:hAnsi="Cambria" w:cs="Cambria"/>
          <w:color w:val="000000"/>
          <w:sz w:val="24"/>
        </w:rPr>
        <w:t>As per UL stand</w:t>
      </w:r>
      <w:r>
        <w:rPr>
          <w:rFonts w:ascii="Cambria" w:eastAsia="Cambria" w:hAnsi="Cambria" w:cs="Cambria"/>
          <w:color w:val="000000"/>
          <w:sz w:val="24"/>
        </w:rPr>
        <w:t>ards UL1008, UL 50E etc)</w:t>
      </w:r>
    </w:p>
    <w:p w:rsidR="00905021" w:rsidRDefault="0024630E" w:rsidP="00E93687">
      <w:pPr>
        <w:spacing w:after="0" w:line="240" w:lineRule="auto"/>
        <w:ind w:left="720"/>
        <w:rPr>
          <w:rFonts w:ascii="Cambria" w:eastAsia="Cambria" w:hAnsi="Cambria" w:cs="Cambria"/>
          <w:color w:val="000000"/>
          <w:sz w:val="24"/>
        </w:rPr>
      </w:pPr>
    </w:p>
    <w:p w:rsidR="003A6331" w:rsidRPr="00D76946" w:rsidRDefault="0024630E" w:rsidP="003A6331">
      <w:pPr>
        <w:spacing w:after="0" w:line="240" w:lineRule="auto"/>
        <w:ind w:left="720"/>
        <w:rPr>
          <w:rFonts w:ascii="Cambria" w:eastAsia="Cambria" w:hAnsi="Cambria" w:cs="Cambria"/>
          <w:color w:val="000000"/>
          <w:sz w:val="24"/>
        </w:rPr>
      </w:pP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rPr>
        <w:t>Education: -</w:t>
      </w:r>
    </w:p>
    <w:p w:rsidR="009A0155" w:rsidRDefault="0024630E">
      <w:pPr>
        <w:spacing w:after="0" w:line="240" w:lineRule="auto"/>
        <w:rPr>
          <w:rFonts w:ascii="Times New Roman" w:eastAsia="Times New Roman" w:hAnsi="Times New Roman" w:cs="Times New Roman"/>
          <w:b/>
        </w:rPr>
      </w:pPr>
    </w:p>
    <w:tbl>
      <w:tblPr>
        <w:tblW w:w="0" w:type="auto"/>
        <w:tblInd w:w="108" w:type="dxa"/>
        <w:tblCellMar>
          <w:left w:w="10" w:type="dxa"/>
          <w:right w:w="10" w:type="dxa"/>
        </w:tblCellMar>
        <w:tblLook w:val="0000" w:firstRow="0" w:lastRow="0" w:firstColumn="0" w:lastColumn="0" w:noHBand="0" w:noVBand="0"/>
      </w:tblPr>
      <w:tblGrid>
        <w:gridCol w:w="2472"/>
        <w:gridCol w:w="2212"/>
        <w:gridCol w:w="2477"/>
        <w:gridCol w:w="2307"/>
      </w:tblGrid>
      <w:tr w:rsidR="00067E33">
        <w:tc>
          <w:tcPr>
            <w:tcW w:w="2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b/>
              </w:rPr>
              <w:t>Examination</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b/>
              </w:rPr>
              <w:t>Passing Year</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b/>
              </w:rPr>
              <w:t>University/Board</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b/>
              </w:rPr>
              <w:t>Percentage (%)</w:t>
            </w:r>
          </w:p>
        </w:tc>
      </w:tr>
      <w:tr w:rsidR="00067E33">
        <w:tc>
          <w:tcPr>
            <w:tcW w:w="2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B. E</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JUNE-2013</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pPr>
            <w:r>
              <w:rPr>
                <w:rFonts w:ascii="Times New Roman" w:eastAsia="Times New Roman" w:hAnsi="Times New Roman" w:cs="Times New Roman"/>
              </w:rPr>
              <w:t xml:space="preserve"> SOLAPUR UNIVERSITY</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72.07%</w:t>
            </w:r>
          </w:p>
        </w:tc>
      </w:tr>
      <w:tr w:rsidR="00067E33">
        <w:tc>
          <w:tcPr>
            <w:tcW w:w="2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H.S.C</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pPr>
            <w:r>
              <w:rPr>
                <w:rFonts w:ascii="Times New Roman" w:eastAsia="Times New Roman" w:hAnsi="Times New Roman" w:cs="Times New Roman"/>
              </w:rPr>
              <w:t xml:space="preserve">             FEB-2009</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PUNE Board</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70.67%</w:t>
            </w:r>
          </w:p>
        </w:tc>
      </w:tr>
      <w:tr w:rsidR="00067E33">
        <w:tc>
          <w:tcPr>
            <w:tcW w:w="2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S.S.C</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March- 2006</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PUNE Board</w:t>
            </w:r>
          </w:p>
        </w:tc>
        <w:tc>
          <w:tcPr>
            <w:tcW w:w="2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155" w:rsidRDefault="0024630E">
            <w:pPr>
              <w:spacing w:after="0" w:line="240" w:lineRule="auto"/>
              <w:jc w:val="center"/>
            </w:pPr>
            <w:r>
              <w:rPr>
                <w:rFonts w:ascii="Times New Roman" w:eastAsia="Times New Roman" w:hAnsi="Times New Roman" w:cs="Times New Roman"/>
              </w:rPr>
              <w:t>78.00%</w:t>
            </w:r>
          </w:p>
        </w:tc>
      </w:tr>
    </w:tbl>
    <w:p w:rsidR="009A0155" w:rsidRDefault="0024630E">
      <w:pPr>
        <w:spacing w:after="0" w:line="240" w:lineRule="auto"/>
        <w:rPr>
          <w:rFonts w:ascii="Times New Roman" w:eastAsia="Times New Roman" w:hAnsi="Times New Roman" w:cs="Times New Roman"/>
          <w:b/>
        </w:rPr>
      </w:pP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Competencies: -</w:t>
      </w:r>
    </w:p>
    <w:p w:rsidR="009A015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CAD TOOLS</w:t>
      </w:r>
      <w:r>
        <w:rPr>
          <w:rFonts w:ascii="Times New Roman" w:eastAsia="Times New Roman" w:hAnsi="Times New Roman" w:cs="Times New Roman"/>
          <w:b/>
        </w:rPr>
        <w:t xml:space="preserve">: </w:t>
      </w:r>
      <w:r>
        <w:rPr>
          <w:rFonts w:ascii="Times New Roman" w:eastAsia="Times New Roman" w:hAnsi="Times New Roman" w:cs="Times New Roman"/>
        </w:rPr>
        <w:t>Creo 2.0, Creo 3.0 &amp; Creo 4.0 (Basic and Advanced), Creo-Schematic 2.0 &amp; 4.0, Creo Diagram, CatiaV5 (Basic), Mold Flow (Basic), Ansys (Basic), UG (Basic).</w:t>
      </w:r>
    </w:p>
    <w:p w:rsidR="009A015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Creo Modules</w:t>
      </w:r>
      <w:r>
        <w:rPr>
          <w:rFonts w:ascii="Times New Roman" w:eastAsia="Times New Roman" w:hAnsi="Times New Roman" w:cs="Times New Roman"/>
          <w:b/>
        </w:rPr>
        <w:t xml:space="preserve">: </w:t>
      </w:r>
      <w:r>
        <w:rPr>
          <w:rFonts w:ascii="Times New Roman" w:eastAsia="Times New Roman" w:hAnsi="Times New Roman" w:cs="Times New Roman"/>
        </w:rPr>
        <w:t>Basic</w:t>
      </w:r>
      <w:r>
        <w:rPr>
          <w:rFonts w:ascii="Times New Roman" w:eastAsia="Times New Roman" w:hAnsi="Times New Roman" w:cs="Times New Roman"/>
          <w:b/>
        </w:rPr>
        <w:t xml:space="preserve">: </w:t>
      </w:r>
      <w:r>
        <w:rPr>
          <w:rFonts w:ascii="Times New Roman" w:eastAsia="Times New Roman" w:hAnsi="Times New Roman" w:cs="Times New Roman"/>
        </w:rPr>
        <w:t>Solid Modeling, Surface Modeling, Sheet metal, Assembly, Drafting.</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Advanced: Fa</w:t>
      </w:r>
      <w:r>
        <w:rPr>
          <w:rFonts w:ascii="Times New Roman" w:eastAsia="Times New Roman" w:hAnsi="Times New Roman" w:cs="Times New Roman"/>
        </w:rPr>
        <w:t>mily Table, UDF, Layer setting, Assembly management system (Top-Down, Data Sharing, Skeleton Modeling, Simplified Representation), Pro-piping, Pro- Cabling.</w:t>
      </w:r>
    </w:p>
    <w:p w:rsidR="009A015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Working Experience</w:t>
      </w:r>
      <w:r>
        <w:rPr>
          <w:rFonts w:ascii="Times New Roman" w:eastAsia="Times New Roman" w:hAnsi="Times New Roman" w:cs="Times New Roman"/>
          <w:b/>
        </w:rPr>
        <w:t>: -</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Currently Working in </w:t>
      </w:r>
      <w:r>
        <w:rPr>
          <w:rFonts w:ascii="Times New Roman" w:eastAsia="Times New Roman" w:hAnsi="Times New Roman" w:cs="Times New Roman"/>
          <w:b/>
        </w:rPr>
        <w:t>Cummins India Ltd (PSIDC-ATS)</w:t>
      </w:r>
      <w:r>
        <w:rPr>
          <w:rFonts w:ascii="Times New Roman" w:eastAsia="Times New Roman" w:hAnsi="Times New Roman" w:cs="Times New Roman"/>
        </w:rPr>
        <w:t xml:space="preserve"> from Oct 2016 to till dat</w:t>
      </w:r>
      <w:r>
        <w:rPr>
          <w:rFonts w:ascii="Times New Roman" w:eastAsia="Times New Roman" w:hAnsi="Times New Roman" w:cs="Times New Roman"/>
        </w:rPr>
        <w:t>e.</w:t>
      </w:r>
    </w:p>
    <w:p w:rsidR="009A0155" w:rsidRDefault="0024630E">
      <w:pPr>
        <w:spacing w:after="0" w:line="240" w:lineRule="auto"/>
        <w:rPr>
          <w:rFonts w:ascii="Times New Roman" w:eastAsia="Times New Roman" w:hAnsi="Times New Roman" w:cs="Times New Roman"/>
          <w:color w:val="000000"/>
          <w:sz w:val="24"/>
        </w:rPr>
      </w:pPr>
    </w:p>
    <w:p w:rsidR="003F5A01" w:rsidRDefault="0024630E">
      <w:pPr>
        <w:spacing w:after="0" w:line="240" w:lineRule="auto"/>
        <w:rPr>
          <w:rFonts w:ascii="Times New Roman" w:eastAsia="Times New Roman" w:hAnsi="Times New Roman" w:cs="Times New Roman"/>
          <w:color w:val="000000"/>
          <w:sz w:val="24"/>
        </w:rPr>
      </w:pPr>
    </w:p>
    <w:p w:rsidR="009A0155" w:rsidRDefault="0024630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rPr>
        <w:t xml:space="preserve">Pertain Knowledge: </w:t>
      </w:r>
    </w:p>
    <w:p w:rsidR="009A0155"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u w:val="single"/>
        </w:rPr>
        <w:t>Studied</w:t>
      </w:r>
      <w:r>
        <w:rPr>
          <w:rFonts w:ascii="Cambria" w:eastAsia="Cambria" w:hAnsi="Cambria" w:cs="Cambria"/>
          <w:color w:val="000000"/>
          <w:sz w:val="23"/>
        </w:rPr>
        <w:t>: Sheet Metal operations, Manufacturing processes, Welding processes, Plating processes, Plastic Design considerations, Refrigeration (System), Tear down of Refrigerator,</w:t>
      </w:r>
    </w:p>
    <w:p w:rsidR="009A0155" w:rsidRDefault="0024630E">
      <w:pPr>
        <w:spacing w:after="0" w:line="240" w:lineRule="auto"/>
        <w:rPr>
          <w:rFonts w:ascii="Cambria" w:eastAsia="Cambria" w:hAnsi="Cambria" w:cs="Cambria"/>
          <w:color w:val="000000"/>
          <w:sz w:val="23"/>
        </w:rPr>
      </w:pPr>
      <w:r>
        <w:rPr>
          <w:rFonts w:ascii="Cambria" w:eastAsia="Cambria" w:hAnsi="Cambria" w:cs="Cambria"/>
          <w:color w:val="000000"/>
          <w:sz w:val="23"/>
        </w:rPr>
        <w:t>Reverse Engg, Tear Down of Food Processor, Deatil</w:t>
      </w:r>
      <w:r>
        <w:rPr>
          <w:rFonts w:ascii="Cambria" w:eastAsia="Cambria" w:hAnsi="Cambria" w:cs="Cambria"/>
          <w:color w:val="000000"/>
          <w:sz w:val="23"/>
        </w:rPr>
        <w:t xml:space="preserve"> study of Refrigerator.</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u w:val="single"/>
        </w:rPr>
        <w:t>Automatic Transfer Switch Details</w:t>
      </w:r>
      <w:r>
        <w:rPr>
          <w:rFonts w:ascii="Cambria" w:eastAsia="Cambria" w:hAnsi="Cambria" w:cs="Cambria"/>
          <w:color w:val="000000"/>
          <w:sz w:val="23"/>
        </w:rPr>
        <w:t>: ATS working principle, Function of Components, Technical Specifications, ATS harnessing &amp; wiring, ATS electrical and Mechanical Interlocks.</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color w:val="000000"/>
          <w:sz w:val="24"/>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color w:val="000000"/>
          <w:sz w:val="24"/>
          <w:u w:val="single"/>
        </w:rPr>
        <w:t xml:space="preserve"> </w:t>
      </w:r>
      <w:r>
        <w:rPr>
          <w:rFonts w:ascii="Cambria" w:eastAsia="Cambria" w:hAnsi="Cambria" w:cs="Cambria"/>
          <w:b/>
          <w:color w:val="000000"/>
          <w:sz w:val="24"/>
          <w:u w:val="single"/>
        </w:rPr>
        <w:t>PROJECTS</w:t>
      </w:r>
      <w:r>
        <w:rPr>
          <w:rFonts w:ascii="Cambria" w:eastAsia="Cambria" w:hAnsi="Cambria" w:cs="Cambria"/>
          <w:b/>
          <w:color w:val="000000"/>
          <w:sz w:val="24"/>
        </w:rPr>
        <w:t xml:space="preserve">: </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u w:val="single"/>
        </w:rPr>
      </w:pPr>
      <w:r>
        <w:rPr>
          <w:rFonts w:ascii="Cambria" w:eastAsia="Cambria" w:hAnsi="Cambria" w:cs="Cambria"/>
          <w:b/>
          <w:color w:val="000000"/>
          <w:sz w:val="23"/>
          <w:u w:val="single"/>
        </w:rPr>
        <w:t>1. Project: Cummins Power Generation</w:t>
      </w:r>
    </w:p>
    <w:p w:rsidR="009A0155" w:rsidRDefault="0024630E">
      <w:pPr>
        <w:spacing w:after="0" w:line="240" w:lineRule="auto"/>
        <w:ind w:left="360"/>
        <w:rPr>
          <w:rFonts w:ascii="Cambria" w:eastAsia="Cambria" w:hAnsi="Cambria" w:cs="Cambria"/>
          <w:color w:val="000000"/>
          <w:sz w:val="23"/>
          <w:u w:val="single"/>
        </w:rPr>
      </w:pPr>
    </w:p>
    <w:p w:rsidR="009A0155" w:rsidRDefault="0024630E">
      <w:pPr>
        <w:spacing w:after="0" w:line="240" w:lineRule="auto"/>
        <w:rPr>
          <w:rFonts w:ascii="Cambria" w:eastAsia="Cambria" w:hAnsi="Cambria" w:cs="Cambria"/>
          <w:b/>
          <w:color w:val="000000"/>
          <w:sz w:val="23"/>
          <w:u w:val="single"/>
        </w:rPr>
      </w:pPr>
      <w:r>
        <w:rPr>
          <w:rFonts w:ascii="Cambria" w:eastAsia="Cambria" w:hAnsi="Cambria" w:cs="Cambria"/>
          <w:b/>
          <w:color w:val="000000"/>
          <w:sz w:val="23"/>
          <w:u w:val="single"/>
        </w:rPr>
        <w:t xml:space="preserve">Client: Cummins Inc. USA </w:t>
      </w:r>
    </w:p>
    <w:p w:rsidR="009A0155" w:rsidRDefault="0024630E">
      <w:pPr>
        <w:spacing w:after="0" w:line="240" w:lineRule="auto"/>
        <w:rPr>
          <w:rFonts w:ascii="Cambria" w:eastAsia="Cambria" w:hAnsi="Cambria" w:cs="Cambria"/>
          <w:b/>
          <w:color w:val="000000"/>
          <w:sz w:val="23"/>
        </w:rPr>
      </w:pPr>
    </w:p>
    <w:p w:rsidR="009A0155"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u w:val="single"/>
        </w:rPr>
        <w:t>Description</w:t>
      </w:r>
      <w:r>
        <w:rPr>
          <w:rFonts w:ascii="Cambria" w:eastAsia="Cambria" w:hAnsi="Cambria" w:cs="Cambria"/>
          <w:color w:val="000000"/>
          <w:sz w:val="23"/>
        </w:rPr>
        <w:t xml:space="preserve">: - The Project offers engineering services to Cummins Transfer Switches Group for Designing, modeling and detailing of Transfer Switches and Cabinets which will be adhering to UL, CSA and IEC standard. </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Roles and </w:t>
      </w:r>
      <w:r>
        <w:rPr>
          <w:rFonts w:ascii="Cambria" w:eastAsia="Cambria" w:hAnsi="Cambria" w:cs="Cambria"/>
          <w:b/>
          <w:color w:val="000000"/>
          <w:sz w:val="23"/>
          <w:u w:val="single"/>
        </w:rPr>
        <w:t>Responsibilities</w:t>
      </w:r>
      <w:r>
        <w:rPr>
          <w:rFonts w:ascii="Cambria" w:eastAsia="Cambria" w:hAnsi="Cambria" w:cs="Cambria"/>
          <w:b/>
          <w:color w:val="000000"/>
          <w:sz w:val="23"/>
        </w:rPr>
        <w:t xml:space="preserve">: </w:t>
      </w:r>
    </w:p>
    <w:p w:rsidR="009A0155" w:rsidRDefault="0024630E">
      <w:pPr>
        <w:numPr>
          <w:ilvl w:val="0"/>
          <w:numId w:val="2"/>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Study of Transfer Switch Parts and Product specifications. </w:t>
      </w:r>
    </w:p>
    <w:p w:rsidR="009A0155" w:rsidRDefault="0024630E">
      <w:pPr>
        <w:numPr>
          <w:ilvl w:val="0"/>
          <w:numId w:val="2"/>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 xml:space="preserve">Perform engineering assignments of specific engineering tasks related to product design, testing and preparation of specifications. </w:t>
      </w:r>
    </w:p>
    <w:p w:rsidR="009A0155" w:rsidRDefault="0024630E">
      <w:pPr>
        <w:numPr>
          <w:ilvl w:val="0"/>
          <w:numId w:val="2"/>
        </w:numPr>
        <w:spacing w:after="0" w:line="240" w:lineRule="auto"/>
        <w:ind w:left="720" w:hanging="360"/>
        <w:rPr>
          <w:rFonts w:ascii="Calibri" w:eastAsia="Calibri" w:hAnsi="Calibri" w:cs="Calibri"/>
          <w:sz w:val="23"/>
        </w:rPr>
      </w:pPr>
      <w:r>
        <w:rPr>
          <w:rFonts w:ascii="Cambria" w:eastAsia="Cambria" w:hAnsi="Cambria" w:cs="Cambria"/>
          <w:color w:val="000000"/>
          <w:sz w:val="23"/>
        </w:rPr>
        <w:t>Perform initial quality checks to ensure cre</w:t>
      </w:r>
      <w:r>
        <w:rPr>
          <w:rFonts w:ascii="Cambria" w:eastAsia="Cambria" w:hAnsi="Cambria" w:cs="Cambria"/>
          <w:color w:val="000000"/>
          <w:sz w:val="23"/>
        </w:rPr>
        <w:t>ated drawings/concepts meet Cummins Standard and Customers requirements</w:t>
      </w:r>
      <w:r>
        <w:rPr>
          <w:rFonts w:ascii="Calibri" w:eastAsia="Calibri" w:hAnsi="Calibri" w:cs="Calibri"/>
          <w:sz w:val="23"/>
        </w:rPr>
        <w:t xml:space="preserve">. </w:t>
      </w:r>
    </w:p>
    <w:p w:rsidR="009A0155" w:rsidRDefault="0024630E">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Created Manufacturing Machining Drawing as per Company Standard.</w:t>
      </w:r>
    </w:p>
    <w:p w:rsidR="009A0155" w:rsidRDefault="0024630E">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Applied Geometric Dimensioning &amp; Tolerances, And Surface finishing Symbols.</w:t>
      </w:r>
    </w:p>
    <w:p w:rsidR="009A0155" w:rsidRDefault="0024630E">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 xml:space="preserve">After check with Customers, Release into </w:t>
      </w:r>
      <w:r>
        <w:rPr>
          <w:rFonts w:ascii="Cambria" w:eastAsia="Cambria" w:hAnsi="Cambria" w:cs="Cambria"/>
          <w:sz w:val="24"/>
        </w:rPr>
        <w:t>System (PLM)</w:t>
      </w:r>
    </w:p>
    <w:p w:rsidR="009A015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2. Project: Cummins Power Generation </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Client: Cummins Inc. USA </w:t>
      </w:r>
    </w:p>
    <w:p w:rsidR="009A0155" w:rsidRDefault="0024630E">
      <w:pPr>
        <w:spacing w:after="0" w:line="240" w:lineRule="auto"/>
        <w:rPr>
          <w:rFonts w:ascii="Cambria" w:eastAsia="Cambria" w:hAnsi="Cambria" w:cs="Cambria"/>
          <w:b/>
          <w:color w:val="000000"/>
          <w:sz w:val="23"/>
        </w:rPr>
      </w:pPr>
    </w:p>
    <w:p w:rsidR="009A0155"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u w:val="single"/>
        </w:rPr>
        <w:t>Description</w:t>
      </w:r>
      <w:r>
        <w:rPr>
          <w:rFonts w:ascii="Cambria" w:eastAsia="Cambria" w:hAnsi="Cambria" w:cs="Cambria"/>
          <w:color w:val="000000"/>
          <w:sz w:val="23"/>
        </w:rPr>
        <w:t>: - The Project offers engineering services to Cummins Transfer Switches Group for Designing, modeling</w:t>
      </w:r>
      <w:r>
        <w:rPr>
          <w:rFonts w:ascii="Cambria" w:eastAsia="Cambria" w:hAnsi="Cambria" w:cs="Cambria"/>
          <w:color w:val="000000"/>
          <w:sz w:val="23"/>
        </w:rPr>
        <w:t xml:space="preserve"> and detailing of Transfer Switches harnessing, 3D modelling and harness drawings.</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Roles and Responsibilities</w:t>
      </w:r>
      <w:r>
        <w:rPr>
          <w:rFonts w:ascii="Cambria" w:eastAsia="Cambria" w:hAnsi="Cambria" w:cs="Cambria"/>
          <w:b/>
          <w:color w:val="000000"/>
          <w:sz w:val="23"/>
        </w:rPr>
        <w:t xml:space="preserve">: </w:t>
      </w:r>
    </w:p>
    <w:p w:rsidR="009A0155" w:rsidRDefault="0024630E">
      <w:pPr>
        <w:numPr>
          <w:ilvl w:val="0"/>
          <w:numId w:val="3"/>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Study of Transfer Switch harness components.</w:t>
      </w:r>
    </w:p>
    <w:p w:rsidR="009A0155" w:rsidRDefault="0024630E">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Concept design for Harness.</w:t>
      </w:r>
    </w:p>
    <w:p w:rsidR="009A0155" w:rsidRDefault="0024630E">
      <w:pPr>
        <w:numPr>
          <w:ilvl w:val="0"/>
          <w:numId w:val="3"/>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lastRenderedPageBreak/>
        <w:t>Proposed routing strategy for transfer switch and implemented.</w:t>
      </w:r>
    </w:p>
    <w:p w:rsidR="009A0155" w:rsidRDefault="0024630E">
      <w:pPr>
        <w:numPr>
          <w:ilvl w:val="0"/>
          <w:numId w:val="3"/>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3D harn</w:t>
      </w:r>
      <w:r>
        <w:rPr>
          <w:rFonts w:ascii="Cambria" w:eastAsia="Cambria" w:hAnsi="Cambria" w:cs="Cambria"/>
          <w:color w:val="000000"/>
          <w:sz w:val="23"/>
        </w:rPr>
        <w:t>essing for ATS done by using creo cabling.</w:t>
      </w:r>
    </w:p>
    <w:p w:rsidR="009A0155" w:rsidRDefault="0024630E">
      <w:pPr>
        <w:numPr>
          <w:ilvl w:val="0"/>
          <w:numId w:val="3"/>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Prepared parametric harness drawings by using creo tool.</w:t>
      </w:r>
    </w:p>
    <w:p w:rsidR="009A0155" w:rsidRDefault="0024630E">
      <w:pPr>
        <w:numPr>
          <w:ilvl w:val="0"/>
          <w:numId w:val="3"/>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Worked on component selection of harness for transfer switch.</w:t>
      </w:r>
    </w:p>
    <w:p w:rsidR="009A0155" w:rsidRPr="00BD75D0" w:rsidRDefault="0024630E">
      <w:pPr>
        <w:numPr>
          <w:ilvl w:val="0"/>
          <w:numId w:val="3"/>
        </w:numPr>
        <w:spacing w:after="0" w:line="240" w:lineRule="auto"/>
        <w:ind w:left="720" w:hanging="360"/>
        <w:rPr>
          <w:rFonts w:ascii="Cambria" w:eastAsia="Cambria" w:hAnsi="Cambria" w:cs="Cambria"/>
          <w:color w:val="000000"/>
          <w:sz w:val="23"/>
        </w:rPr>
      </w:pPr>
      <w:r>
        <w:rPr>
          <w:rFonts w:ascii="Cambria" w:eastAsia="Cambria" w:hAnsi="Cambria" w:cs="Cambria"/>
          <w:sz w:val="24"/>
        </w:rPr>
        <w:t>After check with Customers, Release into System (PLM)</w:t>
      </w:r>
    </w:p>
    <w:p w:rsidR="00BD75D0" w:rsidRDefault="0024630E" w:rsidP="00BD75D0">
      <w:pPr>
        <w:spacing w:after="0" w:line="240" w:lineRule="auto"/>
        <w:ind w:left="720"/>
        <w:rPr>
          <w:rFonts w:ascii="Cambria" w:eastAsia="Cambria" w:hAnsi="Cambria" w:cs="Cambria"/>
          <w:sz w:val="24"/>
        </w:rPr>
      </w:pPr>
    </w:p>
    <w:p w:rsidR="00BD75D0" w:rsidRDefault="0024630E" w:rsidP="00BD75D0">
      <w:pPr>
        <w:spacing w:after="0" w:line="240" w:lineRule="auto"/>
        <w:ind w:left="720"/>
        <w:rPr>
          <w:rFonts w:ascii="Cambria" w:eastAsia="Cambria" w:hAnsi="Cambria" w:cs="Cambria"/>
          <w:color w:val="000000"/>
          <w:sz w:val="23"/>
        </w:rPr>
      </w:pPr>
    </w:p>
    <w:p w:rsidR="00072033" w:rsidRDefault="0024630E" w:rsidP="00BD75D0">
      <w:pPr>
        <w:spacing w:after="0" w:line="240" w:lineRule="auto"/>
        <w:ind w:left="720"/>
        <w:rPr>
          <w:rFonts w:ascii="Cambria" w:eastAsia="Cambria" w:hAnsi="Cambria" w:cs="Cambria"/>
          <w:color w:val="000000"/>
          <w:sz w:val="23"/>
        </w:rPr>
      </w:pP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3. Project: Cummins Power Generation </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Client: Cummins Inc. USA </w:t>
      </w:r>
    </w:p>
    <w:p w:rsidR="009A0155" w:rsidRDefault="0024630E">
      <w:pPr>
        <w:spacing w:after="0" w:line="240" w:lineRule="auto"/>
        <w:rPr>
          <w:rFonts w:ascii="Cambria" w:eastAsia="Cambria" w:hAnsi="Cambria" w:cs="Cambria"/>
          <w:b/>
          <w:color w:val="000000"/>
          <w:sz w:val="23"/>
        </w:rPr>
      </w:pPr>
    </w:p>
    <w:p w:rsidR="009A0155"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u w:val="single"/>
        </w:rPr>
        <w:t>Description</w:t>
      </w:r>
      <w:r>
        <w:rPr>
          <w:rFonts w:ascii="Cambria" w:eastAsia="Cambria" w:hAnsi="Cambria" w:cs="Cambria"/>
          <w:color w:val="000000"/>
          <w:sz w:val="23"/>
        </w:rPr>
        <w:t>: - The Project offers engineering services to Cummins Transfer Switches Group for schematic drawing of Transfer Switches.</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u w:val="single"/>
        </w:rPr>
      </w:pPr>
      <w:r>
        <w:rPr>
          <w:rFonts w:ascii="Cambria" w:eastAsia="Cambria" w:hAnsi="Cambria" w:cs="Cambria"/>
          <w:b/>
          <w:color w:val="000000"/>
          <w:sz w:val="23"/>
          <w:u w:val="single"/>
        </w:rPr>
        <w:t xml:space="preserve">Roles and Responsibilities: </w:t>
      </w:r>
    </w:p>
    <w:p w:rsidR="009A0155" w:rsidRDefault="0024630E">
      <w:pPr>
        <w:numPr>
          <w:ilvl w:val="0"/>
          <w:numId w:val="4"/>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Study of Transfer Switch S</w:t>
      </w:r>
      <w:r>
        <w:rPr>
          <w:rFonts w:ascii="Cambria" w:eastAsia="Cambria" w:hAnsi="Cambria" w:cs="Cambria"/>
          <w:color w:val="000000"/>
          <w:sz w:val="23"/>
        </w:rPr>
        <w:t>chematic drawing.</w:t>
      </w:r>
    </w:p>
    <w:p w:rsidR="009A0155" w:rsidRDefault="0024630E">
      <w:pPr>
        <w:numPr>
          <w:ilvl w:val="0"/>
          <w:numId w:val="4"/>
        </w:numPr>
        <w:spacing w:after="0" w:line="240" w:lineRule="auto"/>
        <w:ind w:left="720" w:hanging="360"/>
        <w:rPr>
          <w:rFonts w:ascii="Cambria" w:eastAsia="Cambria" w:hAnsi="Cambria" w:cs="Cambria"/>
          <w:sz w:val="24"/>
        </w:rPr>
      </w:pPr>
      <w:r>
        <w:rPr>
          <w:rFonts w:ascii="Cambria" w:eastAsia="Cambria" w:hAnsi="Cambria" w:cs="Cambria"/>
          <w:sz w:val="24"/>
        </w:rPr>
        <w:t>Concept design for schematic drawing for transfer switch.</w:t>
      </w:r>
    </w:p>
    <w:p w:rsidR="009A0155" w:rsidRDefault="0024630E">
      <w:pPr>
        <w:numPr>
          <w:ilvl w:val="0"/>
          <w:numId w:val="4"/>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Prepared schematic drawing for transfer switch by using creo schematic software.</w:t>
      </w:r>
    </w:p>
    <w:p w:rsidR="009A0155" w:rsidRDefault="0024630E">
      <w:pPr>
        <w:numPr>
          <w:ilvl w:val="0"/>
          <w:numId w:val="4"/>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Prepared common schematic drawing for all the switches ranges for 1200 amp to 3000 amps.</w:t>
      </w:r>
    </w:p>
    <w:p w:rsidR="009A0155" w:rsidRDefault="0024630E">
      <w:pPr>
        <w:numPr>
          <w:ilvl w:val="0"/>
          <w:numId w:val="4"/>
        </w:numPr>
        <w:spacing w:after="0" w:line="240" w:lineRule="auto"/>
        <w:ind w:left="720" w:hanging="360"/>
        <w:rPr>
          <w:rFonts w:ascii="Cambria" w:eastAsia="Cambria" w:hAnsi="Cambria" w:cs="Cambria"/>
          <w:color w:val="000000"/>
          <w:sz w:val="23"/>
        </w:rPr>
      </w:pPr>
      <w:r>
        <w:rPr>
          <w:rFonts w:ascii="Cambria" w:eastAsia="Cambria" w:hAnsi="Cambria" w:cs="Cambria"/>
          <w:sz w:val="24"/>
        </w:rPr>
        <w:t>After chec</w:t>
      </w:r>
      <w:r>
        <w:rPr>
          <w:rFonts w:ascii="Cambria" w:eastAsia="Cambria" w:hAnsi="Cambria" w:cs="Cambria"/>
          <w:sz w:val="24"/>
        </w:rPr>
        <w:t>k with Customers, Release into System (PLM)</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4. Project: Cummins Power Generation </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u w:val="single"/>
        </w:rPr>
        <w:t xml:space="preserve">Client: Cummins Inc. China </w:t>
      </w:r>
    </w:p>
    <w:p w:rsidR="009A0155" w:rsidRDefault="0024630E">
      <w:pPr>
        <w:spacing w:after="0" w:line="240" w:lineRule="auto"/>
        <w:rPr>
          <w:rFonts w:ascii="Cambria" w:eastAsia="Cambria" w:hAnsi="Cambria" w:cs="Cambria"/>
          <w:b/>
          <w:color w:val="000000"/>
          <w:sz w:val="23"/>
        </w:rPr>
      </w:pPr>
    </w:p>
    <w:p w:rsidR="009A0155"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u w:val="single"/>
        </w:rPr>
        <w:t>Description</w:t>
      </w:r>
      <w:r>
        <w:rPr>
          <w:rFonts w:ascii="Cambria" w:eastAsia="Cambria" w:hAnsi="Cambria" w:cs="Cambria"/>
          <w:color w:val="000000"/>
          <w:sz w:val="23"/>
        </w:rPr>
        <w:t>: - The Project offers engineering services to Cummins Transfer Switches Group for Label drawings.</w:t>
      </w:r>
    </w:p>
    <w:p w:rsidR="009A0155" w:rsidRDefault="0024630E">
      <w:pPr>
        <w:spacing w:after="0" w:line="240" w:lineRule="auto"/>
        <w:rPr>
          <w:rFonts w:ascii="Cambria" w:eastAsia="Cambria" w:hAnsi="Cambria" w:cs="Cambria"/>
          <w:color w:val="000000"/>
          <w:sz w:val="23"/>
        </w:rPr>
      </w:pPr>
    </w:p>
    <w:p w:rsidR="009A0155" w:rsidRDefault="0024630E">
      <w:pPr>
        <w:spacing w:after="0" w:line="240" w:lineRule="auto"/>
        <w:rPr>
          <w:rFonts w:ascii="Cambria" w:eastAsia="Cambria" w:hAnsi="Cambria" w:cs="Cambria"/>
          <w:b/>
          <w:color w:val="000000"/>
          <w:sz w:val="23"/>
          <w:u w:val="single"/>
        </w:rPr>
      </w:pPr>
      <w:r>
        <w:rPr>
          <w:rFonts w:ascii="Cambria" w:eastAsia="Cambria" w:hAnsi="Cambria" w:cs="Cambria"/>
          <w:b/>
          <w:color w:val="000000"/>
          <w:sz w:val="23"/>
          <w:u w:val="single"/>
        </w:rPr>
        <w:t xml:space="preserve">Roles and Responsibilities: </w:t>
      </w:r>
    </w:p>
    <w:p w:rsidR="009A0155" w:rsidRDefault="0024630E">
      <w:pPr>
        <w:numPr>
          <w:ilvl w:val="0"/>
          <w:numId w:val="5"/>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Study of Transfer Switch label drawing.</w:t>
      </w:r>
    </w:p>
    <w:p w:rsidR="009A0155" w:rsidRDefault="0024630E">
      <w:pPr>
        <w:numPr>
          <w:ilvl w:val="0"/>
          <w:numId w:val="5"/>
        </w:numPr>
        <w:spacing w:after="0" w:line="240" w:lineRule="auto"/>
        <w:ind w:left="720" w:hanging="360"/>
        <w:rPr>
          <w:rFonts w:ascii="Cambria" w:eastAsia="Cambria" w:hAnsi="Cambria" w:cs="Cambria"/>
          <w:sz w:val="24"/>
        </w:rPr>
      </w:pPr>
      <w:r>
        <w:rPr>
          <w:rFonts w:ascii="Cambria" w:eastAsia="Cambria" w:hAnsi="Cambria" w:cs="Cambria"/>
          <w:sz w:val="24"/>
        </w:rPr>
        <w:t>Prepared 3D model for label.</w:t>
      </w:r>
    </w:p>
    <w:p w:rsidR="009A0155" w:rsidRDefault="0024630E">
      <w:pPr>
        <w:numPr>
          <w:ilvl w:val="0"/>
          <w:numId w:val="5"/>
        </w:numPr>
        <w:spacing w:after="0" w:line="240" w:lineRule="auto"/>
        <w:ind w:left="720" w:hanging="360"/>
        <w:rPr>
          <w:rFonts w:ascii="Cambria" w:eastAsia="Cambria" w:hAnsi="Cambria" w:cs="Cambria"/>
          <w:color w:val="000000"/>
          <w:sz w:val="23"/>
        </w:rPr>
      </w:pPr>
      <w:r>
        <w:rPr>
          <w:rFonts w:ascii="Cambria" w:eastAsia="Cambria" w:hAnsi="Cambria" w:cs="Cambria"/>
          <w:color w:val="000000"/>
          <w:sz w:val="23"/>
        </w:rPr>
        <w:t>Prepared drawings for label.</w:t>
      </w:r>
    </w:p>
    <w:p w:rsidR="009A0155" w:rsidRDefault="0024630E">
      <w:pPr>
        <w:spacing w:after="0" w:line="240" w:lineRule="auto"/>
        <w:rPr>
          <w:rFonts w:ascii="Cambria" w:eastAsia="Cambria" w:hAnsi="Cambria" w:cs="Cambria"/>
          <w:color w:val="000000"/>
          <w:sz w:val="23"/>
        </w:rPr>
      </w:pPr>
    </w:p>
    <w:p w:rsidR="00DB05B8"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rPr>
        <w:t xml:space="preserve">5. </w:t>
      </w:r>
      <w:r>
        <w:rPr>
          <w:rFonts w:ascii="Cambria" w:eastAsia="Cambria" w:hAnsi="Cambria" w:cs="Cambria"/>
          <w:color w:val="000000"/>
          <w:sz w:val="23"/>
        </w:rPr>
        <w:t xml:space="preserve"> </w:t>
      </w:r>
      <w:r w:rsidRPr="00DB05B8">
        <w:rPr>
          <w:rFonts w:ascii="Cambria" w:eastAsia="Cambria" w:hAnsi="Cambria" w:cs="Cambria"/>
          <w:b/>
          <w:color w:val="000000"/>
          <w:sz w:val="23"/>
        </w:rPr>
        <w:t xml:space="preserve">Project: Cummins Power </w:t>
      </w:r>
      <w:r>
        <w:rPr>
          <w:rFonts w:ascii="Cambria" w:eastAsia="Cambria" w:hAnsi="Cambria" w:cs="Cambria"/>
          <w:b/>
          <w:color w:val="000000"/>
          <w:sz w:val="23"/>
        </w:rPr>
        <w:t>Generation</w:t>
      </w:r>
    </w:p>
    <w:p w:rsidR="00DB05B8" w:rsidRDefault="0024630E">
      <w:pPr>
        <w:spacing w:after="0" w:line="240" w:lineRule="auto"/>
        <w:rPr>
          <w:rFonts w:ascii="Cambria" w:eastAsia="Cambria" w:hAnsi="Cambria" w:cs="Cambria"/>
          <w:b/>
          <w:color w:val="000000"/>
          <w:sz w:val="23"/>
        </w:rPr>
      </w:pPr>
    </w:p>
    <w:p w:rsidR="002324B7"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rPr>
        <w:t>C</w:t>
      </w:r>
      <w:r>
        <w:rPr>
          <w:rFonts w:ascii="Cambria" w:eastAsia="Cambria" w:hAnsi="Cambria" w:cs="Cambria"/>
          <w:b/>
          <w:color w:val="000000"/>
          <w:sz w:val="23"/>
        </w:rPr>
        <w:t xml:space="preserve">lient: </w:t>
      </w:r>
      <w:r w:rsidRPr="00166B02">
        <w:rPr>
          <w:rFonts w:ascii="Cambria" w:eastAsia="Cambria" w:hAnsi="Cambria" w:cs="Cambria"/>
          <w:b/>
          <w:color w:val="000000"/>
          <w:sz w:val="23"/>
        </w:rPr>
        <w:t>Cummins Inc. China</w:t>
      </w:r>
    </w:p>
    <w:p w:rsidR="00166B02" w:rsidRPr="00166B02" w:rsidRDefault="0024630E">
      <w:pPr>
        <w:spacing w:after="0" w:line="240" w:lineRule="auto"/>
        <w:rPr>
          <w:rFonts w:ascii="Cambria" w:eastAsia="Cambria" w:hAnsi="Cambria" w:cs="Cambria"/>
          <w:b/>
          <w:color w:val="000000"/>
          <w:sz w:val="23"/>
        </w:rPr>
      </w:pPr>
    </w:p>
    <w:p w:rsidR="00044227" w:rsidRDefault="0024630E">
      <w:pPr>
        <w:spacing w:after="0" w:line="240" w:lineRule="auto"/>
        <w:rPr>
          <w:rFonts w:ascii="Cambria" w:eastAsia="Cambria" w:hAnsi="Cambria" w:cs="Cambria"/>
          <w:color w:val="000000"/>
          <w:sz w:val="23"/>
        </w:rPr>
      </w:pPr>
      <w:r>
        <w:rPr>
          <w:rFonts w:ascii="Cambria" w:eastAsia="Cambria" w:hAnsi="Cambria" w:cs="Cambria"/>
          <w:b/>
          <w:color w:val="000000"/>
          <w:sz w:val="23"/>
        </w:rPr>
        <w:t xml:space="preserve">Description: </w:t>
      </w:r>
      <w:r>
        <w:rPr>
          <w:rFonts w:ascii="Cambria" w:eastAsia="Cambria" w:hAnsi="Cambria" w:cs="Cambria"/>
          <w:color w:val="000000"/>
          <w:sz w:val="23"/>
        </w:rPr>
        <w:t>Design</w:t>
      </w:r>
      <w:r>
        <w:rPr>
          <w:rFonts w:ascii="Cambria" w:eastAsia="Cambria" w:hAnsi="Cambria" w:cs="Cambria"/>
          <w:color w:val="000000"/>
          <w:sz w:val="23"/>
        </w:rPr>
        <w:t xml:space="preserve"> of Harness for 400A switch</w:t>
      </w:r>
    </w:p>
    <w:p w:rsidR="00BF1D36" w:rsidRDefault="0024630E">
      <w:pPr>
        <w:spacing w:after="0" w:line="240" w:lineRule="auto"/>
        <w:rPr>
          <w:rFonts w:ascii="Cambria" w:eastAsia="Cambria" w:hAnsi="Cambria" w:cs="Cambria"/>
          <w:color w:val="000000"/>
          <w:sz w:val="23"/>
        </w:rPr>
      </w:pPr>
    </w:p>
    <w:p w:rsidR="00BF1D36" w:rsidRDefault="0024630E">
      <w:pPr>
        <w:spacing w:after="0" w:line="240" w:lineRule="auto"/>
        <w:rPr>
          <w:rFonts w:ascii="Cambria" w:eastAsia="Cambria" w:hAnsi="Cambria" w:cs="Cambria"/>
          <w:b/>
          <w:color w:val="000000"/>
          <w:sz w:val="23"/>
        </w:rPr>
      </w:pPr>
      <w:r>
        <w:rPr>
          <w:rFonts w:ascii="Cambria" w:eastAsia="Cambria" w:hAnsi="Cambria" w:cs="Cambria"/>
          <w:b/>
          <w:color w:val="000000"/>
          <w:sz w:val="23"/>
        </w:rPr>
        <w:t>Roles and Responsibilities:</w:t>
      </w:r>
    </w:p>
    <w:p w:rsidR="00BF1D36" w:rsidRPr="000700C0" w:rsidRDefault="0024630E" w:rsidP="000700C0">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Schematic development for harness using creo schematic tool</w:t>
      </w:r>
    </w:p>
    <w:p w:rsidR="000700C0" w:rsidRPr="008217B8" w:rsidRDefault="0024630E" w:rsidP="000700C0">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 xml:space="preserve">Component selection for </w:t>
      </w:r>
      <w:r>
        <w:rPr>
          <w:rFonts w:ascii="Cambria" w:eastAsia="Cambria" w:hAnsi="Cambria" w:cs="Cambria"/>
          <w:color w:val="000000"/>
          <w:sz w:val="23"/>
        </w:rPr>
        <w:t>Harness as cost reduction.</w:t>
      </w:r>
    </w:p>
    <w:p w:rsidR="008217B8" w:rsidRPr="008217B8" w:rsidRDefault="0024630E" w:rsidP="000700C0">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Harness Design ( 3D cabling ) using creo tool</w:t>
      </w:r>
    </w:p>
    <w:p w:rsidR="008217B8" w:rsidRPr="0018276B" w:rsidRDefault="0024630E" w:rsidP="000700C0">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lastRenderedPageBreak/>
        <w:t>Developing manufacturing drawings for harness</w:t>
      </w:r>
    </w:p>
    <w:p w:rsidR="0018276B" w:rsidRPr="0018276B" w:rsidRDefault="0024630E" w:rsidP="000700C0">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BOM creation</w:t>
      </w:r>
    </w:p>
    <w:p w:rsidR="0018276B" w:rsidRPr="0018276B" w:rsidRDefault="0024630E" w:rsidP="000700C0">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Wire list table</w:t>
      </w:r>
    </w:p>
    <w:p w:rsidR="000E3F3F" w:rsidRPr="000E3F3F" w:rsidRDefault="0024630E" w:rsidP="000E3F3F">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Release of drawing in PL</w:t>
      </w:r>
      <w:r>
        <w:rPr>
          <w:rFonts w:ascii="Cambria" w:eastAsia="Cambria" w:hAnsi="Cambria" w:cs="Cambria"/>
          <w:color w:val="000000"/>
          <w:sz w:val="23"/>
        </w:rPr>
        <w:t>M</w:t>
      </w:r>
    </w:p>
    <w:p w:rsidR="000E3F3F" w:rsidRPr="002A2947" w:rsidRDefault="0024630E" w:rsidP="000E3F3F">
      <w:pPr>
        <w:pStyle w:val="ListParagraph"/>
        <w:numPr>
          <w:ilvl w:val="0"/>
          <w:numId w:val="7"/>
        </w:numPr>
        <w:spacing w:after="0" w:line="240" w:lineRule="auto"/>
        <w:rPr>
          <w:rFonts w:ascii="Cambria" w:eastAsia="Cambria" w:hAnsi="Cambria" w:cs="Cambria"/>
          <w:b/>
          <w:color w:val="000000"/>
          <w:sz w:val="23"/>
        </w:rPr>
      </w:pPr>
      <w:r>
        <w:rPr>
          <w:rFonts w:ascii="Cambria" w:eastAsia="Cambria" w:hAnsi="Cambria" w:cs="Cambria"/>
          <w:color w:val="000000"/>
          <w:sz w:val="23"/>
        </w:rPr>
        <w:t>Implementation of MCO</w:t>
      </w:r>
      <w:r>
        <w:rPr>
          <w:rFonts w:ascii="Cambria" w:eastAsia="Cambria" w:hAnsi="Cambria" w:cs="Cambria"/>
          <w:color w:val="000000"/>
          <w:sz w:val="23"/>
        </w:rPr>
        <w:t xml:space="preserve"> for actual </w:t>
      </w:r>
      <w:r>
        <w:rPr>
          <w:rFonts w:ascii="Cambria" w:eastAsia="Cambria" w:hAnsi="Cambria" w:cs="Cambria"/>
          <w:color w:val="000000"/>
          <w:sz w:val="23"/>
        </w:rPr>
        <w:t>development of harness.</w:t>
      </w:r>
    </w:p>
    <w:p w:rsidR="00AF1816" w:rsidRDefault="0024630E" w:rsidP="002A2947">
      <w:pPr>
        <w:spacing w:after="0" w:line="240" w:lineRule="auto"/>
        <w:rPr>
          <w:rFonts w:ascii="Cambria" w:eastAsia="Cambria" w:hAnsi="Cambria" w:cs="Cambria"/>
          <w:color w:val="000000"/>
          <w:sz w:val="23"/>
        </w:rPr>
      </w:pPr>
    </w:p>
    <w:p w:rsidR="00AF1816" w:rsidRDefault="0024630E" w:rsidP="002A2947">
      <w:pPr>
        <w:spacing w:after="0" w:line="240" w:lineRule="auto"/>
        <w:rPr>
          <w:rFonts w:ascii="Cambria" w:eastAsia="Cambria" w:hAnsi="Cambria" w:cs="Cambria"/>
          <w:b/>
          <w:color w:val="000000"/>
          <w:sz w:val="23"/>
        </w:rPr>
      </w:pPr>
      <w:r>
        <w:rPr>
          <w:rFonts w:ascii="Cambria" w:eastAsia="Cambria" w:hAnsi="Cambria" w:cs="Cambria"/>
          <w:b/>
          <w:color w:val="000000"/>
          <w:sz w:val="23"/>
        </w:rPr>
        <w:t>6. Project: Cummins Power Generation</w:t>
      </w:r>
    </w:p>
    <w:p w:rsidR="00AF1816" w:rsidRDefault="0024630E" w:rsidP="002A2947">
      <w:pPr>
        <w:spacing w:after="0" w:line="240" w:lineRule="auto"/>
        <w:rPr>
          <w:rFonts w:ascii="Cambria" w:eastAsia="Cambria" w:hAnsi="Cambria" w:cs="Cambria"/>
          <w:color w:val="000000"/>
          <w:sz w:val="23"/>
        </w:rPr>
      </w:pPr>
    </w:p>
    <w:p w:rsidR="00AF1816" w:rsidRDefault="0024630E" w:rsidP="002A2947">
      <w:pPr>
        <w:spacing w:after="0" w:line="240" w:lineRule="auto"/>
        <w:rPr>
          <w:rFonts w:ascii="Cambria" w:eastAsia="Cambria" w:hAnsi="Cambria" w:cs="Cambria"/>
          <w:b/>
          <w:color w:val="000000"/>
          <w:sz w:val="23"/>
        </w:rPr>
      </w:pPr>
      <w:r>
        <w:rPr>
          <w:rFonts w:ascii="Cambria" w:eastAsia="Cambria" w:hAnsi="Cambria" w:cs="Cambria"/>
          <w:b/>
          <w:color w:val="000000"/>
          <w:sz w:val="23"/>
        </w:rPr>
        <w:t>Client:</w:t>
      </w:r>
      <w:r>
        <w:rPr>
          <w:rFonts w:ascii="Cambria" w:eastAsia="Cambria" w:hAnsi="Cambria" w:cs="Cambria"/>
          <w:b/>
          <w:color w:val="000000"/>
          <w:sz w:val="23"/>
        </w:rPr>
        <w:t xml:space="preserve"> Cummins US</w:t>
      </w:r>
    </w:p>
    <w:p w:rsidR="007079DA" w:rsidRDefault="0024630E" w:rsidP="002A2947">
      <w:pPr>
        <w:spacing w:after="0" w:line="240" w:lineRule="auto"/>
        <w:rPr>
          <w:rFonts w:ascii="Cambria" w:eastAsia="Cambria" w:hAnsi="Cambria" w:cs="Cambria"/>
          <w:b/>
          <w:color w:val="000000"/>
          <w:sz w:val="23"/>
        </w:rPr>
      </w:pPr>
    </w:p>
    <w:p w:rsidR="007079DA" w:rsidRPr="007079DA" w:rsidRDefault="0024630E" w:rsidP="002A2947">
      <w:pPr>
        <w:spacing w:after="0" w:line="240" w:lineRule="auto"/>
        <w:rPr>
          <w:rFonts w:ascii="Cambria" w:eastAsia="Cambria" w:hAnsi="Cambria" w:cs="Cambria"/>
          <w:color w:val="000000"/>
          <w:sz w:val="23"/>
        </w:rPr>
      </w:pPr>
      <w:r>
        <w:rPr>
          <w:rFonts w:ascii="Cambria" w:eastAsia="Cambria" w:hAnsi="Cambria" w:cs="Cambria"/>
          <w:b/>
          <w:color w:val="000000"/>
          <w:sz w:val="23"/>
        </w:rPr>
        <w:t xml:space="preserve">Description: </w:t>
      </w:r>
      <w:r>
        <w:rPr>
          <w:rFonts w:ascii="Cambria" w:eastAsia="Cambria" w:hAnsi="Cambria" w:cs="Cambria"/>
          <w:color w:val="000000"/>
          <w:sz w:val="23"/>
        </w:rPr>
        <w:t xml:space="preserve">VPC projects for Cummins Power </w:t>
      </w:r>
      <w:r>
        <w:rPr>
          <w:rFonts w:ascii="Cambria" w:eastAsia="Cambria" w:hAnsi="Cambria" w:cs="Cambria"/>
          <w:color w:val="000000"/>
          <w:sz w:val="23"/>
        </w:rPr>
        <w:t>Generation</w:t>
      </w:r>
    </w:p>
    <w:p w:rsidR="000D0D9E" w:rsidRDefault="0024630E" w:rsidP="002A2947">
      <w:pPr>
        <w:spacing w:after="0" w:line="240" w:lineRule="auto"/>
        <w:rPr>
          <w:rFonts w:ascii="Cambria" w:eastAsia="Cambria" w:hAnsi="Cambria" w:cs="Cambria"/>
          <w:b/>
          <w:color w:val="000000"/>
          <w:sz w:val="23"/>
        </w:rPr>
      </w:pPr>
    </w:p>
    <w:p w:rsidR="000D0D9E" w:rsidRDefault="0024630E" w:rsidP="002A2947">
      <w:pPr>
        <w:spacing w:after="0" w:line="240" w:lineRule="auto"/>
        <w:rPr>
          <w:rFonts w:ascii="Cambria" w:eastAsia="Cambria" w:hAnsi="Cambria" w:cs="Cambria"/>
          <w:b/>
          <w:color w:val="000000"/>
          <w:sz w:val="23"/>
        </w:rPr>
      </w:pPr>
      <w:r>
        <w:rPr>
          <w:rFonts w:ascii="Cambria" w:eastAsia="Cambria" w:hAnsi="Cambria" w:cs="Cambria"/>
          <w:b/>
          <w:color w:val="000000"/>
          <w:sz w:val="23"/>
        </w:rPr>
        <w:t>Roles &amp; Responsibilities:</w:t>
      </w:r>
    </w:p>
    <w:p w:rsidR="00AE2380" w:rsidRPr="003B7A07" w:rsidRDefault="0024630E" w:rsidP="00AE2380">
      <w:pPr>
        <w:pStyle w:val="ListParagraph"/>
        <w:numPr>
          <w:ilvl w:val="0"/>
          <w:numId w:val="9"/>
        </w:numPr>
        <w:spacing w:after="0" w:line="240" w:lineRule="auto"/>
        <w:rPr>
          <w:rFonts w:ascii="Cambria" w:eastAsia="Cambria" w:hAnsi="Cambria" w:cs="Cambria"/>
          <w:b/>
          <w:color w:val="000000"/>
          <w:sz w:val="23"/>
        </w:rPr>
      </w:pPr>
      <w:r>
        <w:rPr>
          <w:rFonts w:ascii="Cambria" w:eastAsia="Cambria" w:hAnsi="Cambria" w:cs="Cambria"/>
          <w:color w:val="000000"/>
          <w:sz w:val="23"/>
        </w:rPr>
        <w:t>Create ECR as per customer requirement</w:t>
      </w:r>
      <w:r>
        <w:rPr>
          <w:rFonts w:ascii="Cambria" w:eastAsia="Cambria" w:hAnsi="Cambria" w:cs="Cambria"/>
          <w:color w:val="000000"/>
          <w:sz w:val="23"/>
        </w:rPr>
        <w:t>, As per updated standards ( eg. Currently worked on NEC requirement of ground lug changes in Transfer switch)</w:t>
      </w:r>
    </w:p>
    <w:p w:rsidR="00780E3F" w:rsidRPr="00780E3F" w:rsidRDefault="0024630E" w:rsidP="00AE2380">
      <w:pPr>
        <w:pStyle w:val="ListParagraph"/>
        <w:numPr>
          <w:ilvl w:val="0"/>
          <w:numId w:val="9"/>
        </w:numPr>
        <w:spacing w:after="0" w:line="240" w:lineRule="auto"/>
        <w:rPr>
          <w:rFonts w:ascii="Cambria" w:eastAsia="Cambria" w:hAnsi="Cambria" w:cs="Cambria"/>
          <w:b/>
          <w:color w:val="000000"/>
          <w:sz w:val="23"/>
        </w:rPr>
      </w:pPr>
      <w:r>
        <w:rPr>
          <w:rFonts w:ascii="Cambria" w:eastAsia="Cambria" w:hAnsi="Cambria" w:cs="Cambria"/>
          <w:color w:val="000000"/>
          <w:sz w:val="23"/>
        </w:rPr>
        <w:t xml:space="preserve">Create ECO as per ECR </w:t>
      </w:r>
      <w:r>
        <w:rPr>
          <w:rFonts w:ascii="Cambria" w:eastAsia="Cambria" w:hAnsi="Cambria" w:cs="Cambria"/>
          <w:color w:val="000000"/>
          <w:sz w:val="23"/>
        </w:rPr>
        <w:t>requirement</w:t>
      </w:r>
    </w:p>
    <w:p w:rsidR="00780E3F" w:rsidRPr="00A70CA7" w:rsidRDefault="0024630E" w:rsidP="00AE2380">
      <w:pPr>
        <w:pStyle w:val="ListParagraph"/>
        <w:numPr>
          <w:ilvl w:val="0"/>
          <w:numId w:val="9"/>
        </w:numPr>
        <w:spacing w:after="0" w:line="240" w:lineRule="auto"/>
        <w:rPr>
          <w:rFonts w:ascii="Cambria" w:eastAsia="Cambria" w:hAnsi="Cambria" w:cs="Cambria"/>
          <w:b/>
          <w:color w:val="000000"/>
          <w:sz w:val="23"/>
        </w:rPr>
      </w:pPr>
      <w:r>
        <w:rPr>
          <w:rFonts w:ascii="Cambria" w:eastAsia="Cambria" w:hAnsi="Cambria" w:cs="Cambria"/>
          <w:color w:val="000000"/>
          <w:sz w:val="23"/>
        </w:rPr>
        <w:t xml:space="preserve">Work on ECO and </w:t>
      </w:r>
      <w:r>
        <w:rPr>
          <w:rFonts w:ascii="Cambria" w:eastAsia="Cambria" w:hAnsi="Cambria" w:cs="Cambria"/>
          <w:color w:val="000000"/>
          <w:sz w:val="23"/>
        </w:rPr>
        <w:t>complete the all task related to ECO</w:t>
      </w:r>
    </w:p>
    <w:p w:rsidR="00A70CA7" w:rsidRPr="00095429" w:rsidRDefault="0024630E" w:rsidP="00AE2380">
      <w:pPr>
        <w:pStyle w:val="ListParagraph"/>
        <w:numPr>
          <w:ilvl w:val="0"/>
          <w:numId w:val="9"/>
        </w:numPr>
        <w:spacing w:after="0" w:line="240" w:lineRule="auto"/>
        <w:rPr>
          <w:rFonts w:ascii="Cambria" w:eastAsia="Cambria" w:hAnsi="Cambria" w:cs="Cambria"/>
          <w:b/>
          <w:color w:val="000000"/>
          <w:sz w:val="23"/>
        </w:rPr>
      </w:pPr>
      <w:r>
        <w:rPr>
          <w:rFonts w:ascii="Cambria" w:eastAsia="Cambria" w:hAnsi="Cambria" w:cs="Cambria"/>
          <w:color w:val="000000"/>
          <w:sz w:val="23"/>
        </w:rPr>
        <w:t>Generating</w:t>
      </w:r>
      <w:r>
        <w:rPr>
          <w:rFonts w:ascii="Cambria" w:eastAsia="Cambria" w:hAnsi="Cambria" w:cs="Cambria"/>
          <w:color w:val="000000"/>
          <w:sz w:val="23"/>
        </w:rPr>
        <w:t xml:space="preserve"> the </w:t>
      </w:r>
      <w:r>
        <w:rPr>
          <w:rFonts w:ascii="Cambria" w:eastAsia="Cambria" w:hAnsi="Cambria" w:cs="Cambria"/>
          <w:color w:val="000000"/>
          <w:sz w:val="23"/>
        </w:rPr>
        <w:t>approval route for the ECO</w:t>
      </w:r>
    </w:p>
    <w:p w:rsidR="00095429" w:rsidRPr="007E0760" w:rsidRDefault="0024630E" w:rsidP="00AE2380">
      <w:pPr>
        <w:pStyle w:val="ListParagraph"/>
        <w:numPr>
          <w:ilvl w:val="0"/>
          <w:numId w:val="9"/>
        </w:numPr>
        <w:spacing w:after="0" w:line="240" w:lineRule="auto"/>
        <w:rPr>
          <w:rFonts w:ascii="Cambria" w:eastAsia="Cambria" w:hAnsi="Cambria" w:cs="Cambria"/>
          <w:b/>
          <w:color w:val="000000"/>
          <w:sz w:val="23"/>
        </w:rPr>
      </w:pPr>
      <w:r>
        <w:rPr>
          <w:rFonts w:ascii="Cambria" w:eastAsia="Cambria" w:hAnsi="Cambria" w:cs="Cambria"/>
          <w:color w:val="000000"/>
          <w:sz w:val="23"/>
        </w:rPr>
        <w:t xml:space="preserve">After ECO release taking responsibility of implementation of MCO as per </w:t>
      </w:r>
      <w:r>
        <w:rPr>
          <w:rFonts w:ascii="Cambria" w:eastAsia="Cambria" w:hAnsi="Cambria" w:cs="Cambria"/>
          <w:color w:val="000000"/>
          <w:sz w:val="23"/>
        </w:rPr>
        <w:t>work requirement</w:t>
      </w:r>
      <w:r>
        <w:rPr>
          <w:rFonts w:ascii="Cambria" w:eastAsia="Cambria" w:hAnsi="Cambria" w:cs="Cambria"/>
          <w:color w:val="000000"/>
          <w:sz w:val="23"/>
        </w:rPr>
        <w:t xml:space="preserve">. </w:t>
      </w:r>
    </w:p>
    <w:p w:rsidR="007E0760" w:rsidRPr="00A91443" w:rsidRDefault="0024630E" w:rsidP="00AE2380">
      <w:pPr>
        <w:pStyle w:val="ListParagraph"/>
        <w:numPr>
          <w:ilvl w:val="0"/>
          <w:numId w:val="9"/>
        </w:numPr>
        <w:spacing w:after="0" w:line="240" w:lineRule="auto"/>
        <w:rPr>
          <w:rFonts w:ascii="Cambria" w:eastAsia="Cambria" w:hAnsi="Cambria" w:cs="Cambria"/>
          <w:b/>
          <w:color w:val="000000"/>
          <w:sz w:val="23"/>
        </w:rPr>
      </w:pPr>
      <w:r>
        <w:rPr>
          <w:rFonts w:ascii="Cambria" w:eastAsia="Cambria" w:hAnsi="Cambria" w:cs="Cambria"/>
          <w:color w:val="000000"/>
          <w:sz w:val="23"/>
        </w:rPr>
        <w:t>Follow up on MCO</w:t>
      </w:r>
    </w:p>
    <w:p w:rsidR="00AE2380" w:rsidRPr="007079DA" w:rsidRDefault="0024630E" w:rsidP="007079DA">
      <w:pPr>
        <w:spacing w:after="0" w:line="240" w:lineRule="auto"/>
        <w:ind w:left="1080"/>
        <w:rPr>
          <w:rFonts w:ascii="Cambria" w:eastAsia="Cambria" w:hAnsi="Cambria" w:cs="Cambria"/>
          <w:b/>
          <w:color w:val="000000"/>
          <w:sz w:val="23"/>
        </w:rPr>
      </w:pPr>
    </w:p>
    <w:p w:rsidR="002A2947" w:rsidRPr="002A2947" w:rsidRDefault="0024630E" w:rsidP="002A2947">
      <w:pPr>
        <w:spacing w:after="0" w:line="240" w:lineRule="auto"/>
        <w:rPr>
          <w:rFonts w:ascii="Cambria" w:eastAsia="Cambria" w:hAnsi="Cambria" w:cs="Cambria"/>
          <w:b/>
          <w:color w:val="000000"/>
          <w:sz w:val="23"/>
        </w:rPr>
      </w:pP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Industrial Training</w:t>
      </w:r>
      <w:r>
        <w:rPr>
          <w:rFonts w:ascii="Times New Roman" w:eastAsia="Times New Roman" w:hAnsi="Times New Roman" w:cs="Times New Roman"/>
          <w:b/>
        </w:rPr>
        <w:t>: -</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1. Name of the Organization: - Laxmi Oil Pump and system Pvt Ltd. Solapur</w:t>
      </w:r>
      <w:r>
        <w:rPr>
          <w:rFonts w:ascii="Verdana" w:eastAsia="Verdana" w:hAnsi="Verdana" w:cs="Verdana"/>
          <w:sz w:val="18"/>
        </w:rPr>
        <w:t> </w:t>
      </w:r>
    </w:p>
    <w:p w:rsidR="009A0155" w:rsidRDefault="0024630E">
      <w:pPr>
        <w:numPr>
          <w:ilvl w:val="0"/>
          <w:numId w:val="6"/>
        </w:numPr>
        <w:spacing w:after="0" w:line="240" w:lineRule="auto"/>
        <w:ind w:left="720" w:hanging="360"/>
        <w:rPr>
          <w:rFonts w:ascii="Times New Roman" w:eastAsia="Times New Roman" w:hAnsi="Times New Roman" w:cs="Times New Roman"/>
        </w:rPr>
      </w:pPr>
      <w:r>
        <w:rPr>
          <w:rFonts w:ascii="F6" w:eastAsia="F6" w:hAnsi="F6" w:cs="F6"/>
        </w:rPr>
        <w:t xml:space="preserve"> </w:t>
      </w:r>
      <w:r>
        <w:rPr>
          <w:rFonts w:ascii="Times New Roman" w:eastAsia="Times New Roman" w:hAnsi="Times New Roman" w:cs="Times New Roman"/>
        </w:rPr>
        <w:t>Duration: -15 days</w:t>
      </w:r>
    </w:p>
    <w:p w:rsidR="009A0155" w:rsidRDefault="0024630E">
      <w:pPr>
        <w:spacing w:after="0" w:line="240" w:lineRule="auto"/>
        <w:ind w:left="360"/>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Academic Projects</w:t>
      </w:r>
      <w:r>
        <w:rPr>
          <w:rFonts w:ascii="Times New Roman" w:eastAsia="Times New Roman" w:hAnsi="Times New Roman" w:cs="Times New Roman"/>
          <w:b/>
        </w:rPr>
        <w:t>: -</w:t>
      </w:r>
    </w:p>
    <w:p w:rsidR="009A0155" w:rsidRDefault="0024630E">
      <w:pPr>
        <w:spacing w:after="0" w:line="240" w:lineRule="auto"/>
        <w:rPr>
          <w:rFonts w:ascii="Times New Roman" w:eastAsia="Times New Roman" w:hAnsi="Times New Roman" w:cs="Times New Roman"/>
          <w:b/>
        </w:rPr>
      </w:pPr>
    </w:p>
    <w:p w:rsidR="009A0155" w:rsidRDefault="0024630E">
      <w:pPr>
        <w:spacing w:after="0" w:line="240" w:lineRule="auto"/>
        <w:rPr>
          <w:rFonts w:ascii="Times New Roman" w:eastAsia="Times New Roman" w:hAnsi="Times New Roman" w:cs="Times New Roman"/>
          <w:b/>
        </w:rPr>
      </w:pPr>
      <w:r>
        <w:rPr>
          <w:rFonts w:ascii="F6" w:eastAsia="F6" w:hAnsi="F6" w:cs="F6"/>
          <w:b/>
          <w:u w:val="single"/>
        </w:rPr>
        <w:t>Title:</w:t>
      </w:r>
      <w:r>
        <w:rPr>
          <w:rFonts w:ascii="F6" w:eastAsia="F6" w:hAnsi="F6" w:cs="F6"/>
          <w:u w:val="single"/>
        </w:rPr>
        <w:t xml:space="preserve"> </w:t>
      </w:r>
      <w:r>
        <w:rPr>
          <w:rFonts w:ascii="Times New Roman" w:eastAsia="Times New Roman" w:hAnsi="Times New Roman" w:cs="Times New Roman"/>
          <w:b/>
          <w:u w:val="single"/>
        </w:rPr>
        <w:t>Design and Kinematic Analysis of Shoulder.</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Description</w:t>
      </w:r>
      <w:r>
        <w:rPr>
          <w:rFonts w:ascii="Times New Roman" w:eastAsia="Times New Roman" w:hAnsi="Times New Roman" w:cs="Times New Roman"/>
        </w:rPr>
        <w:t xml:space="preserve">: - It is a designing of shoulder joint using 3-D </w:t>
      </w:r>
      <w:r>
        <w:rPr>
          <w:rFonts w:ascii="Times New Roman" w:eastAsia="Times New Roman" w:hAnsi="Times New Roman" w:cs="Times New Roman"/>
        </w:rPr>
        <w:t>modelling</w:t>
      </w:r>
      <w:r>
        <w:rPr>
          <w:rFonts w:ascii="Times New Roman" w:eastAsia="Times New Roman" w:hAnsi="Times New Roman" w:cs="Times New Roman"/>
        </w:rPr>
        <w:t xml:space="preserve"> software’s such as CATIA, PRO-E, Solid works</w:t>
      </w: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Simulation and animation of shoulder joint and this 3-D model is imported in FEA software </w:t>
      </w:r>
      <w:r>
        <w:rPr>
          <w:rFonts w:ascii="Times New Roman" w:eastAsia="Times New Roman" w:hAnsi="Times New Roman" w:cs="Times New Roman"/>
        </w:rPr>
        <w:t xml:space="preserve">Ansys from CATIA. After that result obtained and validation of results by comparing them with previous Research papers and data obtained from shoulder continuous passive motion (CPM) machine. It is useful to verify the results of medical instruments (CPM) </w:t>
      </w:r>
      <w:r>
        <w:rPr>
          <w:rFonts w:ascii="Times New Roman" w:eastAsia="Times New Roman" w:hAnsi="Times New Roman" w:cs="Times New Roman"/>
        </w:rPr>
        <w:t>machine helps to predict the Stresses acting on a particular part of a fractured bone.</w:t>
      </w:r>
    </w:p>
    <w:p w:rsidR="009A015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rPr>
      </w:pPr>
      <w:r w:rsidRPr="00BC27A5">
        <w:rPr>
          <w:rFonts w:ascii="Times New Roman" w:eastAsia="Times New Roman" w:hAnsi="Times New Roman" w:cs="Times New Roman"/>
          <w:b/>
        </w:rPr>
        <w:t xml:space="preserve">PGPPD Program: </w:t>
      </w:r>
      <w:r>
        <w:rPr>
          <w:rFonts w:ascii="Times New Roman" w:eastAsia="Times New Roman" w:hAnsi="Times New Roman" w:cs="Times New Roman"/>
        </w:rPr>
        <w:t xml:space="preserve">Post Graduation program in </w:t>
      </w:r>
      <w:r>
        <w:rPr>
          <w:rFonts w:ascii="Times New Roman" w:eastAsia="Times New Roman" w:hAnsi="Times New Roman" w:cs="Times New Roman"/>
        </w:rPr>
        <w:t>Product and Tool Design ( 6 month)</w:t>
      </w:r>
    </w:p>
    <w:p w:rsidR="00D64E4E" w:rsidRPr="00BC27A5" w:rsidRDefault="0024630E">
      <w:pPr>
        <w:spacing w:after="0" w:line="240" w:lineRule="auto"/>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Strength</w:t>
      </w:r>
      <w:r>
        <w:rPr>
          <w:rFonts w:ascii="Times New Roman" w:eastAsia="Times New Roman" w:hAnsi="Times New Roman" w:cs="Times New Roman"/>
          <w:b/>
        </w:rPr>
        <w:t xml:space="preserve">: - </w:t>
      </w:r>
      <w:r>
        <w:rPr>
          <w:rFonts w:ascii="Times New Roman" w:eastAsia="Times New Roman" w:hAnsi="Times New Roman" w:cs="Times New Roman"/>
        </w:rPr>
        <w:t>Imagination Power, Hard Working, Helping Nature.</w:t>
      </w:r>
    </w:p>
    <w:p w:rsidR="009A0155" w:rsidRDefault="0024630E">
      <w:pPr>
        <w:spacing w:after="0" w:line="276" w:lineRule="auto"/>
        <w:rPr>
          <w:rFonts w:ascii="Times New Roman" w:eastAsia="Times New Roman" w:hAnsi="Times New Roman" w:cs="Times New Roman"/>
        </w:rPr>
      </w:pPr>
    </w:p>
    <w:p w:rsidR="009A0155" w:rsidRDefault="0024630E">
      <w:pPr>
        <w:spacing w:after="0" w:line="276" w:lineRule="auto"/>
        <w:rPr>
          <w:rFonts w:ascii="Times New Roman" w:eastAsia="Times New Roman" w:hAnsi="Times New Roman" w:cs="Times New Roman"/>
          <w:b/>
        </w:rPr>
      </w:pPr>
      <w:r>
        <w:rPr>
          <w:rFonts w:ascii="Times New Roman" w:eastAsia="Times New Roman" w:hAnsi="Times New Roman" w:cs="Times New Roman"/>
          <w:b/>
          <w:u w:val="single"/>
        </w:rPr>
        <w:t>Personal Details:</w:t>
      </w:r>
    </w:p>
    <w:p w:rsidR="009A0155" w:rsidRDefault="0024630E">
      <w:pPr>
        <w:tabs>
          <w:tab w:val="left" w:pos="4772"/>
        </w:tabs>
        <w:spacing w:after="0" w:line="300" w:lineRule="auto"/>
        <w:rPr>
          <w:rFonts w:ascii="Times New Roman" w:eastAsia="Times New Roman" w:hAnsi="Times New Roman" w:cs="Times New Roman"/>
          <w:color w:val="000000"/>
        </w:rPr>
      </w:pPr>
      <w:r>
        <w:rPr>
          <w:rFonts w:ascii="Times New Roman" w:eastAsia="Times New Roman" w:hAnsi="Times New Roman" w:cs="Times New Roman"/>
          <w:b/>
        </w:rPr>
        <w:t>Date of Bi</w:t>
      </w:r>
      <w:r>
        <w:rPr>
          <w:rFonts w:ascii="Times New Roman" w:eastAsia="Times New Roman" w:hAnsi="Times New Roman" w:cs="Times New Roman"/>
          <w:b/>
        </w:rPr>
        <w:t>rth:</w:t>
      </w:r>
      <w:r>
        <w:rPr>
          <w:rFonts w:ascii="Times New Roman" w:eastAsia="Times New Roman" w:hAnsi="Times New Roman" w:cs="Times New Roman"/>
        </w:rPr>
        <w:t xml:space="preserve">        27/12/1990</w:t>
      </w:r>
    </w:p>
    <w:p w:rsidR="009A0155" w:rsidRDefault="0024630E">
      <w:pPr>
        <w:tabs>
          <w:tab w:val="left" w:pos="4772"/>
        </w:tabs>
        <w:spacing w:after="0" w:line="300" w:lineRule="auto"/>
        <w:rPr>
          <w:rFonts w:ascii="Times New Roman" w:eastAsia="Times New Roman" w:hAnsi="Times New Roman" w:cs="Times New Roman"/>
        </w:rPr>
      </w:pPr>
      <w:r>
        <w:rPr>
          <w:rFonts w:ascii="Times New Roman" w:eastAsia="Times New Roman" w:hAnsi="Times New Roman" w:cs="Times New Roman"/>
          <w:b/>
        </w:rPr>
        <w:t>Languages:</w:t>
      </w:r>
      <w:r>
        <w:rPr>
          <w:rFonts w:ascii="Times New Roman" w:eastAsia="Times New Roman" w:hAnsi="Times New Roman" w:cs="Times New Roman"/>
        </w:rPr>
        <w:t xml:space="preserve">           English, Marathi and Hindi</w:t>
      </w:r>
    </w:p>
    <w:p w:rsidR="009A0155" w:rsidRDefault="0024630E">
      <w:pPr>
        <w:tabs>
          <w:tab w:val="left" w:pos="4772"/>
        </w:tabs>
        <w:spacing w:after="0" w:line="300" w:lineRule="auto"/>
        <w:rPr>
          <w:rFonts w:ascii="Times New Roman" w:eastAsia="Times New Roman" w:hAnsi="Times New Roman" w:cs="Times New Roman"/>
        </w:rPr>
      </w:pPr>
      <w:r>
        <w:rPr>
          <w:rFonts w:ascii="Times New Roman" w:eastAsia="Times New Roman" w:hAnsi="Times New Roman" w:cs="Times New Roman"/>
          <w:b/>
        </w:rPr>
        <w:t xml:space="preserve">Marital Status: </w:t>
      </w:r>
      <w:r>
        <w:rPr>
          <w:rFonts w:ascii="Times New Roman" w:eastAsia="Times New Roman" w:hAnsi="Times New Roman" w:cs="Times New Roman"/>
        </w:rPr>
        <w:t xml:space="preserve">     Married</w:t>
      </w:r>
    </w:p>
    <w:p w:rsidR="009A0155" w:rsidRDefault="0024630E">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Hobbies:               </w:t>
      </w:r>
      <w:r>
        <w:rPr>
          <w:rFonts w:ascii="Times New Roman" w:eastAsia="Times New Roman" w:hAnsi="Times New Roman" w:cs="Times New Roman"/>
        </w:rPr>
        <w:t>Listening Songs, Watching movies, Farming/Gardening.</w:t>
      </w:r>
    </w:p>
    <w:p w:rsidR="009A0155" w:rsidRDefault="0024630E">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Mob:                     8600990375</w:t>
      </w:r>
    </w:p>
    <w:p w:rsidR="009A0155" w:rsidRDefault="0024630E">
      <w:pPr>
        <w:spacing w:after="0" w:line="240" w:lineRule="auto"/>
        <w:jc w:val="both"/>
        <w:rPr>
          <w:rFonts w:ascii="Times New Roman" w:eastAsia="Times New Roman" w:hAnsi="Times New Roman" w:cs="Times New Roman"/>
          <w:b/>
        </w:rPr>
      </w:pPr>
    </w:p>
    <w:p w:rsidR="00A32293" w:rsidRDefault="0024630E">
      <w:pPr>
        <w:spacing w:after="0" w:line="240" w:lineRule="auto"/>
        <w:jc w:val="both"/>
        <w:rPr>
          <w:rFonts w:ascii="Times New Roman" w:eastAsia="Times New Roman" w:hAnsi="Times New Roman" w:cs="Times New Roman"/>
          <w:b/>
        </w:rPr>
      </w:pPr>
    </w:p>
    <w:p w:rsidR="00A32293" w:rsidRDefault="0024630E">
      <w:pPr>
        <w:spacing w:after="0" w:line="240" w:lineRule="auto"/>
        <w:jc w:val="both"/>
        <w:rPr>
          <w:rFonts w:ascii="Times New Roman" w:eastAsia="Times New Roman" w:hAnsi="Times New Roman" w:cs="Times New Roman"/>
          <w:b/>
        </w:rPr>
      </w:pPr>
    </w:p>
    <w:p w:rsidR="00A32293" w:rsidRDefault="0024630E">
      <w:pPr>
        <w:spacing w:after="0" w:line="240" w:lineRule="auto"/>
        <w:jc w:val="both"/>
        <w:rPr>
          <w:rFonts w:ascii="Times New Roman" w:eastAsia="Times New Roman" w:hAnsi="Times New Roman" w:cs="Times New Roman"/>
          <w:b/>
        </w:rPr>
      </w:pPr>
    </w:p>
    <w:p w:rsidR="00A32293" w:rsidRDefault="0024630E">
      <w:pPr>
        <w:spacing w:after="0" w:line="240" w:lineRule="auto"/>
        <w:jc w:val="both"/>
        <w:rPr>
          <w:rFonts w:ascii="Times New Roman" w:eastAsia="Times New Roman" w:hAnsi="Times New Roman" w:cs="Times New Roman"/>
          <w:b/>
        </w:rPr>
      </w:pPr>
    </w:p>
    <w:p w:rsidR="009A0155" w:rsidRDefault="0024630E">
      <w:pPr>
        <w:spacing w:after="0" w:line="240" w:lineRule="auto"/>
        <w:jc w:val="both"/>
        <w:rPr>
          <w:rFonts w:ascii="Times New Roman" w:eastAsia="Times New Roman" w:hAnsi="Times New Roman" w:cs="Times New Roman"/>
        </w:rPr>
      </w:pPr>
    </w:p>
    <w:p w:rsidR="009A0155" w:rsidRDefault="0024630E">
      <w:pPr>
        <w:spacing w:after="0" w:line="240" w:lineRule="auto"/>
        <w:jc w:val="both"/>
        <w:rPr>
          <w:rFonts w:ascii="Cambria" w:eastAsia="Cambria" w:hAnsi="Cambria" w:cs="Cambria"/>
          <w:color w:val="3B3E42"/>
          <w:sz w:val="24"/>
        </w:rPr>
      </w:pPr>
      <w:r>
        <w:rPr>
          <w:rFonts w:ascii="Times New Roman" w:eastAsia="Times New Roman" w:hAnsi="Times New Roman" w:cs="Times New Roman"/>
          <w:color w:val="3B3E42"/>
          <w:sz w:val="24"/>
        </w:rPr>
        <w:t xml:space="preserve"> </w:t>
      </w:r>
      <w:r>
        <w:rPr>
          <w:rFonts w:ascii="Cambria" w:eastAsia="Cambria" w:hAnsi="Cambria" w:cs="Cambria"/>
          <w:color w:val="3B3E42"/>
          <w:sz w:val="24"/>
        </w:rPr>
        <w:t>Declaration: -</w:t>
      </w:r>
    </w:p>
    <w:p w:rsidR="009A0155" w:rsidRDefault="0024630E">
      <w:pPr>
        <w:spacing w:after="0" w:line="240" w:lineRule="auto"/>
        <w:jc w:val="both"/>
        <w:rPr>
          <w:rFonts w:ascii="Times New Roman" w:eastAsia="Times New Roman" w:hAnsi="Times New Roman" w:cs="Times New Roman"/>
          <w:b/>
        </w:rPr>
      </w:pP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I hereby</w:t>
      </w:r>
      <w:r>
        <w:rPr>
          <w:rFonts w:ascii="Times New Roman" w:eastAsia="Times New Roman" w:hAnsi="Times New Roman" w:cs="Times New Roman"/>
        </w:rPr>
        <w:t xml:space="preserve"> declare that all the particulars given above are true to the best of my knowledge.</w:t>
      </w:r>
      <w:r>
        <w:rPr>
          <w:rFonts w:ascii="Times New Roman" w:eastAsia="Times New Roman" w:hAnsi="Times New Roman" w:cs="Times New Roman"/>
        </w:rPr>
        <w:tab/>
      </w:r>
      <w:r>
        <w:rPr>
          <w:rFonts w:ascii="Times New Roman" w:eastAsia="Times New Roman" w:hAnsi="Times New Roman" w:cs="Times New Roman"/>
        </w:rPr>
        <w:tab/>
      </w:r>
    </w:p>
    <w:p w:rsidR="009A0155" w:rsidRDefault="0024630E">
      <w:pPr>
        <w:spacing w:after="0" w:line="240" w:lineRule="auto"/>
        <w:ind w:left="720"/>
        <w:rPr>
          <w:rFonts w:ascii="Times New Roman" w:eastAsia="Times New Roman" w:hAnsi="Times New Roman" w:cs="Times New Roman"/>
        </w:rPr>
      </w:pPr>
    </w:p>
    <w:p w:rsidR="009A0155" w:rsidRDefault="0024630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Place:</w:t>
      </w:r>
    </w:p>
    <w:p w:rsidR="009A0155" w:rsidRDefault="0024630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Date:                                                                                                             </w:t>
      </w:r>
      <w:r>
        <w:rPr>
          <w:rFonts w:ascii="Times New Roman" w:eastAsia="Times New Roman" w:hAnsi="Times New Roman" w:cs="Times New Roman"/>
          <w:b/>
        </w:rPr>
        <w:t>_____________</w:t>
      </w:r>
    </w:p>
    <w:p w:rsidR="009A0155" w:rsidRDefault="0024630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9A0155" w:rsidRDefault="0024630E">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0"/>
        </w:rPr>
        <w:t>(Jaya Lamkane)</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9A0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F6">
    <w:altName w:val="Microsoft Jheng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853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B6289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4DD6655"/>
    <w:multiLevelType w:val="hybridMultilevel"/>
    <w:tmpl w:val="3DD22C08"/>
    <w:lvl w:ilvl="0" w:tplc="D6BA4834">
      <w:start w:val="1"/>
      <w:numFmt w:val="bullet"/>
      <w:lvlText w:val=""/>
      <w:lvlJc w:val="left"/>
      <w:pPr>
        <w:ind w:left="720" w:hanging="360"/>
      </w:pPr>
      <w:rPr>
        <w:rFonts w:ascii="Symbol" w:hAnsi="Symbol" w:hint="default"/>
      </w:rPr>
    </w:lvl>
    <w:lvl w:ilvl="1" w:tplc="47DC4D40" w:tentative="1">
      <w:start w:val="1"/>
      <w:numFmt w:val="bullet"/>
      <w:lvlText w:val="o"/>
      <w:lvlJc w:val="left"/>
      <w:pPr>
        <w:ind w:left="1440" w:hanging="360"/>
      </w:pPr>
      <w:rPr>
        <w:rFonts w:ascii="Courier New" w:hAnsi="Courier New" w:cs="Courier New" w:hint="default"/>
      </w:rPr>
    </w:lvl>
    <w:lvl w:ilvl="2" w:tplc="DE2CFA0E" w:tentative="1">
      <w:start w:val="1"/>
      <w:numFmt w:val="bullet"/>
      <w:lvlText w:val=""/>
      <w:lvlJc w:val="left"/>
      <w:pPr>
        <w:ind w:left="2160" w:hanging="360"/>
      </w:pPr>
      <w:rPr>
        <w:rFonts w:ascii="Wingdings" w:hAnsi="Wingdings" w:hint="default"/>
      </w:rPr>
    </w:lvl>
    <w:lvl w:ilvl="3" w:tplc="AA74CFC8" w:tentative="1">
      <w:start w:val="1"/>
      <w:numFmt w:val="bullet"/>
      <w:lvlText w:val=""/>
      <w:lvlJc w:val="left"/>
      <w:pPr>
        <w:ind w:left="2880" w:hanging="360"/>
      </w:pPr>
      <w:rPr>
        <w:rFonts w:ascii="Symbol" w:hAnsi="Symbol" w:hint="default"/>
      </w:rPr>
    </w:lvl>
    <w:lvl w:ilvl="4" w:tplc="E692F3D0" w:tentative="1">
      <w:start w:val="1"/>
      <w:numFmt w:val="bullet"/>
      <w:lvlText w:val="o"/>
      <w:lvlJc w:val="left"/>
      <w:pPr>
        <w:ind w:left="3600" w:hanging="360"/>
      </w:pPr>
      <w:rPr>
        <w:rFonts w:ascii="Courier New" w:hAnsi="Courier New" w:cs="Courier New" w:hint="default"/>
      </w:rPr>
    </w:lvl>
    <w:lvl w:ilvl="5" w:tplc="1F64BBF6" w:tentative="1">
      <w:start w:val="1"/>
      <w:numFmt w:val="bullet"/>
      <w:lvlText w:val=""/>
      <w:lvlJc w:val="left"/>
      <w:pPr>
        <w:ind w:left="4320" w:hanging="360"/>
      </w:pPr>
      <w:rPr>
        <w:rFonts w:ascii="Wingdings" w:hAnsi="Wingdings" w:hint="default"/>
      </w:rPr>
    </w:lvl>
    <w:lvl w:ilvl="6" w:tplc="682A85EA" w:tentative="1">
      <w:start w:val="1"/>
      <w:numFmt w:val="bullet"/>
      <w:lvlText w:val=""/>
      <w:lvlJc w:val="left"/>
      <w:pPr>
        <w:ind w:left="5040" w:hanging="360"/>
      </w:pPr>
      <w:rPr>
        <w:rFonts w:ascii="Symbol" w:hAnsi="Symbol" w:hint="default"/>
      </w:rPr>
    </w:lvl>
    <w:lvl w:ilvl="7" w:tplc="FF40EB50" w:tentative="1">
      <w:start w:val="1"/>
      <w:numFmt w:val="bullet"/>
      <w:lvlText w:val="o"/>
      <w:lvlJc w:val="left"/>
      <w:pPr>
        <w:ind w:left="5760" w:hanging="360"/>
      </w:pPr>
      <w:rPr>
        <w:rFonts w:ascii="Courier New" w:hAnsi="Courier New" w:cs="Courier New" w:hint="default"/>
      </w:rPr>
    </w:lvl>
    <w:lvl w:ilvl="8" w:tplc="FC26C394" w:tentative="1">
      <w:start w:val="1"/>
      <w:numFmt w:val="bullet"/>
      <w:lvlText w:val=""/>
      <w:lvlJc w:val="left"/>
      <w:pPr>
        <w:ind w:left="6480" w:hanging="360"/>
      </w:pPr>
      <w:rPr>
        <w:rFonts w:ascii="Wingdings" w:hAnsi="Wingdings" w:hint="default"/>
      </w:rPr>
    </w:lvl>
  </w:abstractNum>
  <w:abstractNum w:abstractNumId="3">
    <w:nsid w:val="56BA7055"/>
    <w:multiLevelType w:val="hybridMultilevel"/>
    <w:tmpl w:val="96B88500"/>
    <w:lvl w:ilvl="0" w:tplc="E1AABA8C">
      <w:start w:val="1"/>
      <w:numFmt w:val="bullet"/>
      <w:lvlText w:val=""/>
      <w:lvlJc w:val="left"/>
      <w:pPr>
        <w:ind w:left="720" w:hanging="360"/>
      </w:pPr>
      <w:rPr>
        <w:rFonts w:ascii="Symbol" w:hAnsi="Symbol" w:hint="default"/>
      </w:rPr>
    </w:lvl>
    <w:lvl w:ilvl="1" w:tplc="3034B2D4" w:tentative="1">
      <w:start w:val="1"/>
      <w:numFmt w:val="bullet"/>
      <w:lvlText w:val="o"/>
      <w:lvlJc w:val="left"/>
      <w:pPr>
        <w:ind w:left="1440" w:hanging="360"/>
      </w:pPr>
      <w:rPr>
        <w:rFonts w:ascii="Courier New" w:hAnsi="Courier New" w:cs="Courier New" w:hint="default"/>
      </w:rPr>
    </w:lvl>
    <w:lvl w:ilvl="2" w:tplc="F4D883E2" w:tentative="1">
      <w:start w:val="1"/>
      <w:numFmt w:val="bullet"/>
      <w:lvlText w:val=""/>
      <w:lvlJc w:val="left"/>
      <w:pPr>
        <w:ind w:left="2160" w:hanging="360"/>
      </w:pPr>
      <w:rPr>
        <w:rFonts w:ascii="Wingdings" w:hAnsi="Wingdings" w:hint="default"/>
      </w:rPr>
    </w:lvl>
    <w:lvl w:ilvl="3" w:tplc="159091CC" w:tentative="1">
      <w:start w:val="1"/>
      <w:numFmt w:val="bullet"/>
      <w:lvlText w:val=""/>
      <w:lvlJc w:val="left"/>
      <w:pPr>
        <w:ind w:left="2880" w:hanging="360"/>
      </w:pPr>
      <w:rPr>
        <w:rFonts w:ascii="Symbol" w:hAnsi="Symbol" w:hint="default"/>
      </w:rPr>
    </w:lvl>
    <w:lvl w:ilvl="4" w:tplc="C5B0A2BC" w:tentative="1">
      <w:start w:val="1"/>
      <w:numFmt w:val="bullet"/>
      <w:lvlText w:val="o"/>
      <w:lvlJc w:val="left"/>
      <w:pPr>
        <w:ind w:left="3600" w:hanging="360"/>
      </w:pPr>
      <w:rPr>
        <w:rFonts w:ascii="Courier New" w:hAnsi="Courier New" w:cs="Courier New" w:hint="default"/>
      </w:rPr>
    </w:lvl>
    <w:lvl w:ilvl="5" w:tplc="90F81BB6" w:tentative="1">
      <w:start w:val="1"/>
      <w:numFmt w:val="bullet"/>
      <w:lvlText w:val=""/>
      <w:lvlJc w:val="left"/>
      <w:pPr>
        <w:ind w:left="4320" w:hanging="360"/>
      </w:pPr>
      <w:rPr>
        <w:rFonts w:ascii="Wingdings" w:hAnsi="Wingdings" w:hint="default"/>
      </w:rPr>
    </w:lvl>
    <w:lvl w:ilvl="6" w:tplc="883279BE" w:tentative="1">
      <w:start w:val="1"/>
      <w:numFmt w:val="bullet"/>
      <w:lvlText w:val=""/>
      <w:lvlJc w:val="left"/>
      <w:pPr>
        <w:ind w:left="5040" w:hanging="360"/>
      </w:pPr>
      <w:rPr>
        <w:rFonts w:ascii="Symbol" w:hAnsi="Symbol" w:hint="default"/>
      </w:rPr>
    </w:lvl>
    <w:lvl w:ilvl="7" w:tplc="0CF69D26" w:tentative="1">
      <w:start w:val="1"/>
      <w:numFmt w:val="bullet"/>
      <w:lvlText w:val="o"/>
      <w:lvlJc w:val="left"/>
      <w:pPr>
        <w:ind w:left="5760" w:hanging="360"/>
      </w:pPr>
      <w:rPr>
        <w:rFonts w:ascii="Courier New" w:hAnsi="Courier New" w:cs="Courier New" w:hint="default"/>
      </w:rPr>
    </w:lvl>
    <w:lvl w:ilvl="8" w:tplc="6074B836" w:tentative="1">
      <w:start w:val="1"/>
      <w:numFmt w:val="bullet"/>
      <w:lvlText w:val=""/>
      <w:lvlJc w:val="left"/>
      <w:pPr>
        <w:ind w:left="6480" w:hanging="360"/>
      </w:pPr>
      <w:rPr>
        <w:rFonts w:ascii="Wingdings" w:hAnsi="Wingdings" w:hint="default"/>
      </w:rPr>
    </w:lvl>
  </w:abstractNum>
  <w:abstractNum w:abstractNumId="4">
    <w:nsid w:val="60EC7A9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7C70079"/>
    <w:multiLevelType w:val="hybridMultilevel"/>
    <w:tmpl w:val="BF56E802"/>
    <w:lvl w:ilvl="0" w:tplc="5B2C3738">
      <w:start w:val="1"/>
      <w:numFmt w:val="bullet"/>
      <w:lvlText w:val=""/>
      <w:lvlJc w:val="left"/>
      <w:pPr>
        <w:ind w:left="1440" w:hanging="360"/>
      </w:pPr>
      <w:rPr>
        <w:rFonts w:ascii="Symbol" w:hAnsi="Symbol" w:hint="default"/>
      </w:rPr>
    </w:lvl>
    <w:lvl w:ilvl="1" w:tplc="F026827E" w:tentative="1">
      <w:start w:val="1"/>
      <w:numFmt w:val="bullet"/>
      <w:lvlText w:val="o"/>
      <w:lvlJc w:val="left"/>
      <w:pPr>
        <w:ind w:left="2160" w:hanging="360"/>
      </w:pPr>
      <w:rPr>
        <w:rFonts w:ascii="Courier New" w:hAnsi="Courier New" w:cs="Courier New" w:hint="default"/>
      </w:rPr>
    </w:lvl>
    <w:lvl w:ilvl="2" w:tplc="AAD2CEF6" w:tentative="1">
      <w:start w:val="1"/>
      <w:numFmt w:val="bullet"/>
      <w:lvlText w:val=""/>
      <w:lvlJc w:val="left"/>
      <w:pPr>
        <w:ind w:left="2880" w:hanging="360"/>
      </w:pPr>
      <w:rPr>
        <w:rFonts w:ascii="Wingdings" w:hAnsi="Wingdings" w:hint="default"/>
      </w:rPr>
    </w:lvl>
    <w:lvl w:ilvl="3" w:tplc="5EBE1C32" w:tentative="1">
      <w:start w:val="1"/>
      <w:numFmt w:val="bullet"/>
      <w:lvlText w:val=""/>
      <w:lvlJc w:val="left"/>
      <w:pPr>
        <w:ind w:left="3600" w:hanging="360"/>
      </w:pPr>
      <w:rPr>
        <w:rFonts w:ascii="Symbol" w:hAnsi="Symbol" w:hint="default"/>
      </w:rPr>
    </w:lvl>
    <w:lvl w:ilvl="4" w:tplc="FAFC3F48" w:tentative="1">
      <w:start w:val="1"/>
      <w:numFmt w:val="bullet"/>
      <w:lvlText w:val="o"/>
      <w:lvlJc w:val="left"/>
      <w:pPr>
        <w:ind w:left="4320" w:hanging="360"/>
      </w:pPr>
      <w:rPr>
        <w:rFonts w:ascii="Courier New" w:hAnsi="Courier New" w:cs="Courier New" w:hint="default"/>
      </w:rPr>
    </w:lvl>
    <w:lvl w:ilvl="5" w:tplc="383A81F0" w:tentative="1">
      <w:start w:val="1"/>
      <w:numFmt w:val="bullet"/>
      <w:lvlText w:val=""/>
      <w:lvlJc w:val="left"/>
      <w:pPr>
        <w:ind w:left="5040" w:hanging="360"/>
      </w:pPr>
      <w:rPr>
        <w:rFonts w:ascii="Wingdings" w:hAnsi="Wingdings" w:hint="default"/>
      </w:rPr>
    </w:lvl>
    <w:lvl w:ilvl="6" w:tplc="3EE68F96" w:tentative="1">
      <w:start w:val="1"/>
      <w:numFmt w:val="bullet"/>
      <w:lvlText w:val=""/>
      <w:lvlJc w:val="left"/>
      <w:pPr>
        <w:ind w:left="5760" w:hanging="360"/>
      </w:pPr>
      <w:rPr>
        <w:rFonts w:ascii="Symbol" w:hAnsi="Symbol" w:hint="default"/>
      </w:rPr>
    </w:lvl>
    <w:lvl w:ilvl="7" w:tplc="EBE2C5A6" w:tentative="1">
      <w:start w:val="1"/>
      <w:numFmt w:val="bullet"/>
      <w:lvlText w:val="o"/>
      <w:lvlJc w:val="left"/>
      <w:pPr>
        <w:ind w:left="6480" w:hanging="360"/>
      </w:pPr>
      <w:rPr>
        <w:rFonts w:ascii="Courier New" w:hAnsi="Courier New" w:cs="Courier New" w:hint="default"/>
      </w:rPr>
    </w:lvl>
    <w:lvl w:ilvl="8" w:tplc="FD962924" w:tentative="1">
      <w:start w:val="1"/>
      <w:numFmt w:val="bullet"/>
      <w:lvlText w:val=""/>
      <w:lvlJc w:val="left"/>
      <w:pPr>
        <w:ind w:left="7200" w:hanging="360"/>
      </w:pPr>
      <w:rPr>
        <w:rFonts w:ascii="Wingdings" w:hAnsi="Wingdings" w:hint="default"/>
      </w:rPr>
    </w:lvl>
  </w:abstractNum>
  <w:abstractNum w:abstractNumId="6">
    <w:nsid w:val="6B12700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5478E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C0C3B3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1"/>
  </w:num>
  <w:num w:numId="4">
    <w:abstractNumId w:val="0"/>
  </w:num>
  <w:num w:numId="5">
    <w:abstractNumId w:val="4"/>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33"/>
    <w:rsid w:val="00067E33"/>
    <w:rsid w:val="00246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d62b9d4bbd01a251e59cff089c963c4f134f530e18705c4458440321091b5b581b01120312465c541b4d58515c424154181c084b281e0103030018465b5f0157580f1b425c4c01090340281e0103150616445d54094d584b50535a4f162e024b4340010d120213105b5c0c004d145c455715445a5c5d57421a081105431458090d074b100a12031753444f4a081e0103030012405a540d574a140c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staffing</dc:creator>
  <cp:lastModifiedBy>staffing</cp:lastModifiedBy>
  <cp:revision>2</cp:revision>
  <dcterms:created xsi:type="dcterms:W3CDTF">2019-04-16T05:30:00Z</dcterms:created>
  <dcterms:modified xsi:type="dcterms:W3CDTF">2019-04-16T05:30:00Z</dcterms:modified>
</cp:coreProperties>
</file>