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421"/>
        <w:tblW w:w="11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85"/>
        <w:gridCol w:w="7864"/>
      </w:tblGrid>
      <w:tr w:rsidR="00217426" w:rsidTr="00301C41">
        <w:trPr>
          <w:trHeight w:val="4400"/>
        </w:trPr>
        <w:tc>
          <w:tcPr>
            <w:tcW w:w="11549" w:type="dxa"/>
            <w:gridSpan w:val="2"/>
          </w:tcPr>
          <w:p w:rsidR="005E201E" w:rsidRDefault="00E8270A" w:rsidP="00A50781">
            <w:pPr>
              <w:tabs>
                <w:tab w:val="left" w:pos="0"/>
                <w:tab w:val="left" w:pos="180"/>
              </w:tabs>
              <w:autoSpaceDE w:val="0"/>
              <w:ind w:right="8"/>
              <w:rPr>
                <w:rFonts w:cs="Arial"/>
                <w:b/>
                <w:bCs/>
                <w:lang w:val="sv-SE"/>
              </w:rPr>
            </w:pPr>
          </w:p>
          <w:p w:rsidR="00CE3AD0" w:rsidRPr="00BD4F42" w:rsidRDefault="005217D7" w:rsidP="00A50781">
            <w:pPr>
              <w:tabs>
                <w:tab w:val="left" w:pos="0"/>
                <w:tab w:val="left" w:pos="180"/>
              </w:tabs>
              <w:autoSpaceDE w:val="0"/>
              <w:ind w:right="8"/>
              <w:rPr>
                <w:rFonts w:eastAsia="Book Antiqua" w:cs="Arial"/>
                <w:lang w:val="sv-SE"/>
              </w:rPr>
            </w:pPr>
            <w:r w:rsidRPr="00BD4F42">
              <w:rPr>
                <w:rFonts w:cs="Arial"/>
                <w:b/>
                <w:bCs/>
                <w:lang w:val="sv-SE"/>
              </w:rPr>
              <w:t>Siva Gnanam</w:t>
            </w:r>
            <w:r w:rsidRPr="00BD4F42">
              <w:rPr>
                <w:rFonts w:cs="Arial"/>
                <w:b/>
                <w:bCs/>
                <w:lang w:val="sv-SE"/>
              </w:rPr>
              <w:tab/>
            </w:r>
            <w:r w:rsidRPr="00BD4F42">
              <w:rPr>
                <w:rFonts w:cs="Arial"/>
                <w:b/>
                <w:bCs/>
                <w:lang w:val="sv-SE"/>
              </w:rPr>
              <w:tab/>
            </w:r>
            <w:r w:rsidRPr="00BD4F42">
              <w:rPr>
                <w:rFonts w:cs="Arial"/>
                <w:b/>
                <w:bCs/>
                <w:lang w:val="sv-SE"/>
              </w:rPr>
              <w:tab/>
            </w:r>
            <w:r w:rsidRPr="00BD4F42">
              <w:rPr>
                <w:rFonts w:cs="Arial"/>
                <w:b/>
                <w:bCs/>
                <w:lang w:val="sv-SE"/>
              </w:rPr>
              <w:tab/>
            </w:r>
            <w:r w:rsidRPr="00BD4F42">
              <w:rPr>
                <w:rFonts w:cs="Arial"/>
                <w:b/>
                <w:bCs/>
                <w:lang w:val="sv-SE"/>
              </w:rPr>
              <w:tab/>
              <w:t>Bengaluru</w:t>
            </w:r>
            <w:r w:rsidRPr="00BD4F42">
              <w:rPr>
                <w:rFonts w:cs="Arial"/>
                <w:bCs/>
                <w:lang w:val="sv-SE"/>
              </w:rPr>
              <w:t xml:space="preserve"> [ 9894844787,</w:t>
            </w:r>
            <w:r w:rsidRPr="00BD4F42">
              <w:rPr>
                <w:rFonts w:eastAsia="Book Antiqua" w:cs="Arial"/>
                <w:lang w:val="sv-SE"/>
              </w:rPr>
              <w:t xml:space="preserve"> sivajet@gmail.com ]</w:t>
            </w:r>
          </w:p>
          <w:p w:rsidR="00CE3AD0" w:rsidRPr="00BD4F42" w:rsidRDefault="0044398B" w:rsidP="00A50781">
            <w:pPr>
              <w:tabs>
                <w:tab w:val="left" w:pos="0"/>
                <w:tab w:val="left" w:pos="180"/>
              </w:tabs>
              <w:autoSpaceDE w:val="0"/>
              <w:ind w:right="8"/>
              <w:rPr>
                <w:rFonts w:eastAsia="Book Antiqua" w:cs="Arial"/>
                <w:lang w:val="sv-SE"/>
              </w:rPr>
            </w:pPr>
            <w:r w:rsidRPr="0044398B">
              <w:rPr>
                <w:rFonts w:cs="Arial"/>
                <w:b/>
                <w:bCs/>
              </w:rPr>
              <w:pict>
                <v:rect id="_x0000_i1025" style="width:538.85pt;height:1pt" o:hrpct="991" o:hrstd="t" o:hrnoshade="t" o:hr="t" fillcolor="#f2f2f2" stroked="f"/>
              </w:pict>
            </w:r>
          </w:p>
          <w:p w:rsidR="00CE3AD0" w:rsidRPr="00BD4F42" w:rsidRDefault="005217D7" w:rsidP="00AF395F">
            <w:pPr>
              <w:tabs>
                <w:tab w:val="left" w:pos="0"/>
                <w:tab w:val="left" w:pos="90"/>
              </w:tabs>
              <w:autoSpaceDE w:val="0"/>
              <w:spacing w:line="276" w:lineRule="auto"/>
              <w:rPr>
                <w:rFonts w:cs="Arial"/>
                <w:b/>
                <w:bCs/>
              </w:rPr>
            </w:pPr>
            <w:r w:rsidRPr="00BD4F42">
              <w:rPr>
                <w:rFonts w:cs="Arial"/>
                <w:b/>
                <w:bCs/>
              </w:rPr>
              <w:t>Objective</w:t>
            </w:r>
          </w:p>
          <w:p w:rsidR="00CE3AD0" w:rsidRDefault="005217D7" w:rsidP="00AF395F">
            <w:pPr>
              <w:tabs>
                <w:tab w:val="left" w:pos="0"/>
                <w:tab w:val="left" w:pos="90"/>
              </w:tabs>
              <w:autoSpaceDE w:val="0"/>
              <w:spacing w:line="276" w:lineRule="auto"/>
              <w:rPr>
                <w:rFonts w:cs="Arial"/>
              </w:rPr>
            </w:pPr>
            <w:r w:rsidRPr="00BD4F42">
              <w:rPr>
                <w:rFonts w:cs="Arial"/>
              </w:rPr>
              <w:t>Design, develop and configure software systems to meet market and client requirements either end-to-end.</w:t>
            </w:r>
          </w:p>
          <w:p w:rsidR="001A3D45" w:rsidRPr="00BD4F42" w:rsidRDefault="00E8270A" w:rsidP="00AF395F">
            <w:pPr>
              <w:tabs>
                <w:tab w:val="left" w:pos="0"/>
                <w:tab w:val="left" w:pos="90"/>
              </w:tabs>
              <w:autoSpaceDE w:val="0"/>
              <w:spacing w:line="276" w:lineRule="auto"/>
              <w:rPr>
                <w:rFonts w:cs="Arial"/>
              </w:rPr>
            </w:pPr>
          </w:p>
          <w:p w:rsidR="00CE3AD0" w:rsidRPr="00BD4F42" w:rsidRDefault="005217D7" w:rsidP="00AF395F">
            <w:pPr>
              <w:widowControl w:val="0"/>
              <w:tabs>
                <w:tab w:val="left" w:pos="0"/>
                <w:tab w:val="left" w:pos="162"/>
              </w:tabs>
              <w:suppressAutoHyphens/>
              <w:autoSpaceDE w:val="0"/>
              <w:spacing w:line="276" w:lineRule="auto"/>
              <w:ind w:right="8"/>
              <w:rPr>
                <w:rFonts w:eastAsia="Times New Roman" w:cs="Arial"/>
                <w:color w:val="000000"/>
              </w:rPr>
            </w:pPr>
            <w:r w:rsidRPr="00BD4F42">
              <w:rPr>
                <w:rFonts w:eastAsia="Times New Roman" w:cs="Arial"/>
                <w:b/>
                <w:color w:val="000000"/>
              </w:rPr>
              <w:t>Summary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rPr>
                <w:rFonts w:cs="Arial"/>
              </w:rPr>
            </w:pPr>
            <w:r>
              <w:rPr>
                <w:rFonts w:cs="Arial"/>
              </w:rPr>
              <w:t>6</w:t>
            </w:r>
            <w:r w:rsidRPr="00BD4F42">
              <w:rPr>
                <w:rFonts w:cs="Arial"/>
              </w:rPr>
              <w:t xml:space="preserve"> years of experience in application development, </w:t>
            </w:r>
            <w:r>
              <w:rPr>
                <w:rFonts w:cs="Arial"/>
              </w:rPr>
              <w:t>build</w:t>
            </w:r>
            <w:r w:rsidRPr="00BD4F42">
              <w:rPr>
                <w:rFonts w:cs="Arial"/>
              </w:rPr>
              <w:t xml:space="preserve"> and </w:t>
            </w:r>
            <w:r>
              <w:rPr>
                <w:rFonts w:cs="Arial"/>
              </w:rPr>
              <w:t>deployment</w:t>
            </w:r>
            <w:r w:rsidRPr="00BD4F42">
              <w:rPr>
                <w:rFonts w:cs="Arial"/>
              </w:rPr>
              <w:t xml:space="preserve"> using </w:t>
            </w: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>/J2EE technologies.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jc w:val="both"/>
              <w:rPr>
                <w:rFonts w:cs="Arial"/>
              </w:rPr>
            </w:pPr>
            <w:r w:rsidRPr="00BD4F42">
              <w:rPr>
                <w:rFonts w:cs="Arial"/>
              </w:rPr>
              <w:t xml:space="preserve">Experience in </w:t>
            </w: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 xml:space="preserve">, Collections, Thread, JSP, Servlet, JDBC, </w:t>
            </w: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>Script, Spring, Hibernate, Web services and MYSQL.</w:t>
            </w:r>
          </w:p>
          <w:p w:rsidR="00CE3AD0" w:rsidRPr="00BD4F42" w:rsidRDefault="005217D7" w:rsidP="00AF395F">
            <w:pPr>
              <w:widowControl w:val="0"/>
              <w:numPr>
                <w:ilvl w:val="0"/>
                <w:numId w:val="3"/>
              </w:numPr>
              <w:tabs>
                <w:tab w:val="left" w:pos="0"/>
                <w:tab w:val="left" w:pos="180"/>
              </w:tabs>
              <w:suppressAutoHyphens/>
              <w:autoSpaceDE w:val="0"/>
              <w:spacing w:line="276" w:lineRule="auto"/>
              <w:ind w:left="450" w:hanging="18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Requirements, coding, compiling, unit testing, reviewing, packaging and deployment of developed applications.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rPr>
                <w:rFonts w:cs="Arial"/>
              </w:rPr>
            </w:pPr>
            <w:r w:rsidRPr="00BD4F42">
              <w:rPr>
                <w:rFonts w:cs="Arial"/>
              </w:rPr>
              <w:t xml:space="preserve">Involved in MVC, SDLC, SCRUM, </w:t>
            </w:r>
            <w:r w:rsidRPr="00E8270A">
              <w:rPr>
                <w:rFonts w:cs="Arial"/>
                <w:highlight w:val="yellow"/>
              </w:rPr>
              <w:t>Agile</w:t>
            </w:r>
            <w:r w:rsidRPr="00BD4F42">
              <w:rPr>
                <w:rFonts w:cs="Arial"/>
              </w:rPr>
              <w:t xml:space="preserve">, Sprint, estimations, planning, technical designs </w:t>
            </w:r>
            <w:r w:rsidRPr="00BD4F42">
              <w:rPr>
                <w:rFonts w:cs="Arial"/>
                <w:bCs/>
              </w:rPr>
              <w:t>and product strategy</w:t>
            </w:r>
            <w:r w:rsidRPr="00BD4F42">
              <w:rPr>
                <w:rFonts w:cs="Arial"/>
              </w:rPr>
              <w:t>.</w:t>
            </w:r>
          </w:p>
          <w:p w:rsidR="0051177A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rPr>
                <w:rFonts w:cs="Arial"/>
                <w:bCs/>
              </w:rPr>
            </w:pPr>
            <w:r w:rsidRPr="00BD4F42">
              <w:rPr>
                <w:rFonts w:cs="Arial"/>
              </w:rPr>
              <w:t xml:space="preserve">Exposure to QA procedures, debugging, </w:t>
            </w:r>
            <w:r w:rsidRPr="00BD4F42">
              <w:rPr>
                <w:rFonts w:cs="Arial"/>
                <w:bCs/>
              </w:rPr>
              <w:t>troubleshooting, monitoring and application performance.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rPr>
                <w:rFonts w:cs="Arial"/>
                <w:bCs/>
              </w:rPr>
            </w:pPr>
            <w:r w:rsidRPr="00BD4F42">
              <w:rPr>
                <w:rFonts w:cs="Arial"/>
              </w:rPr>
              <w:t>Ownership on module development, enhancements, documentation and automation strategy.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Collaborates and communicates with offshore, onshore development teams and customer interaction.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Establishing project guidelines, design status, project progress, customer issue resolution and design best practices.</w:t>
            </w:r>
          </w:p>
          <w:p w:rsidR="00CE3AD0" w:rsidRPr="00BD4F42" w:rsidRDefault="005217D7" w:rsidP="00AF395F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450" w:hanging="18"/>
              <w:jc w:val="both"/>
              <w:rPr>
                <w:rFonts w:cs="Arial"/>
              </w:rPr>
            </w:pPr>
            <w:r w:rsidRPr="00BD4F42">
              <w:rPr>
                <w:rFonts w:cs="Arial"/>
              </w:rPr>
              <w:t>Demonstrable excellence in innovation, algorithms, methodologies, design patterns &amp; data structures.</w:t>
            </w:r>
          </w:p>
          <w:p w:rsidR="007A051D" w:rsidRPr="00B91A6A" w:rsidRDefault="005217D7" w:rsidP="005E201E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360" w:lineRule="auto"/>
              <w:ind w:left="450" w:hanging="18"/>
              <w:rPr>
                <w:rFonts w:cs="Arial"/>
                <w:bCs/>
              </w:rPr>
            </w:pPr>
            <w:r w:rsidRPr="00BD4F42">
              <w:rPr>
                <w:rFonts w:cs="Arial"/>
              </w:rPr>
              <w:t>Capable of meeting deadlines, problem solving</w:t>
            </w:r>
            <w:r w:rsidRPr="00BD4F42">
              <w:rPr>
                <w:rFonts w:cs="Arial"/>
                <w:bCs/>
              </w:rPr>
              <w:t>,</w:t>
            </w:r>
            <w:r w:rsidRPr="00BD4F42">
              <w:rPr>
                <w:rFonts w:cs="Arial"/>
              </w:rPr>
              <w:t xml:space="preserve"> results oriented and analyticalskills.</w:t>
            </w:r>
          </w:p>
        </w:tc>
      </w:tr>
      <w:tr w:rsidR="00217426" w:rsidTr="00301C41">
        <w:trPr>
          <w:trHeight w:val="3413"/>
        </w:trPr>
        <w:tc>
          <w:tcPr>
            <w:tcW w:w="3685" w:type="dxa"/>
          </w:tcPr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spacing w:line="276" w:lineRule="auto"/>
              <w:ind w:left="450"/>
              <w:rPr>
                <w:rFonts w:cs="Arial"/>
              </w:rPr>
            </w:pPr>
            <w:r w:rsidRPr="00BD4F42">
              <w:rPr>
                <w:rFonts w:cs="Arial"/>
                <w:b/>
                <w:bCs/>
              </w:rPr>
              <w:t>Technical Skills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>/J2EE Technologies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 xml:space="preserve">J2EE Frameworks     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Distributed Technologies</w:t>
            </w:r>
          </w:p>
          <w:p w:rsidR="00D94FE9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 xml:space="preserve">Web Technologies    </w:t>
            </w:r>
          </w:p>
          <w:p w:rsidR="00D94FE9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Databases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Web Server</w:t>
            </w:r>
            <w:r w:rsidRPr="00BD4F42">
              <w:rPr>
                <w:rFonts w:cs="Arial"/>
              </w:rPr>
              <w:tab/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Application Server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Build Management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Project Management</w:t>
            </w:r>
            <w:r w:rsidRPr="00BD4F42">
              <w:rPr>
                <w:rFonts w:cs="Arial"/>
              </w:rPr>
              <w:tab/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SCM/Version Control</w:t>
            </w:r>
            <w:r w:rsidRPr="00BD4F42">
              <w:rPr>
                <w:rFonts w:cs="Arial"/>
              </w:rPr>
              <w:tab/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IDE Tools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</w:rPr>
            </w:pPr>
            <w:r w:rsidRPr="00BD4F42">
              <w:rPr>
                <w:rFonts w:cs="Arial"/>
              </w:rPr>
              <w:t>Tools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 w:right="8"/>
              <w:rPr>
                <w:rFonts w:cs="Arial"/>
                <w:b/>
                <w:bCs/>
                <w:lang w:val="sv-SE"/>
              </w:rPr>
            </w:pPr>
            <w:r w:rsidRPr="00BD4F42">
              <w:rPr>
                <w:rFonts w:cs="Arial"/>
              </w:rPr>
              <w:t>Operating Systems</w:t>
            </w:r>
          </w:p>
        </w:tc>
        <w:tc>
          <w:tcPr>
            <w:tcW w:w="7864" w:type="dxa"/>
          </w:tcPr>
          <w:p w:rsidR="00CE3AD0" w:rsidRPr="00BD4F42" w:rsidRDefault="00E8270A" w:rsidP="001E60F1">
            <w:pPr>
              <w:tabs>
                <w:tab w:val="left" w:pos="0"/>
                <w:tab w:val="left" w:pos="180"/>
              </w:tabs>
              <w:autoSpaceDE w:val="0"/>
              <w:spacing w:line="276" w:lineRule="auto"/>
              <w:ind w:left="450"/>
              <w:rPr>
                <w:rFonts w:cs="Arial"/>
              </w:rPr>
            </w:pP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 xml:space="preserve">, Collections, </w:t>
            </w:r>
            <w:r>
              <w:rPr>
                <w:rFonts w:cs="Arial"/>
              </w:rPr>
              <w:t>Thread</w:t>
            </w:r>
            <w:r w:rsidRPr="00BD4F42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JConsole</w:t>
            </w:r>
            <w:r w:rsidRPr="00BD4F42">
              <w:rPr>
                <w:rFonts w:cs="Arial"/>
              </w:rPr>
              <w:t>, JDBC, JSP, Servlet, Log4j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Spring 4, Hibernate 4</w:t>
            </w:r>
          </w:p>
          <w:p w:rsidR="00CE3AD0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 xml:space="preserve">REST Web Services </w:t>
            </w:r>
          </w:p>
          <w:p w:rsidR="00CE3AD0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 xml:space="preserve">Script, JSON, </w:t>
            </w:r>
            <w:r>
              <w:rPr>
                <w:rFonts w:cs="Arial"/>
              </w:rPr>
              <w:t xml:space="preserve">XML, </w:t>
            </w:r>
            <w:r w:rsidRPr="00BD4F42">
              <w:rPr>
                <w:rFonts w:cs="Arial"/>
              </w:rPr>
              <w:t xml:space="preserve">HTML, </w:t>
            </w:r>
            <w:r w:rsidRPr="00E8270A">
              <w:rPr>
                <w:rFonts w:cs="Arial"/>
                <w:highlight w:val="yellow"/>
              </w:rPr>
              <w:t>CSS</w:t>
            </w:r>
          </w:p>
          <w:p w:rsidR="006E48CE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MySQL 5, Oracle 11g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Apache Tomcat 7 &amp; 8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JBoss 7 &amp;WildFly 10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Ant1.8, Maven 3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JIRA, IBM Rational ClearQuest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E8270A">
              <w:rPr>
                <w:rFonts w:cs="Arial"/>
                <w:highlight w:val="yellow"/>
              </w:rPr>
              <w:t>SVN</w:t>
            </w:r>
            <w:r w:rsidRPr="00BD4F42">
              <w:rPr>
                <w:rFonts w:cs="Arial"/>
              </w:rPr>
              <w:t>, IBM Rational ClearCase, Mercurial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Eclipse, NetBeans, SQLDeveloper</w:t>
            </w:r>
          </w:p>
          <w:p w:rsidR="00CE3AD0" w:rsidRPr="00BD4F42" w:rsidRDefault="005217D7" w:rsidP="001E60F1">
            <w:pPr>
              <w:tabs>
                <w:tab w:val="left" w:pos="0"/>
                <w:tab w:val="left" w:pos="180"/>
              </w:tabs>
              <w:autoSpaceDE w:val="0"/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Putty, VNC Viewer, NotePad++, FileZilla</w:t>
            </w:r>
          </w:p>
          <w:p w:rsidR="007A051D" w:rsidRPr="00BD4F42" w:rsidRDefault="005217D7" w:rsidP="001E60F1">
            <w:pPr>
              <w:tabs>
                <w:tab w:val="left" w:pos="0"/>
                <w:tab w:val="left" w:pos="180"/>
              </w:tabs>
              <w:ind w:left="450"/>
              <w:rPr>
                <w:rFonts w:cs="Arial"/>
                <w:b/>
                <w:bCs/>
                <w:lang w:val="sv-SE"/>
              </w:rPr>
            </w:pPr>
            <w:r w:rsidRPr="00BD4F42">
              <w:rPr>
                <w:rFonts w:cs="Arial"/>
              </w:rPr>
              <w:t>Micros</w:t>
            </w:r>
            <w:r>
              <w:rPr>
                <w:rFonts w:cs="Arial"/>
              </w:rPr>
              <w:t>oft Windows, Linux/Unix, Solaris</w:t>
            </w:r>
          </w:p>
        </w:tc>
      </w:tr>
      <w:tr w:rsidR="00217426" w:rsidTr="00301C41">
        <w:trPr>
          <w:trHeight w:val="353"/>
        </w:trPr>
        <w:tc>
          <w:tcPr>
            <w:tcW w:w="11549" w:type="dxa"/>
            <w:gridSpan w:val="2"/>
          </w:tcPr>
          <w:p w:rsidR="00CE3AD0" w:rsidRPr="00BD4F42" w:rsidRDefault="005217D7" w:rsidP="00A50781">
            <w:pPr>
              <w:tabs>
                <w:tab w:val="left" w:pos="0"/>
                <w:tab w:val="left" w:pos="180"/>
              </w:tabs>
              <w:rPr>
                <w:rFonts w:cs="Arial"/>
                <w:b/>
              </w:rPr>
            </w:pPr>
            <w:r w:rsidRPr="00BD4F42">
              <w:rPr>
                <w:rFonts w:cs="Arial"/>
                <w:b/>
              </w:rPr>
              <w:t>Experience</w:t>
            </w:r>
          </w:p>
          <w:p w:rsidR="00AF0BA8" w:rsidRPr="00BD4F42" w:rsidRDefault="005217D7" w:rsidP="00AF395F">
            <w:pPr>
              <w:tabs>
                <w:tab w:val="left" w:pos="0"/>
                <w:tab w:val="left" w:pos="180"/>
                <w:tab w:val="left" w:pos="915"/>
              </w:tabs>
              <w:autoSpaceDE w:val="0"/>
              <w:spacing w:line="276" w:lineRule="auto"/>
              <w:ind w:right="8"/>
              <w:rPr>
                <w:rFonts w:cs="Arial"/>
                <w:b/>
              </w:rPr>
            </w:pPr>
            <w:r w:rsidRPr="00BD4F42">
              <w:rPr>
                <w:rFonts w:cs="Arial"/>
                <w:b/>
              </w:rPr>
              <w:t>HCL Technologies-Lead Engineer -Aug 2014 - Till Date</w:t>
            </w:r>
          </w:p>
          <w:p w:rsidR="00AF0BA8" w:rsidRPr="00BD4F42" w:rsidRDefault="005217D7" w:rsidP="00A50781">
            <w:pPr>
              <w:tabs>
                <w:tab w:val="left" w:pos="0"/>
                <w:tab w:val="left" w:pos="180"/>
              </w:tabs>
              <w:rPr>
                <w:rFonts w:cs="Arial"/>
                <w:b/>
              </w:rPr>
            </w:pPr>
            <w:r w:rsidRPr="00BD4F42">
              <w:rPr>
                <w:rFonts w:cs="Arial"/>
                <w:b/>
              </w:rPr>
              <w:t>Responsibilities</w:t>
            </w:r>
          </w:p>
          <w:p w:rsidR="00AF0BA8" w:rsidRPr="00DA0D9F" w:rsidRDefault="005217D7" w:rsidP="003D54FA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180"/>
              </w:tabs>
              <w:ind w:left="705" w:hanging="27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OMCR</w:t>
            </w:r>
            <w:r w:rsidRPr="00DA0D9F">
              <w:rPr>
                <w:rFonts w:cs="Arial"/>
                <w:b/>
              </w:rPr>
              <w:t>– Nokia</w:t>
            </w:r>
          </w:p>
          <w:p w:rsidR="00831E8B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Stored nested DataItems</w:t>
            </w:r>
            <w:r>
              <w:t>of</w:t>
            </w:r>
            <w:r w:rsidRPr="00BD4F42">
              <w:t xml:space="preserve"> Network Elements using </w:t>
            </w:r>
            <w:r w:rsidRPr="00E8270A">
              <w:rPr>
                <w:highlight w:val="yellow"/>
              </w:rPr>
              <w:t>Java</w:t>
            </w:r>
            <w:r w:rsidRPr="00BD4F42">
              <w:t xml:space="preserve"> Collections API.</w:t>
            </w:r>
          </w:p>
          <w:p w:rsidR="00CA1B99" w:rsidRPr="00BD4F42" w:rsidRDefault="005217D7" w:rsidP="00CA1B99">
            <w:pPr>
              <w:ind w:left="432"/>
            </w:pPr>
            <w:r w:rsidRPr="00BD4F42">
              <w:t>•</w:t>
            </w:r>
            <w:r w:rsidRPr="00BD4F42">
              <w:tab/>
              <w:t xml:space="preserve">Identified Thread Memory Consistency </w:t>
            </w:r>
            <w:r>
              <w:t>by collectingStackTraces</w:t>
            </w:r>
            <w:r w:rsidRPr="00BD4F42">
              <w:t>and resolved issues</w:t>
            </w:r>
            <w:r>
              <w:t xml:space="preserve"> using volatile</w:t>
            </w:r>
            <w:r w:rsidRPr="00BD4F42"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Written Network Element's information into Serialized files using </w:t>
            </w:r>
            <w:r w:rsidRPr="00E8270A">
              <w:rPr>
                <w:highlight w:val="yellow"/>
              </w:rPr>
              <w:t>Java</w:t>
            </w:r>
            <w:r w:rsidRPr="00BD4F42">
              <w:t xml:space="preserve"> Serialization.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Transferred </w:t>
            </w:r>
            <w:r>
              <w:t>files</w:t>
            </w:r>
            <w:r w:rsidRPr="00BD4F42">
              <w:t xml:space="preserve"> over remote machines </w:t>
            </w:r>
            <w:r>
              <w:t>by</w:t>
            </w:r>
            <w:r w:rsidRPr="00BD4F42">
              <w:t xml:space="preserve"> SFTP connection</w:t>
            </w:r>
            <w:r>
              <w:t xml:space="preserve"> using Jsch API</w:t>
            </w:r>
            <w:r w:rsidRPr="00BD4F42">
              <w:t>.</w:t>
            </w:r>
          </w:p>
          <w:p w:rsidR="00DD4D77" w:rsidRDefault="005217D7" w:rsidP="00DD4D77">
            <w:pPr>
              <w:ind w:left="432"/>
            </w:pPr>
            <w:r w:rsidRPr="00BD4F42">
              <w:t>•</w:t>
            </w:r>
            <w:r w:rsidRPr="00BD4F42">
              <w:tab/>
            </w:r>
            <w:r>
              <w:t>E</w:t>
            </w:r>
            <w:r w:rsidRPr="00BD4F42">
              <w:t>xecut</w:t>
            </w:r>
            <w:r>
              <w:t>edSolaris</w:t>
            </w:r>
            <w:r w:rsidRPr="00BD4F42">
              <w:t>/Linux commands</w:t>
            </w:r>
            <w:r>
              <w:t>in LAB</w:t>
            </w:r>
            <w:r w:rsidRPr="00BD4F42">
              <w:t>machines using Jsch API</w:t>
            </w:r>
            <w:r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Scheduling tasks by using </w:t>
            </w:r>
            <w:r>
              <w:t xml:space="preserve">Annotations and </w:t>
            </w:r>
            <w:r w:rsidRPr="00BD4F42">
              <w:t xml:space="preserve">Expression Language in Spring Scheduler. 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Used Ant API for creating ORCA WAR file from remote machine. 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Running Ant Target </w:t>
            </w:r>
            <w:r>
              <w:t xml:space="preserve">at runtime </w:t>
            </w:r>
            <w:r w:rsidRPr="00BD4F42">
              <w:t xml:space="preserve">from </w:t>
            </w:r>
            <w:r w:rsidRPr="00E8270A">
              <w:rPr>
                <w:highlight w:val="yellow"/>
              </w:rPr>
              <w:t>Java</w:t>
            </w:r>
            <w:r w:rsidRPr="00BD4F42">
              <w:t xml:space="preserve"> code for deploying WAR into JBoss server.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</w:r>
            <w:r>
              <w:t>Implemented File Processing component using</w:t>
            </w:r>
            <w:r w:rsidRPr="00BD4F42">
              <w:t xml:space="preserve"> Producer/Consumer design pattern</w:t>
            </w:r>
            <w:r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</w:r>
            <w:r>
              <w:t>Monitoringmultiple threads using JConsole GUI tooland resolved deadlocks issues</w:t>
            </w:r>
            <w:r w:rsidRPr="00BD4F42"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Code management through Command/GUI based in Clearcase VOBS server.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Configur</w:t>
            </w:r>
            <w:r>
              <w:t>ed</w:t>
            </w:r>
            <w:r w:rsidRPr="00BD4F42">
              <w:t xml:space="preserve"> web applications running on local and Intranet based platforms in Jboss</w:t>
            </w:r>
            <w:r>
              <w:t xml:space="preserve"> Server</w:t>
            </w:r>
            <w:r w:rsidRPr="00BD4F42"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Maven installation, POM XML configuration in Windows/Linux for build and deployment.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Remote project setup, configuring runtime environment and setting build path </w:t>
            </w:r>
            <w:r>
              <w:t>i</w:t>
            </w:r>
            <w:r w:rsidRPr="00BD4F42">
              <w:t xml:space="preserve">n </w:t>
            </w:r>
            <w:r>
              <w:t>IDE</w:t>
            </w:r>
            <w:r w:rsidRPr="00BD4F42"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lastRenderedPageBreak/>
              <w:t>•</w:t>
            </w:r>
            <w:r w:rsidRPr="00BD4F42">
              <w:tab/>
            </w:r>
            <w:r>
              <w:t xml:space="preserve">Mapping Entities to database tables using </w:t>
            </w:r>
            <w:r w:rsidRPr="00BD4F42">
              <w:t>Hibernate annotation</w:t>
            </w:r>
            <w:r>
              <w:t>s</w:t>
            </w:r>
            <w:r w:rsidRPr="00BD4F42">
              <w:t>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File operations like creation, deletion and reading using </w:t>
            </w:r>
            <w:r w:rsidRPr="00E8270A">
              <w:rPr>
                <w:highlight w:val="yellow"/>
              </w:rPr>
              <w:t>Java</w:t>
            </w:r>
            <w:r w:rsidRPr="00BD4F42">
              <w:t xml:space="preserve"> IO packages.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</w:r>
            <w:r>
              <w:t>Periodic updates of status on Change Requests</w:t>
            </w:r>
            <w:r w:rsidRPr="00BD4F42">
              <w:t xml:space="preserve"> in IBM Rational Clearquest</w:t>
            </w:r>
            <w:r>
              <w:t xml:space="preserve"> tool</w:t>
            </w:r>
            <w:r w:rsidRPr="00BD4F42">
              <w:t>.</w:t>
            </w:r>
          </w:p>
          <w:p w:rsidR="00831E8B" w:rsidRPr="00BD4F42" w:rsidRDefault="005217D7" w:rsidP="008B55D5">
            <w:pPr>
              <w:spacing w:line="276" w:lineRule="auto"/>
              <w:ind w:left="432"/>
            </w:pPr>
            <w:r w:rsidRPr="00BD4F42">
              <w:t>•</w:t>
            </w:r>
            <w:r w:rsidRPr="00BD4F42">
              <w:tab/>
            </w:r>
            <w:r>
              <w:t xml:space="preserve">Creating RPM and GZ binary </w:t>
            </w:r>
            <w:r w:rsidRPr="00BD4F42">
              <w:t xml:space="preserve">packages </w:t>
            </w:r>
            <w:r>
              <w:t xml:space="preserve">and deployed on Etisalat, Orange customers </w:t>
            </w:r>
            <w:r w:rsidRPr="00BD4F42">
              <w:t>machines.</w:t>
            </w:r>
          </w:p>
          <w:p w:rsidR="00831E8B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Applied user role privileges for the application using Spring Security.</w:t>
            </w:r>
          </w:p>
          <w:p w:rsidR="00CA1B99" w:rsidRPr="00BD4F42" w:rsidRDefault="005217D7" w:rsidP="00CA1B99">
            <w:pPr>
              <w:pStyle w:val="ListParagraph"/>
              <w:numPr>
                <w:ilvl w:val="0"/>
                <w:numId w:val="13"/>
              </w:numPr>
              <w:ind w:left="435" w:firstLine="0"/>
            </w:pPr>
            <w:r w:rsidRPr="00BD4F42">
              <w:t>Designed UserInterface using Spring Tags and delegated actions to Spring MVC.</w:t>
            </w:r>
          </w:p>
          <w:p w:rsidR="00CA1B99" w:rsidRPr="00BD4F42" w:rsidRDefault="005217D7" w:rsidP="00CA1B99">
            <w:pPr>
              <w:ind w:left="432"/>
            </w:pPr>
            <w:r w:rsidRPr="00BD4F42">
              <w:t>•</w:t>
            </w:r>
            <w:r w:rsidRPr="00BD4F42">
              <w:tab/>
              <w:t xml:space="preserve">Developed Bar, Column, Pie and Ring charts using JSP, </w:t>
            </w:r>
            <w:r w:rsidRPr="00E8270A">
              <w:rPr>
                <w:highlight w:val="yellow"/>
              </w:rPr>
              <w:t>Java</w:t>
            </w:r>
            <w:r w:rsidRPr="00BD4F42">
              <w:t>script and Servlet.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Maintained User Sessions for all web pages persistently.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Created multiple worker Threads using Executors framework for processing Files.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Documented the development solutions and shared the best practices with development teams.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Used Jconsole for monitoring JVM performance.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Provided solutions to deadlocks occurred in multithreaded environment.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Execution of DDL, DML database queries and configured MYSQL database connections.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Delegated actions to REST web services using AngularJS for accessing ORCA.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Implemented Logging mechanism for the application using Log4j API.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Upgraded packages using Globalzone/Localzone in Solaris.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 xml:space="preserve">Triggering </w:t>
            </w:r>
            <w:r w:rsidRPr="00E8270A">
              <w:rPr>
                <w:highlight w:val="yellow"/>
              </w:rPr>
              <w:t>Java</w:t>
            </w:r>
            <w:r w:rsidRPr="00BD4F42">
              <w:t xml:space="preserve"> Mail when CPU performance reaches threshold limit.</w:t>
            </w:r>
          </w:p>
          <w:p w:rsidR="00831E8B" w:rsidRPr="00BD4F42" w:rsidRDefault="005217D7" w:rsidP="00A50781">
            <w:pPr>
              <w:ind w:left="432"/>
            </w:pPr>
            <w:r w:rsidRPr="00BD4F42">
              <w:t>•</w:t>
            </w:r>
            <w:r w:rsidRPr="00BD4F42">
              <w:tab/>
              <w:t>JBOSS and Wildfly application server configuration in Windows/Linux.</w:t>
            </w:r>
          </w:p>
          <w:p w:rsidR="004C3F7C" w:rsidRDefault="005217D7" w:rsidP="00AF395F">
            <w:pPr>
              <w:spacing w:line="360" w:lineRule="auto"/>
              <w:ind w:left="432"/>
              <w:rPr>
                <w:rFonts w:cs="Arial"/>
                <w:b/>
              </w:rPr>
            </w:pPr>
            <w:r w:rsidRPr="00BD4F42">
              <w:t>•</w:t>
            </w:r>
            <w:r w:rsidRPr="00BD4F42">
              <w:tab/>
              <w:t>Presented Root Cause Analysis to customer a</w:t>
            </w:r>
            <w:r>
              <w:t>nd maintaining design documents.</w:t>
            </w:r>
          </w:p>
          <w:p w:rsidR="00020137" w:rsidRPr="00BD4F42" w:rsidRDefault="00E8270A" w:rsidP="00AF395F">
            <w:pPr>
              <w:spacing w:line="360" w:lineRule="auto"/>
              <w:ind w:left="432"/>
              <w:rPr>
                <w:rFonts w:cs="Arial"/>
                <w:b/>
              </w:rPr>
            </w:pPr>
          </w:p>
          <w:p w:rsidR="00AF0BA8" w:rsidRPr="00BD4F42" w:rsidRDefault="005217D7" w:rsidP="002C1831">
            <w:pPr>
              <w:tabs>
                <w:tab w:val="left" w:pos="75"/>
              </w:tabs>
              <w:ind w:left="75"/>
              <w:rPr>
                <w:rFonts w:cs="Arial"/>
                <w:b/>
              </w:rPr>
            </w:pPr>
            <w:r w:rsidRPr="00BD4F42">
              <w:rPr>
                <w:rFonts w:cs="Arial"/>
                <w:b/>
              </w:rPr>
              <w:t>Chimera Technologies-Software Engineer  -  Jul 2013 - Aug 2014</w:t>
            </w:r>
          </w:p>
          <w:p w:rsidR="004E4CBD" w:rsidRDefault="005217D7" w:rsidP="00A50781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180"/>
              </w:tabs>
              <w:ind w:hanging="288"/>
              <w:rPr>
                <w:rFonts w:cs="Arial"/>
                <w:b/>
              </w:rPr>
            </w:pPr>
            <w:r w:rsidRPr="00BD4F42">
              <w:rPr>
                <w:rFonts w:cs="Arial"/>
                <w:b/>
              </w:rPr>
              <w:t>Asset</w:t>
            </w:r>
            <w:r>
              <w:rPr>
                <w:rFonts w:cs="Arial"/>
                <w:b/>
              </w:rPr>
              <w:t>&amp;</w:t>
            </w:r>
            <w:r w:rsidRPr="00BD4F42">
              <w:rPr>
                <w:rFonts w:cs="Arial"/>
                <w:b/>
              </w:rPr>
              <w:t xml:space="preserve"> Procurement</w:t>
            </w:r>
            <w:r>
              <w:rPr>
                <w:rFonts w:cs="Arial"/>
                <w:b/>
              </w:rPr>
              <w:t xml:space="preserve"> Management System</w:t>
            </w:r>
            <w:r w:rsidRPr="00BD4F42">
              <w:rPr>
                <w:rFonts w:cs="Arial"/>
                <w:b/>
              </w:rPr>
              <w:t xml:space="preserve"> - Federal bank</w:t>
            </w:r>
          </w:p>
          <w:p w:rsidR="00C67107" w:rsidRPr="00BD4F42" w:rsidRDefault="005217D7" w:rsidP="00C67107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Programmed accurate depreciation algorithm </w:t>
            </w:r>
            <w:r>
              <w:rPr>
                <w:rFonts w:cs="Arial"/>
              </w:rPr>
              <w:t>based on WDV and Linear types</w:t>
            </w:r>
            <w:r w:rsidRPr="00BD4F42">
              <w:rPr>
                <w:rFonts w:cs="Arial"/>
              </w:rPr>
              <w:t>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  <w:b/>
              </w:rPr>
              <w:t>•</w:t>
            </w:r>
            <w:r w:rsidRPr="00BD4F42">
              <w:rPr>
                <w:rFonts w:cs="Arial"/>
                <w:b/>
              </w:rPr>
              <w:tab/>
            </w:r>
            <w:r w:rsidRPr="00BD4F42">
              <w:rPr>
                <w:rFonts w:cs="Arial"/>
              </w:rPr>
              <w:t>Designed User &amp; Role workflow</w:t>
            </w:r>
            <w:r>
              <w:rPr>
                <w:rFonts w:cs="Arial"/>
              </w:rPr>
              <w:t>mapping rules for the Bank authorities</w:t>
            </w:r>
            <w:r w:rsidRPr="00BD4F42">
              <w:rPr>
                <w:rFonts w:cs="Arial"/>
              </w:rPr>
              <w:t>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Factory pattern for creating objects at runtime</w:t>
            </w:r>
            <w:r>
              <w:rPr>
                <w:rFonts w:cs="Arial"/>
              </w:rPr>
              <w:t xml:space="preserve"> for Asset Category</w:t>
            </w:r>
            <w:r w:rsidRPr="00BD4F42">
              <w:rPr>
                <w:rFonts w:cs="Arial"/>
              </w:rPr>
              <w:t>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Incorporated Openbravo architectural standards into application.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Developed ETL for importing </w:t>
            </w:r>
            <w:r>
              <w:rPr>
                <w:rFonts w:cs="Arial"/>
              </w:rPr>
              <w:t>customer data</w:t>
            </w:r>
            <w:r w:rsidRPr="00BD4F42">
              <w:rPr>
                <w:rFonts w:cs="Arial"/>
              </w:rPr>
              <w:t xml:space="preserve"> from csv/xls files into Oracle database.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Configured </w:t>
            </w:r>
            <w:r w:rsidRPr="00E8270A">
              <w:rPr>
                <w:rFonts w:cs="Arial"/>
                <w:highlight w:val="yellow"/>
              </w:rPr>
              <w:t>SVN</w:t>
            </w:r>
            <w:r w:rsidRPr="00BD4F42">
              <w:rPr>
                <w:rFonts w:cs="Arial"/>
              </w:rPr>
              <w:t xml:space="preserve"> in Eclipse and imported sources from repositories. 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Autowired objects using Spring Annotations based on </w:t>
            </w:r>
            <w:r>
              <w:rPr>
                <w:rFonts w:cs="Arial"/>
              </w:rPr>
              <w:t>types and names</w:t>
            </w:r>
            <w:r w:rsidRPr="00BD4F42">
              <w:rPr>
                <w:rFonts w:cs="Arial"/>
              </w:rPr>
              <w:t xml:space="preserve">. 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Updating </w:t>
            </w:r>
            <w:r>
              <w:rPr>
                <w:rFonts w:cs="Arial"/>
              </w:rPr>
              <w:t>tasks,</w:t>
            </w:r>
            <w:r w:rsidRPr="00BD4F42">
              <w:rPr>
                <w:rFonts w:cs="Arial"/>
              </w:rPr>
              <w:t xml:space="preserve"> activities and issues </w:t>
            </w:r>
            <w:r>
              <w:rPr>
                <w:rFonts w:cs="Arial"/>
              </w:rPr>
              <w:t>in</w:t>
            </w:r>
            <w:r w:rsidRPr="00BD4F42">
              <w:rPr>
                <w:rFonts w:cs="Arial"/>
              </w:rPr>
              <w:t xml:space="preserve"> JIRA</w:t>
            </w:r>
            <w:r>
              <w:rPr>
                <w:rFonts w:cs="Arial"/>
              </w:rPr>
              <w:t xml:space="preserve"> and involved in SCRUM</w:t>
            </w:r>
            <w:r w:rsidRPr="00BD4F42">
              <w:rPr>
                <w:rFonts w:cs="Arial"/>
              </w:rPr>
              <w:t>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Created layer</w:t>
            </w:r>
            <w:r>
              <w:rPr>
                <w:rFonts w:cs="Arial"/>
              </w:rPr>
              <w:t>sas</w:t>
            </w:r>
            <w:r w:rsidRPr="00BD4F42">
              <w:rPr>
                <w:rFonts w:cs="Arial"/>
              </w:rPr>
              <w:t xml:space="preserve"> Controllers, Service, Business, DAO, Utilities and Beans. 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Deployed WAR files on production server </w:t>
            </w:r>
            <w:r>
              <w:rPr>
                <w:rFonts w:cs="Arial"/>
              </w:rPr>
              <w:t>after</w:t>
            </w:r>
            <w:r w:rsidRPr="00BD4F42">
              <w:rPr>
                <w:rFonts w:cs="Arial"/>
              </w:rPr>
              <w:t xml:space="preserve"> UAT.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Written code for report generation using Apache POI API.</w:t>
            </w:r>
          </w:p>
          <w:p w:rsidR="00EA5234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RPM package installation on Linux/Unix machines</w:t>
            </w:r>
            <w:r>
              <w:rPr>
                <w:rFonts w:cs="Arial"/>
              </w:rPr>
              <w:t xml:space="preserve"> in Production server</w:t>
            </w:r>
            <w:r w:rsidRPr="00BD4F42">
              <w:rPr>
                <w:rFonts w:cs="Arial"/>
              </w:rPr>
              <w:t>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Developed application using Swing(JFC) and AWT for KIOSK display screen.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Programmed for Printer Connection to print the User Tokens.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Created user defined Exception Handling for the application.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Written SQL queries to retrieve data</w:t>
            </w:r>
            <w:r>
              <w:rPr>
                <w:rFonts w:cs="Arial"/>
              </w:rPr>
              <w:t xml:space="preserve"> from </w:t>
            </w:r>
            <w:r w:rsidRPr="00BD4F42">
              <w:rPr>
                <w:rFonts w:cs="Arial"/>
              </w:rPr>
              <w:t>database.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 xml:space="preserve">Maven build, packaging and deploying in </w:t>
            </w:r>
            <w:r>
              <w:rPr>
                <w:rFonts w:cs="Arial"/>
              </w:rPr>
              <w:t>sify</w:t>
            </w:r>
            <w:r w:rsidRPr="00BD4F42">
              <w:rPr>
                <w:rFonts w:cs="Arial"/>
              </w:rPr>
              <w:t xml:space="preserve">production server. 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Redirecting actions to corresponding Servlet</w:t>
            </w:r>
            <w:r>
              <w:rPr>
                <w:rFonts w:cs="Arial"/>
              </w:rPr>
              <w:t>s</w:t>
            </w:r>
            <w:r w:rsidRPr="00BD4F42">
              <w:rPr>
                <w:rFonts w:cs="Arial"/>
              </w:rPr>
              <w:t xml:space="preserve"> / Views.</w:t>
            </w:r>
          </w:p>
          <w:p w:rsidR="004E4CBD" w:rsidRPr="00BD4F42" w:rsidRDefault="005217D7" w:rsidP="00A50781">
            <w:pPr>
              <w:pStyle w:val="ListParagraph"/>
              <w:tabs>
                <w:tab w:val="left" w:pos="450"/>
              </w:tabs>
              <w:ind w:left="450"/>
              <w:rPr>
                <w:rFonts w:cs="Arial"/>
              </w:rPr>
            </w:pPr>
            <w:r w:rsidRPr="00BD4F42">
              <w:rPr>
                <w:rFonts w:cs="Arial"/>
              </w:rPr>
              <w:t>•</w:t>
            </w:r>
            <w:r w:rsidRPr="00BD4F42">
              <w:rPr>
                <w:rFonts w:cs="Arial"/>
              </w:rPr>
              <w:tab/>
              <w:t>Applying Look and Feel for the Token Screen in JFrames.</w:t>
            </w:r>
          </w:p>
          <w:p w:rsidR="00365C16" w:rsidRPr="00BD4F42" w:rsidRDefault="005217D7" w:rsidP="00AF395F">
            <w:pPr>
              <w:pStyle w:val="ListParagraph"/>
              <w:tabs>
                <w:tab w:val="left" w:pos="792"/>
              </w:tabs>
              <w:spacing w:line="360" w:lineRule="auto"/>
              <w:ind w:left="795" w:hanging="363"/>
              <w:rPr>
                <w:rFonts w:cs="Arial"/>
              </w:rPr>
            </w:pPr>
            <w:r>
              <w:rPr>
                <w:rFonts w:cs="Arial"/>
              </w:rPr>
              <w:t xml:space="preserve">•    </w:t>
            </w:r>
            <w:r w:rsidRPr="00BD4F42">
              <w:rPr>
                <w:rFonts w:cs="Arial"/>
              </w:rPr>
              <w:t xml:space="preserve">Branding logo and theme relevant to customers using HTML, </w:t>
            </w:r>
            <w:r w:rsidRPr="00E8270A">
              <w:rPr>
                <w:rFonts w:cs="Arial"/>
                <w:highlight w:val="yellow"/>
              </w:rPr>
              <w:t>CSS</w:t>
            </w:r>
            <w:r w:rsidRPr="00BD4F42">
              <w:rPr>
                <w:rFonts w:cs="Arial"/>
              </w:rPr>
              <w:t xml:space="preserve"> and </w:t>
            </w: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>Script.</w:t>
            </w:r>
          </w:p>
          <w:p w:rsidR="003D54FA" w:rsidRDefault="00E8270A" w:rsidP="00A50781">
            <w:pPr>
              <w:tabs>
                <w:tab w:val="left" w:pos="0"/>
                <w:tab w:val="left" w:pos="180"/>
              </w:tabs>
              <w:rPr>
                <w:rFonts w:cs="Arial"/>
                <w:b/>
              </w:rPr>
            </w:pPr>
          </w:p>
          <w:p w:rsidR="00793289" w:rsidRDefault="00E8270A" w:rsidP="00EE34B6">
            <w:pPr>
              <w:tabs>
                <w:tab w:val="left" w:pos="0"/>
                <w:tab w:val="left" w:pos="180"/>
              </w:tabs>
              <w:spacing w:line="276" w:lineRule="auto"/>
              <w:rPr>
                <w:rFonts w:cs="Arial"/>
                <w:b/>
              </w:rPr>
            </w:pPr>
          </w:p>
          <w:p w:rsidR="00AF0BA8" w:rsidRPr="00BD4F42" w:rsidRDefault="005217D7" w:rsidP="008D43ED">
            <w:pPr>
              <w:tabs>
                <w:tab w:val="left" w:pos="0"/>
                <w:tab w:val="left" w:pos="180"/>
              </w:tabs>
              <w:spacing w:line="276" w:lineRule="auto"/>
              <w:rPr>
                <w:rFonts w:cs="Arial"/>
                <w:b/>
              </w:rPr>
            </w:pPr>
            <w:bookmarkStart w:id="0" w:name="_Hlk500769804"/>
            <w:r w:rsidRPr="00BD4F42">
              <w:rPr>
                <w:rFonts w:cs="Arial"/>
                <w:b/>
              </w:rPr>
              <w:t>Centris Mobility Project Services-Software Engineer -Jul 2011-Nov 2012</w:t>
            </w:r>
          </w:p>
          <w:bookmarkEnd w:id="0"/>
          <w:p w:rsidR="009D338B" w:rsidRDefault="005217D7" w:rsidP="008D43ED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180"/>
              </w:tabs>
              <w:ind w:left="435"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Empower Research</w:t>
            </w:r>
            <w:r w:rsidRPr="00D96610">
              <w:rPr>
                <w:rFonts w:cs="Arial"/>
                <w:b/>
              </w:rPr>
              <w:t>- Genpact</w:t>
            </w:r>
          </w:p>
          <w:p w:rsidR="005E201E" w:rsidRPr="003D54FA" w:rsidRDefault="005217D7" w:rsidP="008B55D5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180"/>
              </w:tabs>
              <w:ind w:hanging="285"/>
              <w:rPr>
                <w:rFonts w:cs="Arial"/>
              </w:rPr>
            </w:pPr>
            <w:r>
              <w:rPr>
                <w:rFonts w:cs="Arial"/>
              </w:rPr>
              <w:t>Developed</w:t>
            </w:r>
            <w:r w:rsidRPr="003D54FA">
              <w:rPr>
                <w:rFonts w:cs="Arial"/>
              </w:rPr>
              <w:t>Dashboard, Market news</w:t>
            </w:r>
            <w:r>
              <w:rPr>
                <w:rFonts w:cs="Arial"/>
              </w:rPr>
              <w:t xml:space="preserve"> and</w:t>
            </w:r>
            <w:r w:rsidRPr="003D54FA">
              <w:rPr>
                <w:rFonts w:cs="Arial"/>
              </w:rPr>
              <w:t xml:space="preserve"> Brand perception</w:t>
            </w:r>
            <w:r>
              <w:rPr>
                <w:rFonts w:cs="Arial"/>
              </w:rPr>
              <w:t xml:space="preserve"> modules.</w:t>
            </w:r>
          </w:p>
          <w:p w:rsidR="00EF7AF9" w:rsidRPr="00BD4F42" w:rsidRDefault="005217D7" w:rsidP="008D43ED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435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</w:rPr>
              <w:t xml:space="preserve">Delegated actions from JSP to </w:t>
            </w:r>
            <w:r>
              <w:rPr>
                <w:rFonts w:cs="Arial"/>
              </w:rPr>
              <w:t xml:space="preserve">corresponding </w:t>
            </w:r>
            <w:r w:rsidRPr="00BD4F42">
              <w:rPr>
                <w:rFonts w:cs="Arial"/>
              </w:rPr>
              <w:t>Controller classes.</w:t>
            </w:r>
          </w:p>
          <w:p w:rsidR="00365C16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</w:rPr>
              <w:t>Façade design pattern to show follow up window.</w:t>
            </w:r>
          </w:p>
          <w:p w:rsidR="00EF7AF9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</w:rPr>
              <w:lastRenderedPageBreak/>
              <w:t>Configured FrontController class DispatcherServlet in web xml.</w:t>
            </w:r>
          </w:p>
          <w:p w:rsidR="002538BA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Retrieved and displayed ResultSet data using JSTL tags.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eastAsia="Times New Roman" w:cs="Arial"/>
                <w:color w:val="000000"/>
              </w:rPr>
              <w:t>Executed database statements using PreparedStatement.</w:t>
            </w:r>
          </w:p>
          <w:p w:rsidR="00C01A3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</w:rPr>
              <w:t>Extracted data from ScalarVectorGraphichs documents using Batik API.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</w:rPr>
              <w:t xml:space="preserve">Applied Hibernate </w:t>
            </w:r>
            <w:r>
              <w:rPr>
                <w:rFonts w:cs="Arial"/>
              </w:rPr>
              <w:t>c</w:t>
            </w:r>
            <w:r w:rsidRPr="00BD4F42">
              <w:rPr>
                <w:rFonts w:cs="Arial"/>
              </w:rPr>
              <w:t xml:space="preserve">ascade to manage the </w:t>
            </w:r>
            <w:r>
              <w:rPr>
                <w:rFonts w:cs="Arial"/>
              </w:rPr>
              <w:t xml:space="preserve">entity </w:t>
            </w:r>
            <w:r w:rsidRPr="00BD4F42">
              <w:rPr>
                <w:rFonts w:cs="Arial"/>
              </w:rPr>
              <w:t>relationship.</w:t>
            </w:r>
          </w:p>
          <w:p w:rsidR="009E4993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SpringViewResolver annotation/xml based mapping for actual resources.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Hibernate</w:t>
            </w:r>
            <w:r>
              <w:rPr>
                <w:rFonts w:cs="Arial"/>
                <w:bCs/>
              </w:rPr>
              <w:t xml:space="preserve"> database and</w:t>
            </w:r>
            <w:r w:rsidRPr="00BD4F42">
              <w:rPr>
                <w:rFonts w:cs="Arial"/>
                <w:bCs/>
              </w:rPr>
              <w:t>dialect configuration for MYSQL.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Used ContextListener for loading system configuration properties files.</w:t>
            </w:r>
          </w:p>
          <w:p w:rsidR="009D338B" w:rsidRPr="00BD4F42" w:rsidRDefault="005217D7" w:rsidP="00A50781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 xml:space="preserve">HTML, </w:t>
            </w:r>
            <w:r w:rsidRPr="00E8270A">
              <w:rPr>
                <w:rFonts w:cs="Arial"/>
                <w:bCs/>
                <w:highlight w:val="yellow"/>
              </w:rPr>
              <w:t>CSS</w:t>
            </w:r>
            <w:r w:rsidRPr="00BD4F42">
              <w:rPr>
                <w:rFonts w:cs="Arial"/>
                <w:bCs/>
              </w:rPr>
              <w:t xml:space="preserve"> style alignment for headings and contents.</w:t>
            </w:r>
          </w:p>
          <w:p w:rsidR="001F2C6D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Intercepts valid requestsusing ServletFilter.</w:t>
            </w:r>
          </w:p>
          <w:p w:rsidR="002C3BB0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Designed Media Portal UI for Bloomberg.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 xml:space="preserve">Designed </w:t>
            </w:r>
            <w:r>
              <w:rPr>
                <w:rFonts w:cs="Arial"/>
                <w:bCs/>
              </w:rPr>
              <w:t>e</w:t>
            </w:r>
            <w:r w:rsidRPr="00BD4F42">
              <w:rPr>
                <w:rFonts w:cs="Arial"/>
                <w:bCs/>
              </w:rPr>
              <w:t>xpand/</w:t>
            </w:r>
            <w:r>
              <w:rPr>
                <w:rFonts w:cs="Arial"/>
                <w:bCs/>
              </w:rPr>
              <w:t>c</w:t>
            </w:r>
            <w:r w:rsidRPr="00BD4F42">
              <w:rPr>
                <w:rFonts w:cs="Arial"/>
                <w:bCs/>
              </w:rPr>
              <w:t xml:space="preserve">ollapse button options using </w:t>
            </w:r>
            <w:r w:rsidRPr="00E8270A">
              <w:rPr>
                <w:rFonts w:cs="Arial"/>
                <w:bCs/>
                <w:highlight w:val="yellow"/>
              </w:rPr>
              <w:t>Java</w:t>
            </w:r>
            <w:r w:rsidRPr="00BD4F42">
              <w:rPr>
                <w:rFonts w:cs="Arial"/>
                <w:bCs/>
              </w:rPr>
              <w:t>Script.</w:t>
            </w:r>
          </w:p>
          <w:p w:rsidR="00D058B2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bCs/>
              </w:rPr>
              <w:t>UI issues resolved using Developer Tools embedded in Internet Browsers.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</w:rPr>
              <w:t xml:space="preserve">Incorporate </w:t>
            </w:r>
            <w:r w:rsidRPr="00BD4F42">
              <w:rPr>
                <w:rFonts w:cs="Arial"/>
                <w:color w:val="000000"/>
              </w:rPr>
              <w:t>client and server validation</w:t>
            </w:r>
            <w:r w:rsidRPr="00BD4F42">
              <w:rPr>
                <w:rFonts w:cs="Arial"/>
              </w:rPr>
              <w:t xml:space="preserve"> into design and provide input to information/data flow.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Cs/>
              </w:rPr>
            </w:pPr>
            <w:r w:rsidRPr="00BD4F42">
              <w:rPr>
                <w:rFonts w:cs="Arial"/>
                <w:color w:val="000000"/>
              </w:rPr>
              <w:t>Date Formatting and Sorted by dates using Comparator</w:t>
            </w:r>
            <w:r w:rsidRPr="00BD4F42">
              <w:rPr>
                <w:rFonts w:cs="Arial"/>
                <w:bCs/>
              </w:rPr>
              <w:t>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</w:rPr>
            </w:pPr>
            <w:r w:rsidRPr="00BD4F42">
              <w:rPr>
                <w:rFonts w:cs="Arial"/>
              </w:rPr>
              <w:t xml:space="preserve">Resolves database synchronization issues with User Interface. </w:t>
            </w:r>
          </w:p>
          <w:p w:rsidR="00D82F6B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</w:rPr>
            </w:pPr>
            <w:r w:rsidRPr="00BD4F42">
              <w:rPr>
                <w:rFonts w:cs="Arial"/>
              </w:rPr>
              <w:t>Maintained variables globally in ApplicationConstants interface and properties files.</w:t>
            </w:r>
          </w:p>
          <w:p w:rsidR="00AF0BA8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</w:rPr>
            </w:pPr>
            <w:r w:rsidRPr="00BD4F42">
              <w:rPr>
                <w:rFonts w:cs="Arial"/>
              </w:rPr>
              <w:t xml:space="preserve">Created context menus and added event listeners using </w:t>
            </w: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>Script.</w:t>
            </w:r>
          </w:p>
          <w:p w:rsidR="001D4629" w:rsidRPr="00BD4F42" w:rsidRDefault="005217D7" w:rsidP="00A50781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</w:rPr>
            </w:pPr>
            <w:r w:rsidRPr="00BD4F42">
              <w:rPr>
                <w:rFonts w:cs="Arial"/>
              </w:rPr>
              <w:t>Embedding attachments and sending mails.</w:t>
            </w:r>
          </w:p>
          <w:p w:rsidR="005A7936" w:rsidRPr="00BD4F42" w:rsidRDefault="005217D7" w:rsidP="00C41182">
            <w:pPr>
              <w:widowControl w:val="0"/>
              <w:numPr>
                <w:ilvl w:val="0"/>
                <w:numId w:val="1"/>
              </w:numPr>
              <w:tabs>
                <w:tab w:val="left" w:pos="0"/>
                <w:tab w:val="left" w:pos="180"/>
              </w:tabs>
              <w:suppressAutoHyphens/>
              <w:autoSpaceDE w:val="0"/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Programmed foru</w:t>
            </w:r>
            <w:r w:rsidRPr="00BD4F42">
              <w:rPr>
                <w:rFonts w:cs="Arial"/>
              </w:rPr>
              <w:t>pload</w:t>
            </w:r>
            <w:r>
              <w:rPr>
                <w:rFonts w:cs="Arial"/>
              </w:rPr>
              <w:t>ing</w:t>
            </w:r>
            <w:r w:rsidRPr="00BD4F42">
              <w:rPr>
                <w:rFonts w:cs="Arial"/>
              </w:rPr>
              <w:t xml:space="preserve"> multiple </w:t>
            </w:r>
            <w:r>
              <w:rPr>
                <w:rFonts w:cs="Arial"/>
              </w:rPr>
              <w:t>f</w:t>
            </w:r>
            <w:r w:rsidRPr="00BD4F42">
              <w:rPr>
                <w:rFonts w:cs="Arial"/>
              </w:rPr>
              <w:t>iles to the server</w:t>
            </w:r>
            <w:r>
              <w:rPr>
                <w:rFonts w:cs="Arial"/>
              </w:rPr>
              <w:t>.</w:t>
            </w:r>
          </w:p>
          <w:p w:rsidR="00AF0BA8" w:rsidRPr="00BD4F42" w:rsidRDefault="005217D7" w:rsidP="00B97BC6">
            <w:pPr>
              <w:tabs>
                <w:tab w:val="left" w:pos="0"/>
                <w:tab w:val="left" w:pos="180"/>
                <w:tab w:val="left" w:pos="915"/>
              </w:tabs>
              <w:autoSpaceDE w:val="0"/>
              <w:spacing w:line="276" w:lineRule="auto"/>
              <w:ind w:right="8"/>
              <w:rPr>
                <w:rFonts w:cs="Arial"/>
              </w:rPr>
            </w:pPr>
            <w:r w:rsidRPr="00BD4F42">
              <w:rPr>
                <w:rFonts w:cs="Arial"/>
                <w:b/>
                <w:bCs/>
              </w:rPr>
              <w:t>Education</w:t>
            </w:r>
          </w:p>
          <w:p w:rsidR="00AF0BA8" w:rsidRDefault="005217D7" w:rsidP="00A50781">
            <w:pPr>
              <w:tabs>
                <w:tab w:val="left" w:pos="0"/>
                <w:tab w:val="left" w:pos="180"/>
                <w:tab w:val="left" w:pos="915"/>
              </w:tabs>
              <w:autoSpaceDE w:val="0"/>
              <w:ind w:left="450" w:right="8" w:hanging="360"/>
              <w:rPr>
                <w:rFonts w:cs="Arial"/>
              </w:rPr>
            </w:pPr>
            <w:r w:rsidRPr="00BD4F42">
              <w:rPr>
                <w:rFonts w:cs="Arial"/>
              </w:rPr>
              <w:t xml:space="preserve">MCA[Computer Application]- 77% </w:t>
            </w:r>
            <w:r>
              <w:rPr>
                <w:rFonts w:cs="Arial"/>
              </w:rPr>
              <w:t xml:space="preserve">- </w:t>
            </w:r>
            <w:r w:rsidRPr="00BD4F42">
              <w:rPr>
                <w:rFonts w:cs="Arial"/>
              </w:rPr>
              <w:t>Sairam Engineering College / Anna University, Chennai</w:t>
            </w:r>
          </w:p>
          <w:p w:rsidR="002C3BB0" w:rsidRPr="00BD4F42" w:rsidRDefault="005217D7" w:rsidP="00A50781">
            <w:pPr>
              <w:tabs>
                <w:tab w:val="left" w:pos="0"/>
                <w:tab w:val="left" w:pos="180"/>
                <w:tab w:val="left" w:pos="915"/>
              </w:tabs>
              <w:autoSpaceDE w:val="0"/>
              <w:ind w:left="450" w:right="8" w:hanging="360"/>
              <w:rPr>
                <w:rFonts w:cs="Arial"/>
              </w:rPr>
            </w:pPr>
            <w:r>
              <w:rPr>
                <w:rFonts w:cs="Arial"/>
              </w:rPr>
              <w:t>Bsc[Mathematics] - 72% -Kamadhenu Arts &amp; Science College/ Periyar University, Salem</w:t>
            </w:r>
          </w:p>
          <w:p w:rsidR="00B97BC6" w:rsidRDefault="00E8270A" w:rsidP="00A50781">
            <w:pPr>
              <w:widowControl w:val="0"/>
              <w:tabs>
                <w:tab w:val="left" w:pos="0"/>
                <w:tab w:val="left" w:pos="180"/>
              </w:tabs>
              <w:suppressAutoHyphens/>
              <w:autoSpaceDE w:val="0"/>
              <w:rPr>
                <w:rFonts w:cs="Arial"/>
                <w:b/>
              </w:rPr>
            </w:pPr>
          </w:p>
          <w:p w:rsidR="00AF0BA8" w:rsidRPr="00BD4F42" w:rsidRDefault="005217D7" w:rsidP="00B97BC6">
            <w:pPr>
              <w:widowControl w:val="0"/>
              <w:tabs>
                <w:tab w:val="left" w:pos="0"/>
                <w:tab w:val="left" w:pos="180"/>
              </w:tabs>
              <w:suppressAutoHyphens/>
              <w:autoSpaceDE w:val="0"/>
              <w:spacing w:line="276" w:lineRule="auto"/>
              <w:rPr>
                <w:rFonts w:cs="Arial"/>
                <w:b/>
              </w:rPr>
            </w:pPr>
            <w:r w:rsidRPr="00BD4F42">
              <w:rPr>
                <w:rFonts w:cs="Arial"/>
                <w:b/>
              </w:rPr>
              <w:t>Miscellaneous</w:t>
            </w:r>
          </w:p>
          <w:p w:rsidR="00AF0BA8" w:rsidRPr="00BD4F42" w:rsidRDefault="005217D7" w:rsidP="00A50781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80"/>
                <w:tab w:val="left" w:pos="915"/>
              </w:tabs>
              <w:autoSpaceDE w:val="0"/>
              <w:ind w:right="8"/>
              <w:rPr>
                <w:rFonts w:cs="Arial"/>
              </w:rPr>
            </w:pPr>
            <w:r w:rsidRPr="00BD4F42">
              <w:rPr>
                <w:rFonts w:cs="Arial"/>
              </w:rPr>
              <w:t>HCL Spot Award for resolving customer issues.</w:t>
            </w:r>
          </w:p>
          <w:p w:rsidR="00AF0BA8" w:rsidRPr="008261A4" w:rsidRDefault="005217D7" w:rsidP="001D14B3">
            <w:pPr>
              <w:pStyle w:val="ListParagraph"/>
              <w:numPr>
                <w:ilvl w:val="0"/>
                <w:numId w:val="1"/>
              </w:numPr>
              <w:tabs>
                <w:tab w:val="left" w:pos="0"/>
                <w:tab w:val="left" w:pos="180"/>
                <w:tab w:val="left" w:pos="915"/>
              </w:tabs>
              <w:autoSpaceDE w:val="0"/>
              <w:ind w:right="8"/>
              <w:rPr>
                <w:rFonts w:cs="Arial"/>
              </w:rPr>
            </w:pPr>
            <w:r w:rsidRPr="00BD4F42">
              <w:rPr>
                <w:rFonts w:cs="Arial"/>
              </w:rPr>
              <w:t xml:space="preserve">HCL Certified </w:t>
            </w:r>
            <w:r w:rsidRPr="00E8270A">
              <w:rPr>
                <w:rFonts w:cs="Arial"/>
                <w:highlight w:val="yellow"/>
              </w:rPr>
              <w:t>Java</w:t>
            </w:r>
            <w:r w:rsidRPr="00BD4F42">
              <w:rPr>
                <w:rFonts w:cs="Arial"/>
              </w:rPr>
              <w:t>, Spring and Hibernate Programmer.</w:t>
            </w:r>
          </w:p>
        </w:tc>
      </w:tr>
      <w:tr w:rsidR="00217426" w:rsidTr="00301C41">
        <w:trPr>
          <w:trHeight w:val="353"/>
        </w:trPr>
        <w:tc>
          <w:tcPr>
            <w:tcW w:w="11549" w:type="dxa"/>
            <w:gridSpan w:val="2"/>
          </w:tcPr>
          <w:p w:rsidR="002C3BB0" w:rsidRPr="00BD4F42" w:rsidRDefault="00E8270A" w:rsidP="00A50781">
            <w:pPr>
              <w:tabs>
                <w:tab w:val="left" w:pos="0"/>
                <w:tab w:val="left" w:pos="180"/>
              </w:tabs>
              <w:rPr>
                <w:rFonts w:cs="Arial"/>
                <w:b/>
              </w:rPr>
            </w:pPr>
          </w:p>
        </w:tc>
      </w:tr>
    </w:tbl>
    <w:p w:rsidR="00334B6F" w:rsidRPr="00BD4F42" w:rsidRDefault="0044398B" w:rsidP="008261A4">
      <w:pPr>
        <w:tabs>
          <w:tab w:val="left" w:pos="0"/>
        </w:tabs>
        <w:spacing w:line="240" w:lineRule="auto"/>
      </w:pPr>
      <w:bookmarkStart w:id="1" w:name="_GoBack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334B6F" w:rsidRPr="00BD4F42" w:rsidSect="00EB0F2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50B3E"/>
    <w:multiLevelType w:val="hybridMultilevel"/>
    <w:tmpl w:val="6A4A2F50"/>
    <w:lvl w:ilvl="0" w:tplc="CE74F816">
      <w:numFmt w:val="bullet"/>
      <w:lvlText w:val="•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198A057A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5CEEA6A4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881C05CA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54F46F8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A21CB4E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CE343C1C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5DDE734C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84B45506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11CE4A68"/>
    <w:multiLevelType w:val="hybridMultilevel"/>
    <w:tmpl w:val="55D2D6AA"/>
    <w:lvl w:ilvl="0" w:tplc="FDBCCF1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3BE79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D408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0AB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C4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6A88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FEE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8DE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CAA3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F01F7"/>
    <w:multiLevelType w:val="hybridMultilevel"/>
    <w:tmpl w:val="0E0EA63E"/>
    <w:lvl w:ilvl="0" w:tplc="4C6AD4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6A5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42ED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A46838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BF76BC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DA9B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CD9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860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3CF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C7E2C"/>
    <w:multiLevelType w:val="hybridMultilevel"/>
    <w:tmpl w:val="459CBE4A"/>
    <w:lvl w:ilvl="0" w:tplc="9D2ABC1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EB260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E07C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EA0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6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5AB0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54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8FD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892E5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504BB6"/>
    <w:multiLevelType w:val="hybridMultilevel"/>
    <w:tmpl w:val="A008BA9C"/>
    <w:lvl w:ilvl="0" w:tplc="840407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5284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F4CF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02AE6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3C2EF9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9028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E16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E9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E67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E0B31"/>
    <w:multiLevelType w:val="hybridMultilevel"/>
    <w:tmpl w:val="D2B03A04"/>
    <w:lvl w:ilvl="0" w:tplc="24789240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E483BBA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B4E65F74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7E7CBAE0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E4AF90A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7B6ECD04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C5841530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C5A986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D2D8370C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3D5F2460"/>
    <w:multiLevelType w:val="hybridMultilevel"/>
    <w:tmpl w:val="73225AD2"/>
    <w:lvl w:ilvl="0" w:tplc="93C0D114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A8926DD8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6C765C2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142D42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814A93B8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74E4E9E6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C09223FE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BE2C298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DA64BE72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4BF4040F"/>
    <w:multiLevelType w:val="hybridMultilevel"/>
    <w:tmpl w:val="C352DE12"/>
    <w:lvl w:ilvl="0" w:tplc="97AAF538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F9F25B5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A4F005E2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E9E0EA94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BC9EA92C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8D267BDE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835256E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C70EFA2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BF20C8AA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>
    <w:nsid w:val="4D115784"/>
    <w:multiLevelType w:val="hybridMultilevel"/>
    <w:tmpl w:val="58A4282E"/>
    <w:lvl w:ilvl="0" w:tplc="2E6C46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6EA1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AE3D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D0D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F0B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80F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67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E7C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4459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B7998"/>
    <w:multiLevelType w:val="hybridMultilevel"/>
    <w:tmpl w:val="CDFCF7A8"/>
    <w:lvl w:ilvl="0" w:tplc="C6820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F4AF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C04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A2C7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83C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611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BE0C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0EE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4D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14928"/>
    <w:multiLevelType w:val="hybridMultilevel"/>
    <w:tmpl w:val="900E06B0"/>
    <w:lvl w:ilvl="0" w:tplc="46268CD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DF4F5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1AE5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C2DD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6F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DC14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E401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1E76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4A49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5C7D5F"/>
    <w:multiLevelType w:val="hybridMultilevel"/>
    <w:tmpl w:val="DD525532"/>
    <w:lvl w:ilvl="0" w:tplc="3D5EB510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D654F9FC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E4BC8E1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95763CA4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C9321E0C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8FE15E4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86825A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198DD56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78C1CA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>
    <w:nsid w:val="72296878"/>
    <w:multiLevelType w:val="hybridMultilevel"/>
    <w:tmpl w:val="30020FBA"/>
    <w:lvl w:ilvl="0" w:tplc="2F2614F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789ED57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AAEC8FD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9790183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898B72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7892F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E8282C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754EB284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F5CA07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74524FE2"/>
    <w:multiLevelType w:val="hybridMultilevel"/>
    <w:tmpl w:val="C9A41C52"/>
    <w:lvl w:ilvl="0" w:tplc="107834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D5E6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E70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EC172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A8D2E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4EA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A5A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3AA1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2F5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B92B3A"/>
    <w:multiLevelType w:val="hybridMultilevel"/>
    <w:tmpl w:val="A45CF3B0"/>
    <w:lvl w:ilvl="0" w:tplc="58D2E91A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8A6F360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B56CC1C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FE6C25D6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90A1D7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3A6B0A0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02D83E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1C6CB52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A808DF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>
    <w:nsid w:val="7FC33084"/>
    <w:multiLevelType w:val="hybridMultilevel"/>
    <w:tmpl w:val="BE0A314E"/>
    <w:lvl w:ilvl="0" w:tplc="9E5A8B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CEA38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36EE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862CA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69BCC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EC33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20A2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08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F2C6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15"/>
  </w:num>
  <w:num w:numId="10">
    <w:abstractNumId w:val="11"/>
  </w:num>
  <w:num w:numId="11">
    <w:abstractNumId w:val="8"/>
  </w:num>
  <w:num w:numId="12">
    <w:abstractNumId w:val="4"/>
  </w:num>
  <w:num w:numId="13">
    <w:abstractNumId w:val="12"/>
  </w:num>
  <w:num w:numId="14">
    <w:abstractNumId w:val="6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426"/>
    <w:rsid w:val="00217426"/>
    <w:rsid w:val="0044398B"/>
    <w:rsid w:val="005217D7"/>
    <w:rsid w:val="00E82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A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3A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a4873dc7be8f2d53e45192c81880e48134f530e18705c4458440321091b5b581000150216415a551b4d58515c424154181c084b281e0103030018425a5d0a57580f1b425c4c01090340281e0103150616445d54094d584b50535a4f162e024b4340010d120213105b5c0c004d145c455715445a5c5d57421a081105431458090d074b100a12031753444f4a081e0103030012405d5f00534c1108034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7744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Gnanam</dc:creator>
  <cp:lastModifiedBy>admin</cp:lastModifiedBy>
  <cp:revision>3</cp:revision>
  <cp:lastPrinted>2017-11-24T12:52:00Z</cp:lastPrinted>
  <dcterms:created xsi:type="dcterms:W3CDTF">2019-04-17T07:22:00Z</dcterms:created>
  <dcterms:modified xsi:type="dcterms:W3CDTF">2019-04-17T08:40:00Z</dcterms:modified>
</cp:coreProperties>
</file>