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F6" w:rsidRPr="008B50D7" w:rsidRDefault="000D2EF6" w:rsidP="000D2EF6">
      <w:pPr>
        <w:rPr>
          <w:rFonts w:ascii="Calibri" w:eastAsia="Calibri" w:hAnsi="Calibri" w:cs="Calibri"/>
          <w:b/>
          <w:sz w:val="28"/>
          <w:szCs w:val="28"/>
        </w:rPr>
      </w:pPr>
      <w:r w:rsidRPr="008B50D7">
        <w:rPr>
          <w:rFonts w:ascii="Calibri" w:eastAsia="Calibri" w:hAnsi="Calibri" w:cs="Calibri"/>
          <w:b/>
          <w:sz w:val="28"/>
          <w:szCs w:val="28"/>
        </w:rPr>
        <w:t>Test Case Suite Execution –</w:t>
      </w:r>
      <w:r>
        <w:rPr>
          <w:rFonts w:ascii="Calibri" w:eastAsia="Calibri" w:hAnsi="Calibri" w:cs="Calibri"/>
          <w:b/>
          <w:sz w:val="28"/>
          <w:szCs w:val="28"/>
        </w:rPr>
        <w:t xml:space="preserve"> Ghost Transition Testing</w:t>
      </w:r>
      <w:r w:rsidRPr="008B50D7">
        <w:rPr>
          <w:rFonts w:ascii="Calibri" w:eastAsia="Calibri" w:hAnsi="Calibri" w:cs="Calibri"/>
          <w:b/>
          <w:sz w:val="28"/>
          <w:szCs w:val="28"/>
        </w:rPr>
        <w:t>.</w:t>
      </w:r>
    </w:p>
    <w:p w:rsidR="009B22EE" w:rsidRDefault="00A72923">
      <w:pPr>
        <w:rPr>
          <w:rFonts w:ascii="Calibri" w:eastAsia="Calibri" w:hAnsi="Calibri" w:cs="Calibri"/>
          <w:b/>
          <w:sz w:val="24"/>
          <w:szCs w:val="24"/>
        </w:rPr>
      </w:pPr>
      <w:r w:rsidRPr="009B22EE">
        <w:rPr>
          <w:rFonts w:ascii="Calibri" w:eastAsia="Calibri" w:hAnsi="Calibri" w:cs="Calibri"/>
          <w:b/>
          <w:sz w:val="24"/>
          <w:szCs w:val="24"/>
        </w:rPr>
        <w:t>The following are the execution test scenari</w:t>
      </w:r>
      <w:r w:rsidR="009B22EE">
        <w:rPr>
          <w:rFonts w:ascii="Calibri" w:eastAsia="Calibri" w:hAnsi="Calibri" w:cs="Calibri"/>
          <w:b/>
          <w:sz w:val="24"/>
          <w:szCs w:val="24"/>
        </w:rPr>
        <w:t>os for Ghost Transition Testing</w:t>
      </w:r>
    </w:p>
    <w:p w:rsidR="00B81C69" w:rsidRDefault="00B81C6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When a ghost transition is executed at any state in the given EFSM the model stays in the same state and the relevant method returns 0 otherwise 1 if not a ghost transition.</w:t>
      </w:r>
      <w:bookmarkStart w:id="0" w:name="_GoBack"/>
      <w:bookmarkEnd w:id="0"/>
    </w:p>
    <w:p w:rsidR="00901DF2" w:rsidRPr="009B22EE" w:rsidRDefault="009B22E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S0: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GAS PUMP IS ON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01DF2">
      <w:pPr>
        <w:rPr>
          <w:rFonts w:ascii="Calibri" w:eastAsia="Calibri" w:hAnsi="Calibri" w:cs="Calibri"/>
        </w:rPr>
      </w:pPr>
    </w:p>
    <w:p w:rsidR="00901DF2" w:rsidRDefault="009B22E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S1: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IS REJECTED.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S2: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State:-1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APPROVED.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TRANSACTION IS CANCELLED.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GAS PUMP IS TURNED 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S3: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APPROVED.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TRANSACTION IS CANCELLED.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S4: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APPROVED.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SUPER IS SELECTED.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NO RECEIPT IS PRINTED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State:-2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S5: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APPROVED.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SUPER IS SELECTED.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RECEIPT IS PRINTED: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S6: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State:-1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APPROVED.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SUPER IS SELECTED.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TOTAL CHARGE: $0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NO RECEIPT IS PRINTED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901DF2" w:rsidRDefault="009B22E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901DF2" w:rsidRDefault="00901DF2">
      <w:pPr>
        <w:rPr>
          <w:rFonts w:ascii="Calibri" w:eastAsia="Calibri" w:hAnsi="Calibri" w:cs="Calibri"/>
        </w:rPr>
      </w:pPr>
    </w:p>
    <w:p w:rsidR="00901DF2" w:rsidRDefault="00901DF2">
      <w:pPr>
        <w:rPr>
          <w:rFonts w:ascii="Calibri" w:eastAsia="Calibri" w:hAnsi="Calibri" w:cs="Calibri"/>
        </w:rPr>
      </w:pPr>
    </w:p>
    <w:sectPr w:rsidR="0090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1DF2"/>
    <w:rsid w:val="000D2EF6"/>
    <w:rsid w:val="00901DF2"/>
    <w:rsid w:val="009B22EE"/>
    <w:rsid w:val="00A72923"/>
    <w:rsid w:val="00B8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99</Pages>
  <Words>6016</Words>
  <Characters>34296</Characters>
  <Application>Microsoft Office Word</Application>
  <DocSecurity>0</DocSecurity>
  <Lines>285</Lines>
  <Paragraphs>80</Paragraphs>
  <ScaleCrop>false</ScaleCrop>
  <Company/>
  <LinksUpToDate>false</LinksUpToDate>
  <CharactersWithSpaces>40232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Raghunath Reddy</cp:lastModifiedBy>
  <cp:revision>5</cp:revision>
  <dcterms:created xsi:type="dcterms:W3CDTF">2014-12-09T04:23:00Z</dcterms:created>
  <dcterms:modified xsi:type="dcterms:W3CDTF">2014-12-09T05:09:00Z</dcterms:modified>
</cp:coreProperties>
</file>