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Engineering Meeting Minutes</w:t>
      </w:r>
    </w:p>
    <w:p>
      <w:r>
        <w:t># 📄 Executive Summary</w:t>
        <w:br/>
        <w:br/>
        <w:t>The Windchill API integration project is progressing with the JSON generation module complete and initial regression testing underway, showing 35 test cases passed. However, two XML validation issues were identified, one of which has been fixed. The second issue requires support from the SAP team, which is a critical dependency given that SAP endpoint approval is still pending and any delay could affect the targeted UAT deployment. A decision has been made to proceed with API development and aim for UAT deployment next Monday, provided testing is successful. Daily status updates will be shared via Microsoft Teams. The next review meeting is scheduled for Monday morning.</w:t>
        <w:br/>
        <w:br/>
        <w:t>---</w:t>
        <w:br/>
        <w:br/>
        <w:t># ✅ Action Items</w:t>
        <w:br/>
        <w:br/>
        <w:t>| Owner | Action | Due Date |</w:t>
        <w:br/>
        <w:t>|---|---|---|</w:t>
        <w:br/>
        <w:t>| Nishant | Complete the remaining API integration | Friday evening |</w:t>
        <w:br/>
        <w:t>| Sindhuja | Finish regression testing | Before Monday |</w:t>
        <w:br/>
        <w:t>| Chandrakant | Obtain support from SAP team for XML validation issue related to SAP mapping | Not Specified |</w:t>
        <w:br/>
        <w:br/>
        <w:t>---</w:t>
        <w:br/>
        <w:br/>
        <w:t># ⚠ Risks</w:t>
        <w:br/>
        <w:br/>
        <w:t>*   SAP endpoint approval is still pending.</w:t>
        <w:br/>
        <w:t>*   Delay from SAP team may affect UAT deployment.</w:t>
        <w:br/>
        <w:br/>
        <w:t>---</w:t>
        <w:br/>
        <w:br/>
        <w:t># 🎯 Decisions</w:t>
        <w:br/>
        <w:br/>
        <w:t>*   Proceed with API development.</w:t>
        <w:br/>
        <w:t>*   Deploy to UAT next Monday if testing is successful.</w:t>
        <w:br/>
        <w:t>*   Daily status updates will be shared on Microsoft Teams.</w:t>
        <w:br/>
        <w:br/>
        <w:t>---</w:t>
        <w:br/>
        <w:br/>
        <w:t># 📅 Next Steps</w:t>
        <w:br/>
        <w:br/>
        <w:t>*   Complete remaining API integration.</w:t>
        <w:br/>
        <w:t>*   Finish regression testing.</w:t>
        <w:br/>
        <w:t>*   Review meeting on Monday morning.</w:t>
        <w:br/>
        <w:br/>
        <w:t>---</w:t>
        <w:br/>
        <w:br/>
        <w:t># 📝 Overall Project Status</w:t>
        <w:br/>
        <w:br/>
        <w:t>🟡 Needs Attention</w:t>
        <w:br/>
        <w:br/>
        <w:t>---</w:t>
        <w:br/>
        <w:br/>
        <w:t>## Recommendations for the Project Manager</w:t>
        <w:br/>
        <w:br/>
        <w:t>1.  **Prioritize SAP Dependency:** Immediately follow up on the pending SAP endpoint approval and Chandrakant's request for SAP team support. This is a critical path item and a direct risk to UAT deployment.</w:t>
        <w:br/>
        <w:t>2.  **Monitor Daily Status Updates:** Given the UAT deployment target for next Monday and the identified external dependency, closely monitor the daily status updates shared on Microsoft Teams.</w:t>
        <w:br/>
        <w:t>3.  **Contingency Planning:** Explore potential contingency plans for the UAT deployment should the SAP dependency not be resolved in time, especially since "France is waiting for this feature."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