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Override PartName="/customXml/itemProps1.xml" ContentType="application/vnd.openxmlformats-officedocument.customXmlProperties+xml"/>
  <Override PartName="/word/webSettings.xml" ContentType="application/vnd.openxmlformats-officedocument.wordprocessingml.webSettings+xml"/>
  <Override PartName="/word/footer2.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customXml/itemProps2.xml" ContentType="application/vnd.openxmlformats-officedocument.customXmlProperties+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C3CA8" w:rsidRDefault="00BC3CA8" w:rsidP="00BC3CA8"/>
    <w:p w:rsidR="00BC3CA8" w:rsidRDefault="00BC3CA8" w:rsidP="00BC3CA8"/>
    <w:p w:rsidR="00BC3CA8" w:rsidRDefault="00BC3CA8" w:rsidP="00BC3CA8">
      <w:pPr>
        <w:jc w:val="center"/>
      </w:pPr>
      <w:r>
        <w:rPr>
          <w:noProof/>
        </w:rPr>
        <w:t xml:space="preserve">       </w:t>
      </w:r>
      <w:r w:rsidR="00DD7624" w:rsidRPr="00DD7624">
        <w:rPr>
          <w:noProof/>
        </w:rPr>
        <w:drawing>
          <wp:anchor distT="0" distB="0" distL="114300" distR="114300" simplePos="0" relativeHeight="251721728" behindDoc="1" locked="0" layoutInCell="1" allowOverlap="1">
            <wp:simplePos x="0" y="0"/>
            <wp:positionH relativeFrom="column">
              <wp:posOffset>25400</wp:posOffset>
            </wp:positionH>
            <wp:positionV relativeFrom="paragraph">
              <wp:posOffset>-197697</wp:posOffset>
            </wp:positionV>
            <wp:extent cx="5943600" cy="829734"/>
            <wp:effectExtent l="25400" t="0" r="0" b="0"/>
            <wp:wrapNone/>
            <wp:docPr id="3" name="Picture 1" descr=":::::Downloads:FootmarksLogo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FootmarksLogo_BW.jpg"/>
                    <pic:cNvPicPr>
                      <a:picLocks noChangeAspect="1" noChangeArrowheads="1"/>
                    </pic:cNvPicPr>
                  </pic:nvPicPr>
                  <pic:blipFill>
                    <a:blip r:embed="rId9"/>
                    <a:srcRect/>
                    <a:stretch>
                      <a:fillRect/>
                    </a:stretch>
                  </pic:blipFill>
                  <pic:spPr bwMode="auto">
                    <a:xfrm>
                      <a:off x="0" y="0"/>
                      <a:ext cx="5943600" cy="829310"/>
                    </a:xfrm>
                    <a:prstGeom prst="rect">
                      <a:avLst/>
                    </a:prstGeom>
                    <a:noFill/>
                    <a:ln w="9525">
                      <a:noFill/>
                      <a:miter lim="800000"/>
                      <a:headEnd/>
                      <a:tailEnd/>
                    </a:ln>
                  </pic:spPr>
                </pic:pic>
              </a:graphicData>
            </a:graphic>
          </wp:anchor>
        </w:drawing>
      </w:r>
    </w:p>
    <w:p w:rsidR="00BC3CA8" w:rsidRDefault="00BC3CA8" w:rsidP="00BC3CA8">
      <w:pPr>
        <w:jc w:val="center"/>
      </w:pPr>
    </w:p>
    <w:p w:rsidR="00BC3CA8" w:rsidRDefault="00BC3CA8" w:rsidP="00BC3CA8">
      <w:pPr>
        <w:jc w:val="center"/>
        <w:rPr>
          <w:noProof/>
        </w:rPr>
      </w:pPr>
    </w:p>
    <w:p w:rsidR="00BC3CA8" w:rsidRDefault="00BC3CA8" w:rsidP="00BC3CA8">
      <w:pPr>
        <w:jc w:val="center"/>
        <w:rPr>
          <w:noProof/>
        </w:rPr>
      </w:pPr>
    </w:p>
    <w:p w:rsidR="00BC3CA8" w:rsidRPr="001371D5" w:rsidRDefault="00BC3CA8" w:rsidP="00BC3CA8">
      <w:pPr>
        <w:jc w:val="center"/>
        <w:rPr>
          <w:sz w:val="44"/>
          <w:szCs w:val="44"/>
        </w:rPr>
      </w:pPr>
    </w:p>
    <w:p w:rsidR="00BC3CA8" w:rsidRPr="00F01902" w:rsidRDefault="00BC3CA8" w:rsidP="00BC3CA8">
      <w:pPr>
        <w:pStyle w:val="Heading1"/>
        <w:jc w:val="center"/>
      </w:pPr>
      <w:bookmarkStart w:id="0" w:name="_Toc286318831"/>
      <w:r w:rsidRPr="00F01902">
        <w:rPr>
          <w:rFonts w:cs="Arial"/>
          <w:sz w:val="44"/>
          <w:szCs w:val="44"/>
        </w:rPr>
        <w:t>Footmarks iOS SDK</w:t>
      </w:r>
      <w:r w:rsidR="00AE4026">
        <w:rPr>
          <w:rFonts w:cs="Arial"/>
          <w:sz w:val="44"/>
          <w:szCs w:val="44"/>
        </w:rPr>
        <w:t>v4.0</w:t>
      </w:r>
      <w:r w:rsidR="00C4587A">
        <w:rPr>
          <w:rFonts w:cs="Arial"/>
          <w:sz w:val="44"/>
          <w:szCs w:val="44"/>
        </w:rPr>
        <w:t xml:space="preserve"> Quickstart</w:t>
      </w:r>
      <w:r w:rsidRPr="00F01902">
        <w:rPr>
          <w:rFonts w:cs="Arial"/>
          <w:sz w:val="44"/>
          <w:szCs w:val="44"/>
        </w:rPr>
        <w:t xml:space="preserve"> Guide</w:t>
      </w:r>
      <w:bookmarkEnd w:id="0"/>
    </w:p>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6F2C64" w:rsidRDefault="00655575" w:rsidP="00EB058A">
      <w:pPr>
        <w:jc w:val="center"/>
        <w:rPr>
          <w:sz w:val="20"/>
        </w:rPr>
      </w:pPr>
      <w:r>
        <w:rPr>
          <w:sz w:val="20"/>
        </w:rPr>
        <w:t>Version 2</w:t>
      </w:r>
    </w:p>
    <w:p w:rsidR="00BC3CA8" w:rsidRPr="00F01902" w:rsidRDefault="00BC3CA8" w:rsidP="00BC3CA8"/>
    <w:p w:rsidR="00817EE8" w:rsidRDefault="00817EE8" w:rsidP="00BC3CA8"/>
    <w:p w:rsidR="00817EE8" w:rsidRDefault="00817EE8" w:rsidP="00BC3CA8"/>
    <w:p w:rsidR="00BC3CA8" w:rsidRPr="00F01902" w:rsidRDefault="00BC3CA8" w:rsidP="00BC3CA8"/>
    <w:p w:rsidR="00BC3CA8" w:rsidRPr="00F01902" w:rsidRDefault="00BC3CA8" w:rsidP="00BC3CA8"/>
    <w:p w:rsidR="00BC3CA8" w:rsidRPr="00F01902" w:rsidRDefault="00BC3CA8" w:rsidP="00BC3CA8">
      <w:r w:rsidRPr="00F01902">
        <w:rPr>
          <w:b/>
        </w:rPr>
        <w:t>Patent Notice</w:t>
      </w:r>
      <w:r w:rsidRPr="00F01902">
        <w:t>: Various use cases and technical information provided herein are protected by a series of provisional and non-provisional patent applications.</w:t>
      </w:r>
    </w:p>
    <w:p w:rsidR="00BC3CA8" w:rsidRPr="00F01902" w:rsidRDefault="00BC3CA8" w:rsidP="00BC3CA8"/>
    <w:p w:rsidR="00BC3CA8" w:rsidRPr="00F01902" w:rsidRDefault="00BC3CA8" w:rsidP="00BC3CA8">
      <w:pPr>
        <w:jc w:val="center"/>
      </w:pPr>
      <w:r w:rsidRPr="00F01902">
        <w:t>Copyright © 2013 Footmarks, Inc. – All Rights Reserved Worldwide – Patent Pending</w:t>
      </w:r>
    </w:p>
    <w:p w:rsidR="00BC3CA8" w:rsidRPr="00F01902" w:rsidRDefault="00BC3CA8" w:rsidP="00BC3CA8">
      <w:pPr>
        <w:jc w:val="center"/>
      </w:pPr>
      <w:r w:rsidRPr="00F01902">
        <w:t>This document may not be reproduced without the expressed permission of Footmarks, Inc.</w:t>
      </w:r>
    </w:p>
    <w:p w:rsidR="00BC3CA8" w:rsidRPr="00F01902" w:rsidRDefault="00BC3CA8" w:rsidP="00BC3CA8">
      <w:pPr>
        <w:jc w:val="center"/>
      </w:pPr>
      <w:r w:rsidRPr="00F01902">
        <w:t>Any reproduction, without authorization, is an infringement of Footmarks copyright.</w:t>
      </w:r>
    </w:p>
    <w:p w:rsidR="00BC3CA8" w:rsidRPr="00F01902" w:rsidRDefault="00BC3CA8" w:rsidP="00BC3CA8">
      <w:pPr>
        <w:jc w:val="center"/>
      </w:pPr>
    </w:p>
    <w:p w:rsidR="00BC3CA8" w:rsidRPr="00F01902" w:rsidRDefault="00BC3CA8" w:rsidP="00BC3CA8">
      <w:pPr>
        <w:jc w:val="center"/>
      </w:pPr>
      <w:r w:rsidRPr="00F01902">
        <w:t>This document contains confidential and proprietary information.</w:t>
      </w:r>
    </w:p>
    <w:p w:rsidR="00BC3CA8" w:rsidRPr="00F01902" w:rsidRDefault="00BC3CA8" w:rsidP="00BC3CA8">
      <w:pPr>
        <w:jc w:val="center"/>
      </w:pPr>
    </w:p>
    <w:p w:rsidR="00BC3CA8" w:rsidRPr="00F01902" w:rsidRDefault="00BC3CA8" w:rsidP="00BC3CA8">
      <w:pPr>
        <w:jc w:val="center"/>
      </w:pPr>
    </w:p>
    <w:p w:rsidR="00DD7624" w:rsidRPr="00F01902" w:rsidRDefault="00DD7624" w:rsidP="00DD7624">
      <w:pPr>
        <w:spacing w:after="200"/>
        <w:rPr>
          <w:color w:val="1F497D" w:themeColor="text2"/>
          <w:sz w:val="52"/>
          <w:szCs w:val="52"/>
        </w:rPr>
      </w:pPr>
    </w:p>
    <w:p w:rsidR="00BC3CA8" w:rsidRPr="00F01902" w:rsidRDefault="00BC3CA8" w:rsidP="00DD7624">
      <w:pPr>
        <w:spacing w:after="200"/>
        <w:rPr>
          <w:color w:val="1F497D" w:themeColor="text2"/>
          <w:sz w:val="52"/>
          <w:szCs w:val="52"/>
        </w:rPr>
      </w:pPr>
    </w:p>
    <w:p w:rsidR="00BC3CA8" w:rsidRPr="00F01902" w:rsidRDefault="00BC3CA8" w:rsidP="00BC3CA8">
      <w:pPr>
        <w:rPr>
          <w:color w:val="1F497D" w:themeColor="text2"/>
          <w:sz w:val="52"/>
          <w:szCs w:val="52"/>
        </w:rPr>
      </w:pPr>
      <w:r w:rsidRPr="00F01902">
        <w:rPr>
          <w:color w:val="1F497D" w:themeColor="text2"/>
          <w:sz w:val="52"/>
          <w:szCs w:val="52"/>
        </w:rPr>
        <w:t>Table of Contents</w:t>
      </w:r>
    </w:p>
    <w:p w:rsidR="00BC3CA8" w:rsidRPr="00F01902" w:rsidRDefault="00BC3CA8" w:rsidP="00BC3CA8"/>
    <w:p w:rsidR="007B2587" w:rsidRDefault="001E27FC">
      <w:pPr>
        <w:pStyle w:val="TOC1"/>
        <w:tabs>
          <w:tab w:val="right" w:leader="dot" w:pos="9350"/>
        </w:tabs>
        <w:rPr>
          <w:rFonts w:eastAsiaTheme="minorEastAsia"/>
          <w:noProof/>
          <w:color w:val="auto"/>
          <w:szCs w:val="24"/>
        </w:rPr>
      </w:pPr>
      <w:r w:rsidRPr="00F01902">
        <w:rPr>
          <w:bCs/>
        </w:rPr>
        <w:fldChar w:fldCharType="begin"/>
      </w:r>
      <w:r w:rsidR="00BC3CA8" w:rsidRPr="00F01902">
        <w:rPr>
          <w:bCs/>
        </w:rPr>
        <w:instrText xml:space="preserve"> TOC \o "1-3" \h \z \u </w:instrText>
      </w:r>
      <w:r w:rsidRPr="00F01902">
        <w:rPr>
          <w:bCs/>
        </w:rPr>
        <w:fldChar w:fldCharType="separate"/>
      </w:r>
      <w:r w:rsidR="007B2587" w:rsidRPr="00F00C9A">
        <w:rPr>
          <w:rFonts w:cs="Arial"/>
          <w:noProof/>
        </w:rPr>
        <w:t>Footmarks iOS SDKv3.4 Quickstart Guide</w:t>
      </w:r>
      <w:r w:rsidR="007B2587">
        <w:rPr>
          <w:noProof/>
        </w:rPr>
        <w:tab/>
      </w:r>
      <w:r>
        <w:rPr>
          <w:noProof/>
        </w:rPr>
        <w:fldChar w:fldCharType="begin"/>
      </w:r>
      <w:r w:rsidR="007B2587">
        <w:rPr>
          <w:noProof/>
        </w:rPr>
        <w:instrText xml:space="preserve"> PAGEREF _Toc286318831 \h </w:instrText>
      </w:r>
      <w:r w:rsidR="008131C7">
        <w:rPr>
          <w:noProof/>
        </w:rPr>
      </w:r>
      <w:r>
        <w:rPr>
          <w:noProof/>
        </w:rPr>
        <w:fldChar w:fldCharType="separate"/>
      </w:r>
      <w:r w:rsidR="007B2587">
        <w:rPr>
          <w:noProof/>
        </w:rPr>
        <w:t>1</w:t>
      </w:r>
      <w:r>
        <w:rPr>
          <w:noProof/>
        </w:rPr>
        <w:fldChar w:fldCharType="end"/>
      </w:r>
    </w:p>
    <w:p w:rsidR="007B2587" w:rsidRDefault="007B2587">
      <w:pPr>
        <w:pStyle w:val="TOC1"/>
        <w:tabs>
          <w:tab w:val="right" w:leader="dot" w:pos="9350"/>
        </w:tabs>
        <w:rPr>
          <w:rFonts w:eastAsiaTheme="minorEastAsia"/>
          <w:noProof/>
          <w:color w:val="auto"/>
          <w:szCs w:val="24"/>
        </w:rPr>
      </w:pPr>
      <w:r>
        <w:rPr>
          <w:noProof/>
        </w:rPr>
        <w:t>Document Overview</w:t>
      </w:r>
      <w:r>
        <w:rPr>
          <w:noProof/>
        </w:rPr>
        <w:tab/>
      </w:r>
      <w:r w:rsidR="001E27FC">
        <w:rPr>
          <w:noProof/>
        </w:rPr>
        <w:fldChar w:fldCharType="begin"/>
      </w:r>
      <w:r>
        <w:rPr>
          <w:noProof/>
        </w:rPr>
        <w:instrText xml:space="preserve"> PAGEREF _Toc286318832 \h </w:instrText>
      </w:r>
      <w:r w:rsidR="008131C7">
        <w:rPr>
          <w:noProof/>
        </w:rPr>
      </w:r>
      <w:r w:rsidR="001E27FC">
        <w:rPr>
          <w:noProof/>
        </w:rPr>
        <w:fldChar w:fldCharType="separate"/>
      </w:r>
      <w:r>
        <w:rPr>
          <w:noProof/>
        </w:rPr>
        <w:t>3</w:t>
      </w:r>
      <w:r w:rsidR="001E27FC">
        <w:rPr>
          <w:noProof/>
        </w:rPr>
        <w:fldChar w:fldCharType="end"/>
      </w:r>
    </w:p>
    <w:p w:rsidR="007B2587" w:rsidRDefault="007B2587">
      <w:pPr>
        <w:pStyle w:val="TOC1"/>
        <w:tabs>
          <w:tab w:val="right" w:leader="dot" w:pos="9350"/>
        </w:tabs>
        <w:rPr>
          <w:rFonts w:eastAsiaTheme="minorEastAsia"/>
          <w:noProof/>
          <w:color w:val="auto"/>
          <w:szCs w:val="24"/>
        </w:rPr>
      </w:pPr>
      <w:r>
        <w:rPr>
          <w:noProof/>
        </w:rPr>
        <w:t>Step-by-step Project Integration</w:t>
      </w:r>
      <w:r>
        <w:rPr>
          <w:noProof/>
        </w:rPr>
        <w:tab/>
      </w:r>
      <w:r w:rsidR="001E27FC">
        <w:rPr>
          <w:noProof/>
        </w:rPr>
        <w:fldChar w:fldCharType="begin"/>
      </w:r>
      <w:r>
        <w:rPr>
          <w:noProof/>
        </w:rPr>
        <w:instrText xml:space="preserve"> PAGEREF _Toc286318833 \h </w:instrText>
      </w:r>
      <w:r w:rsidR="008131C7">
        <w:rPr>
          <w:noProof/>
        </w:rPr>
      </w:r>
      <w:r w:rsidR="001E27FC">
        <w:rPr>
          <w:noProof/>
        </w:rPr>
        <w:fldChar w:fldCharType="separate"/>
      </w:r>
      <w:r>
        <w:rPr>
          <w:noProof/>
        </w:rPr>
        <w:t>4</w:t>
      </w:r>
      <w:r w:rsidR="001E27FC">
        <w:rPr>
          <w:noProof/>
        </w:rPr>
        <w:fldChar w:fldCharType="end"/>
      </w:r>
    </w:p>
    <w:p w:rsidR="007B2587" w:rsidRDefault="007B2587">
      <w:pPr>
        <w:pStyle w:val="TOC1"/>
        <w:tabs>
          <w:tab w:val="right" w:leader="dot" w:pos="9350"/>
        </w:tabs>
        <w:rPr>
          <w:rFonts w:eastAsiaTheme="minorEastAsia"/>
          <w:noProof/>
          <w:color w:val="auto"/>
          <w:szCs w:val="24"/>
        </w:rPr>
      </w:pPr>
      <w:r>
        <w:rPr>
          <w:noProof/>
        </w:rPr>
        <w:t>Step-By-Step Logic Integration</w:t>
      </w:r>
      <w:r>
        <w:rPr>
          <w:noProof/>
        </w:rPr>
        <w:tab/>
      </w:r>
      <w:r w:rsidR="001E27FC">
        <w:rPr>
          <w:noProof/>
        </w:rPr>
        <w:fldChar w:fldCharType="begin"/>
      </w:r>
      <w:r>
        <w:rPr>
          <w:noProof/>
        </w:rPr>
        <w:instrText xml:space="preserve"> PAGEREF _Toc286318834 \h </w:instrText>
      </w:r>
      <w:r w:rsidR="008131C7">
        <w:rPr>
          <w:noProof/>
        </w:rPr>
      </w:r>
      <w:r w:rsidR="001E27FC">
        <w:rPr>
          <w:noProof/>
        </w:rPr>
        <w:fldChar w:fldCharType="separate"/>
      </w:r>
      <w:r>
        <w:rPr>
          <w:noProof/>
        </w:rPr>
        <w:t>8</w:t>
      </w:r>
      <w:r w:rsidR="001E27FC">
        <w:rPr>
          <w:noProof/>
        </w:rPr>
        <w:fldChar w:fldCharType="end"/>
      </w:r>
    </w:p>
    <w:p w:rsidR="007B2587" w:rsidRDefault="007B2587">
      <w:pPr>
        <w:pStyle w:val="TOC2"/>
        <w:tabs>
          <w:tab w:val="right" w:leader="dot" w:pos="9350"/>
        </w:tabs>
        <w:rPr>
          <w:rFonts w:eastAsiaTheme="minorEastAsia"/>
          <w:noProof/>
          <w:color w:val="auto"/>
          <w:szCs w:val="24"/>
        </w:rPr>
      </w:pPr>
      <w:r>
        <w:rPr>
          <w:noProof/>
        </w:rPr>
        <w:t>1. Setup the AppDelegate</w:t>
      </w:r>
      <w:r>
        <w:rPr>
          <w:noProof/>
        </w:rPr>
        <w:tab/>
      </w:r>
      <w:r w:rsidR="001E27FC">
        <w:rPr>
          <w:noProof/>
        </w:rPr>
        <w:fldChar w:fldCharType="begin"/>
      </w:r>
      <w:r>
        <w:rPr>
          <w:noProof/>
        </w:rPr>
        <w:instrText xml:space="preserve"> PAGEREF _Toc286318835 \h </w:instrText>
      </w:r>
      <w:r w:rsidR="008131C7">
        <w:rPr>
          <w:noProof/>
        </w:rPr>
      </w:r>
      <w:r w:rsidR="001E27FC">
        <w:rPr>
          <w:noProof/>
        </w:rPr>
        <w:fldChar w:fldCharType="separate"/>
      </w:r>
      <w:r>
        <w:rPr>
          <w:noProof/>
        </w:rPr>
        <w:t>8</w:t>
      </w:r>
      <w:r w:rsidR="001E27FC">
        <w:rPr>
          <w:noProof/>
        </w:rPr>
        <w:fldChar w:fldCharType="end"/>
      </w:r>
    </w:p>
    <w:p w:rsidR="007B2587" w:rsidRDefault="007B2587">
      <w:pPr>
        <w:pStyle w:val="TOC2"/>
        <w:tabs>
          <w:tab w:val="right" w:leader="dot" w:pos="9350"/>
        </w:tabs>
        <w:rPr>
          <w:rFonts w:eastAsiaTheme="minorEastAsia"/>
          <w:noProof/>
          <w:color w:val="auto"/>
          <w:szCs w:val="24"/>
        </w:rPr>
      </w:pPr>
      <w:r>
        <w:rPr>
          <w:noProof/>
        </w:rPr>
        <w:t>2. Authenticating to the Footmarks Service</w:t>
      </w:r>
      <w:r>
        <w:rPr>
          <w:noProof/>
        </w:rPr>
        <w:tab/>
      </w:r>
      <w:r w:rsidR="001E27FC">
        <w:rPr>
          <w:noProof/>
        </w:rPr>
        <w:fldChar w:fldCharType="begin"/>
      </w:r>
      <w:r>
        <w:rPr>
          <w:noProof/>
        </w:rPr>
        <w:instrText xml:space="preserve"> PAGEREF _Toc286318836 \h </w:instrText>
      </w:r>
      <w:r w:rsidR="008131C7">
        <w:rPr>
          <w:noProof/>
        </w:rPr>
      </w:r>
      <w:r w:rsidR="001E27FC">
        <w:rPr>
          <w:noProof/>
        </w:rPr>
        <w:fldChar w:fldCharType="separate"/>
      </w:r>
      <w:r>
        <w:rPr>
          <w:noProof/>
        </w:rPr>
        <w:t>9</w:t>
      </w:r>
      <w:r w:rsidR="001E27FC">
        <w:rPr>
          <w:noProof/>
        </w:rPr>
        <w:fldChar w:fldCharType="end"/>
      </w:r>
    </w:p>
    <w:p w:rsidR="007B2587" w:rsidRDefault="007B2587">
      <w:pPr>
        <w:pStyle w:val="TOC2"/>
        <w:tabs>
          <w:tab w:val="right" w:leader="dot" w:pos="9350"/>
        </w:tabs>
        <w:rPr>
          <w:rFonts w:eastAsiaTheme="minorEastAsia"/>
          <w:noProof/>
          <w:color w:val="auto"/>
          <w:szCs w:val="24"/>
        </w:rPr>
      </w:pPr>
      <w:r>
        <w:rPr>
          <w:noProof/>
        </w:rPr>
        <w:t>3. Begin Scanning for Footmarks Beacons</w:t>
      </w:r>
      <w:r>
        <w:rPr>
          <w:noProof/>
        </w:rPr>
        <w:tab/>
      </w:r>
      <w:r w:rsidR="001E27FC">
        <w:rPr>
          <w:noProof/>
        </w:rPr>
        <w:fldChar w:fldCharType="begin"/>
      </w:r>
      <w:r>
        <w:rPr>
          <w:noProof/>
        </w:rPr>
        <w:instrText xml:space="preserve"> PAGEREF _Toc286318837 \h </w:instrText>
      </w:r>
      <w:r w:rsidR="008131C7">
        <w:rPr>
          <w:noProof/>
        </w:rPr>
      </w:r>
      <w:r w:rsidR="001E27FC">
        <w:rPr>
          <w:noProof/>
        </w:rPr>
        <w:fldChar w:fldCharType="separate"/>
      </w:r>
      <w:r>
        <w:rPr>
          <w:noProof/>
        </w:rPr>
        <w:t>9</w:t>
      </w:r>
      <w:r w:rsidR="001E27FC">
        <w:rPr>
          <w:noProof/>
        </w:rPr>
        <w:fldChar w:fldCharType="end"/>
      </w:r>
    </w:p>
    <w:p w:rsidR="007B2587" w:rsidRDefault="007B2587">
      <w:pPr>
        <w:pStyle w:val="TOC2"/>
        <w:tabs>
          <w:tab w:val="right" w:leader="dot" w:pos="9350"/>
        </w:tabs>
        <w:rPr>
          <w:rFonts w:eastAsiaTheme="minorEastAsia"/>
          <w:noProof/>
          <w:color w:val="auto"/>
          <w:szCs w:val="24"/>
        </w:rPr>
      </w:pPr>
      <w:r>
        <w:rPr>
          <w:noProof/>
        </w:rPr>
        <w:t>Add Required Frameworks</w:t>
      </w:r>
      <w:r>
        <w:rPr>
          <w:noProof/>
        </w:rPr>
        <w:tab/>
      </w:r>
      <w:r w:rsidR="001E27FC">
        <w:rPr>
          <w:noProof/>
        </w:rPr>
        <w:fldChar w:fldCharType="begin"/>
      </w:r>
      <w:r>
        <w:rPr>
          <w:noProof/>
        </w:rPr>
        <w:instrText xml:space="preserve"> PAGEREF _Toc286318838 \h </w:instrText>
      </w:r>
      <w:r w:rsidR="008131C7">
        <w:rPr>
          <w:noProof/>
        </w:rPr>
      </w:r>
      <w:r w:rsidR="001E27FC">
        <w:rPr>
          <w:noProof/>
        </w:rPr>
        <w:fldChar w:fldCharType="separate"/>
      </w:r>
      <w:r>
        <w:rPr>
          <w:noProof/>
        </w:rPr>
        <w:t>10</w:t>
      </w:r>
      <w:r w:rsidR="001E27FC">
        <w:rPr>
          <w:noProof/>
        </w:rPr>
        <w:fldChar w:fldCharType="end"/>
      </w:r>
    </w:p>
    <w:p w:rsidR="007B2587" w:rsidRDefault="007B2587">
      <w:pPr>
        <w:pStyle w:val="TOC2"/>
        <w:tabs>
          <w:tab w:val="right" w:leader="dot" w:pos="9350"/>
        </w:tabs>
        <w:rPr>
          <w:rFonts w:eastAsiaTheme="minorEastAsia"/>
          <w:noProof/>
          <w:color w:val="auto"/>
          <w:szCs w:val="24"/>
        </w:rPr>
      </w:pPr>
      <w:r w:rsidRPr="00F00C9A">
        <w:rPr>
          <w:noProof/>
        </w:rPr>
        <w:t>Add Required Frameworks</w:t>
      </w:r>
      <w:r>
        <w:rPr>
          <w:noProof/>
        </w:rPr>
        <w:tab/>
      </w:r>
      <w:r w:rsidR="001E27FC">
        <w:rPr>
          <w:noProof/>
        </w:rPr>
        <w:fldChar w:fldCharType="begin"/>
      </w:r>
      <w:r>
        <w:rPr>
          <w:noProof/>
        </w:rPr>
        <w:instrText xml:space="preserve"> PAGEREF _Toc286318839 \h </w:instrText>
      </w:r>
      <w:r w:rsidR="008131C7">
        <w:rPr>
          <w:noProof/>
        </w:rPr>
      </w:r>
      <w:r w:rsidR="001E27FC">
        <w:rPr>
          <w:noProof/>
        </w:rPr>
        <w:fldChar w:fldCharType="separate"/>
      </w:r>
      <w:r>
        <w:rPr>
          <w:noProof/>
        </w:rPr>
        <w:t>11</w:t>
      </w:r>
      <w:r w:rsidR="001E27FC">
        <w:rPr>
          <w:noProof/>
        </w:rPr>
        <w:fldChar w:fldCharType="end"/>
      </w:r>
    </w:p>
    <w:p w:rsidR="007B2587" w:rsidRDefault="007B2587">
      <w:pPr>
        <w:pStyle w:val="TOC1"/>
        <w:tabs>
          <w:tab w:val="right" w:leader="dot" w:pos="9350"/>
        </w:tabs>
        <w:rPr>
          <w:rFonts w:eastAsiaTheme="minorEastAsia"/>
          <w:noProof/>
          <w:color w:val="auto"/>
          <w:szCs w:val="24"/>
        </w:rPr>
      </w:pPr>
      <w:r>
        <w:rPr>
          <w:noProof/>
        </w:rPr>
        <w:t>Building with iOS 6</w:t>
      </w:r>
      <w:r>
        <w:rPr>
          <w:noProof/>
        </w:rPr>
        <w:tab/>
      </w:r>
      <w:r w:rsidR="001E27FC">
        <w:rPr>
          <w:noProof/>
        </w:rPr>
        <w:fldChar w:fldCharType="begin"/>
      </w:r>
      <w:r>
        <w:rPr>
          <w:noProof/>
        </w:rPr>
        <w:instrText xml:space="preserve"> PAGEREF _Toc286318840 \h </w:instrText>
      </w:r>
      <w:r w:rsidR="008131C7">
        <w:rPr>
          <w:noProof/>
        </w:rPr>
      </w:r>
      <w:r w:rsidR="001E27FC">
        <w:rPr>
          <w:noProof/>
        </w:rPr>
        <w:fldChar w:fldCharType="separate"/>
      </w:r>
      <w:r>
        <w:rPr>
          <w:noProof/>
        </w:rPr>
        <w:t>12</w:t>
      </w:r>
      <w:r w:rsidR="001E27FC">
        <w:rPr>
          <w:noProof/>
        </w:rPr>
        <w:fldChar w:fldCharType="end"/>
      </w:r>
    </w:p>
    <w:p w:rsidR="00BC3CA8" w:rsidRPr="00F01902" w:rsidRDefault="001E27FC" w:rsidP="00BC3CA8">
      <w:pPr>
        <w:rPr>
          <w:bCs/>
        </w:rPr>
      </w:pPr>
      <w:r w:rsidRPr="00F01902">
        <w:rPr>
          <w:bCs/>
        </w:rPr>
        <w:fldChar w:fldCharType="end"/>
      </w:r>
    </w:p>
    <w:p w:rsidR="00BC3CA8" w:rsidRPr="00F01902" w:rsidRDefault="00BC3CA8" w:rsidP="00BC3CA8">
      <w:pPr>
        <w:rPr>
          <w:bCs/>
        </w:rPr>
      </w:pPr>
    </w:p>
    <w:p w:rsidR="00BC3CA8" w:rsidRPr="00F01902" w:rsidRDefault="00BC3CA8" w:rsidP="00BC3CA8"/>
    <w:p w:rsidR="00BC3CA8" w:rsidRPr="00F01902" w:rsidRDefault="00BC3CA8" w:rsidP="00BC3CA8"/>
    <w:p w:rsidR="00632E7F" w:rsidRDefault="00BC3CA8" w:rsidP="00BC3CA8">
      <w:pPr>
        <w:pStyle w:val="Heading1"/>
      </w:pPr>
      <w:r w:rsidRPr="00F01902">
        <w:br w:type="page"/>
      </w:r>
      <w:bookmarkStart w:id="1" w:name="_Toc286318832"/>
      <w:r w:rsidRPr="00F01902">
        <w:t>Document Overview</w:t>
      </w:r>
      <w:bookmarkEnd w:id="1"/>
    </w:p>
    <w:p w:rsidR="00BC3CA8" w:rsidRPr="00632E7F" w:rsidRDefault="00BC3CA8" w:rsidP="00632E7F"/>
    <w:p w:rsidR="00BC3CA8" w:rsidRPr="00632E7F" w:rsidRDefault="00BC3CA8" w:rsidP="00BC3CA8">
      <w:r w:rsidRPr="00632E7F">
        <w:t xml:space="preserve">This document </w:t>
      </w:r>
      <w:r w:rsidR="00C23E9D">
        <w:t xml:space="preserve">will describe how to integrate </w:t>
      </w:r>
      <w:r w:rsidRPr="00632E7F">
        <w:t>the Footmarks iOS SDK.</w:t>
      </w:r>
      <w:r w:rsidR="00C23E9D">
        <w:t xml:space="preserve">  Developers can use this document in conjunction with the provided sample apps to quickly get up and running.  Once the Footmarks SDK is integrated with your app, you can then refer to the SDK Detailed Overview document to get a complete understanding of how the SDK functions.</w:t>
      </w:r>
    </w:p>
    <w:p w:rsidR="00BC3CA8" w:rsidRPr="00F01902" w:rsidRDefault="00BC3CA8" w:rsidP="00BC3CA8">
      <w:pPr>
        <w:rPr>
          <w:sz w:val="32"/>
        </w:rPr>
      </w:pPr>
    </w:p>
    <w:p w:rsidR="00BC3CA8" w:rsidRPr="00F01902" w:rsidRDefault="00BC3CA8" w:rsidP="00BC3CA8">
      <w:pPr>
        <w:rPr>
          <w:sz w:val="32"/>
        </w:rPr>
      </w:pPr>
    </w:p>
    <w:p w:rsidR="00BC3CA8" w:rsidRPr="00F01902" w:rsidRDefault="00BC3CA8" w:rsidP="00BC3CA8">
      <w:pPr>
        <w:rPr>
          <w:sz w:val="32"/>
        </w:rPr>
      </w:pPr>
    </w:p>
    <w:p w:rsidR="00BC3CA8" w:rsidRPr="00F01902" w:rsidRDefault="00BC3CA8" w:rsidP="00BC3CA8">
      <w:pPr>
        <w:rPr>
          <w:sz w:val="32"/>
        </w:rPr>
      </w:pPr>
    </w:p>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BC3CA8" w:rsidRPr="00F01902" w:rsidRDefault="00BC3CA8" w:rsidP="00BC3CA8"/>
    <w:p w:rsidR="00027DBD" w:rsidRPr="00F01902" w:rsidRDefault="00370805" w:rsidP="00DD7624">
      <w:pPr>
        <w:pStyle w:val="Heading1"/>
      </w:pPr>
      <w:r w:rsidRPr="00F01902">
        <w:br w:type="page"/>
      </w:r>
      <w:bookmarkStart w:id="2" w:name="_Toc286318833"/>
      <w:r w:rsidR="00EB3A9B" w:rsidRPr="00F01902">
        <w:t>Step-by-step</w:t>
      </w:r>
      <w:r w:rsidR="00055503" w:rsidRPr="00F01902">
        <w:t xml:space="preserve"> Project</w:t>
      </w:r>
      <w:r w:rsidR="00EB3A9B" w:rsidRPr="00F01902">
        <w:t xml:space="preserve"> Integration</w:t>
      </w:r>
      <w:bookmarkEnd w:id="2"/>
    </w:p>
    <w:p w:rsidR="00027DBD" w:rsidRPr="00F01902" w:rsidRDefault="00027DBD" w:rsidP="00027DBD"/>
    <w:p w:rsidR="00755A4C" w:rsidRPr="00F01902" w:rsidRDefault="00755A4C" w:rsidP="00601393">
      <w:pPr>
        <w:pStyle w:val="ListParagraph"/>
        <w:numPr>
          <w:ilvl w:val="0"/>
          <w:numId w:val="39"/>
        </w:numPr>
        <w:rPr>
          <w:sz w:val="32"/>
        </w:rPr>
      </w:pPr>
      <w:r w:rsidRPr="00F01902">
        <w:rPr>
          <w:sz w:val="32"/>
        </w:rPr>
        <w:t>Drag libFootmarksSDK</w:t>
      </w:r>
      <w:r w:rsidR="00655230" w:rsidRPr="00F01902">
        <w:rPr>
          <w:sz w:val="32"/>
        </w:rPr>
        <w:t>_VX</w:t>
      </w:r>
      <w:r w:rsidRPr="00F01902">
        <w:rPr>
          <w:sz w:val="32"/>
        </w:rPr>
        <w:t>.a into the Frameworks section of your Xcode project</w:t>
      </w:r>
    </w:p>
    <w:p w:rsidR="00755A4C" w:rsidRPr="00F01902" w:rsidRDefault="00755A4C" w:rsidP="00755A4C">
      <w:pPr>
        <w:pStyle w:val="ListParagraph"/>
        <w:numPr>
          <w:ilvl w:val="1"/>
          <w:numId w:val="39"/>
        </w:numPr>
        <w:rPr>
          <w:sz w:val="32"/>
        </w:rPr>
      </w:pPr>
      <w:r w:rsidRPr="00F01902">
        <w:rPr>
          <w:sz w:val="32"/>
        </w:rPr>
        <w:t>Check “Copy items into destination group’s folder (if needed)”</w:t>
      </w:r>
    </w:p>
    <w:p w:rsidR="00755A4C" w:rsidRPr="00F01902" w:rsidRDefault="00755A4C" w:rsidP="00755A4C">
      <w:pPr>
        <w:pStyle w:val="ListParagraph"/>
        <w:numPr>
          <w:ilvl w:val="1"/>
          <w:numId w:val="39"/>
        </w:numPr>
        <w:rPr>
          <w:sz w:val="32"/>
        </w:rPr>
      </w:pPr>
      <w:r w:rsidRPr="00F01902">
        <w:rPr>
          <w:sz w:val="32"/>
        </w:rPr>
        <w:t>Click the “Finish” button</w:t>
      </w:r>
    </w:p>
    <w:p w:rsidR="00055503" w:rsidRPr="00F01902" w:rsidRDefault="00755A4C" w:rsidP="00755A4C">
      <w:pPr>
        <w:pStyle w:val="ListParagraph"/>
        <w:numPr>
          <w:ilvl w:val="0"/>
          <w:numId w:val="39"/>
        </w:numPr>
        <w:rPr>
          <w:sz w:val="32"/>
        </w:rPr>
      </w:pPr>
      <w:r w:rsidRPr="00F01902">
        <w:rPr>
          <w:sz w:val="32"/>
        </w:rPr>
        <w:t>Add Footmarks</w:t>
      </w:r>
      <w:r w:rsidR="003679B7" w:rsidRPr="00F01902">
        <w:rPr>
          <w:sz w:val="32"/>
        </w:rPr>
        <w:t>_</w:t>
      </w:r>
      <w:r w:rsidRPr="00F01902">
        <w:rPr>
          <w:sz w:val="32"/>
        </w:rPr>
        <w:t>SDK</w:t>
      </w:r>
      <w:r w:rsidR="003679B7" w:rsidRPr="00F01902">
        <w:rPr>
          <w:sz w:val="32"/>
        </w:rPr>
        <w:t>_VX</w:t>
      </w:r>
      <w:r w:rsidRPr="00F01902">
        <w:rPr>
          <w:sz w:val="32"/>
        </w:rPr>
        <w:t>.h to your project</w:t>
      </w:r>
    </w:p>
    <w:p w:rsidR="00DF6FAF" w:rsidRPr="00F01902" w:rsidRDefault="00E16EC2" w:rsidP="00755A4C">
      <w:pPr>
        <w:pStyle w:val="ListParagraph"/>
        <w:numPr>
          <w:ilvl w:val="0"/>
          <w:numId w:val="39"/>
        </w:numPr>
        <w:rPr>
          <w:sz w:val="32"/>
        </w:rPr>
      </w:pPr>
      <w:r>
        <w:rPr>
          <w:sz w:val="32"/>
        </w:rPr>
        <w:t>Include</w:t>
      </w:r>
      <w:r w:rsidR="00FA5F0F">
        <w:rPr>
          <w:sz w:val="32"/>
        </w:rPr>
        <w:t xml:space="preserve"> the Framework’s </w:t>
      </w:r>
      <w:r w:rsidR="00055503" w:rsidRPr="00F01902">
        <w:rPr>
          <w:sz w:val="32"/>
        </w:rPr>
        <w:t>CoreBluetooth</w:t>
      </w:r>
      <w:r w:rsidR="00FA5F0F">
        <w:rPr>
          <w:sz w:val="32"/>
        </w:rPr>
        <w:t xml:space="preserve"> &amp; CoreLocation </w:t>
      </w:r>
      <w:r w:rsidR="00055503" w:rsidRPr="00F01902">
        <w:rPr>
          <w:sz w:val="32"/>
        </w:rPr>
        <w:t>in your app.</w:t>
      </w:r>
    </w:p>
    <w:p w:rsidR="00DF6FAF" w:rsidRPr="00F01902" w:rsidRDefault="00DF6FAF" w:rsidP="00DF6FAF">
      <w:pPr>
        <w:rPr>
          <w:sz w:val="32"/>
        </w:rPr>
      </w:pPr>
    </w:p>
    <w:p w:rsidR="00DF6FAF" w:rsidRPr="00F01902" w:rsidRDefault="00DF6FAF" w:rsidP="00DF6FAF">
      <w:pPr>
        <w:rPr>
          <w:i/>
          <w:color w:val="31849B" w:themeColor="accent5" w:themeShade="BF"/>
          <w:sz w:val="32"/>
        </w:rPr>
      </w:pPr>
      <w:r w:rsidRPr="00F01902">
        <w:rPr>
          <w:b/>
          <w:i/>
          <w:color w:val="31849B" w:themeColor="accent5" w:themeShade="BF"/>
          <w:sz w:val="32"/>
        </w:rPr>
        <w:t>Note</w:t>
      </w:r>
      <w:r w:rsidRPr="00F01902">
        <w:rPr>
          <w:i/>
          <w:color w:val="31849B" w:themeColor="accent5" w:themeShade="BF"/>
          <w:sz w:val="32"/>
        </w:rPr>
        <w:t>: See Figure 1 below to see how your Project Navigator should look at this point.</w:t>
      </w:r>
    </w:p>
    <w:p w:rsidR="00755A4C" w:rsidRPr="00F01902" w:rsidRDefault="00755A4C" w:rsidP="00DF6FAF">
      <w:pPr>
        <w:rPr>
          <w:sz w:val="32"/>
        </w:rPr>
      </w:pPr>
    </w:p>
    <w:p w:rsidR="00755A4C" w:rsidRPr="00F01902" w:rsidRDefault="003679B7" w:rsidP="00755A4C">
      <w:pPr>
        <w:pStyle w:val="ListParagraph"/>
        <w:numPr>
          <w:ilvl w:val="0"/>
          <w:numId w:val="39"/>
        </w:numPr>
        <w:rPr>
          <w:sz w:val="32"/>
        </w:rPr>
      </w:pPr>
      <w:r w:rsidRPr="00F01902">
        <w:rPr>
          <w:sz w:val="32"/>
        </w:rPr>
        <w:t>Within your app’s Target-&gt;Capabilities-&gt;Background Modes section, add the modes:</w:t>
      </w:r>
    </w:p>
    <w:p w:rsidR="00755A4C" w:rsidRPr="00F01902" w:rsidRDefault="003679B7" w:rsidP="00755A4C">
      <w:pPr>
        <w:pStyle w:val="ListParagraph"/>
        <w:numPr>
          <w:ilvl w:val="1"/>
          <w:numId w:val="39"/>
        </w:numPr>
        <w:rPr>
          <w:sz w:val="32"/>
        </w:rPr>
      </w:pPr>
      <w:r w:rsidRPr="00F01902">
        <w:rPr>
          <w:sz w:val="32"/>
        </w:rPr>
        <w:t>Uses Bluetooth LE accessories</w:t>
      </w:r>
    </w:p>
    <w:p w:rsidR="00027DBD" w:rsidRPr="00F01902" w:rsidRDefault="00027DBD" w:rsidP="00027DBD"/>
    <w:p w:rsidR="00055503" w:rsidRPr="00F01902" w:rsidRDefault="00DF6FAF" w:rsidP="00027DBD">
      <w:pPr>
        <w:rPr>
          <w:i/>
          <w:color w:val="31849B" w:themeColor="accent5" w:themeShade="BF"/>
          <w:sz w:val="32"/>
        </w:rPr>
      </w:pPr>
      <w:r w:rsidRPr="00F01902">
        <w:rPr>
          <w:b/>
          <w:i/>
          <w:color w:val="31849B" w:themeColor="accent5" w:themeShade="BF"/>
          <w:sz w:val="32"/>
        </w:rPr>
        <w:t>Note</w:t>
      </w:r>
      <w:r w:rsidR="00FD4088">
        <w:rPr>
          <w:i/>
          <w:color w:val="31849B" w:themeColor="accent5" w:themeShade="BF"/>
          <w:sz w:val="32"/>
        </w:rPr>
        <w:t>: See Figure 1</w:t>
      </w:r>
      <w:r w:rsidRPr="00F01902">
        <w:rPr>
          <w:i/>
          <w:color w:val="31849B" w:themeColor="accent5" w:themeShade="BF"/>
          <w:sz w:val="32"/>
        </w:rPr>
        <w:t xml:space="preserve"> below to see what your </w:t>
      </w:r>
      <w:r w:rsidR="00055503" w:rsidRPr="00F01902">
        <w:rPr>
          <w:i/>
          <w:color w:val="31849B" w:themeColor="accent5" w:themeShade="BF"/>
          <w:sz w:val="32"/>
        </w:rPr>
        <w:t>Target’s Capabilities section should look like at this point</w:t>
      </w:r>
      <w:r w:rsidRPr="00F01902">
        <w:rPr>
          <w:i/>
          <w:color w:val="31849B" w:themeColor="accent5" w:themeShade="BF"/>
          <w:sz w:val="32"/>
        </w:rPr>
        <w:t>.</w:t>
      </w:r>
    </w:p>
    <w:p w:rsidR="001A1E8A" w:rsidRPr="00F01902" w:rsidRDefault="001A1E8A" w:rsidP="00027DBD">
      <w:pPr>
        <w:rPr>
          <w:i/>
          <w:color w:val="31849B" w:themeColor="accent5" w:themeShade="BF"/>
          <w:sz w:val="32"/>
        </w:rPr>
      </w:pPr>
    </w:p>
    <w:p w:rsidR="001A1E8A" w:rsidRPr="00F01902" w:rsidRDefault="001A1E8A" w:rsidP="001A1E8A">
      <w:pPr>
        <w:pStyle w:val="ListParagraph"/>
        <w:numPr>
          <w:ilvl w:val="0"/>
          <w:numId w:val="39"/>
        </w:numPr>
        <w:rPr>
          <w:sz w:val="32"/>
        </w:rPr>
      </w:pPr>
      <w:r w:rsidRPr="00F01902">
        <w:rPr>
          <w:sz w:val="32"/>
        </w:rPr>
        <w:t xml:space="preserve">Include the linker </w:t>
      </w:r>
      <w:r w:rsidR="0028289E">
        <w:rPr>
          <w:sz w:val="32"/>
        </w:rPr>
        <w:t xml:space="preserve">flag </w:t>
      </w:r>
      <w:r w:rsidRPr="00F01902">
        <w:rPr>
          <w:sz w:val="32"/>
        </w:rPr>
        <w:t>“-all_load” (steps below)</w:t>
      </w:r>
    </w:p>
    <w:p w:rsidR="001A1E8A" w:rsidRPr="00F01902" w:rsidRDefault="001A1E8A" w:rsidP="001A1E8A">
      <w:pPr>
        <w:pStyle w:val="ListParagraph"/>
        <w:numPr>
          <w:ilvl w:val="1"/>
          <w:numId w:val="39"/>
        </w:numPr>
      </w:pPr>
      <w:r w:rsidRPr="00F01902">
        <w:t>Click your project in the Project Navigator</w:t>
      </w:r>
    </w:p>
    <w:p w:rsidR="001A1E8A" w:rsidRPr="00F01902" w:rsidRDefault="001A1E8A" w:rsidP="001A1E8A">
      <w:pPr>
        <w:pStyle w:val="ListParagraph"/>
        <w:numPr>
          <w:ilvl w:val="1"/>
          <w:numId w:val="39"/>
        </w:numPr>
      </w:pPr>
      <w:r w:rsidRPr="00F01902">
        <w:t>Click your projects Target</w:t>
      </w:r>
    </w:p>
    <w:p w:rsidR="001A1E8A" w:rsidRPr="00F01902" w:rsidRDefault="001A1E8A" w:rsidP="001A1E8A">
      <w:pPr>
        <w:pStyle w:val="ListParagraph"/>
        <w:numPr>
          <w:ilvl w:val="1"/>
          <w:numId w:val="39"/>
        </w:numPr>
      </w:pPr>
      <w:r w:rsidRPr="00F01902">
        <w:t>Click the Build Settings tab</w:t>
      </w:r>
    </w:p>
    <w:p w:rsidR="00055503" w:rsidRPr="00F01902" w:rsidRDefault="001A1E8A" w:rsidP="00027DBD">
      <w:pPr>
        <w:pStyle w:val="ListParagraph"/>
        <w:numPr>
          <w:ilvl w:val="1"/>
          <w:numId w:val="39"/>
        </w:numPr>
      </w:pPr>
      <w:r w:rsidRPr="00F01902">
        <w:t>Find the Setting named “Other Linker Flags” a</w:t>
      </w:r>
      <w:r w:rsidR="0028289E">
        <w:t>nd add the linker flag</w:t>
      </w:r>
      <w:r w:rsidR="00A46087" w:rsidRPr="00F01902">
        <w:t xml:space="preserve"> “-all_load”</w:t>
      </w:r>
    </w:p>
    <w:p w:rsidR="00055503" w:rsidRPr="00F01902" w:rsidRDefault="00055503" w:rsidP="00055503"/>
    <w:p w:rsidR="000F575F" w:rsidRDefault="00055503" w:rsidP="00055503">
      <w:pPr>
        <w:rPr>
          <w:i/>
          <w:color w:val="31849B" w:themeColor="accent5" w:themeShade="BF"/>
          <w:sz w:val="32"/>
        </w:rPr>
      </w:pPr>
      <w:r w:rsidRPr="00F01902">
        <w:rPr>
          <w:b/>
          <w:i/>
          <w:color w:val="31849B" w:themeColor="accent5" w:themeShade="BF"/>
          <w:sz w:val="32"/>
        </w:rPr>
        <w:t>Note</w:t>
      </w:r>
      <w:r w:rsidR="00655575">
        <w:rPr>
          <w:i/>
          <w:color w:val="31849B" w:themeColor="accent5" w:themeShade="BF"/>
          <w:sz w:val="32"/>
        </w:rPr>
        <w:t>: See Figure 2</w:t>
      </w:r>
      <w:r w:rsidRPr="00F01902">
        <w:rPr>
          <w:i/>
          <w:color w:val="31849B" w:themeColor="accent5" w:themeShade="BF"/>
          <w:sz w:val="32"/>
        </w:rPr>
        <w:t xml:space="preserve"> below to see what your Target’s “Other Linker Flags” attribute should look like</w:t>
      </w:r>
    </w:p>
    <w:p w:rsidR="000F575F" w:rsidRDefault="000F575F" w:rsidP="00055503">
      <w:pPr>
        <w:rPr>
          <w:i/>
          <w:color w:val="31849B" w:themeColor="accent5" w:themeShade="BF"/>
          <w:sz w:val="32"/>
        </w:rPr>
      </w:pPr>
    </w:p>
    <w:p w:rsidR="000F575F" w:rsidRPr="000F575F" w:rsidRDefault="000F575F" w:rsidP="000F575F">
      <w:pPr>
        <w:pStyle w:val="ListParagraph"/>
        <w:numPr>
          <w:ilvl w:val="0"/>
          <w:numId w:val="39"/>
        </w:numPr>
        <w:rPr>
          <w:i/>
          <w:color w:val="31849B" w:themeColor="accent5" w:themeShade="BF"/>
          <w:sz w:val="32"/>
        </w:rPr>
      </w:pPr>
      <w:r>
        <w:rPr>
          <w:sz w:val="32"/>
        </w:rPr>
        <w:t xml:space="preserve">Add the property key </w:t>
      </w:r>
      <w:r w:rsidRPr="000F575F">
        <w:rPr>
          <w:i/>
          <w:sz w:val="32"/>
        </w:rPr>
        <w:t>NSLocationAlwaysUsageDescription</w:t>
      </w:r>
      <w:r>
        <w:rPr>
          <w:sz w:val="32"/>
        </w:rPr>
        <w:t xml:space="preserve"> in your projects plist file. </w:t>
      </w:r>
    </w:p>
    <w:p w:rsidR="000F575F" w:rsidRPr="000F575F" w:rsidRDefault="000F575F" w:rsidP="000F575F">
      <w:pPr>
        <w:rPr>
          <w:i/>
          <w:color w:val="31849B" w:themeColor="accent5" w:themeShade="BF"/>
          <w:sz w:val="32"/>
        </w:rPr>
      </w:pPr>
    </w:p>
    <w:p w:rsidR="000F575F" w:rsidRPr="000F575F" w:rsidRDefault="000F575F" w:rsidP="000F575F">
      <w:pPr>
        <w:pStyle w:val="ListParagraph"/>
        <w:numPr>
          <w:ilvl w:val="0"/>
          <w:numId w:val="47"/>
        </w:numPr>
        <w:rPr>
          <w:color w:val="auto"/>
          <w:sz w:val="28"/>
        </w:rPr>
      </w:pPr>
      <w:r w:rsidRPr="000F575F">
        <w:rPr>
          <w:color w:val="auto"/>
          <w:sz w:val="28"/>
        </w:rPr>
        <w:t xml:space="preserve">Devices running iOS 8 </w:t>
      </w:r>
      <w:r w:rsidRPr="000F575F">
        <w:rPr>
          <w:color w:val="auto"/>
          <w:sz w:val="28"/>
          <w:u w:val="single"/>
        </w:rPr>
        <w:t>require this property in order to detect beacons</w:t>
      </w:r>
      <w:r w:rsidRPr="000F575F">
        <w:rPr>
          <w:color w:val="auto"/>
          <w:sz w:val="28"/>
        </w:rPr>
        <w:t>. The value associated with this key is defined as follows:</w:t>
      </w:r>
    </w:p>
    <w:p w:rsidR="000F575F" w:rsidRPr="000F575F" w:rsidRDefault="000F575F" w:rsidP="000F575F">
      <w:pPr>
        <w:ind w:left="1440"/>
        <w:rPr>
          <w:i/>
          <w:color w:val="auto"/>
          <w:sz w:val="32"/>
        </w:rPr>
      </w:pPr>
      <w:r w:rsidRPr="000F575F">
        <w:rPr>
          <w:i/>
          <w:color w:val="auto"/>
          <w:sz w:val="32"/>
        </w:rPr>
        <w:t>“</w:t>
      </w:r>
      <w:r>
        <w:rPr>
          <w:i/>
          <w:color w:val="auto"/>
        </w:rPr>
        <w:t>D</w:t>
      </w:r>
      <w:r w:rsidRPr="000F575F">
        <w:rPr>
          <w:i/>
          <w:color w:val="auto"/>
        </w:rPr>
        <w:t>escribes the reason why the app accesses the user’s location information. When the system prompts the user to allow access, this string is displayed as part of the alert panel</w:t>
      </w:r>
      <w:r w:rsidRPr="000F575F">
        <w:rPr>
          <w:i/>
          <w:color w:val="auto"/>
          <w:sz w:val="32"/>
        </w:rPr>
        <w:t>”</w:t>
      </w:r>
    </w:p>
    <w:p w:rsidR="00055503" w:rsidRPr="00F01902" w:rsidRDefault="00055503" w:rsidP="00055503">
      <w:pPr>
        <w:rPr>
          <w:i/>
          <w:color w:val="31849B" w:themeColor="accent5" w:themeShade="BF"/>
          <w:sz w:val="32"/>
        </w:rPr>
      </w:pPr>
    </w:p>
    <w:p w:rsidR="000F575F" w:rsidRPr="001D1F3F" w:rsidRDefault="000F575F" w:rsidP="000F575F">
      <w:pPr>
        <w:rPr>
          <w:i/>
          <w:color w:val="31849B" w:themeColor="accent5" w:themeShade="BF"/>
          <w:sz w:val="32"/>
        </w:rPr>
      </w:pPr>
      <w:r w:rsidRPr="001D1F3F">
        <w:rPr>
          <w:b/>
          <w:i/>
          <w:color w:val="31849B" w:themeColor="accent5" w:themeShade="BF"/>
          <w:sz w:val="32"/>
        </w:rPr>
        <w:t>Note</w:t>
      </w:r>
      <w:r w:rsidR="00655575">
        <w:rPr>
          <w:i/>
          <w:color w:val="31849B" w:themeColor="accent5" w:themeShade="BF"/>
          <w:sz w:val="32"/>
        </w:rPr>
        <w:t>: See Figure 3</w:t>
      </w:r>
      <w:r w:rsidR="001D1F3F" w:rsidRPr="001D1F3F">
        <w:rPr>
          <w:i/>
          <w:color w:val="31849B" w:themeColor="accent5" w:themeShade="BF"/>
          <w:sz w:val="32"/>
        </w:rPr>
        <w:t xml:space="preserve"> below to see an example of a plist file containing the NSLocationAlwaysUsageDescription</w:t>
      </w:r>
      <w:r w:rsidR="001D1F3F" w:rsidRPr="001D1F3F">
        <w:rPr>
          <w:color w:val="31849B" w:themeColor="accent5" w:themeShade="BF"/>
          <w:sz w:val="32"/>
        </w:rPr>
        <w:t xml:space="preserve"> property</w:t>
      </w:r>
    </w:p>
    <w:p w:rsidR="00027DBD" w:rsidRPr="00F01902" w:rsidRDefault="00027DBD" w:rsidP="001D1F3F">
      <w:pPr>
        <w:spacing w:after="200"/>
      </w:pPr>
    </w:p>
    <w:p w:rsidR="001D1F3F" w:rsidRDefault="00055503" w:rsidP="00055503">
      <w:pPr>
        <w:pStyle w:val="ListParagraph"/>
        <w:numPr>
          <w:ilvl w:val="0"/>
          <w:numId w:val="25"/>
        </w:numPr>
        <w:rPr>
          <w:b/>
          <w:sz w:val="32"/>
        </w:rPr>
      </w:pPr>
      <w:r w:rsidRPr="00F01902">
        <w:rPr>
          <w:b/>
          <w:sz w:val="32"/>
        </w:rPr>
        <w:t>Footmarks SDK Project integration is now complete</w:t>
      </w:r>
    </w:p>
    <w:p w:rsidR="001D1F3F" w:rsidRDefault="001D1F3F" w:rsidP="001D1F3F">
      <w:pPr>
        <w:rPr>
          <w:b/>
          <w:sz w:val="32"/>
        </w:rPr>
      </w:pPr>
    </w:p>
    <w:p w:rsidR="001D1F3F" w:rsidRDefault="001D1F3F">
      <w:pPr>
        <w:spacing w:after="200"/>
        <w:rPr>
          <w:b/>
          <w:sz w:val="32"/>
        </w:rPr>
      </w:pPr>
      <w:r>
        <w:rPr>
          <w:b/>
          <w:sz w:val="32"/>
        </w:rPr>
        <w:br w:type="page"/>
      </w:r>
    </w:p>
    <w:p w:rsidR="001D1F3F" w:rsidRPr="001D1F3F" w:rsidRDefault="001D1F3F" w:rsidP="001D1F3F">
      <w:pPr>
        <w:rPr>
          <w:b/>
          <w:sz w:val="32"/>
        </w:rPr>
      </w:pPr>
    </w:p>
    <w:p w:rsidR="001D1F3F" w:rsidRPr="001D1F3F" w:rsidRDefault="001D1F3F" w:rsidP="001D1F3F">
      <w:pPr>
        <w:rPr>
          <w:b/>
          <w:sz w:val="32"/>
        </w:rPr>
      </w:pPr>
    </w:p>
    <w:p w:rsidR="00027DBD" w:rsidRPr="00655575" w:rsidRDefault="00655575" w:rsidP="00027DBD">
      <w:pPr>
        <w:rPr>
          <w:b/>
          <w:sz w:val="32"/>
        </w:rPr>
      </w:pPr>
      <w:r>
        <w:rPr>
          <w:b/>
          <w:sz w:val="32"/>
        </w:rPr>
        <w:t>Figure 1</w:t>
      </w:r>
    </w:p>
    <w:p w:rsidR="00655575" w:rsidRDefault="00FD4088" w:rsidP="004C40FE">
      <w:r>
        <w:rPr>
          <w:noProof/>
        </w:rPr>
        <w:drawing>
          <wp:inline distT="0" distB="0" distL="0" distR="0">
            <wp:extent cx="5943600" cy="3163570"/>
            <wp:effectExtent l="25400" t="0" r="0" b="0"/>
            <wp:docPr id="9" name="Picture 1" descr="::::::::::private:var:folders:j6:s60_882x0gg7k5hpjy24kj400000gp:T:com.skitch.skitch:DMDCEC4F596-D429-47D6-AD39-052B2418F79D:Screen_Shot_2015-02-23_at_1_38_4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vate:var:folders:j6:s60_882x0gg7k5hpjy24kj400000gp:T:com.skitch.skitch:DMDCEC4F596-D429-47D6-AD39-052B2418F79D:Screen_Shot_2015-02-23_at_1_38_48_PM.jpg"/>
                    <pic:cNvPicPr>
                      <a:picLocks noChangeAspect="1" noChangeArrowheads="1"/>
                    </pic:cNvPicPr>
                  </pic:nvPicPr>
                  <pic:blipFill>
                    <a:blip r:embed="rId10"/>
                    <a:srcRect/>
                    <a:stretch>
                      <a:fillRect/>
                    </a:stretch>
                  </pic:blipFill>
                  <pic:spPr bwMode="auto">
                    <a:xfrm>
                      <a:off x="0" y="0"/>
                      <a:ext cx="5943600" cy="3163570"/>
                    </a:xfrm>
                    <a:prstGeom prst="rect">
                      <a:avLst/>
                    </a:prstGeom>
                    <a:noFill/>
                    <a:ln w="9525">
                      <a:noFill/>
                      <a:miter lim="800000"/>
                      <a:headEnd/>
                      <a:tailEnd/>
                    </a:ln>
                  </pic:spPr>
                </pic:pic>
              </a:graphicData>
            </a:graphic>
          </wp:inline>
        </w:drawing>
      </w:r>
    </w:p>
    <w:p w:rsidR="00655575" w:rsidRDefault="00655575" w:rsidP="00655575">
      <w:pPr>
        <w:rPr>
          <w:b/>
          <w:sz w:val="32"/>
        </w:rPr>
      </w:pPr>
      <w:r>
        <w:rPr>
          <w:b/>
          <w:sz w:val="32"/>
        </w:rPr>
        <w:t>Figure 2</w:t>
      </w:r>
    </w:p>
    <w:p w:rsidR="00F738EC" w:rsidRDefault="00FD4088" w:rsidP="004C40FE">
      <w:r>
        <w:rPr>
          <w:noProof/>
        </w:rPr>
        <w:drawing>
          <wp:inline distT="0" distB="0" distL="0" distR="0">
            <wp:extent cx="5943600" cy="3163570"/>
            <wp:effectExtent l="25400" t="0" r="0" b="0"/>
            <wp:docPr id="10" name="Picture 2" descr="::::::::::private:var:folders:j6:s60_882x0gg7k5hpjy24kj400000gp:T:com.skitch.skitch:DMD9A471574-2104-4B64-8793-385526708D73:Screen_Shot_2015-02-23_at_1_45_18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vate:var:folders:j6:s60_882x0gg7k5hpjy24kj400000gp:T:com.skitch.skitch:DMD9A471574-2104-4B64-8793-385526708D73:Screen_Shot_2015-02-23_at_1_45_18_PM.jpg"/>
                    <pic:cNvPicPr>
                      <a:picLocks noChangeAspect="1" noChangeArrowheads="1"/>
                    </pic:cNvPicPr>
                  </pic:nvPicPr>
                  <pic:blipFill>
                    <a:blip r:embed="rId11"/>
                    <a:srcRect/>
                    <a:stretch>
                      <a:fillRect/>
                    </a:stretch>
                  </pic:blipFill>
                  <pic:spPr bwMode="auto">
                    <a:xfrm>
                      <a:off x="0" y="0"/>
                      <a:ext cx="5943600" cy="3163570"/>
                    </a:xfrm>
                    <a:prstGeom prst="rect">
                      <a:avLst/>
                    </a:prstGeom>
                    <a:noFill/>
                    <a:ln w="9525">
                      <a:noFill/>
                      <a:miter lim="800000"/>
                      <a:headEnd/>
                      <a:tailEnd/>
                    </a:ln>
                  </pic:spPr>
                </pic:pic>
              </a:graphicData>
            </a:graphic>
          </wp:inline>
        </w:drawing>
      </w:r>
    </w:p>
    <w:p w:rsidR="00655575" w:rsidRDefault="00655575" w:rsidP="00655575">
      <w:pPr>
        <w:rPr>
          <w:b/>
          <w:sz w:val="32"/>
        </w:rPr>
      </w:pPr>
    </w:p>
    <w:p w:rsidR="00655575" w:rsidRDefault="00655575" w:rsidP="00655575">
      <w:pPr>
        <w:rPr>
          <w:b/>
          <w:sz w:val="32"/>
        </w:rPr>
      </w:pPr>
      <w:r>
        <w:rPr>
          <w:b/>
          <w:sz w:val="32"/>
        </w:rPr>
        <w:t>Figure 3</w:t>
      </w:r>
    </w:p>
    <w:p w:rsidR="003352A4" w:rsidRDefault="004C40FE" w:rsidP="00112B48">
      <w:pPr>
        <w:pStyle w:val="Heading1"/>
      </w:pPr>
      <w:r>
        <w:rPr>
          <w:noProof/>
        </w:rPr>
        <w:drawing>
          <wp:inline distT="0" distB="0" distL="0" distR="0">
            <wp:extent cx="5943600" cy="3163570"/>
            <wp:effectExtent l="25400" t="0" r="0" b="0"/>
            <wp:docPr id="6" name="Picture 3" descr="::::::::::private:var:folders:j6:s60_882x0gg7k5hpjy24kj400000gp:T:com.skitch.skitch:DMDA12C8D03-1AF1-43A4-BAC3-E3B5F751FF06:Screen_Shot_2015-02-23_at_1_39_46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vate:var:folders:j6:s60_882x0gg7k5hpjy24kj400000gp:T:com.skitch.skitch:DMDA12C8D03-1AF1-43A4-BAC3-E3B5F751FF06:Screen_Shot_2015-02-23_at_1_39_46_PM.jpg"/>
                    <pic:cNvPicPr>
                      <a:picLocks noChangeAspect="1" noChangeArrowheads="1"/>
                    </pic:cNvPicPr>
                  </pic:nvPicPr>
                  <pic:blipFill>
                    <a:blip r:embed="rId12"/>
                    <a:srcRect/>
                    <a:stretch>
                      <a:fillRect/>
                    </a:stretch>
                  </pic:blipFill>
                  <pic:spPr bwMode="auto">
                    <a:xfrm>
                      <a:off x="0" y="0"/>
                      <a:ext cx="5943600" cy="3163570"/>
                    </a:xfrm>
                    <a:prstGeom prst="rect">
                      <a:avLst/>
                    </a:prstGeom>
                    <a:noFill/>
                    <a:ln w="9525">
                      <a:noFill/>
                      <a:miter lim="800000"/>
                      <a:headEnd/>
                      <a:tailEnd/>
                    </a:ln>
                  </pic:spPr>
                </pic:pic>
              </a:graphicData>
            </a:graphic>
          </wp:inline>
        </w:drawing>
      </w:r>
    </w:p>
    <w:p w:rsidR="00055503" w:rsidRPr="004874A0" w:rsidRDefault="00055503" w:rsidP="00387CBB">
      <w:pPr>
        <w:widowControl w:val="0"/>
        <w:tabs>
          <w:tab w:val="left" w:pos="674"/>
        </w:tabs>
        <w:autoSpaceDE w:val="0"/>
        <w:autoSpaceDN w:val="0"/>
        <w:adjustRightInd w:val="0"/>
        <w:spacing w:line="240" w:lineRule="auto"/>
      </w:pPr>
    </w:p>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055503" w:rsidRDefault="00055503" w:rsidP="00055503"/>
    <w:p w:rsidR="00055503" w:rsidRPr="00F01902" w:rsidRDefault="00055503" w:rsidP="00055503">
      <w:pPr>
        <w:pStyle w:val="Heading1"/>
      </w:pPr>
      <w:r>
        <w:tab/>
      </w:r>
      <w:r w:rsidR="001E27FC" w:rsidRPr="001E27FC">
        <w:rPr>
          <w:rFonts w:ascii="Menlo Regular" w:hAnsi="Menlo Regular"/>
          <w:noProof/>
        </w:rPr>
        <w:pict>
          <v:shapetype id="_x0000_t202" coordsize="21600,21600" o:spt="202" path="m0,0l0,21600,21600,21600,21600,0xe">
            <v:stroke joinstyle="miter"/>
            <v:path gradientshapeok="t" o:connecttype="rect"/>
          </v:shapetype>
          <v:shape id="_x0000_s1213" type="#_x0000_t202" style="position:absolute;margin-left:0;margin-top:0;width:2in;height:2in;z-index:251731968;mso-position-horizontal-relative:text;mso-position-vertical-relative:text" filled="f" stroked="f">
            <v:fill o:detectmouseclick="t"/>
            <v:textbox inset=",7.2pt,,7.2pt">
              <w:txbxContent>
                <w:p w:rsidR="00655575" w:rsidRDefault="00655575" w:rsidP="00055503">
                  <w:pPr>
                    <w:tabs>
                      <w:tab w:val="left" w:pos="1093"/>
                    </w:tabs>
                  </w:pPr>
                </w:p>
                <w:p w:rsidR="00655575" w:rsidRDefault="00655575"/>
              </w:txbxContent>
            </v:textbox>
            <w10:wrap type="square"/>
          </v:shape>
        </w:pict>
      </w:r>
      <w:r>
        <w:br w:type="page"/>
      </w:r>
      <w:bookmarkStart w:id="3" w:name="_Toc286318834"/>
      <w:r w:rsidRPr="00F01902">
        <w:t>Step-By-Step Logic Integration</w:t>
      </w:r>
      <w:bookmarkEnd w:id="3"/>
    </w:p>
    <w:p w:rsidR="00055503" w:rsidRPr="00F01902" w:rsidRDefault="00055503" w:rsidP="00055503">
      <w:pPr>
        <w:tabs>
          <w:tab w:val="left" w:pos="1093"/>
        </w:tabs>
      </w:pPr>
    </w:p>
    <w:p w:rsidR="00832888" w:rsidRPr="00F01902" w:rsidRDefault="00832888" w:rsidP="00055503">
      <w:pPr>
        <w:tabs>
          <w:tab w:val="left" w:pos="1093"/>
        </w:tabs>
      </w:pPr>
      <w:r w:rsidRPr="00F01902">
        <w:t xml:space="preserve">This section details the quick process of integrating the necessary SDK logic to get your app up and running.  </w:t>
      </w:r>
    </w:p>
    <w:p w:rsidR="00832888" w:rsidRPr="00F01902" w:rsidRDefault="00832888" w:rsidP="00055503">
      <w:pPr>
        <w:tabs>
          <w:tab w:val="left" w:pos="1093"/>
        </w:tabs>
      </w:pPr>
    </w:p>
    <w:p w:rsidR="00832888" w:rsidRPr="00F01902" w:rsidRDefault="00832888" w:rsidP="00832888">
      <w:pPr>
        <w:tabs>
          <w:tab w:val="left" w:pos="1093"/>
        </w:tabs>
      </w:pPr>
      <w:r w:rsidRPr="00F01902">
        <w:rPr>
          <w:b/>
          <w:color w:val="FF0000"/>
        </w:rPr>
        <w:t>*Note</w:t>
      </w:r>
      <w:r w:rsidRPr="00F01902">
        <w:t>: An experienced iOS develo</w:t>
      </w:r>
      <w:r w:rsidR="000C12E0" w:rsidRPr="00F01902">
        <w:t>per should take a look at step 2</w:t>
      </w:r>
      <w:r w:rsidRPr="00F01902">
        <w:t xml:space="preserve">.  After this, the rest may be </w:t>
      </w:r>
      <w:r w:rsidR="00316DA4" w:rsidRPr="00F01902">
        <w:t>unnecessary</w:t>
      </w:r>
      <w:r w:rsidRPr="00F01902">
        <w:t xml:space="preserve"> and you could simply mimic the functionality that is shown in the sample app packaged with the iOS SDK.</w:t>
      </w:r>
    </w:p>
    <w:p w:rsidR="0049059C" w:rsidRDefault="0049059C" w:rsidP="00832888">
      <w:pPr>
        <w:tabs>
          <w:tab w:val="left" w:pos="1093"/>
        </w:tabs>
      </w:pPr>
    </w:p>
    <w:p w:rsidR="0049059C" w:rsidRPr="00F01902" w:rsidRDefault="0049059C" w:rsidP="0049059C">
      <w:pPr>
        <w:pStyle w:val="Heading2"/>
      </w:pPr>
      <w:bookmarkStart w:id="4" w:name="_Toc286318835"/>
      <w:r w:rsidRPr="00F01902">
        <w:t xml:space="preserve">1. </w:t>
      </w:r>
      <w:r>
        <w:t>Setup the AppDelegate</w:t>
      </w:r>
      <w:bookmarkEnd w:id="4"/>
    </w:p>
    <w:p w:rsidR="0049059C" w:rsidRPr="00F01902" w:rsidRDefault="0049059C" w:rsidP="0049059C">
      <w:pPr>
        <w:widowControl w:val="0"/>
        <w:tabs>
          <w:tab w:val="left" w:pos="722"/>
        </w:tabs>
        <w:autoSpaceDE w:val="0"/>
        <w:autoSpaceDN w:val="0"/>
        <w:adjustRightInd w:val="0"/>
        <w:spacing w:line="240" w:lineRule="auto"/>
        <w:ind w:left="1440"/>
      </w:pPr>
    </w:p>
    <w:p w:rsidR="00FA5F0F" w:rsidRDefault="00120673" w:rsidP="0049059C">
      <w:pPr>
        <w:widowControl w:val="0"/>
        <w:tabs>
          <w:tab w:val="left" w:pos="722"/>
        </w:tabs>
        <w:autoSpaceDE w:val="0"/>
        <w:autoSpaceDN w:val="0"/>
        <w:adjustRightInd w:val="0"/>
        <w:spacing w:line="240" w:lineRule="auto"/>
      </w:pPr>
      <w:r>
        <w:t>The Footmarks SDK requires your AppDelegate to comply</w:t>
      </w:r>
      <w:r w:rsidR="00FA5F0F">
        <w:t xml:space="preserve"> with the following </w:t>
      </w:r>
      <w:r>
        <w:t>protocols:</w:t>
      </w:r>
    </w:p>
    <w:p w:rsidR="00120673" w:rsidRDefault="0049059C" w:rsidP="00120673">
      <w:pPr>
        <w:pStyle w:val="ListParagraph"/>
        <w:widowControl w:val="0"/>
        <w:numPr>
          <w:ilvl w:val="0"/>
          <w:numId w:val="25"/>
        </w:numPr>
        <w:tabs>
          <w:tab w:val="left" w:pos="722"/>
        </w:tabs>
        <w:autoSpaceDE w:val="0"/>
        <w:autoSpaceDN w:val="0"/>
        <w:adjustRightInd w:val="0"/>
      </w:pPr>
      <w:r>
        <w:t xml:space="preserve">FMBeaconManagerDelegate </w:t>
      </w:r>
    </w:p>
    <w:p w:rsidR="00120673" w:rsidRDefault="0049059C" w:rsidP="00120673">
      <w:pPr>
        <w:pStyle w:val="ListParagraph"/>
        <w:widowControl w:val="0"/>
        <w:numPr>
          <w:ilvl w:val="0"/>
          <w:numId w:val="25"/>
        </w:numPr>
        <w:tabs>
          <w:tab w:val="left" w:pos="722"/>
        </w:tabs>
        <w:autoSpaceDE w:val="0"/>
        <w:autoSpaceDN w:val="0"/>
        <w:adjustRightInd w:val="0"/>
      </w:pPr>
      <w:r>
        <w:t xml:space="preserve">FMExperienceManagerDelegate. </w:t>
      </w:r>
    </w:p>
    <w:p w:rsidR="00120673" w:rsidRDefault="00120673" w:rsidP="0049059C">
      <w:pPr>
        <w:widowControl w:val="0"/>
        <w:tabs>
          <w:tab w:val="left" w:pos="722"/>
        </w:tabs>
        <w:autoSpaceDE w:val="0"/>
        <w:autoSpaceDN w:val="0"/>
        <w:adjustRightInd w:val="0"/>
        <w:spacing w:line="240" w:lineRule="auto"/>
      </w:pPr>
      <w:r w:rsidRPr="00F01902">
        <w:rPr>
          <w:b/>
          <w:color w:val="FF0000"/>
        </w:rPr>
        <w:t>*Note</w:t>
      </w:r>
      <w:r>
        <w:t xml:space="preserve">: </w:t>
      </w:r>
      <w:r w:rsidRPr="007573B9">
        <w:rPr>
          <w:b/>
        </w:rPr>
        <w:t>Configuring these delegates in the AppDelegate is important because it allows the app to always receive experiences (i.e. callbacks) when the app is not running.</w:t>
      </w:r>
    </w:p>
    <w:p w:rsidR="00120673" w:rsidRDefault="00120673" w:rsidP="0049059C">
      <w:pPr>
        <w:widowControl w:val="0"/>
        <w:tabs>
          <w:tab w:val="left" w:pos="722"/>
        </w:tabs>
        <w:autoSpaceDE w:val="0"/>
        <w:autoSpaceDN w:val="0"/>
        <w:adjustRightInd w:val="0"/>
        <w:spacing w:line="240" w:lineRule="auto"/>
      </w:pPr>
    </w:p>
    <w:p w:rsidR="0049059C" w:rsidRPr="00F01902" w:rsidRDefault="00120673" w:rsidP="0049059C">
      <w:pPr>
        <w:widowControl w:val="0"/>
        <w:tabs>
          <w:tab w:val="left" w:pos="722"/>
        </w:tabs>
        <w:autoSpaceDE w:val="0"/>
        <w:autoSpaceDN w:val="0"/>
        <w:adjustRightInd w:val="0"/>
        <w:spacing w:line="240" w:lineRule="auto"/>
      </w:pPr>
      <w:r>
        <w:t xml:space="preserve">Configure the AppDelegate as shown below: </w:t>
      </w:r>
    </w:p>
    <w:p w:rsidR="0049059C" w:rsidRDefault="0049059C" w:rsidP="0049059C">
      <w:pPr>
        <w:widowControl w:val="0"/>
        <w:tabs>
          <w:tab w:val="left" w:pos="722"/>
        </w:tabs>
        <w:autoSpaceDE w:val="0"/>
        <w:autoSpaceDN w:val="0"/>
        <w:adjustRightInd w:val="0"/>
        <w:spacing w:line="240" w:lineRule="auto"/>
        <w:ind w:left="720"/>
        <w:rPr>
          <w:rFonts w:cs="Menlo Regular"/>
          <w:color w:val="AA0D91"/>
          <w:szCs w:val="30"/>
        </w:rPr>
      </w:pPr>
      <w:r w:rsidRPr="00F01902">
        <w:t xml:space="preserve">a. Add </w:t>
      </w:r>
      <w:r>
        <w:t>FMBeaconManagerDelegate and FMExperienceManagerDelegate</w:t>
      </w:r>
      <w:r w:rsidRPr="00F01902">
        <w:t xml:space="preserve"> to </w:t>
      </w:r>
      <w:r w:rsidR="00120673">
        <w:t>AppDelegate</w:t>
      </w:r>
    </w:p>
    <w:p w:rsidR="0049059C" w:rsidRPr="00F01902" w:rsidRDefault="00CB4D1F" w:rsidP="0049059C">
      <w:pPr>
        <w:widowControl w:val="0"/>
        <w:tabs>
          <w:tab w:val="left" w:pos="722"/>
        </w:tabs>
        <w:autoSpaceDE w:val="0"/>
        <w:autoSpaceDN w:val="0"/>
        <w:adjustRightInd w:val="0"/>
        <w:spacing w:line="240" w:lineRule="auto"/>
        <w:ind w:left="720"/>
        <w:rPr>
          <w:rFonts w:cs="Menlo Regular"/>
          <w:szCs w:val="30"/>
        </w:rPr>
      </w:pPr>
      <w:r>
        <w:rPr>
          <w:rFonts w:ascii="Menlo Regular" w:hAnsi="Menlo Regular" w:cs="Menlo Regular"/>
          <w:color w:val="AA0D91"/>
          <w:sz w:val="22"/>
        </w:rPr>
        <w:tab/>
        <w:t xml:space="preserve">  </w:t>
      </w:r>
      <w:r w:rsidR="0049059C">
        <w:rPr>
          <w:rFonts w:ascii="Menlo Regular" w:hAnsi="Menlo Regular" w:cs="Menlo Regular"/>
          <w:color w:val="AA0D91"/>
          <w:sz w:val="22"/>
        </w:rPr>
        <w:t>@interface</w:t>
      </w:r>
      <w:r w:rsidR="0049059C">
        <w:rPr>
          <w:rFonts w:ascii="Menlo Regular" w:hAnsi="Menlo Regular" w:cs="Menlo Regular"/>
          <w:sz w:val="22"/>
        </w:rPr>
        <w:t xml:space="preserve"> </w:t>
      </w:r>
      <w:r w:rsidR="0049059C">
        <w:rPr>
          <w:rFonts w:ascii="Menlo Regular" w:hAnsi="Menlo Regular" w:cs="Menlo Regular"/>
          <w:color w:val="3F6E74"/>
          <w:sz w:val="22"/>
        </w:rPr>
        <w:t>AppDelegate</w:t>
      </w:r>
      <w:r w:rsidR="0049059C">
        <w:rPr>
          <w:rFonts w:ascii="Menlo Regular" w:hAnsi="Menlo Regular" w:cs="Menlo Regular"/>
          <w:sz w:val="22"/>
        </w:rPr>
        <w:t xml:space="preserve"> ()&lt;</w:t>
      </w:r>
      <w:r w:rsidR="0049059C">
        <w:rPr>
          <w:rFonts w:ascii="Menlo Regular" w:hAnsi="Menlo Regular" w:cs="Menlo Regular"/>
          <w:color w:val="3F6E74"/>
          <w:sz w:val="22"/>
        </w:rPr>
        <w:t>FMBeaconManagerDelegate</w:t>
      </w:r>
      <w:r w:rsidR="0049059C">
        <w:rPr>
          <w:rFonts w:ascii="Menlo Regular" w:hAnsi="Menlo Regular" w:cs="Menlo Regular"/>
          <w:sz w:val="22"/>
        </w:rPr>
        <w:t xml:space="preserve">, </w:t>
      </w:r>
      <w:r w:rsidR="0049059C">
        <w:rPr>
          <w:rFonts w:ascii="Menlo Regular" w:hAnsi="Menlo Regular" w:cs="Menlo Regular"/>
          <w:color w:val="3F6E74"/>
          <w:sz w:val="22"/>
        </w:rPr>
        <w:t>FMExperienceManagerDelegate</w:t>
      </w:r>
      <w:r w:rsidR="0049059C">
        <w:rPr>
          <w:rFonts w:ascii="Menlo Regular" w:hAnsi="Menlo Regular" w:cs="Menlo Regular"/>
          <w:sz w:val="22"/>
        </w:rPr>
        <w:t>&gt;</w:t>
      </w:r>
    </w:p>
    <w:p w:rsidR="0049059C" w:rsidRPr="00F01902" w:rsidRDefault="0049059C" w:rsidP="0049059C">
      <w:pPr>
        <w:widowControl w:val="0"/>
        <w:tabs>
          <w:tab w:val="left" w:pos="722"/>
        </w:tabs>
        <w:autoSpaceDE w:val="0"/>
        <w:autoSpaceDN w:val="0"/>
        <w:adjustRightInd w:val="0"/>
        <w:spacing w:line="240" w:lineRule="auto"/>
        <w:ind w:left="720"/>
        <w:rPr>
          <w:rFonts w:cs="Menlo Regular"/>
          <w:szCs w:val="30"/>
        </w:rPr>
      </w:pPr>
    </w:p>
    <w:p w:rsidR="0049059C" w:rsidRDefault="0049059C" w:rsidP="0049059C">
      <w:pPr>
        <w:widowControl w:val="0"/>
        <w:tabs>
          <w:tab w:val="left" w:pos="722"/>
        </w:tabs>
        <w:autoSpaceDE w:val="0"/>
        <w:autoSpaceDN w:val="0"/>
        <w:adjustRightInd w:val="0"/>
        <w:spacing w:line="240" w:lineRule="auto"/>
        <w:ind w:left="720"/>
        <w:rPr>
          <w:rFonts w:cs="Menlo Regular"/>
          <w:szCs w:val="30"/>
        </w:rPr>
      </w:pPr>
      <w:r w:rsidRPr="00F01902">
        <w:rPr>
          <w:rFonts w:cs="Menlo Regular"/>
          <w:szCs w:val="30"/>
        </w:rPr>
        <w:t xml:space="preserve">b. </w:t>
      </w:r>
      <w:r w:rsidR="00120673">
        <w:rPr>
          <w:rFonts w:cs="Menlo Regular"/>
          <w:szCs w:val="30"/>
        </w:rPr>
        <w:t xml:space="preserve">Add </w:t>
      </w:r>
      <w:r>
        <w:rPr>
          <w:rFonts w:cs="Menlo Regular"/>
          <w:szCs w:val="30"/>
        </w:rPr>
        <w:t>the require</w:t>
      </w:r>
      <w:r w:rsidR="00120673">
        <w:rPr>
          <w:rFonts w:cs="Menlo Regular"/>
          <w:szCs w:val="30"/>
        </w:rPr>
        <w:t>d</w:t>
      </w:r>
      <w:r>
        <w:rPr>
          <w:rFonts w:cs="Menlo Regular"/>
          <w:szCs w:val="30"/>
        </w:rPr>
        <w:t xml:space="preserve"> protocol methods</w:t>
      </w:r>
    </w:p>
    <w:p w:rsidR="0049059C" w:rsidRDefault="00CB4D1F" w:rsidP="0049059C">
      <w:pPr>
        <w:widowControl w:val="0"/>
        <w:tabs>
          <w:tab w:val="left" w:pos="722"/>
        </w:tabs>
        <w:autoSpaceDE w:val="0"/>
        <w:autoSpaceDN w:val="0"/>
        <w:adjustRightInd w:val="0"/>
        <w:spacing w:line="240" w:lineRule="auto"/>
        <w:ind w:left="720"/>
        <w:rPr>
          <w:rFonts w:ascii="Menlo Regular" w:hAnsi="Menlo Regular" w:cs="Menlo Regular"/>
          <w:sz w:val="22"/>
        </w:rPr>
      </w:pPr>
      <w:r>
        <w:rPr>
          <w:rFonts w:ascii="Menlo Regular" w:hAnsi="Menlo Regular" w:cs="Menlo Regular"/>
          <w:sz w:val="22"/>
        </w:rPr>
        <w:t xml:space="preserve">  </w:t>
      </w:r>
      <w:r w:rsidR="0049059C">
        <w:rPr>
          <w:rFonts w:ascii="Menlo Regular" w:hAnsi="Menlo Regular" w:cs="Menlo Regular"/>
          <w:sz w:val="22"/>
        </w:rPr>
        <w:t>- (</w:t>
      </w:r>
      <w:r w:rsidR="0049059C">
        <w:rPr>
          <w:rFonts w:ascii="Menlo Regular" w:hAnsi="Menlo Regular" w:cs="Menlo Regular"/>
          <w:color w:val="AA0D91"/>
          <w:sz w:val="22"/>
        </w:rPr>
        <w:t>void</w:t>
      </w:r>
      <w:r w:rsidR="0049059C">
        <w:rPr>
          <w:rFonts w:ascii="Menlo Regular" w:hAnsi="Menlo Regular" w:cs="Menlo Regular"/>
          <w:sz w:val="22"/>
        </w:rPr>
        <w:t>)bluetoothDidSwitchState:(</w:t>
      </w:r>
      <w:r w:rsidR="0049059C">
        <w:rPr>
          <w:rFonts w:ascii="Menlo Regular" w:hAnsi="Menlo Regular" w:cs="Menlo Regular"/>
          <w:color w:val="5C2699"/>
          <w:sz w:val="22"/>
        </w:rPr>
        <w:t>CBCentralManagerState</w:t>
      </w:r>
      <w:r w:rsidR="0049059C">
        <w:rPr>
          <w:rFonts w:ascii="Menlo Regular" w:hAnsi="Menlo Regular" w:cs="Menlo Regular"/>
          <w:sz w:val="22"/>
        </w:rPr>
        <w:t>)state {}</w:t>
      </w:r>
    </w:p>
    <w:p w:rsidR="0049059C" w:rsidRDefault="00CB4D1F" w:rsidP="0049059C">
      <w:pPr>
        <w:widowControl w:val="0"/>
        <w:tabs>
          <w:tab w:val="left" w:pos="722"/>
        </w:tabs>
        <w:autoSpaceDE w:val="0"/>
        <w:autoSpaceDN w:val="0"/>
        <w:adjustRightInd w:val="0"/>
        <w:spacing w:line="240" w:lineRule="auto"/>
        <w:ind w:left="720"/>
        <w:rPr>
          <w:rFonts w:ascii="Menlo Regular" w:hAnsi="Menlo Regular" w:cs="Menlo Regular"/>
          <w:sz w:val="22"/>
        </w:rPr>
      </w:pPr>
      <w:r>
        <w:rPr>
          <w:rFonts w:ascii="Menlo Regular" w:hAnsi="Menlo Regular" w:cs="Menlo Regular"/>
          <w:sz w:val="22"/>
        </w:rPr>
        <w:t xml:space="preserve">  </w:t>
      </w:r>
      <w:r w:rsidR="0049059C">
        <w:rPr>
          <w:rFonts w:ascii="Menlo Regular" w:hAnsi="Menlo Regular" w:cs="Menlo Regular"/>
          <w:sz w:val="22"/>
        </w:rPr>
        <w:t>- (</w:t>
      </w:r>
      <w:r w:rsidR="0049059C">
        <w:rPr>
          <w:rFonts w:ascii="Menlo Regular" w:hAnsi="Menlo Regular" w:cs="Menlo Regular"/>
          <w:color w:val="AA0D91"/>
          <w:sz w:val="22"/>
        </w:rPr>
        <w:t>void</w:t>
      </w:r>
      <w:r>
        <w:rPr>
          <w:rFonts w:ascii="Menlo Regular" w:hAnsi="Menlo Regular" w:cs="Menlo Regular"/>
          <w:sz w:val="22"/>
        </w:rPr>
        <w:t>)</w:t>
      </w:r>
      <w:r w:rsidR="0049059C">
        <w:rPr>
          <w:rFonts w:ascii="Menlo Regular" w:hAnsi="Menlo Regular" w:cs="Menlo Regular"/>
          <w:sz w:val="22"/>
        </w:rPr>
        <w:t>locationServicesFailedWithError: (</w:t>
      </w:r>
      <w:r w:rsidR="0049059C">
        <w:rPr>
          <w:rFonts w:ascii="Menlo Regular" w:hAnsi="Menlo Regular" w:cs="Menlo Regular"/>
          <w:color w:val="5C2699"/>
          <w:sz w:val="22"/>
        </w:rPr>
        <w:t>NSError</w:t>
      </w:r>
      <w:r w:rsidR="0049059C">
        <w:rPr>
          <w:rFonts w:ascii="Menlo Regular" w:hAnsi="Menlo Regular" w:cs="Menlo Regular"/>
          <w:sz w:val="22"/>
        </w:rPr>
        <w:t xml:space="preserve"> *)error {}</w:t>
      </w:r>
    </w:p>
    <w:p w:rsidR="0049059C" w:rsidRPr="00F01902" w:rsidRDefault="00CB4D1F" w:rsidP="0049059C">
      <w:pPr>
        <w:widowControl w:val="0"/>
        <w:tabs>
          <w:tab w:val="left" w:pos="722"/>
        </w:tabs>
        <w:autoSpaceDE w:val="0"/>
        <w:autoSpaceDN w:val="0"/>
        <w:adjustRightInd w:val="0"/>
        <w:spacing w:line="240" w:lineRule="auto"/>
        <w:ind w:left="720"/>
        <w:rPr>
          <w:rFonts w:cs="Menlo Regular"/>
          <w:szCs w:val="30"/>
        </w:rPr>
      </w:pPr>
      <w:r>
        <w:rPr>
          <w:rFonts w:ascii="Menlo Regular" w:hAnsi="Menlo Regular" w:cs="Menlo Regular"/>
          <w:sz w:val="22"/>
        </w:rPr>
        <w:t xml:space="preserve">  </w:t>
      </w:r>
      <w:r w:rsidR="0049059C">
        <w:rPr>
          <w:rFonts w:ascii="Menlo Regular" w:hAnsi="Menlo Regular" w:cs="Menlo Regular"/>
          <w:sz w:val="22"/>
        </w:rPr>
        <w:t>- (</w:t>
      </w:r>
      <w:r w:rsidR="0049059C">
        <w:rPr>
          <w:rFonts w:ascii="Menlo Regular" w:hAnsi="Menlo Regular" w:cs="Menlo Regular"/>
          <w:color w:val="AA0D91"/>
          <w:sz w:val="22"/>
        </w:rPr>
        <w:t>void</w:t>
      </w:r>
      <w:r w:rsidR="0049059C">
        <w:rPr>
          <w:rFonts w:ascii="Menlo Regular" w:hAnsi="Menlo Regular" w:cs="Menlo Regular"/>
          <w:sz w:val="22"/>
        </w:rPr>
        <w:t>)didCompleteExperiences: (</w:t>
      </w:r>
      <w:r w:rsidR="0049059C">
        <w:rPr>
          <w:rFonts w:ascii="Menlo Regular" w:hAnsi="Menlo Regular" w:cs="Menlo Regular"/>
          <w:color w:val="5C2699"/>
          <w:sz w:val="22"/>
        </w:rPr>
        <w:t>NSArray</w:t>
      </w:r>
      <w:r w:rsidR="0049059C">
        <w:rPr>
          <w:rFonts w:ascii="Menlo Regular" w:hAnsi="Menlo Regular" w:cs="Menlo Regular"/>
          <w:sz w:val="22"/>
        </w:rPr>
        <w:t>*) experiences {}</w:t>
      </w:r>
    </w:p>
    <w:p w:rsidR="0049059C" w:rsidRPr="00F01902" w:rsidRDefault="0049059C" w:rsidP="0049059C">
      <w:pPr>
        <w:widowControl w:val="0"/>
        <w:tabs>
          <w:tab w:val="left" w:pos="722"/>
        </w:tabs>
        <w:autoSpaceDE w:val="0"/>
        <w:autoSpaceDN w:val="0"/>
        <w:adjustRightInd w:val="0"/>
        <w:spacing w:line="240" w:lineRule="auto"/>
        <w:rPr>
          <w:rFonts w:cs="Menlo Regular"/>
          <w:sz w:val="30"/>
          <w:szCs w:val="30"/>
        </w:rPr>
      </w:pPr>
    </w:p>
    <w:p w:rsidR="00AD1598" w:rsidRDefault="00AD1598" w:rsidP="00CB4D1F">
      <w:pPr>
        <w:widowControl w:val="0"/>
        <w:tabs>
          <w:tab w:val="left" w:pos="722"/>
        </w:tabs>
        <w:autoSpaceDE w:val="0"/>
        <w:autoSpaceDN w:val="0"/>
        <w:adjustRightInd w:val="0"/>
        <w:spacing w:line="240" w:lineRule="auto"/>
        <w:ind w:left="720"/>
        <w:rPr>
          <w:rFonts w:cs="Menlo Regular"/>
        </w:rPr>
      </w:pPr>
      <w:r>
        <w:t>c. Call the following method within the</w:t>
      </w:r>
      <w:r>
        <w:rPr>
          <w:rFonts w:cs="Menlo Regular"/>
        </w:rPr>
        <w:t xml:space="preserve"> AppDelegate’s </w:t>
      </w:r>
      <w:r w:rsidRPr="00AD1598">
        <w:rPr>
          <w:rFonts w:ascii="Menlo Regular" w:hAnsi="Menlo Regular" w:cs="Menlo Regular"/>
        </w:rPr>
        <w:t>application:didFinishLaunchingWithOptions:</w:t>
      </w:r>
      <w:r>
        <w:rPr>
          <w:rFonts w:cs="Menlo Regular"/>
        </w:rPr>
        <w:t xml:space="preserve"> method:</w:t>
      </w:r>
    </w:p>
    <w:p w:rsidR="0049059C" w:rsidRDefault="00CB4D1F" w:rsidP="00CB4D1F">
      <w:pPr>
        <w:widowControl w:val="0"/>
        <w:tabs>
          <w:tab w:val="left" w:pos="722"/>
        </w:tabs>
        <w:autoSpaceDE w:val="0"/>
        <w:autoSpaceDN w:val="0"/>
        <w:adjustRightInd w:val="0"/>
        <w:spacing w:line="240" w:lineRule="auto"/>
        <w:ind w:left="720"/>
      </w:pPr>
      <w:r>
        <w:t xml:space="preserve">    </w:t>
      </w:r>
      <w:r>
        <w:rPr>
          <w:rFonts w:ascii="Menlo Regular" w:hAnsi="Menlo Regular" w:cs="Menlo Regular"/>
          <w:sz w:val="22"/>
        </w:rPr>
        <w:t>[(</w:t>
      </w:r>
      <w:r>
        <w:rPr>
          <w:rFonts w:ascii="Menlo Regular" w:hAnsi="Menlo Regular" w:cs="Menlo Regular"/>
          <w:color w:val="3F6E74"/>
          <w:sz w:val="22"/>
        </w:rPr>
        <w:t>FMAccount</w:t>
      </w:r>
      <w:r>
        <w:rPr>
          <w:rFonts w:ascii="Menlo Regular" w:hAnsi="Menlo Regular" w:cs="Menlo Regular"/>
          <w:sz w:val="22"/>
        </w:rPr>
        <w:t xml:space="preserve"> *)[</w:t>
      </w:r>
      <w:r>
        <w:rPr>
          <w:rFonts w:ascii="Menlo Regular" w:hAnsi="Menlo Regular" w:cs="Menlo Regular"/>
          <w:color w:val="3F6E74"/>
          <w:sz w:val="22"/>
        </w:rPr>
        <w:t>FMAccount</w:t>
      </w:r>
      <w:r>
        <w:rPr>
          <w:rFonts w:ascii="Menlo Regular" w:hAnsi="Menlo Regular" w:cs="Menlo Regular"/>
          <w:sz w:val="22"/>
        </w:rPr>
        <w:t xml:space="preserve"> </w:t>
      </w:r>
      <w:r>
        <w:rPr>
          <w:rFonts w:ascii="Menlo Regular" w:hAnsi="Menlo Regular" w:cs="Menlo Regular"/>
          <w:color w:val="26474B"/>
          <w:sz w:val="22"/>
        </w:rPr>
        <w:t>sharedInstance</w:t>
      </w:r>
      <w:r>
        <w:rPr>
          <w:rFonts w:ascii="Menlo Regular" w:hAnsi="Menlo Regular" w:cs="Menlo Regular"/>
          <w:sz w:val="22"/>
        </w:rPr>
        <w:t xml:space="preserve">] </w:t>
      </w:r>
      <w:r>
        <w:rPr>
          <w:rFonts w:ascii="Menlo Regular" w:hAnsi="Menlo Regular" w:cs="Menlo Regular"/>
          <w:color w:val="26474B"/>
          <w:sz w:val="22"/>
        </w:rPr>
        <w:t>application</w:t>
      </w:r>
      <w:r>
        <w:rPr>
          <w:rFonts w:ascii="Menlo Regular" w:hAnsi="Menlo Regular" w:cs="Menlo Regular"/>
          <w:sz w:val="22"/>
        </w:rPr>
        <w:t xml:space="preserve">:application </w:t>
      </w:r>
      <w:r>
        <w:rPr>
          <w:rFonts w:ascii="Menlo Regular" w:hAnsi="Menlo Regular" w:cs="Menlo Regular"/>
          <w:color w:val="26474B"/>
          <w:sz w:val="22"/>
        </w:rPr>
        <w:t>didFinishLaunchingWithOptions</w:t>
      </w:r>
      <w:r>
        <w:rPr>
          <w:rFonts w:ascii="Menlo Regular" w:hAnsi="Menlo Regular" w:cs="Menlo Regular"/>
          <w:sz w:val="22"/>
        </w:rPr>
        <w:t>:launchOptions];</w:t>
      </w:r>
    </w:p>
    <w:p w:rsidR="000C12E0" w:rsidRPr="00F01902" w:rsidRDefault="00651022" w:rsidP="00651022">
      <w:pPr>
        <w:pStyle w:val="Heading2"/>
      </w:pPr>
      <w:r>
        <w:br w:type="page"/>
      </w:r>
      <w:bookmarkStart w:id="5" w:name="_Toc286318836"/>
      <w:r w:rsidR="00CB4D1F">
        <w:t>2</w:t>
      </w:r>
      <w:r w:rsidR="000C12E0" w:rsidRPr="00F01902">
        <w:t>. Authenticating to</w:t>
      </w:r>
      <w:r w:rsidR="007573B9">
        <w:t xml:space="preserve"> the</w:t>
      </w:r>
      <w:r w:rsidR="000C12E0" w:rsidRPr="00F01902">
        <w:t xml:space="preserve"> Footmarks Service</w:t>
      </w:r>
      <w:bookmarkEnd w:id="5"/>
    </w:p>
    <w:p w:rsidR="000C12E0" w:rsidRPr="00F01902" w:rsidRDefault="000C12E0" w:rsidP="000C12E0">
      <w:pPr>
        <w:widowControl w:val="0"/>
        <w:tabs>
          <w:tab w:val="left" w:pos="722"/>
        </w:tabs>
        <w:autoSpaceDE w:val="0"/>
        <w:autoSpaceDN w:val="0"/>
        <w:adjustRightInd w:val="0"/>
        <w:spacing w:line="240" w:lineRule="auto"/>
        <w:ind w:left="1440"/>
      </w:pPr>
    </w:p>
    <w:p w:rsidR="00651022" w:rsidRDefault="000C12E0" w:rsidP="000C12E0">
      <w:pPr>
        <w:widowControl w:val="0"/>
        <w:tabs>
          <w:tab w:val="left" w:pos="722"/>
        </w:tabs>
        <w:autoSpaceDE w:val="0"/>
        <w:autoSpaceDN w:val="0"/>
        <w:adjustRightInd w:val="0"/>
        <w:spacing w:line="240" w:lineRule="auto"/>
      </w:pPr>
      <w:r w:rsidRPr="00F01902">
        <w:t>Authentication is done using the FootmarksAc</w:t>
      </w:r>
      <w:r w:rsidR="00C13A9F">
        <w:t xml:space="preserve">count’s </w:t>
      </w:r>
      <w:r w:rsidR="00C13A9F" w:rsidRPr="007573B9">
        <w:rPr>
          <w:rFonts w:ascii="Menlo Regular" w:hAnsi="Menlo Regular"/>
        </w:rPr>
        <w:t>loginToFootmarksServer:</w:t>
      </w:r>
      <w:r w:rsidRPr="00F01902">
        <w:t xml:space="preserve"> method.  The necessary steps are shown below.</w:t>
      </w:r>
    </w:p>
    <w:p w:rsidR="000C12E0" w:rsidRPr="00F01902" w:rsidRDefault="000C12E0" w:rsidP="000C12E0">
      <w:pPr>
        <w:widowControl w:val="0"/>
        <w:tabs>
          <w:tab w:val="left" w:pos="722"/>
        </w:tabs>
        <w:autoSpaceDE w:val="0"/>
        <w:autoSpaceDN w:val="0"/>
        <w:adjustRightInd w:val="0"/>
        <w:spacing w:line="240" w:lineRule="auto"/>
      </w:pPr>
    </w:p>
    <w:p w:rsidR="000C12E0" w:rsidRPr="00F01902" w:rsidRDefault="000C12E0" w:rsidP="000C12E0">
      <w:pPr>
        <w:widowControl w:val="0"/>
        <w:tabs>
          <w:tab w:val="left" w:pos="722"/>
        </w:tabs>
        <w:autoSpaceDE w:val="0"/>
        <w:autoSpaceDN w:val="0"/>
        <w:adjustRightInd w:val="0"/>
        <w:spacing w:line="240" w:lineRule="auto"/>
        <w:ind w:left="720"/>
      </w:pPr>
      <w:r w:rsidRPr="00F01902">
        <w:t>a. Ad</w:t>
      </w:r>
      <w:r w:rsidR="007952DD">
        <w:t>d FootmarksAccountDelegate to UIViewController</w:t>
      </w:r>
      <w:r w:rsidRPr="00F01902">
        <w:t xml:space="preserve"> that will invoke the loginToFootmarksServer() method</w:t>
      </w:r>
    </w:p>
    <w:p w:rsidR="000C12E0" w:rsidRPr="00F01902" w:rsidRDefault="000C12E0" w:rsidP="000C12E0">
      <w:pPr>
        <w:widowControl w:val="0"/>
        <w:tabs>
          <w:tab w:val="left" w:pos="722"/>
        </w:tabs>
        <w:autoSpaceDE w:val="0"/>
        <w:autoSpaceDN w:val="0"/>
        <w:adjustRightInd w:val="0"/>
        <w:spacing w:line="240" w:lineRule="auto"/>
        <w:ind w:left="720"/>
        <w:rPr>
          <w:rFonts w:cs="Menlo Regular"/>
          <w:szCs w:val="30"/>
        </w:rPr>
      </w:pPr>
      <w:r w:rsidRPr="00F01902">
        <w:rPr>
          <w:rFonts w:cs="Menlo Regular"/>
          <w:color w:val="AA0D91"/>
          <w:szCs w:val="30"/>
        </w:rPr>
        <w:t>@interface</w:t>
      </w:r>
      <w:r w:rsidRPr="00F01902">
        <w:rPr>
          <w:rFonts w:cs="Menlo Regular"/>
          <w:szCs w:val="30"/>
        </w:rPr>
        <w:t xml:space="preserve"> ViewController : </w:t>
      </w:r>
      <w:r w:rsidRPr="00F01902">
        <w:rPr>
          <w:rFonts w:cs="Menlo Regular"/>
          <w:color w:val="5C2699"/>
          <w:szCs w:val="30"/>
        </w:rPr>
        <w:t>UIViewController</w:t>
      </w:r>
      <w:r w:rsidRPr="00F01902">
        <w:rPr>
          <w:rFonts w:cs="Menlo Regular"/>
          <w:szCs w:val="30"/>
        </w:rPr>
        <w:t xml:space="preserve"> &lt;</w:t>
      </w:r>
      <w:r w:rsidRPr="00F01902">
        <w:rPr>
          <w:rFonts w:cs="Menlo Regular"/>
          <w:color w:val="3F6E74"/>
          <w:szCs w:val="30"/>
        </w:rPr>
        <w:t>FootmarksAccountDelegate</w:t>
      </w:r>
      <w:r w:rsidRPr="00F01902">
        <w:rPr>
          <w:rFonts w:cs="Menlo Regular"/>
          <w:szCs w:val="30"/>
        </w:rPr>
        <w:t>&gt;</w:t>
      </w:r>
    </w:p>
    <w:p w:rsidR="000C12E0" w:rsidRPr="00F01902" w:rsidRDefault="000C12E0" w:rsidP="000C12E0">
      <w:pPr>
        <w:widowControl w:val="0"/>
        <w:tabs>
          <w:tab w:val="left" w:pos="722"/>
        </w:tabs>
        <w:autoSpaceDE w:val="0"/>
        <w:autoSpaceDN w:val="0"/>
        <w:adjustRightInd w:val="0"/>
        <w:spacing w:line="240" w:lineRule="auto"/>
        <w:ind w:left="720"/>
        <w:rPr>
          <w:rFonts w:cs="Menlo Regular"/>
          <w:szCs w:val="30"/>
        </w:rPr>
      </w:pPr>
    </w:p>
    <w:p w:rsidR="000C12E0" w:rsidRPr="00F01902" w:rsidRDefault="000C12E0" w:rsidP="000C12E0">
      <w:pPr>
        <w:widowControl w:val="0"/>
        <w:tabs>
          <w:tab w:val="left" w:pos="722"/>
        </w:tabs>
        <w:autoSpaceDE w:val="0"/>
        <w:autoSpaceDN w:val="0"/>
        <w:adjustRightInd w:val="0"/>
        <w:spacing w:line="240" w:lineRule="auto"/>
        <w:ind w:left="720"/>
      </w:pPr>
      <w:r w:rsidRPr="00F01902">
        <w:rPr>
          <w:rFonts w:cs="Menlo Regular"/>
          <w:szCs w:val="30"/>
        </w:rPr>
        <w:t xml:space="preserve">b. Add </w:t>
      </w:r>
      <w:r w:rsidRPr="00F01902">
        <w:t>FootmarksAc</w:t>
      </w:r>
      <w:r w:rsidR="007952DD">
        <w:t>countDelegate methods to your UIViewController</w:t>
      </w:r>
    </w:p>
    <w:p w:rsidR="000C12E0" w:rsidRPr="00F01902" w:rsidRDefault="000C12E0" w:rsidP="000C12E0">
      <w:pPr>
        <w:widowControl w:val="0"/>
        <w:tabs>
          <w:tab w:val="left" w:pos="722"/>
        </w:tabs>
        <w:autoSpaceDE w:val="0"/>
        <w:autoSpaceDN w:val="0"/>
        <w:adjustRightInd w:val="0"/>
        <w:spacing w:line="240" w:lineRule="auto"/>
        <w:ind w:left="720"/>
        <w:rPr>
          <w:rFonts w:cs="Menlo Regular"/>
          <w:szCs w:val="30"/>
        </w:rPr>
      </w:pPr>
      <w:r w:rsidRPr="00F01902">
        <w:rPr>
          <w:rFonts w:cs="Menlo Regular"/>
          <w:szCs w:val="30"/>
        </w:rPr>
        <w:t>- (</w:t>
      </w:r>
      <w:r w:rsidRPr="00F01902">
        <w:rPr>
          <w:rFonts w:cs="Menlo Regular"/>
          <w:color w:val="AA0D91"/>
          <w:szCs w:val="30"/>
        </w:rPr>
        <w:t>void</w:t>
      </w:r>
      <w:r w:rsidRPr="00F01902">
        <w:rPr>
          <w:rFonts w:cs="Menlo Regular"/>
          <w:szCs w:val="30"/>
        </w:rPr>
        <w:t>) loginSuccessful</w:t>
      </w:r>
    </w:p>
    <w:p w:rsidR="000C12E0" w:rsidRPr="00F01902" w:rsidRDefault="000C12E0" w:rsidP="000C12E0">
      <w:pPr>
        <w:widowControl w:val="0"/>
        <w:tabs>
          <w:tab w:val="left" w:pos="722"/>
        </w:tabs>
        <w:autoSpaceDE w:val="0"/>
        <w:autoSpaceDN w:val="0"/>
        <w:adjustRightInd w:val="0"/>
        <w:spacing w:line="240" w:lineRule="auto"/>
        <w:ind w:left="720"/>
        <w:rPr>
          <w:rFonts w:cs="Menlo Regular"/>
          <w:szCs w:val="30"/>
        </w:rPr>
      </w:pPr>
      <w:r w:rsidRPr="00F01902">
        <w:rPr>
          <w:rFonts w:cs="Menlo Regular"/>
          <w:szCs w:val="30"/>
        </w:rPr>
        <w:t>- (</w:t>
      </w:r>
      <w:r w:rsidRPr="00F01902">
        <w:rPr>
          <w:rFonts w:cs="Menlo Regular"/>
          <w:color w:val="AA0D91"/>
          <w:szCs w:val="30"/>
        </w:rPr>
        <w:t>void</w:t>
      </w:r>
      <w:r w:rsidRPr="00F01902">
        <w:rPr>
          <w:rFonts w:cs="Menlo Regular"/>
          <w:szCs w:val="30"/>
        </w:rPr>
        <w:t>) loginUnsuccessful: (</w:t>
      </w:r>
      <w:r w:rsidRPr="00F01902">
        <w:rPr>
          <w:rFonts w:cs="Menlo Regular"/>
          <w:color w:val="5C2699"/>
          <w:szCs w:val="30"/>
        </w:rPr>
        <w:t>NSString</w:t>
      </w:r>
      <w:r w:rsidRPr="00F01902">
        <w:rPr>
          <w:rFonts w:cs="Menlo Regular"/>
          <w:szCs w:val="30"/>
        </w:rPr>
        <w:t>*)error</w:t>
      </w:r>
    </w:p>
    <w:p w:rsidR="000C12E0" w:rsidRPr="00F01902" w:rsidRDefault="000C12E0" w:rsidP="000C12E0">
      <w:pPr>
        <w:widowControl w:val="0"/>
        <w:tabs>
          <w:tab w:val="left" w:pos="722"/>
        </w:tabs>
        <w:autoSpaceDE w:val="0"/>
        <w:autoSpaceDN w:val="0"/>
        <w:adjustRightInd w:val="0"/>
        <w:spacing w:line="240" w:lineRule="auto"/>
        <w:rPr>
          <w:rFonts w:cs="Menlo Regular"/>
          <w:sz w:val="30"/>
          <w:szCs w:val="30"/>
        </w:rPr>
      </w:pPr>
    </w:p>
    <w:p w:rsidR="000C12E0" w:rsidRPr="00F01902" w:rsidRDefault="000C12E0" w:rsidP="000C12E0">
      <w:pPr>
        <w:widowControl w:val="0"/>
        <w:tabs>
          <w:tab w:val="left" w:pos="722"/>
        </w:tabs>
        <w:autoSpaceDE w:val="0"/>
        <w:autoSpaceDN w:val="0"/>
        <w:adjustRightInd w:val="0"/>
        <w:spacing w:line="240" w:lineRule="auto"/>
        <w:ind w:left="720"/>
      </w:pPr>
      <w:r w:rsidRPr="00F01902">
        <w:t>c. Set FootmarksAccountDelegate and Invoke Login method</w:t>
      </w:r>
    </w:p>
    <w:p w:rsidR="000C12E0" w:rsidRPr="00632E7F" w:rsidRDefault="000C12E0" w:rsidP="000C12E0">
      <w:pPr>
        <w:widowControl w:val="0"/>
        <w:tabs>
          <w:tab w:val="left" w:pos="722"/>
        </w:tabs>
        <w:autoSpaceDE w:val="0"/>
        <w:autoSpaceDN w:val="0"/>
        <w:adjustRightInd w:val="0"/>
        <w:spacing w:line="240" w:lineRule="auto"/>
        <w:rPr>
          <w:rFonts w:cs="Menlo Regular"/>
          <w:szCs w:val="30"/>
        </w:rPr>
      </w:pPr>
      <w:r w:rsidRPr="00632E7F">
        <w:rPr>
          <w:rFonts w:cs="Menlo Regular"/>
          <w:sz w:val="30"/>
          <w:szCs w:val="30"/>
        </w:rPr>
        <w:t xml:space="preserve"> </w:t>
      </w:r>
      <w:r w:rsidRPr="00632E7F">
        <w:rPr>
          <w:rFonts w:cs="Menlo Regular"/>
          <w:szCs w:val="30"/>
        </w:rPr>
        <w:t xml:space="preserve">   [[</w:t>
      </w:r>
      <w:r w:rsidRPr="00632E7F">
        <w:rPr>
          <w:rFonts w:cs="Menlo Regular"/>
          <w:color w:val="3F6E74"/>
          <w:szCs w:val="30"/>
        </w:rPr>
        <w:t>FootmarksAccount</w:t>
      </w:r>
      <w:r w:rsidRPr="00632E7F">
        <w:rPr>
          <w:rFonts w:cs="Menlo Regular"/>
          <w:szCs w:val="30"/>
        </w:rPr>
        <w:t xml:space="preserve"> </w:t>
      </w:r>
      <w:r w:rsidRPr="00632E7F">
        <w:rPr>
          <w:rFonts w:cs="Menlo Regular"/>
          <w:color w:val="26474B"/>
          <w:szCs w:val="30"/>
        </w:rPr>
        <w:t>sharedInstance</w:t>
      </w:r>
      <w:r w:rsidRPr="00632E7F">
        <w:rPr>
          <w:rFonts w:cs="Menlo Regular"/>
          <w:szCs w:val="30"/>
        </w:rPr>
        <w:t xml:space="preserve">] </w:t>
      </w:r>
      <w:r w:rsidRPr="00632E7F">
        <w:rPr>
          <w:rFonts w:cs="Menlo Regular"/>
          <w:color w:val="26474B"/>
          <w:szCs w:val="30"/>
        </w:rPr>
        <w:t>setAccountDelegate</w:t>
      </w:r>
      <w:r w:rsidRPr="00632E7F">
        <w:rPr>
          <w:rFonts w:cs="Menlo Regular"/>
          <w:szCs w:val="30"/>
        </w:rPr>
        <w:t>:</w:t>
      </w:r>
      <w:r w:rsidRPr="00632E7F">
        <w:rPr>
          <w:rFonts w:cs="Menlo Regular"/>
          <w:color w:val="AA0D91"/>
          <w:szCs w:val="30"/>
        </w:rPr>
        <w:t>self</w:t>
      </w:r>
      <w:r w:rsidRPr="00632E7F">
        <w:rPr>
          <w:rFonts w:cs="Menlo Regular"/>
          <w:szCs w:val="30"/>
        </w:rPr>
        <w:t>];</w:t>
      </w:r>
    </w:p>
    <w:p w:rsidR="000C12E0" w:rsidRPr="00CB4D1F" w:rsidRDefault="000C12E0" w:rsidP="00CB4D1F">
      <w:pPr>
        <w:widowControl w:val="0"/>
        <w:tabs>
          <w:tab w:val="left" w:pos="722"/>
        </w:tabs>
        <w:autoSpaceDE w:val="0"/>
        <w:autoSpaceDN w:val="0"/>
        <w:adjustRightInd w:val="0"/>
        <w:spacing w:line="240" w:lineRule="auto"/>
        <w:ind w:left="720"/>
        <w:rPr>
          <w:rFonts w:cs="Menlo Regular"/>
          <w:szCs w:val="30"/>
        </w:rPr>
      </w:pPr>
      <w:r w:rsidRPr="00632E7F">
        <w:rPr>
          <w:rFonts w:cs="Menlo Regular"/>
          <w:szCs w:val="30"/>
        </w:rPr>
        <w:t xml:space="preserve">    [[</w:t>
      </w:r>
      <w:r w:rsidRPr="00632E7F">
        <w:rPr>
          <w:rFonts w:cs="Menlo Regular"/>
          <w:color w:val="3F6E74"/>
          <w:szCs w:val="30"/>
        </w:rPr>
        <w:t>FootmarksAccount</w:t>
      </w:r>
      <w:r w:rsidRPr="00632E7F">
        <w:rPr>
          <w:rFonts w:cs="Menlo Regular"/>
          <w:szCs w:val="30"/>
        </w:rPr>
        <w:t xml:space="preserve"> </w:t>
      </w:r>
      <w:r w:rsidRPr="00632E7F">
        <w:rPr>
          <w:rFonts w:cs="Menlo Regular"/>
          <w:color w:val="26474B"/>
          <w:szCs w:val="30"/>
        </w:rPr>
        <w:t>sharedInstance</w:t>
      </w:r>
      <w:r w:rsidRPr="00632E7F">
        <w:rPr>
          <w:rFonts w:cs="Menlo Regular"/>
          <w:szCs w:val="30"/>
        </w:rPr>
        <w:t xml:space="preserve">] </w:t>
      </w:r>
      <w:r w:rsidRPr="00632E7F">
        <w:rPr>
          <w:rFonts w:cs="Menlo Regular"/>
          <w:color w:val="26474B"/>
          <w:szCs w:val="30"/>
        </w:rPr>
        <w:t>loginToFootmarksServer</w:t>
      </w:r>
      <w:r w:rsidRPr="00632E7F">
        <w:rPr>
          <w:rFonts w:cs="Menlo Regular"/>
          <w:szCs w:val="30"/>
        </w:rPr>
        <w:t>:</w:t>
      </w:r>
      <w:r w:rsidRPr="00632E7F">
        <w:rPr>
          <w:rFonts w:cs="Menlo Regular"/>
          <w:color w:val="C41A16"/>
          <w:szCs w:val="30"/>
        </w:rPr>
        <w:t>@"appKey"</w:t>
      </w:r>
      <w:r w:rsidRPr="00632E7F">
        <w:rPr>
          <w:rFonts w:cs="Menlo Regular"/>
          <w:szCs w:val="30"/>
        </w:rPr>
        <w:t xml:space="preserve"> </w:t>
      </w:r>
      <w:r w:rsidRPr="00632E7F">
        <w:rPr>
          <w:rFonts w:cs="Menlo Regular"/>
          <w:color w:val="26474B"/>
          <w:szCs w:val="30"/>
        </w:rPr>
        <w:t>andAppSecret</w:t>
      </w:r>
      <w:r w:rsidRPr="00632E7F">
        <w:rPr>
          <w:rFonts w:cs="Menlo Regular"/>
          <w:szCs w:val="30"/>
        </w:rPr>
        <w:t>:</w:t>
      </w:r>
      <w:r w:rsidRPr="00632E7F">
        <w:rPr>
          <w:rFonts w:cs="Menlo Regular"/>
          <w:color w:val="C41A16"/>
          <w:szCs w:val="30"/>
        </w:rPr>
        <w:t>@"appSecret"</w:t>
      </w:r>
      <w:r w:rsidRPr="00632E7F">
        <w:rPr>
          <w:rFonts w:cs="Menlo Regular"/>
          <w:szCs w:val="30"/>
        </w:rPr>
        <w:t xml:space="preserve"> </w:t>
      </w:r>
      <w:r w:rsidRPr="00632E7F">
        <w:rPr>
          <w:rFonts w:cs="Menlo Regular"/>
          <w:color w:val="26474B"/>
          <w:szCs w:val="30"/>
        </w:rPr>
        <w:t>andUserId</w:t>
      </w:r>
      <w:r w:rsidRPr="00632E7F">
        <w:rPr>
          <w:rFonts w:cs="Menlo Regular"/>
          <w:szCs w:val="30"/>
        </w:rPr>
        <w:t>:</w:t>
      </w:r>
      <w:r w:rsidRPr="00632E7F">
        <w:rPr>
          <w:rFonts w:cs="Menlo Regular"/>
          <w:color w:val="C41A16"/>
          <w:szCs w:val="30"/>
        </w:rPr>
        <w:t>@"yourUsersUniqueId"</w:t>
      </w:r>
      <w:r w:rsidRPr="00632E7F">
        <w:rPr>
          <w:rFonts w:cs="Menlo Regular"/>
          <w:szCs w:val="30"/>
        </w:rPr>
        <w:t>];</w:t>
      </w:r>
    </w:p>
    <w:p w:rsidR="000C12E0" w:rsidRPr="00F01902" w:rsidRDefault="000C12E0" w:rsidP="000C12E0">
      <w:pPr>
        <w:widowControl w:val="0"/>
        <w:tabs>
          <w:tab w:val="left" w:pos="722"/>
        </w:tabs>
        <w:autoSpaceDE w:val="0"/>
        <w:autoSpaceDN w:val="0"/>
        <w:adjustRightInd w:val="0"/>
        <w:spacing w:line="240" w:lineRule="auto"/>
        <w:ind w:left="720"/>
      </w:pPr>
    </w:p>
    <w:p w:rsidR="000C12E0" w:rsidRPr="00F01902" w:rsidRDefault="00CB4D1F" w:rsidP="000C12E0">
      <w:pPr>
        <w:pStyle w:val="Heading2"/>
      </w:pPr>
      <w:bookmarkStart w:id="6" w:name="_Toc286318837"/>
      <w:r>
        <w:t>3</w:t>
      </w:r>
      <w:r w:rsidR="000C12E0" w:rsidRPr="00F01902">
        <w:t>. Begin Scanning for Footmarks Beacons</w:t>
      </w:r>
      <w:bookmarkEnd w:id="6"/>
    </w:p>
    <w:p w:rsidR="00651022" w:rsidRDefault="00651022" w:rsidP="000C12E0">
      <w:pPr>
        <w:widowControl w:val="0"/>
        <w:tabs>
          <w:tab w:val="left" w:pos="722"/>
        </w:tabs>
        <w:autoSpaceDE w:val="0"/>
        <w:autoSpaceDN w:val="0"/>
        <w:adjustRightInd w:val="0"/>
        <w:spacing w:line="240" w:lineRule="auto"/>
        <w:ind w:left="722"/>
      </w:pPr>
    </w:p>
    <w:p w:rsidR="000C12E0" w:rsidRPr="00F01902" w:rsidRDefault="000C12E0" w:rsidP="00651022">
      <w:pPr>
        <w:widowControl w:val="0"/>
        <w:tabs>
          <w:tab w:val="left" w:pos="722"/>
        </w:tabs>
        <w:autoSpaceDE w:val="0"/>
        <w:autoSpaceDN w:val="0"/>
        <w:adjustRightInd w:val="0"/>
        <w:spacing w:line="240" w:lineRule="auto"/>
      </w:pPr>
      <w:r w:rsidRPr="00F01902">
        <w:t>Begin scanning in the loginSuccessful() callback method:</w:t>
      </w:r>
    </w:p>
    <w:p w:rsidR="000C12E0" w:rsidRPr="00F01902" w:rsidRDefault="000C12E0" w:rsidP="000C12E0">
      <w:pPr>
        <w:widowControl w:val="0"/>
        <w:tabs>
          <w:tab w:val="left" w:pos="722"/>
        </w:tabs>
        <w:autoSpaceDE w:val="0"/>
        <w:autoSpaceDN w:val="0"/>
        <w:adjustRightInd w:val="0"/>
        <w:spacing w:line="240" w:lineRule="auto"/>
        <w:ind w:left="722"/>
      </w:pPr>
    </w:p>
    <w:p w:rsidR="000C12E0" w:rsidRPr="00632E7F" w:rsidRDefault="000C12E0" w:rsidP="00651022">
      <w:pPr>
        <w:widowControl w:val="0"/>
        <w:tabs>
          <w:tab w:val="left" w:pos="722"/>
        </w:tabs>
        <w:autoSpaceDE w:val="0"/>
        <w:autoSpaceDN w:val="0"/>
        <w:adjustRightInd w:val="0"/>
        <w:spacing w:line="240" w:lineRule="auto"/>
        <w:ind w:left="722"/>
        <w:rPr>
          <w:rFonts w:cs="Menlo Regular"/>
          <w:szCs w:val="30"/>
        </w:rPr>
      </w:pPr>
      <w:r w:rsidRPr="00632E7F">
        <w:rPr>
          <w:rFonts w:cs="Menlo Regular"/>
          <w:szCs w:val="30"/>
        </w:rPr>
        <w:t>- (</w:t>
      </w:r>
      <w:r w:rsidRPr="00632E7F">
        <w:rPr>
          <w:rFonts w:cs="Menlo Regular"/>
          <w:color w:val="AA0D91"/>
          <w:szCs w:val="30"/>
        </w:rPr>
        <w:t>void</w:t>
      </w:r>
      <w:r w:rsidRPr="00632E7F">
        <w:rPr>
          <w:rFonts w:cs="Menlo Regular"/>
          <w:szCs w:val="30"/>
        </w:rPr>
        <w:t>) loginSuccessful</w:t>
      </w:r>
    </w:p>
    <w:p w:rsidR="00C13A9F" w:rsidRDefault="000C12E0" w:rsidP="00651022">
      <w:pPr>
        <w:widowControl w:val="0"/>
        <w:tabs>
          <w:tab w:val="left" w:pos="722"/>
        </w:tabs>
        <w:autoSpaceDE w:val="0"/>
        <w:autoSpaceDN w:val="0"/>
        <w:adjustRightInd w:val="0"/>
        <w:spacing w:line="240" w:lineRule="auto"/>
        <w:ind w:left="722"/>
        <w:rPr>
          <w:rFonts w:ascii="Menlo Regular" w:hAnsi="Menlo Regular" w:cs="Menlo Regular"/>
          <w:sz w:val="22"/>
        </w:rPr>
      </w:pPr>
      <w:r w:rsidRPr="00632E7F">
        <w:rPr>
          <w:rFonts w:cs="Menlo Regular"/>
          <w:szCs w:val="30"/>
        </w:rPr>
        <w:t>{</w:t>
      </w:r>
    </w:p>
    <w:p w:rsidR="00C13A9F" w:rsidRDefault="00C13A9F" w:rsidP="00651022">
      <w:pPr>
        <w:widowControl w:val="0"/>
        <w:tabs>
          <w:tab w:val="left" w:pos="722"/>
        </w:tabs>
        <w:autoSpaceDE w:val="0"/>
        <w:autoSpaceDN w:val="0"/>
        <w:adjustRightInd w:val="0"/>
        <w:spacing w:line="240" w:lineRule="auto"/>
        <w:ind w:left="722"/>
        <w:rPr>
          <w:rFonts w:ascii="Menlo Regular" w:hAnsi="Menlo Regular" w:cs="Menlo Regular"/>
          <w:sz w:val="22"/>
        </w:rPr>
      </w:pPr>
      <w:r>
        <w:rPr>
          <w:rFonts w:ascii="Menlo Regular" w:hAnsi="Menlo Regular" w:cs="Menlo Regular"/>
          <w:color w:val="5C2699"/>
          <w:sz w:val="22"/>
        </w:rPr>
        <w:t xml:space="preserve">   </w:t>
      </w:r>
      <w:r>
        <w:rPr>
          <w:rFonts w:ascii="Menlo Regular" w:hAnsi="Menlo Regular" w:cs="Menlo Regular"/>
          <w:sz w:val="22"/>
        </w:rPr>
        <w:t>[[</w:t>
      </w:r>
      <w:r>
        <w:rPr>
          <w:rFonts w:ascii="Menlo Regular" w:hAnsi="Menlo Regular" w:cs="Menlo Regular"/>
          <w:color w:val="3F6E74"/>
          <w:sz w:val="22"/>
        </w:rPr>
        <w:t>FMBeaconManager</w:t>
      </w:r>
      <w:r>
        <w:rPr>
          <w:rFonts w:ascii="Menlo Regular" w:hAnsi="Menlo Regular" w:cs="Menlo Regular"/>
          <w:sz w:val="22"/>
        </w:rPr>
        <w:t xml:space="preserve"> </w:t>
      </w:r>
      <w:r>
        <w:rPr>
          <w:rFonts w:ascii="Menlo Regular" w:hAnsi="Menlo Regular" w:cs="Menlo Regular"/>
          <w:color w:val="26474B"/>
          <w:sz w:val="22"/>
        </w:rPr>
        <w:t>sharedInstance</w:t>
      </w:r>
      <w:r>
        <w:rPr>
          <w:rFonts w:ascii="Menlo Regular" w:hAnsi="Menlo Regular" w:cs="Menlo Regular"/>
          <w:sz w:val="22"/>
        </w:rPr>
        <w:t xml:space="preserve">] </w:t>
      </w:r>
      <w:r>
        <w:rPr>
          <w:rFonts w:ascii="Menlo Regular" w:hAnsi="Menlo Regular" w:cs="Menlo Regular"/>
          <w:color w:val="26474B"/>
          <w:sz w:val="22"/>
        </w:rPr>
        <w:t>startScanningForFMBeaconsWithError</w:t>
      </w:r>
      <w:r>
        <w:rPr>
          <w:rFonts w:ascii="Menlo Regular" w:hAnsi="Menlo Regular" w:cs="Menlo Regular"/>
          <w:sz w:val="22"/>
        </w:rPr>
        <w:t>:&amp;error];</w:t>
      </w:r>
    </w:p>
    <w:p w:rsidR="00512584" w:rsidRPr="00C13A9F" w:rsidRDefault="000C12E0" w:rsidP="00052CA3">
      <w:pPr>
        <w:widowControl w:val="0"/>
        <w:tabs>
          <w:tab w:val="left" w:pos="722"/>
        </w:tabs>
        <w:autoSpaceDE w:val="0"/>
        <w:autoSpaceDN w:val="0"/>
        <w:adjustRightInd w:val="0"/>
        <w:spacing w:line="240" w:lineRule="auto"/>
        <w:rPr>
          <w:rFonts w:cs="Menlo Regular"/>
          <w:szCs w:val="30"/>
        </w:rPr>
      </w:pPr>
      <w:r w:rsidRPr="00632E7F">
        <w:rPr>
          <w:rFonts w:cs="Menlo Regular"/>
          <w:szCs w:val="30"/>
        </w:rPr>
        <w:t>}</w:t>
      </w:r>
      <w:r w:rsidR="00512584">
        <w:br w:type="page"/>
      </w:r>
      <w:r w:rsidR="00512584" w:rsidRPr="00052CA3">
        <w:rPr>
          <w:rStyle w:val="Heading1Char"/>
        </w:rPr>
        <w:t>Configuring Smart Profile</w:t>
      </w:r>
      <w:r w:rsidR="00512584" w:rsidRPr="00512584">
        <w:t xml:space="preserve"> </w:t>
      </w:r>
    </w:p>
    <w:p w:rsidR="00512584" w:rsidRDefault="00512584" w:rsidP="00512584"/>
    <w:p w:rsidR="00512584" w:rsidRPr="00F01902" w:rsidRDefault="00512584" w:rsidP="00512584">
      <w:pPr>
        <w:tabs>
          <w:tab w:val="left" w:pos="1093"/>
        </w:tabs>
      </w:pPr>
      <w:r>
        <w:t xml:space="preserve">This section explains how to enable the Footmarks SDK to begin creating Smart Profiles (SP) on users.  SPs are created by retrieving various data on the device and sending this data to the Footmarks Server for processing.  SPs allow the Footmarks Platform to create better targeted experiences for each user.  Also, more powerful analytics will be calculated and displayed in the Footmarks Platform.     </w:t>
      </w:r>
    </w:p>
    <w:p w:rsidR="00512584" w:rsidRDefault="00512584" w:rsidP="00512584"/>
    <w:p w:rsidR="00FC48E6" w:rsidRDefault="00FC48E6" w:rsidP="00512584"/>
    <w:p w:rsidR="00E54C97" w:rsidRPr="00E54C97" w:rsidRDefault="00E54C97" w:rsidP="00052CA3">
      <w:pPr>
        <w:pStyle w:val="Heading2"/>
      </w:pPr>
      <w:bookmarkStart w:id="7" w:name="_Toc286318838"/>
      <w:r w:rsidRPr="00E54C97">
        <w:t>Add Required Frameworks</w:t>
      </w:r>
      <w:bookmarkEnd w:id="7"/>
    </w:p>
    <w:p w:rsidR="0098025F" w:rsidRDefault="0098025F" w:rsidP="00E54C97">
      <w:r>
        <w:t>Add the following Frameworks if you do not already have them in your project:</w:t>
      </w:r>
    </w:p>
    <w:p w:rsidR="0098025F" w:rsidRDefault="0098025F" w:rsidP="0098025F">
      <w:pPr>
        <w:pStyle w:val="ListParagraph"/>
        <w:numPr>
          <w:ilvl w:val="0"/>
          <w:numId w:val="48"/>
        </w:numPr>
      </w:pPr>
      <w:r>
        <w:t>AdSupport.framework</w:t>
      </w:r>
    </w:p>
    <w:p w:rsidR="0098025F" w:rsidRDefault="0098025F" w:rsidP="0098025F">
      <w:pPr>
        <w:pStyle w:val="ListParagraph"/>
        <w:numPr>
          <w:ilvl w:val="0"/>
          <w:numId w:val="48"/>
        </w:numPr>
      </w:pPr>
      <w:r>
        <w:t>MessageUI.framework</w:t>
      </w:r>
    </w:p>
    <w:p w:rsidR="0098025F" w:rsidRDefault="0098025F" w:rsidP="0098025F">
      <w:pPr>
        <w:pStyle w:val="ListParagraph"/>
        <w:numPr>
          <w:ilvl w:val="0"/>
          <w:numId w:val="48"/>
        </w:numPr>
      </w:pPr>
      <w:r>
        <w:t>CoreTelephony.framework</w:t>
      </w:r>
    </w:p>
    <w:p w:rsidR="0098025F" w:rsidRDefault="0098025F" w:rsidP="0098025F">
      <w:pPr>
        <w:pStyle w:val="ListParagraph"/>
        <w:numPr>
          <w:ilvl w:val="0"/>
          <w:numId w:val="48"/>
        </w:numPr>
      </w:pPr>
      <w:r>
        <w:t>CoreLocation.framework</w:t>
      </w:r>
    </w:p>
    <w:p w:rsidR="00893487" w:rsidRDefault="0098025F" w:rsidP="0098025F">
      <w:pPr>
        <w:pStyle w:val="ListParagraph"/>
        <w:numPr>
          <w:ilvl w:val="0"/>
          <w:numId w:val="48"/>
        </w:numPr>
      </w:pPr>
      <w:r>
        <w:t>libz.1.dylib</w:t>
      </w:r>
    </w:p>
    <w:p w:rsidR="00893487" w:rsidRDefault="00893487" w:rsidP="00E54C97"/>
    <w:p w:rsidR="00893487" w:rsidRDefault="00893487" w:rsidP="00E54C97"/>
    <w:p w:rsidR="00512584" w:rsidRPr="00E54C97" w:rsidRDefault="00512584" w:rsidP="00E54C97"/>
    <w:p w:rsidR="00512584" w:rsidRPr="0098025F" w:rsidRDefault="004C40FE" w:rsidP="0098025F">
      <w:pPr>
        <w:pStyle w:val="Heading2"/>
        <w:rPr>
          <w:i w:val="0"/>
        </w:rPr>
      </w:pPr>
      <w:r>
        <w:rPr>
          <w:noProof/>
        </w:rPr>
        <w:drawing>
          <wp:inline distT="0" distB="0" distL="0" distR="0">
            <wp:extent cx="5943600" cy="3163570"/>
            <wp:effectExtent l="25400" t="0" r="0" b="0"/>
            <wp:docPr id="7" name="Picture 4" descr="::::::::::private:var:folders:j6:s60_882x0gg7k5hpjy24kj400000gp:T:com.skitch.skitch:DMD62883FF8-4616-4A9C-B16B-FFAA32CA14FA:Screen_Shot_2015-02-23_at_2_00_09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vate:var:folders:j6:s60_882x0gg7k5hpjy24kj400000gp:T:com.skitch.skitch:DMD62883FF8-4616-4A9C-B16B-FFAA32CA14FA:Screen_Shot_2015-02-23_at_2_00_09_PM.jpg"/>
                    <pic:cNvPicPr>
                      <a:picLocks noChangeAspect="1" noChangeArrowheads="1"/>
                    </pic:cNvPicPr>
                  </pic:nvPicPr>
                  <pic:blipFill>
                    <a:blip r:embed="rId13"/>
                    <a:srcRect/>
                    <a:stretch>
                      <a:fillRect/>
                    </a:stretch>
                  </pic:blipFill>
                  <pic:spPr bwMode="auto">
                    <a:xfrm>
                      <a:off x="0" y="0"/>
                      <a:ext cx="5943600" cy="3163570"/>
                    </a:xfrm>
                    <a:prstGeom prst="rect">
                      <a:avLst/>
                    </a:prstGeom>
                    <a:noFill/>
                    <a:ln w="9525">
                      <a:noFill/>
                      <a:miter lim="800000"/>
                      <a:headEnd/>
                      <a:tailEnd/>
                    </a:ln>
                  </pic:spPr>
                </pic:pic>
              </a:graphicData>
            </a:graphic>
          </wp:inline>
        </w:drawing>
      </w:r>
      <w:r w:rsidR="00512584">
        <w:br w:type="page"/>
      </w:r>
      <w:bookmarkStart w:id="8" w:name="_Toc286318839"/>
      <w:r w:rsidR="0098025F" w:rsidRPr="0098025F">
        <w:rPr>
          <w:i w:val="0"/>
        </w:rPr>
        <w:t>Add Required Frameworks</w:t>
      </w:r>
      <w:bookmarkEnd w:id="8"/>
    </w:p>
    <w:p w:rsidR="0098025F" w:rsidRDefault="0098025F" w:rsidP="00512584">
      <w:r>
        <w:t xml:space="preserve">Call FMAccount’s useSmartProfilesInApplication() method in AppDelegate’s didFinishLaunchingWithOptions() method (shown below).  This will enable Smart Profiles upon launch of the app.  </w:t>
      </w:r>
    </w:p>
    <w:p w:rsidR="00512584" w:rsidRPr="00512584" w:rsidRDefault="00512584" w:rsidP="00512584"/>
    <w:p w:rsidR="0098025F" w:rsidRPr="0098025F" w:rsidRDefault="0098025F" w:rsidP="0098025F">
      <w:pPr>
        <w:widowControl w:val="0"/>
        <w:tabs>
          <w:tab w:val="left" w:pos="722"/>
        </w:tabs>
        <w:autoSpaceDE w:val="0"/>
        <w:autoSpaceDN w:val="0"/>
        <w:adjustRightInd w:val="0"/>
        <w:spacing w:line="240" w:lineRule="auto"/>
        <w:rPr>
          <w:rFonts w:ascii="Menlo Regular" w:hAnsi="Menlo Regular" w:cs="Menlo Regular"/>
          <w:sz w:val="20"/>
          <w:szCs w:val="30"/>
        </w:rPr>
      </w:pPr>
      <w:r w:rsidRPr="0098025F">
        <w:rPr>
          <w:rFonts w:ascii="Menlo Regular" w:hAnsi="Menlo Regular" w:cs="Menlo Regular"/>
          <w:sz w:val="20"/>
          <w:szCs w:val="30"/>
        </w:rPr>
        <w:t>- (</w:t>
      </w:r>
      <w:r w:rsidRPr="0098025F">
        <w:rPr>
          <w:rFonts w:ascii="Menlo Regular" w:hAnsi="Menlo Regular" w:cs="Menlo Regular"/>
          <w:color w:val="AA0D91"/>
          <w:sz w:val="20"/>
          <w:szCs w:val="30"/>
        </w:rPr>
        <w:t>BOOL</w:t>
      </w:r>
      <w:r w:rsidRPr="0098025F">
        <w:rPr>
          <w:rFonts w:ascii="Menlo Regular" w:hAnsi="Menlo Regular" w:cs="Menlo Regular"/>
          <w:sz w:val="20"/>
          <w:szCs w:val="30"/>
        </w:rPr>
        <w:t>)application:(</w:t>
      </w:r>
      <w:r w:rsidRPr="0098025F">
        <w:rPr>
          <w:rFonts w:ascii="Menlo Regular" w:hAnsi="Menlo Regular" w:cs="Menlo Regular"/>
          <w:color w:val="5C2699"/>
          <w:sz w:val="20"/>
          <w:szCs w:val="30"/>
        </w:rPr>
        <w:t>UIApplication</w:t>
      </w:r>
      <w:r w:rsidRPr="0098025F">
        <w:rPr>
          <w:rFonts w:ascii="Menlo Regular" w:hAnsi="Menlo Regular" w:cs="Menlo Regular"/>
          <w:sz w:val="20"/>
          <w:szCs w:val="30"/>
        </w:rPr>
        <w:t xml:space="preserve"> *)application didFinishLaunchingWithOptions:(</w:t>
      </w:r>
      <w:r w:rsidRPr="0098025F">
        <w:rPr>
          <w:rFonts w:ascii="Menlo Regular" w:hAnsi="Menlo Regular" w:cs="Menlo Regular"/>
          <w:color w:val="5C2699"/>
          <w:sz w:val="20"/>
          <w:szCs w:val="30"/>
        </w:rPr>
        <w:t>NSDictionary</w:t>
      </w:r>
      <w:r w:rsidRPr="0098025F">
        <w:rPr>
          <w:rFonts w:ascii="Menlo Regular" w:hAnsi="Menlo Regular" w:cs="Menlo Regular"/>
          <w:sz w:val="20"/>
          <w:szCs w:val="30"/>
        </w:rPr>
        <w:t xml:space="preserve"> *)launchOptions</w:t>
      </w:r>
    </w:p>
    <w:p w:rsidR="0098025F" w:rsidRPr="0098025F" w:rsidRDefault="0098025F" w:rsidP="0098025F">
      <w:pPr>
        <w:widowControl w:val="0"/>
        <w:tabs>
          <w:tab w:val="left" w:pos="722"/>
        </w:tabs>
        <w:autoSpaceDE w:val="0"/>
        <w:autoSpaceDN w:val="0"/>
        <w:adjustRightInd w:val="0"/>
        <w:spacing w:line="240" w:lineRule="auto"/>
        <w:rPr>
          <w:rFonts w:ascii="Menlo Regular" w:hAnsi="Menlo Regular" w:cs="Menlo Regular"/>
          <w:sz w:val="20"/>
          <w:szCs w:val="30"/>
        </w:rPr>
      </w:pPr>
      <w:r w:rsidRPr="0098025F">
        <w:rPr>
          <w:rFonts w:ascii="Menlo Regular" w:hAnsi="Menlo Regular" w:cs="Menlo Regular"/>
          <w:sz w:val="20"/>
          <w:szCs w:val="30"/>
        </w:rPr>
        <w:t>{</w:t>
      </w:r>
    </w:p>
    <w:p w:rsidR="0098025F" w:rsidRPr="0098025F" w:rsidRDefault="0098025F" w:rsidP="0098025F">
      <w:pPr>
        <w:widowControl w:val="0"/>
        <w:tabs>
          <w:tab w:val="left" w:pos="722"/>
        </w:tabs>
        <w:autoSpaceDE w:val="0"/>
        <w:autoSpaceDN w:val="0"/>
        <w:adjustRightInd w:val="0"/>
        <w:spacing w:line="240" w:lineRule="auto"/>
        <w:rPr>
          <w:rFonts w:ascii="Menlo Regular" w:hAnsi="Menlo Regular" w:cs="Menlo Regular"/>
          <w:sz w:val="20"/>
          <w:szCs w:val="30"/>
        </w:rPr>
      </w:pPr>
      <w:r w:rsidRPr="0098025F">
        <w:rPr>
          <w:rFonts w:ascii="Menlo Regular" w:hAnsi="Menlo Regular" w:cs="Menlo Regular"/>
          <w:sz w:val="20"/>
          <w:szCs w:val="30"/>
        </w:rPr>
        <w:t xml:space="preserve">  [[</w:t>
      </w:r>
      <w:r w:rsidRPr="0098025F">
        <w:rPr>
          <w:rFonts w:ascii="Menlo Regular" w:hAnsi="Menlo Regular" w:cs="Menlo Regular"/>
          <w:color w:val="3F6E74"/>
          <w:sz w:val="20"/>
          <w:szCs w:val="30"/>
        </w:rPr>
        <w:t>FMAccount</w:t>
      </w:r>
      <w:r w:rsidRPr="0098025F">
        <w:rPr>
          <w:rFonts w:ascii="Menlo Regular" w:hAnsi="Menlo Regular" w:cs="Menlo Regular"/>
          <w:sz w:val="20"/>
          <w:szCs w:val="30"/>
        </w:rPr>
        <w:t xml:space="preserve"> </w:t>
      </w:r>
      <w:r w:rsidRPr="0098025F">
        <w:rPr>
          <w:rFonts w:ascii="Menlo Regular" w:hAnsi="Menlo Regular" w:cs="Menlo Regular"/>
          <w:color w:val="26474B"/>
          <w:sz w:val="20"/>
          <w:szCs w:val="30"/>
        </w:rPr>
        <w:t>sharedInstance</w:t>
      </w:r>
      <w:r w:rsidRPr="0098025F">
        <w:rPr>
          <w:rFonts w:ascii="Menlo Regular" w:hAnsi="Menlo Regular" w:cs="Menlo Regular"/>
          <w:sz w:val="20"/>
          <w:szCs w:val="30"/>
        </w:rPr>
        <w:t xml:space="preserve">] </w:t>
      </w:r>
      <w:r w:rsidRPr="0098025F">
        <w:rPr>
          <w:rFonts w:ascii="Menlo Regular" w:hAnsi="Menlo Regular" w:cs="Menlo Regular"/>
          <w:color w:val="26474B"/>
          <w:sz w:val="20"/>
          <w:szCs w:val="30"/>
        </w:rPr>
        <w:t>useSmartProfilesInApplication</w:t>
      </w:r>
      <w:r w:rsidRPr="0098025F">
        <w:rPr>
          <w:rFonts w:ascii="Menlo Regular" w:hAnsi="Menlo Regular" w:cs="Menlo Regular"/>
          <w:sz w:val="20"/>
          <w:szCs w:val="30"/>
        </w:rPr>
        <w:t xml:space="preserve">:application </w:t>
      </w:r>
      <w:r w:rsidRPr="0098025F">
        <w:rPr>
          <w:rFonts w:ascii="Menlo Regular" w:hAnsi="Menlo Regular" w:cs="Menlo Regular"/>
          <w:color w:val="26474B"/>
          <w:sz w:val="20"/>
          <w:szCs w:val="30"/>
        </w:rPr>
        <w:t>withLaunchOptions</w:t>
      </w:r>
      <w:r w:rsidRPr="0098025F">
        <w:rPr>
          <w:rFonts w:ascii="Menlo Regular" w:hAnsi="Menlo Regular" w:cs="Menlo Regular"/>
          <w:sz w:val="20"/>
          <w:szCs w:val="30"/>
        </w:rPr>
        <w:t>:launchOptions];</w:t>
      </w:r>
    </w:p>
    <w:p w:rsidR="0098025F" w:rsidRPr="0098025F" w:rsidRDefault="0098025F" w:rsidP="0098025F">
      <w:pPr>
        <w:widowControl w:val="0"/>
        <w:tabs>
          <w:tab w:val="left" w:pos="722"/>
        </w:tabs>
        <w:autoSpaceDE w:val="0"/>
        <w:autoSpaceDN w:val="0"/>
        <w:adjustRightInd w:val="0"/>
        <w:spacing w:line="240" w:lineRule="auto"/>
        <w:rPr>
          <w:rFonts w:ascii="Menlo Regular" w:hAnsi="Menlo Regular" w:cs="Menlo Regular"/>
          <w:sz w:val="20"/>
          <w:szCs w:val="30"/>
        </w:rPr>
      </w:pPr>
      <w:r w:rsidRPr="0098025F">
        <w:rPr>
          <w:rFonts w:ascii="Menlo Regular" w:hAnsi="Menlo Regular" w:cs="Menlo Regular"/>
          <w:sz w:val="20"/>
          <w:szCs w:val="30"/>
        </w:rPr>
        <w:t xml:space="preserve">    </w:t>
      </w:r>
    </w:p>
    <w:p w:rsidR="0098025F" w:rsidRPr="0098025F" w:rsidRDefault="0098025F" w:rsidP="0098025F">
      <w:pPr>
        <w:widowControl w:val="0"/>
        <w:tabs>
          <w:tab w:val="left" w:pos="722"/>
        </w:tabs>
        <w:autoSpaceDE w:val="0"/>
        <w:autoSpaceDN w:val="0"/>
        <w:adjustRightInd w:val="0"/>
        <w:spacing w:line="240" w:lineRule="auto"/>
        <w:rPr>
          <w:rFonts w:ascii="Menlo Regular" w:hAnsi="Menlo Regular" w:cs="Menlo Regular"/>
          <w:sz w:val="20"/>
          <w:szCs w:val="30"/>
        </w:rPr>
      </w:pPr>
      <w:r w:rsidRPr="0098025F">
        <w:rPr>
          <w:rFonts w:ascii="Menlo Regular" w:hAnsi="Menlo Regular" w:cs="Menlo Regular"/>
          <w:sz w:val="20"/>
          <w:szCs w:val="30"/>
        </w:rPr>
        <w:t xml:space="preserve">    </w:t>
      </w:r>
      <w:r w:rsidRPr="0098025F">
        <w:rPr>
          <w:rFonts w:ascii="Menlo Regular" w:hAnsi="Menlo Regular" w:cs="Menlo Regular"/>
          <w:color w:val="AA0D91"/>
          <w:sz w:val="20"/>
          <w:szCs w:val="30"/>
        </w:rPr>
        <w:t>return</w:t>
      </w:r>
      <w:r w:rsidRPr="0098025F">
        <w:rPr>
          <w:rFonts w:ascii="Menlo Regular" w:hAnsi="Menlo Regular" w:cs="Menlo Regular"/>
          <w:sz w:val="20"/>
          <w:szCs w:val="30"/>
        </w:rPr>
        <w:t xml:space="preserve"> </w:t>
      </w:r>
      <w:r w:rsidRPr="0098025F">
        <w:rPr>
          <w:rFonts w:ascii="Menlo Regular" w:hAnsi="Menlo Regular" w:cs="Menlo Regular"/>
          <w:color w:val="AA0D91"/>
          <w:sz w:val="20"/>
          <w:szCs w:val="30"/>
        </w:rPr>
        <w:t>YES</w:t>
      </w:r>
      <w:r w:rsidRPr="0098025F">
        <w:rPr>
          <w:rFonts w:ascii="Menlo Regular" w:hAnsi="Menlo Regular" w:cs="Menlo Regular"/>
          <w:sz w:val="20"/>
          <w:szCs w:val="30"/>
        </w:rPr>
        <w:t>;</w:t>
      </w:r>
    </w:p>
    <w:p w:rsidR="00C13A9F" w:rsidRDefault="0098025F" w:rsidP="0098025F">
      <w:pPr>
        <w:rPr>
          <w:rFonts w:ascii="Menlo Regular" w:hAnsi="Menlo Regular" w:cs="Menlo Regular"/>
          <w:sz w:val="20"/>
          <w:szCs w:val="30"/>
        </w:rPr>
      </w:pPr>
      <w:r w:rsidRPr="0098025F">
        <w:rPr>
          <w:rFonts w:ascii="Menlo Regular" w:hAnsi="Menlo Regular" w:cs="Menlo Regular"/>
          <w:sz w:val="20"/>
          <w:szCs w:val="30"/>
        </w:rPr>
        <w:t>}</w:t>
      </w:r>
    </w:p>
    <w:p w:rsidR="00FA7D71" w:rsidRDefault="00FA7D71" w:rsidP="0098025F">
      <w:pPr>
        <w:rPr>
          <w:rFonts w:ascii="Menlo Regular" w:hAnsi="Menlo Regular" w:cs="Menlo Regular"/>
          <w:sz w:val="20"/>
          <w:szCs w:val="30"/>
        </w:rPr>
      </w:pPr>
    </w:p>
    <w:p w:rsidR="00A27068" w:rsidRPr="00FA7D71" w:rsidRDefault="00FA7D71" w:rsidP="00FA7D71">
      <w:pPr>
        <w:pStyle w:val="Heading1"/>
        <w:rPr>
          <w:rFonts w:ascii="Menlo Regular" w:hAnsi="Menlo Regular" w:cs="Menlo Regular"/>
          <w:sz w:val="20"/>
          <w:szCs w:val="30"/>
        </w:rPr>
      </w:pPr>
      <w:r>
        <w:rPr>
          <w:rFonts w:ascii="Menlo Regular" w:hAnsi="Menlo Regular" w:cs="Menlo Regular"/>
          <w:sz w:val="20"/>
          <w:szCs w:val="30"/>
        </w:rPr>
        <w:br w:type="page"/>
      </w:r>
      <w:bookmarkStart w:id="9" w:name="_Toc286318840"/>
      <w:r w:rsidR="00A27068" w:rsidRPr="00A27068">
        <w:t>Building with iOS 6</w:t>
      </w:r>
      <w:bookmarkEnd w:id="9"/>
    </w:p>
    <w:p w:rsidR="00FA7D71" w:rsidRDefault="00FA7D71" w:rsidP="00C13A9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ind w:right="-720"/>
      </w:pPr>
      <w:r>
        <w:t xml:space="preserve">The Footmarks SDK is designed to run on devices with iOS 7 or above.  Apple introduced the majority of its beacon functionality in iOS 7 (i.e. “iBeacon methods”).  </w:t>
      </w:r>
    </w:p>
    <w:p w:rsidR="00FA7D71" w:rsidRDefault="00FA7D71" w:rsidP="00C13A9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line="240" w:lineRule="auto"/>
        <w:ind w:right="-720"/>
      </w:pPr>
      <w:r>
        <w:t>However, there is a way to prevent older devices from crashing that run an app with the Footmarks SDK.  Change the CoreLocation framework from ‘Required’ to ‘Optional’ in the Application Target’s Build Phases.  Also, check the user’s iOS version prior to calling any of the SDK methods.</w:t>
      </w:r>
    </w:p>
    <w:p w:rsidR="00C13A9F" w:rsidRPr="00C13A9F" w:rsidRDefault="00C13A9F" w:rsidP="00C13A9F"/>
    <w:p w:rsidR="00C13A9F" w:rsidRPr="00C13A9F" w:rsidRDefault="00C13A9F" w:rsidP="0098025F">
      <w:r>
        <w:t xml:space="preserve"> </w:t>
      </w:r>
    </w:p>
    <w:p w:rsidR="00C13A9F" w:rsidRDefault="004C40FE" w:rsidP="0098025F">
      <w:pPr>
        <w:rPr>
          <w:rFonts w:ascii="Menlo Regular" w:hAnsi="Menlo Regular" w:cs="Menlo Regular"/>
          <w:sz w:val="20"/>
          <w:szCs w:val="30"/>
        </w:rPr>
      </w:pPr>
      <w:r>
        <w:rPr>
          <w:rFonts w:ascii="Menlo Regular" w:hAnsi="Menlo Regular" w:cs="Menlo Regular"/>
          <w:noProof/>
          <w:sz w:val="20"/>
          <w:szCs w:val="30"/>
        </w:rPr>
        <w:drawing>
          <wp:inline distT="0" distB="0" distL="0" distR="0">
            <wp:extent cx="5943600" cy="3163570"/>
            <wp:effectExtent l="25400" t="0" r="0" b="0"/>
            <wp:docPr id="8" name="Picture 5" descr="::::::::::private:var:folders:j6:s60_882x0gg7k5hpjy24kj400000gp:T:com.skitch.skitch:DMDD3C9FB9D-1599-407A-8713-A14944C9B875:Screen_Shot_2015-02-23_at_1_41_05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vate:var:folders:j6:s60_882x0gg7k5hpjy24kj400000gp:T:com.skitch.skitch:DMDD3C9FB9D-1599-407A-8713-A14944C9B875:Screen_Shot_2015-02-23_at_1_41_05_PM.jpg"/>
                    <pic:cNvPicPr>
                      <a:picLocks noChangeAspect="1" noChangeArrowheads="1"/>
                    </pic:cNvPicPr>
                  </pic:nvPicPr>
                  <pic:blipFill>
                    <a:blip r:embed="rId14"/>
                    <a:srcRect/>
                    <a:stretch>
                      <a:fillRect/>
                    </a:stretch>
                  </pic:blipFill>
                  <pic:spPr bwMode="auto">
                    <a:xfrm>
                      <a:off x="0" y="0"/>
                      <a:ext cx="5943600" cy="3163570"/>
                    </a:xfrm>
                    <a:prstGeom prst="rect">
                      <a:avLst/>
                    </a:prstGeom>
                    <a:noFill/>
                    <a:ln w="9525">
                      <a:noFill/>
                      <a:miter lim="800000"/>
                      <a:headEnd/>
                      <a:tailEnd/>
                    </a:ln>
                  </pic:spPr>
                </pic:pic>
              </a:graphicData>
            </a:graphic>
          </wp:inline>
        </w:drawing>
      </w:r>
    </w:p>
    <w:sectPr w:rsidR="00C13A9F" w:rsidSect="00821FA0">
      <w:footerReference w:type="default" r:id="rId15"/>
      <w:footerReference w:type="first" r:id="rId16"/>
      <w:pgSz w:w="12240" w:h="15840" w:code="1"/>
      <w:pgMar w:top="1440" w:right="1440" w:bottom="1440" w:left="1440" w:gutter="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575" w:rsidRDefault="00655575" w:rsidP="002D1370">
      <w:r>
        <w:separator/>
      </w:r>
    </w:p>
  </w:endnote>
  <w:endnote w:type="continuationSeparator" w:id="0">
    <w:p w:rsidR="00655575" w:rsidRDefault="00655575" w:rsidP="002D137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Calibri">
    <w:altName w:val="Arial"/>
    <w:panose1 w:val="00000000000000000000"/>
    <w:charset w:val="4D"/>
    <w:family w:val="roman"/>
    <w:notTrueType/>
    <w:pitch w:val="default"/>
    <w:sig w:usb0="00000003" w:usb1="00000000" w:usb2="00000000" w:usb3="00000000" w:csb0="00000001" w:csb1="00000000"/>
  </w:font>
  <w:font w:name="Cambria">
    <w:altName w:val="Times New Roman"/>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575" w:rsidRDefault="001E27FC" w:rsidP="002D1370">
    <w:pPr>
      <w:pStyle w:val="Footer"/>
    </w:pPr>
    <w:r>
      <w:rPr>
        <w:noProof/>
      </w:rPr>
      <w:pict>
        <v:rect id="Rectangle 3" o:spid="_x0000_s4100" style="position:absolute;margin-left:0;margin-top:0;width:41.85pt;height:9in;z-index:251660288;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" o:allowincell="f" filled="f" stroked="f">
          <v:textbox style="layout-flow:vertical;mso-layout-flow-alt:bottom-to-top" inset=",,8.64pt,10.8pt">
            <w:txbxContent>
              <w:p w:rsidR="00655575" w:rsidRDefault="001E27FC" w:rsidP="002D1370">
                <w:pPr>
                  <w:pStyle w:val="NoSpacing"/>
                  <w:rPr>
                    <w:rFonts w:asciiTheme="majorHAnsi" w:hAnsiTheme="majorHAnsi"/>
                    <w:color w:val="7F7F7F" w:themeColor="text1" w:themeTint="80"/>
                    <w:sz w:val="20"/>
                  </w:rPr>
                </w:pPr>
                <w:sdt>
                  <w:sdtPr>
                    <w:alias w:val="Title"/>
                    <w:id w:val="523376945"/>
                    <w:dataBinding w:prefixMappings="xmlns:ns0='http://schemas.openxmlformats.org/package/2006/metadata/core-properties' xmlns:ns1='http://purl.org/dc/elements/1.1/'" w:xpath="/ns0:coreProperties[1]/ns1:title[1]" w:storeItemID="{6C3C8BC8-F283-45AE-878A-BAB7291924A1}"/>
                    <w:text/>
                  </w:sdtPr>
                  <w:sdtContent>
                    <w:r w:rsidR="00655575" w:rsidRPr="00821FA0">
                      <w:t xml:space="preserve">Confidential and Proprietary </w:t>
                    </w:r>
                    <w:r w:rsidR="00655575">
                      <w:t>–</w:t>
                    </w:r>
                    <w:r w:rsidR="00655575" w:rsidRPr="00821FA0">
                      <w:t xml:space="preserve"> </w:t>
                    </w:r>
                    <w:r w:rsidR="00655575">
                      <w:t>Footmarks, Inc.</w:t>
                    </w:r>
                    <w:r w:rsidR="00655575" w:rsidRPr="00821FA0">
                      <w:t xml:space="preserve"> ©201</w:t>
                    </w:r>
                    <w:r w:rsidR="00655575">
                      <w:t>3</w:t>
                    </w:r>
                  </w:sdtContent>
                </w:sdt>
                <w:r w:rsidR="00655575">
                  <w:rPr>
                    <w:rFonts w:asciiTheme="majorHAnsi" w:hAnsiTheme="majorHAnsi"/>
                    <w:color w:val="7F7F7F" w:themeColor="text1" w:themeTint="80"/>
                    <w:sz w:val="20"/>
                  </w:rPr>
                  <w:t xml:space="preserve">  </w:t>
                </w:r>
              </w:p>
            </w:txbxContent>
          </v:textbox>
          <w10:wrap anchorx="margin" anchory="margin"/>
        </v:rect>
      </w:pict>
    </w:r>
    <w:r>
      <w:rPr>
        <w:noProof/>
      </w:rPr>
      <w:pict>
        <v:roundrect id="Rounded Rectangle 2" o:spid="_x0000_s4099" style="position:absolute;margin-left:0;margin-top:0;width:561.65pt;height:742.35pt;z-index:251661312;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" o:allowincell="f" filled="f" fillcolor="black" strokecolor="black [3213]" strokeweight="1pt">
          <w10:wrap anchorx="page" anchory="page"/>
        </v:roundrect>
      </w:pict>
    </w:r>
    <w:r>
      <w:rPr>
        <w:noProof/>
      </w:rPr>
      <w:pict>
        <v:oval id="Oval 1" o:spid="_x0000_s4098" style="position:absolute;margin-left:0;margin-top:0;width:41pt;height:41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" o:allowincell="f" fillcolor="#4f81bd [3204]" stroked="f">
          <v:textbox inset="0,0,0,0">
            <w:txbxContent>
              <w:p w:rsidR="00655575" w:rsidRDefault="001E27FC" w:rsidP="00736843">
                <w:pPr>
                  <w:pStyle w:val="NoSpacing"/>
                  <w:jc w:val="center"/>
                  <w:rPr>
                    <w:color w:val="FFFFFF" w:themeColor="background1"/>
                    <w:sz w:val="40"/>
                    <w:szCs w:val="40"/>
                  </w:rPr>
                </w:pPr>
                <w:fldSimple w:instr=" PAGE  \* Arabic  \* MERGEFORMAT ">
                  <w:r w:rsidR="008131C7" w:rsidRPr="008131C7">
                    <w:rPr>
                      <w:noProof/>
                      <w:color w:val="FFFFFF" w:themeColor="background1"/>
                      <w:sz w:val="40"/>
                      <w:szCs w:val="40"/>
                    </w:rPr>
                    <w:t>8</w:t>
                  </w:r>
                </w:fldSimple>
              </w:p>
            </w:txbxContent>
          </v:textbox>
          <w10:wrap anchorx="margin" anchory="margin"/>
        </v:oval>
      </w:pict>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575" w:rsidRDefault="001E27FC" w:rsidP="002D1370">
    <w:pPr>
      <w:pStyle w:val="Footer"/>
    </w:pPr>
    <w:r>
      <w:rPr>
        <w:noProof/>
      </w:rPr>
      <w:pict>
        <v:rect id="Rectangle 7" o:spid="_x0000_s4097"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" o:allowincell="f" filled="f" stroked="f">
          <v:textbox style="layout-flow:vertical;mso-layout-flow-alt:bottom-to-top" inset=",,8.64pt,10.8pt">
            <w:txbxContent>
              <w:p w:rsidR="00655575" w:rsidRDefault="00655575" w:rsidP="002D1370">
                <w:pPr>
                  <w:pStyle w:val="NoSpacing"/>
                </w:pPr>
                <w:r>
                  <w:t xml:space="preserve"> </w:t>
                </w:r>
              </w:p>
            </w:txbxContent>
          </v:textbox>
          <w10:wrap anchorx="margin" anchory="margin"/>
        </v:rect>
      </w:pict>
    </w:r>
    <w:r>
      <w:rPr>
        <w:noProof/>
      </w:rPr>
      <w:pict>
        <v:roundrect id="Rounded Rectangle 6" o:spid="_x0000_s4096" style="position:absolute;margin-left:0;margin-top:0;width:561.65pt;height:742.3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" o:allowincell="f" filled="f" fillcolor="black" strokecolor="black [3213]" strokeweight="1pt">
          <w10:wrap anchorx="page" anchory="page"/>
        </v:roundrect>
      </w:pict>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575" w:rsidRDefault="00655575" w:rsidP="002D1370">
      <w:r>
        <w:separator/>
      </w:r>
    </w:p>
  </w:footnote>
  <w:footnote w:type="continuationSeparator" w:id="0">
    <w:p w:rsidR="00655575" w:rsidRDefault="00655575" w:rsidP="002D1370">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5273F"/>
    <w:multiLevelType w:val="hybridMultilevel"/>
    <w:tmpl w:val="874AA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D1721A"/>
    <w:multiLevelType w:val="hybridMultilevel"/>
    <w:tmpl w:val="24D0C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F56268"/>
    <w:multiLevelType w:val="hybridMultilevel"/>
    <w:tmpl w:val="00C4B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92F085F"/>
    <w:multiLevelType w:val="hybridMultilevel"/>
    <w:tmpl w:val="AB380D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1951F7"/>
    <w:multiLevelType w:val="hybridMultilevel"/>
    <w:tmpl w:val="23721D20"/>
    <w:lvl w:ilvl="0" w:tplc="3D44BDA6">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95611E"/>
    <w:multiLevelType w:val="hybridMultilevel"/>
    <w:tmpl w:val="0E96F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24744"/>
    <w:multiLevelType w:val="hybridMultilevel"/>
    <w:tmpl w:val="679084E4"/>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7">
    <w:nsid w:val="16533351"/>
    <w:multiLevelType w:val="hybridMultilevel"/>
    <w:tmpl w:val="C7A20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854A1D"/>
    <w:multiLevelType w:val="hybridMultilevel"/>
    <w:tmpl w:val="6360F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9">
    <w:nsid w:val="1B606A37"/>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AA4CEA"/>
    <w:multiLevelType w:val="hybridMultilevel"/>
    <w:tmpl w:val="2D1E3EBE"/>
    <w:lvl w:ilvl="0" w:tplc="879E2BC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306E10"/>
    <w:multiLevelType w:val="hybridMultilevel"/>
    <w:tmpl w:val="45E02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2">
    <w:nsid w:val="214052D3"/>
    <w:multiLevelType w:val="hybridMultilevel"/>
    <w:tmpl w:val="3AAC4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AE5888"/>
    <w:multiLevelType w:val="hybridMultilevel"/>
    <w:tmpl w:val="803CF9BE"/>
    <w:lvl w:ilvl="0" w:tplc="04090019">
      <w:start w:val="1"/>
      <w:numFmt w:val="lowerLetter"/>
      <w:lvlText w:val="%1."/>
      <w:lvlJc w:val="left"/>
      <w:pPr>
        <w:ind w:left="2160" w:hanging="360"/>
      </w:pPr>
    </w:lvl>
    <w:lvl w:ilvl="1" w:tplc="4D82FA3A">
      <w:start w:val="1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2607940"/>
    <w:multiLevelType w:val="hybridMultilevel"/>
    <w:tmpl w:val="C4AC9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C6145"/>
    <w:multiLevelType w:val="hybridMultilevel"/>
    <w:tmpl w:val="A3E4D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1162AE"/>
    <w:multiLevelType w:val="hybridMultilevel"/>
    <w:tmpl w:val="DF6CF2E0"/>
    <w:lvl w:ilvl="0" w:tplc="2FCE7A1A">
      <w:start w:val="1"/>
      <w:numFmt w:val="decimal"/>
      <w:lvlText w:val="Approach %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C543FF"/>
    <w:multiLevelType w:val="hybridMultilevel"/>
    <w:tmpl w:val="968A9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8">
    <w:nsid w:val="266D62B8"/>
    <w:multiLevelType w:val="hybridMultilevel"/>
    <w:tmpl w:val="BC8CF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674A7F"/>
    <w:multiLevelType w:val="hybridMultilevel"/>
    <w:tmpl w:val="6F04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19024C2"/>
    <w:multiLevelType w:val="hybridMultilevel"/>
    <w:tmpl w:val="BC8CF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205DE0"/>
    <w:multiLevelType w:val="hybridMultilevel"/>
    <w:tmpl w:val="67E2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2">
    <w:nsid w:val="346074CB"/>
    <w:multiLevelType w:val="multilevel"/>
    <w:tmpl w:val="AC1C2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nsid w:val="35BA5253"/>
    <w:multiLevelType w:val="hybridMultilevel"/>
    <w:tmpl w:val="04F0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7E639C4"/>
    <w:multiLevelType w:val="hybridMultilevel"/>
    <w:tmpl w:val="CC9E8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860F1F"/>
    <w:multiLevelType w:val="multilevel"/>
    <w:tmpl w:val="427E6180"/>
    <w:lvl w:ilvl="0">
      <w:start w:val="1"/>
      <w:numFmt w:val="lowerLetter"/>
      <w:lvlText w:val="%1."/>
      <w:lvlJc w:val="left"/>
      <w:pPr>
        <w:ind w:left="216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nsid w:val="3AF20BDB"/>
    <w:multiLevelType w:val="hybridMultilevel"/>
    <w:tmpl w:val="224E8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CB73AC"/>
    <w:multiLevelType w:val="hybridMultilevel"/>
    <w:tmpl w:val="AB4C0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353357"/>
    <w:multiLevelType w:val="multilevel"/>
    <w:tmpl w:val="2FBA6EE4"/>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3EE9447D"/>
    <w:multiLevelType w:val="hybridMultilevel"/>
    <w:tmpl w:val="80607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E81285"/>
    <w:multiLevelType w:val="multilevel"/>
    <w:tmpl w:val="803CF9BE"/>
    <w:lvl w:ilvl="0">
      <w:start w:val="1"/>
      <w:numFmt w:val="lowerLetter"/>
      <w:lvlText w:val="%1."/>
      <w:lvlJc w:val="left"/>
      <w:pPr>
        <w:ind w:left="2160" w:hanging="360"/>
      </w:pPr>
    </w:lvl>
    <w:lvl w:ilvl="1">
      <w:start w:val="11"/>
      <w:numFmt w:val="decimal"/>
      <w:lvlText w:val="%2."/>
      <w:lvlJc w:val="left"/>
      <w:pPr>
        <w:ind w:left="2160" w:hanging="360"/>
      </w:pPr>
      <w:rPr>
        <w:rFonts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nsid w:val="469B7AC0"/>
    <w:multiLevelType w:val="hybridMultilevel"/>
    <w:tmpl w:val="C97AD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924A4B"/>
    <w:multiLevelType w:val="hybridMultilevel"/>
    <w:tmpl w:val="BFC0A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575ACF"/>
    <w:multiLevelType w:val="hybridMultilevel"/>
    <w:tmpl w:val="10AE2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102881"/>
    <w:multiLevelType w:val="hybridMultilevel"/>
    <w:tmpl w:val="17046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E840C2"/>
    <w:multiLevelType w:val="hybridMultilevel"/>
    <w:tmpl w:val="1D92E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6">
    <w:nsid w:val="56FA7EF7"/>
    <w:multiLevelType w:val="multilevel"/>
    <w:tmpl w:val="CDD8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34F1DDB"/>
    <w:multiLevelType w:val="multilevel"/>
    <w:tmpl w:val="213A1748"/>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7810DB5"/>
    <w:multiLevelType w:val="hybridMultilevel"/>
    <w:tmpl w:val="FB8CD6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86F26DD"/>
    <w:multiLevelType w:val="hybridMultilevel"/>
    <w:tmpl w:val="632AE2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8E84A84"/>
    <w:multiLevelType w:val="multilevel"/>
    <w:tmpl w:val="76C83F96"/>
    <w:lvl w:ilvl="0">
      <w:start w:val="1"/>
      <w:numFmt w:val="decimal"/>
      <w:lvlText w:val="Approach %1."/>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9AB1AC3"/>
    <w:multiLevelType w:val="multilevel"/>
    <w:tmpl w:val="0302D186"/>
    <w:lvl w:ilvl="0">
      <w:start w:val="1"/>
      <w:numFmt w:val="decimal"/>
      <w:lvlText w:val="Approach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6C0C4B79"/>
    <w:multiLevelType w:val="hybridMultilevel"/>
    <w:tmpl w:val="5BD8C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D417B7"/>
    <w:multiLevelType w:val="hybridMultilevel"/>
    <w:tmpl w:val="837EE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5A419B"/>
    <w:multiLevelType w:val="hybridMultilevel"/>
    <w:tmpl w:val="2508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EB6BE8"/>
    <w:multiLevelType w:val="hybridMultilevel"/>
    <w:tmpl w:val="C2584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617645"/>
    <w:multiLevelType w:val="hybridMultilevel"/>
    <w:tmpl w:val="F154B38C"/>
    <w:lvl w:ilvl="0" w:tplc="4D82FA3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112EC5"/>
    <w:multiLevelType w:val="hybridMultilevel"/>
    <w:tmpl w:val="04F6A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35"/>
  </w:num>
  <w:num w:numId="4">
    <w:abstractNumId w:val="11"/>
  </w:num>
  <w:num w:numId="5">
    <w:abstractNumId w:val="2"/>
  </w:num>
  <w:num w:numId="6">
    <w:abstractNumId w:val="8"/>
  </w:num>
  <w:num w:numId="7">
    <w:abstractNumId w:val="45"/>
  </w:num>
  <w:num w:numId="8">
    <w:abstractNumId w:val="7"/>
  </w:num>
  <w:num w:numId="9">
    <w:abstractNumId w:val="5"/>
  </w:num>
  <w:num w:numId="10">
    <w:abstractNumId w:val="31"/>
  </w:num>
  <w:num w:numId="11">
    <w:abstractNumId w:val="12"/>
  </w:num>
  <w:num w:numId="12">
    <w:abstractNumId w:val="44"/>
  </w:num>
  <w:num w:numId="13">
    <w:abstractNumId w:val="14"/>
  </w:num>
  <w:num w:numId="14">
    <w:abstractNumId w:val="32"/>
  </w:num>
  <w:num w:numId="15">
    <w:abstractNumId w:val="43"/>
  </w:num>
  <w:num w:numId="16">
    <w:abstractNumId w:val="1"/>
  </w:num>
  <w:num w:numId="17">
    <w:abstractNumId w:val="42"/>
  </w:num>
  <w:num w:numId="18">
    <w:abstractNumId w:val="29"/>
  </w:num>
  <w:num w:numId="19">
    <w:abstractNumId w:val="19"/>
  </w:num>
  <w:num w:numId="20">
    <w:abstractNumId w:val="3"/>
  </w:num>
  <w:num w:numId="21">
    <w:abstractNumId w:val="23"/>
  </w:num>
  <w:num w:numId="22">
    <w:abstractNumId w:val="9"/>
  </w:num>
  <w:num w:numId="23">
    <w:abstractNumId w:val="24"/>
  </w:num>
  <w:num w:numId="24">
    <w:abstractNumId w:val="27"/>
  </w:num>
  <w:num w:numId="25">
    <w:abstractNumId w:val="33"/>
  </w:num>
  <w:num w:numId="26">
    <w:abstractNumId w:val="16"/>
  </w:num>
  <w:num w:numId="27">
    <w:abstractNumId w:val="36"/>
  </w:num>
  <w:num w:numId="28">
    <w:abstractNumId w:val="37"/>
  </w:num>
  <w:num w:numId="29">
    <w:abstractNumId w:val="28"/>
  </w:num>
  <w:num w:numId="30">
    <w:abstractNumId w:val="40"/>
  </w:num>
  <w:num w:numId="31">
    <w:abstractNumId w:val="41"/>
  </w:num>
  <w:num w:numId="32">
    <w:abstractNumId w:val="0"/>
  </w:num>
  <w:num w:numId="33">
    <w:abstractNumId w:val="22"/>
  </w:num>
  <w:num w:numId="34">
    <w:abstractNumId w:val="38"/>
  </w:num>
  <w:num w:numId="35">
    <w:abstractNumId w:val="47"/>
  </w:num>
  <w:num w:numId="36">
    <w:abstractNumId w:val="6"/>
  </w:num>
  <w:num w:numId="37">
    <w:abstractNumId w:val="26"/>
  </w:num>
  <w:num w:numId="38">
    <w:abstractNumId w:val="34"/>
  </w:num>
  <w:num w:numId="39">
    <w:abstractNumId w:val="4"/>
  </w:num>
  <w:num w:numId="40">
    <w:abstractNumId w:val="20"/>
  </w:num>
  <w:num w:numId="41">
    <w:abstractNumId w:val="15"/>
  </w:num>
  <w:num w:numId="42">
    <w:abstractNumId w:val="13"/>
  </w:num>
  <w:num w:numId="43">
    <w:abstractNumId w:val="25"/>
  </w:num>
  <w:num w:numId="44">
    <w:abstractNumId w:val="30"/>
  </w:num>
  <w:num w:numId="45">
    <w:abstractNumId w:val="46"/>
  </w:num>
  <w:num w:numId="46">
    <w:abstractNumId w:val="18"/>
  </w:num>
  <w:num w:numId="47">
    <w:abstractNumId w:val="39"/>
  </w:num>
  <w:num w:numId="4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US" w:vendorID="64" w:dllVersion="131078" w:nlCheck="1" w:checkStyle="1"/>
  <w:attachedTemplate r:id="rId1"/>
  <w:doNotTrackMoves/>
  <w:defaultTabStop w:val="720"/>
  <w:characterSpacingControl w:val="doNotCompress"/>
  <w:hdrShapeDefaults>
    <o:shapedefaults v:ext="edit" spidmax="4105"/>
    <o:shapelayout v:ext="edit">
      <o:idmap v:ext="edit" data="4"/>
    </o:shapelayout>
  </w:hdrShapeDefaults>
  <w:footnotePr>
    <w:footnote w:id="-1"/>
    <w:footnote w:id="0"/>
  </w:footnotePr>
  <w:endnotePr>
    <w:endnote w:id="-1"/>
    <w:endnote w:id="0"/>
  </w:endnotePr>
  <w:compat/>
  <w:rsids>
    <w:rsidRoot w:val="009925E1"/>
    <w:rsid w:val="00000986"/>
    <w:rsid w:val="000243D4"/>
    <w:rsid w:val="00024CC9"/>
    <w:rsid w:val="00027DBD"/>
    <w:rsid w:val="000305F7"/>
    <w:rsid w:val="00030B6A"/>
    <w:rsid w:val="00037100"/>
    <w:rsid w:val="00046A99"/>
    <w:rsid w:val="00046D6B"/>
    <w:rsid w:val="000503AD"/>
    <w:rsid w:val="00050CF3"/>
    <w:rsid w:val="00052CA3"/>
    <w:rsid w:val="00055503"/>
    <w:rsid w:val="00060A4C"/>
    <w:rsid w:val="00072F8B"/>
    <w:rsid w:val="00080E20"/>
    <w:rsid w:val="00082660"/>
    <w:rsid w:val="00093F62"/>
    <w:rsid w:val="00097A6A"/>
    <w:rsid w:val="000B0A0F"/>
    <w:rsid w:val="000B1FC3"/>
    <w:rsid w:val="000B2156"/>
    <w:rsid w:val="000B2632"/>
    <w:rsid w:val="000C03B1"/>
    <w:rsid w:val="000C12E0"/>
    <w:rsid w:val="000E088E"/>
    <w:rsid w:val="000F0F34"/>
    <w:rsid w:val="000F575F"/>
    <w:rsid w:val="00102F3D"/>
    <w:rsid w:val="001042C9"/>
    <w:rsid w:val="001116CF"/>
    <w:rsid w:val="00112B48"/>
    <w:rsid w:val="00120673"/>
    <w:rsid w:val="001311C6"/>
    <w:rsid w:val="001327D1"/>
    <w:rsid w:val="001371D5"/>
    <w:rsid w:val="0013720A"/>
    <w:rsid w:val="00142140"/>
    <w:rsid w:val="001426EB"/>
    <w:rsid w:val="001428F7"/>
    <w:rsid w:val="001454C3"/>
    <w:rsid w:val="0014590A"/>
    <w:rsid w:val="00150EBD"/>
    <w:rsid w:val="00162F45"/>
    <w:rsid w:val="00165FEC"/>
    <w:rsid w:val="00170082"/>
    <w:rsid w:val="00171A00"/>
    <w:rsid w:val="00174A0F"/>
    <w:rsid w:val="00175583"/>
    <w:rsid w:val="0018360D"/>
    <w:rsid w:val="0018752B"/>
    <w:rsid w:val="001910C1"/>
    <w:rsid w:val="00191F4B"/>
    <w:rsid w:val="00192A4C"/>
    <w:rsid w:val="0019681C"/>
    <w:rsid w:val="00196940"/>
    <w:rsid w:val="00196D26"/>
    <w:rsid w:val="001A1E8A"/>
    <w:rsid w:val="001A3C7C"/>
    <w:rsid w:val="001B46D2"/>
    <w:rsid w:val="001C0DAB"/>
    <w:rsid w:val="001C3AC5"/>
    <w:rsid w:val="001C7B05"/>
    <w:rsid w:val="001D1F3F"/>
    <w:rsid w:val="001D26FF"/>
    <w:rsid w:val="001E27C0"/>
    <w:rsid w:val="001E27FC"/>
    <w:rsid w:val="001E7A5C"/>
    <w:rsid w:val="001E7CCD"/>
    <w:rsid w:val="001F0BD4"/>
    <w:rsid w:val="001F55E7"/>
    <w:rsid w:val="001F5B60"/>
    <w:rsid w:val="00211EB5"/>
    <w:rsid w:val="00212AEF"/>
    <w:rsid w:val="00225AED"/>
    <w:rsid w:val="00231C39"/>
    <w:rsid w:val="00234FF9"/>
    <w:rsid w:val="00241A97"/>
    <w:rsid w:val="00250AE6"/>
    <w:rsid w:val="00251406"/>
    <w:rsid w:val="00252452"/>
    <w:rsid w:val="00266497"/>
    <w:rsid w:val="00271DEB"/>
    <w:rsid w:val="002725F8"/>
    <w:rsid w:val="0028289E"/>
    <w:rsid w:val="00282CF7"/>
    <w:rsid w:val="00282D53"/>
    <w:rsid w:val="0028412C"/>
    <w:rsid w:val="00284831"/>
    <w:rsid w:val="00285CFC"/>
    <w:rsid w:val="0029140D"/>
    <w:rsid w:val="0029502D"/>
    <w:rsid w:val="00295059"/>
    <w:rsid w:val="0029632A"/>
    <w:rsid w:val="00296EF1"/>
    <w:rsid w:val="002A0AB7"/>
    <w:rsid w:val="002A143E"/>
    <w:rsid w:val="002B494B"/>
    <w:rsid w:val="002B57F4"/>
    <w:rsid w:val="002C0267"/>
    <w:rsid w:val="002C6FE3"/>
    <w:rsid w:val="002D040F"/>
    <w:rsid w:val="002D1370"/>
    <w:rsid w:val="002E3AC2"/>
    <w:rsid w:val="002F0FE8"/>
    <w:rsid w:val="002F4651"/>
    <w:rsid w:val="002F534F"/>
    <w:rsid w:val="002F7A85"/>
    <w:rsid w:val="003022AA"/>
    <w:rsid w:val="00304171"/>
    <w:rsid w:val="003110A6"/>
    <w:rsid w:val="00311B7A"/>
    <w:rsid w:val="0031245C"/>
    <w:rsid w:val="00312709"/>
    <w:rsid w:val="00316DA4"/>
    <w:rsid w:val="00324563"/>
    <w:rsid w:val="00325A9E"/>
    <w:rsid w:val="00326575"/>
    <w:rsid w:val="0032778A"/>
    <w:rsid w:val="003352A4"/>
    <w:rsid w:val="00337566"/>
    <w:rsid w:val="00340B8A"/>
    <w:rsid w:val="00343A47"/>
    <w:rsid w:val="0034781A"/>
    <w:rsid w:val="003579BE"/>
    <w:rsid w:val="0036687E"/>
    <w:rsid w:val="003679B7"/>
    <w:rsid w:val="003703DC"/>
    <w:rsid w:val="00370805"/>
    <w:rsid w:val="00371C7B"/>
    <w:rsid w:val="00386B8F"/>
    <w:rsid w:val="00387CBB"/>
    <w:rsid w:val="00390953"/>
    <w:rsid w:val="003A590D"/>
    <w:rsid w:val="003B0B38"/>
    <w:rsid w:val="003B3CEF"/>
    <w:rsid w:val="003B47AF"/>
    <w:rsid w:val="003C1581"/>
    <w:rsid w:val="003C2B7A"/>
    <w:rsid w:val="003D1494"/>
    <w:rsid w:val="003D2817"/>
    <w:rsid w:val="003E1DAC"/>
    <w:rsid w:val="00401B45"/>
    <w:rsid w:val="004157C4"/>
    <w:rsid w:val="00416FD2"/>
    <w:rsid w:val="004202BE"/>
    <w:rsid w:val="0042204A"/>
    <w:rsid w:val="00427457"/>
    <w:rsid w:val="00436C83"/>
    <w:rsid w:val="00437031"/>
    <w:rsid w:val="0044604C"/>
    <w:rsid w:val="00454448"/>
    <w:rsid w:val="004564D7"/>
    <w:rsid w:val="004578F1"/>
    <w:rsid w:val="00464E17"/>
    <w:rsid w:val="00467361"/>
    <w:rsid w:val="0048130D"/>
    <w:rsid w:val="00485E02"/>
    <w:rsid w:val="004874A0"/>
    <w:rsid w:val="0049059C"/>
    <w:rsid w:val="00495C28"/>
    <w:rsid w:val="00496F89"/>
    <w:rsid w:val="00496FB4"/>
    <w:rsid w:val="004B273E"/>
    <w:rsid w:val="004B419E"/>
    <w:rsid w:val="004C40FE"/>
    <w:rsid w:val="004E0C3B"/>
    <w:rsid w:val="004E290E"/>
    <w:rsid w:val="004E3A44"/>
    <w:rsid w:val="004E5D10"/>
    <w:rsid w:val="004F2489"/>
    <w:rsid w:val="004F4971"/>
    <w:rsid w:val="004F59BA"/>
    <w:rsid w:val="00500AF0"/>
    <w:rsid w:val="00501A6F"/>
    <w:rsid w:val="00502F6C"/>
    <w:rsid w:val="00512584"/>
    <w:rsid w:val="00512CCF"/>
    <w:rsid w:val="005131DE"/>
    <w:rsid w:val="005155E5"/>
    <w:rsid w:val="00525463"/>
    <w:rsid w:val="00533CFD"/>
    <w:rsid w:val="00536ADF"/>
    <w:rsid w:val="005503FB"/>
    <w:rsid w:val="00552EA1"/>
    <w:rsid w:val="0055307E"/>
    <w:rsid w:val="00554635"/>
    <w:rsid w:val="005617AE"/>
    <w:rsid w:val="00572240"/>
    <w:rsid w:val="00576E1D"/>
    <w:rsid w:val="005A0371"/>
    <w:rsid w:val="005A34D8"/>
    <w:rsid w:val="005A56AE"/>
    <w:rsid w:val="005B12EA"/>
    <w:rsid w:val="005B7171"/>
    <w:rsid w:val="005C199F"/>
    <w:rsid w:val="005C3737"/>
    <w:rsid w:val="005D3D41"/>
    <w:rsid w:val="005E05E7"/>
    <w:rsid w:val="005E2864"/>
    <w:rsid w:val="005E3631"/>
    <w:rsid w:val="005E6402"/>
    <w:rsid w:val="005F6261"/>
    <w:rsid w:val="0060096E"/>
    <w:rsid w:val="00601393"/>
    <w:rsid w:val="0060344D"/>
    <w:rsid w:val="00610712"/>
    <w:rsid w:val="00611C8B"/>
    <w:rsid w:val="00611DC0"/>
    <w:rsid w:val="006150A2"/>
    <w:rsid w:val="00616EFD"/>
    <w:rsid w:val="00632E7F"/>
    <w:rsid w:val="00634730"/>
    <w:rsid w:val="006415E0"/>
    <w:rsid w:val="006463ED"/>
    <w:rsid w:val="00651022"/>
    <w:rsid w:val="00652146"/>
    <w:rsid w:val="00655230"/>
    <w:rsid w:val="00655575"/>
    <w:rsid w:val="006610AA"/>
    <w:rsid w:val="006620FA"/>
    <w:rsid w:val="00681E7A"/>
    <w:rsid w:val="006845FE"/>
    <w:rsid w:val="006874F3"/>
    <w:rsid w:val="00690988"/>
    <w:rsid w:val="006A0F00"/>
    <w:rsid w:val="006A1BC4"/>
    <w:rsid w:val="006A4FCE"/>
    <w:rsid w:val="006B3F47"/>
    <w:rsid w:val="006B52E3"/>
    <w:rsid w:val="006B7335"/>
    <w:rsid w:val="006C290D"/>
    <w:rsid w:val="006C54FC"/>
    <w:rsid w:val="006D4A04"/>
    <w:rsid w:val="006E4890"/>
    <w:rsid w:val="006F2C64"/>
    <w:rsid w:val="006F437D"/>
    <w:rsid w:val="0071236B"/>
    <w:rsid w:val="007134AC"/>
    <w:rsid w:val="00715DCE"/>
    <w:rsid w:val="0071633F"/>
    <w:rsid w:val="00730B03"/>
    <w:rsid w:val="00731B79"/>
    <w:rsid w:val="00736843"/>
    <w:rsid w:val="00741462"/>
    <w:rsid w:val="00743051"/>
    <w:rsid w:val="00745EBD"/>
    <w:rsid w:val="007540EE"/>
    <w:rsid w:val="00755A4C"/>
    <w:rsid w:val="007573B9"/>
    <w:rsid w:val="00760910"/>
    <w:rsid w:val="00764675"/>
    <w:rsid w:val="00765E63"/>
    <w:rsid w:val="00773F9F"/>
    <w:rsid w:val="00780858"/>
    <w:rsid w:val="00781608"/>
    <w:rsid w:val="00786560"/>
    <w:rsid w:val="007952DD"/>
    <w:rsid w:val="007A2617"/>
    <w:rsid w:val="007A4836"/>
    <w:rsid w:val="007B2587"/>
    <w:rsid w:val="007B647F"/>
    <w:rsid w:val="007C11FC"/>
    <w:rsid w:val="007C3AC9"/>
    <w:rsid w:val="007C3D4B"/>
    <w:rsid w:val="007D4658"/>
    <w:rsid w:val="007D6D98"/>
    <w:rsid w:val="007D79A8"/>
    <w:rsid w:val="007E42D5"/>
    <w:rsid w:val="007F02A1"/>
    <w:rsid w:val="00802DA7"/>
    <w:rsid w:val="008131C7"/>
    <w:rsid w:val="00817EE8"/>
    <w:rsid w:val="008206A7"/>
    <w:rsid w:val="00821FA0"/>
    <w:rsid w:val="008220BB"/>
    <w:rsid w:val="008269B9"/>
    <w:rsid w:val="00832888"/>
    <w:rsid w:val="008330D7"/>
    <w:rsid w:val="008335F5"/>
    <w:rsid w:val="0084398E"/>
    <w:rsid w:val="0084709D"/>
    <w:rsid w:val="008471A7"/>
    <w:rsid w:val="008549EC"/>
    <w:rsid w:val="008561C8"/>
    <w:rsid w:val="00856D3A"/>
    <w:rsid w:val="00863FAE"/>
    <w:rsid w:val="00875444"/>
    <w:rsid w:val="008824B8"/>
    <w:rsid w:val="00883C3C"/>
    <w:rsid w:val="00893487"/>
    <w:rsid w:val="0089378E"/>
    <w:rsid w:val="008A198D"/>
    <w:rsid w:val="008A3F05"/>
    <w:rsid w:val="008B095C"/>
    <w:rsid w:val="008B1FF8"/>
    <w:rsid w:val="008B54CF"/>
    <w:rsid w:val="008B7226"/>
    <w:rsid w:val="008B7854"/>
    <w:rsid w:val="008C07A4"/>
    <w:rsid w:val="008C2427"/>
    <w:rsid w:val="008C5297"/>
    <w:rsid w:val="008C5BFD"/>
    <w:rsid w:val="008D359F"/>
    <w:rsid w:val="008E040B"/>
    <w:rsid w:val="008E103D"/>
    <w:rsid w:val="008E2E56"/>
    <w:rsid w:val="008E478D"/>
    <w:rsid w:val="008F00F9"/>
    <w:rsid w:val="008F54A0"/>
    <w:rsid w:val="0090063C"/>
    <w:rsid w:val="009028BF"/>
    <w:rsid w:val="009031C1"/>
    <w:rsid w:val="00903D9C"/>
    <w:rsid w:val="00904881"/>
    <w:rsid w:val="009115D7"/>
    <w:rsid w:val="00911D2A"/>
    <w:rsid w:val="00914F80"/>
    <w:rsid w:val="009162F5"/>
    <w:rsid w:val="009234EF"/>
    <w:rsid w:val="00925DCB"/>
    <w:rsid w:val="009445F0"/>
    <w:rsid w:val="00946BA5"/>
    <w:rsid w:val="00954581"/>
    <w:rsid w:val="009704B6"/>
    <w:rsid w:val="00976126"/>
    <w:rsid w:val="0098025F"/>
    <w:rsid w:val="00982DA5"/>
    <w:rsid w:val="0098423C"/>
    <w:rsid w:val="009869CC"/>
    <w:rsid w:val="0098751B"/>
    <w:rsid w:val="009925E1"/>
    <w:rsid w:val="0099335C"/>
    <w:rsid w:val="00993452"/>
    <w:rsid w:val="00997E23"/>
    <w:rsid w:val="009A5568"/>
    <w:rsid w:val="009A78CE"/>
    <w:rsid w:val="009B04F5"/>
    <w:rsid w:val="009B08DC"/>
    <w:rsid w:val="009B5813"/>
    <w:rsid w:val="009C0877"/>
    <w:rsid w:val="009C132B"/>
    <w:rsid w:val="009C1FA9"/>
    <w:rsid w:val="009C3EC2"/>
    <w:rsid w:val="009C7B9D"/>
    <w:rsid w:val="009D7573"/>
    <w:rsid w:val="00A0026D"/>
    <w:rsid w:val="00A00504"/>
    <w:rsid w:val="00A05095"/>
    <w:rsid w:val="00A10D47"/>
    <w:rsid w:val="00A14444"/>
    <w:rsid w:val="00A24DB5"/>
    <w:rsid w:val="00A27068"/>
    <w:rsid w:val="00A274CF"/>
    <w:rsid w:val="00A428D2"/>
    <w:rsid w:val="00A44F71"/>
    <w:rsid w:val="00A459DF"/>
    <w:rsid w:val="00A46087"/>
    <w:rsid w:val="00A46489"/>
    <w:rsid w:val="00A50602"/>
    <w:rsid w:val="00A57BE2"/>
    <w:rsid w:val="00A61461"/>
    <w:rsid w:val="00A6194E"/>
    <w:rsid w:val="00A63D5A"/>
    <w:rsid w:val="00A6468F"/>
    <w:rsid w:val="00A7422E"/>
    <w:rsid w:val="00A74E18"/>
    <w:rsid w:val="00A75040"/>
    <w:rsid w:val="00A75328"/>
    <w:rsid w:val="00A94489"/>
    <w:rsid w:val="00AA37A5"/>
    <w:rsid w:val="00AA41F1"/>
    <w:rsid w:val="00AA5807"/>
    <w:rsid w:val="00AA6413"/>
    <w:rsid w:val="00AB06E8"/>
    <w:rsid w:val="00AB0C97"/>
    <w:rsid w:val="00AB52C0"/>
    <w:rsid w:val="00AC451C"/>
    <w:rsid w:val="00AC7549"/>
    <w:rsid w:val="00AD1598"/>
    <w:rsid w:val="00AD21D0"/>
    <w:rsid w:val="00AE2CA0"/>
    <w:rsid w:val="00AE3188"/>
    <w:rsid w:val="00AE4026"/>
    <w:rsid w:val="00AE630F"/>
    <w:rsid w:val="00AE6B68"/>
    <w:rsid w:val="00AF24CD"/>
    <w:rsid w:val="00AF45A5"/>
    <w:rsid w:val="00AF7FA4"/>
    <w:rsid w:val="00B05CBC"/>
    <w:rsid w:val="00B10865"/>
    <w:rsid w:val="00B10906"/>
    <w:rsid w:val="00B174BC"/>
    <w:rsid w:val="00B24A70"/>
    <w:rsid w:val="00B30818"/>
    <w:rsid w:val="00B37CBC"/>
    <w:rsid w:val="00B424C4"/>
    <w:rsid w:val="00B5185F"/>
    <w:rsid w:val="00B52B37"/>
    <w:rsid w:val="00B52D3A"/>
    <w:rsid w:val="00B60C2C"/>
    <w:rsid w:val="00B63276"/>
    <w:rsid w:val="00B67F58"/>
    <w:rsid w:val="00B711D2"/>
    <w:rsid w:val="00B77ADF"/>
    <w:rsid w:val="00B816BA"/>
    <w:rsid w:val="00B8373D"/>
    <w:rsid w:val="00B83B87"/>
    <w:rsid w:val="00B84234"/>
    <w:rsid w:val="00B87699"/>
    <w:rsid w:val="00B9220C"/>
    <w:rsid w:val="00B957FD"/>
    <w:rsid w:val="00BA737E"/>
    <w:rsid w:val="00BB2B8C"/>
    <w:rsid w:val="00BB651B"/>
    <w:rsid w:val="00BC147C"/>
    <w:rsid w:val="00BC1EFE"/>
    <w:rsid w:val="00BC3CA8"/>
    <w:rsid w:val="00BD114E"/>
    <w:rsid w:val="00BD141A"/>
    <w:rsid w:val="00BF1405"/>
    <w:rsid w:val="00BF206C"/>
    <w:rsid w:val="00BF4B3E"/>
    <w:rsid w:val="00BF5579"/>
    <w:rsid w:val="00BF6BFF"/>
    <w:rsid w:val="00BF6FFC"/>
    <w:rsid w:val="00C00B1E"/>
    <w:rsid w:val="00C05ACE"/>
    <w:rsid w:val="00C13A9F"/>
    <w:rsid w:val="00C14330"/>
    <w:rsid w:val="00C155B1"/>
    <w:rsid w:val="00C23E9D"/>
    <w:rsid w:val="00C24B07"/>
    <w:rsid w:val="00C339DA"/>
    <w:rsid w:val="00C361E1"/>
    <w:rsid w:val="00C36F5F"/>
    <w:rsid w:val="00C4587A"/>
    <w:rsid w:val="00C54C99"/>
    <w:rsid w:val="00C55E3C"/>
    <w:rsid w:val="00C671E0"/>
    <w:rsid w:val="00C70AF0"/>
    <w:rsid w:val="00C73EA6"/>
    <w:rsid w:val="00C77549"/>
    <w:rsid w:val="00C7784A"/>
    <w:rsid w:val="00C80407"/>
    <w:rsid w:val="00C9320C"/>
    <w:rsid w:val="00C94BC3"/>
    <w:rsid w:val="00C97A18"/>
    <w:rsid w:val="00CA48A8"/>
    <w:rsid w:val="00CA7713"/>
    <w:rsid w:val="00CB07F1"/>
    <w:rsid w:val="00CB212D"/>
    <w:rsid w:val="00CB4D1F"/>
    <w:rsid w:val="00CC04BF"/>
    <w:rsid w:val="00CC41CD"/>
    <w:rsid w:val="00CC6F64"/>
    <w:rsid w:val="00CD34AC"/>
    <w:rsid w:val="00CD5668"/>
    <w:rsid w:val="00CD5DE9"/>
    <w:rsid w:val="00CE0329"/>
    <w:rsid w:val="00CE0E76"/>
    <w:rsid w:val="00CE1470"/>
    <w:rsid w:val="00CF37A6"/>
    <w:rsid w:val="00CF5146"/>
    <w:rsid w:val="00CF5599"/>
    <w:rsid w:val="00D0725A"/>
    <w:rsid w:val="00D0745E"/>
    <w:rsid w:val="00D10AE8"/>
    <w:rsid w:val="00D10C17"/>
    <w:rsid w:val="00D11229"/>
    <w:rsid w:val="00D115C9"/>
    <w:rsid w:val="00D133FF"/>
    <w:rsid w:val="00D24E96"/>
    <w:rsid w:val="00D3037B"/>
    <w:rsid w:val="00D32B55"/>
    <w:rsid w:val="00D3486A"/>
    <w:rsid w:val="00D35122"/>
    <w:rsid w:val="00D46ED2"/>
    <w:rsid w:val="00D47E5F"/>
    <w:rsid w:val="00D53980"/>
    <w:rsid w:val="00D71C80"/>
    <w:rsid w:val="00D74C8D"/>
    <w:rsid w:val="00D7744E"/>
    <w:rsid w:val="00D778B4"/>
    <w:rsid w:val="00D82B79"/>
    <w:rsid w:val="00D8334C"/>
    <w:rsid w:val="00D84824"/>
    <w:rsid w:val="00D85CA7"/>
    <w:rsid w:val="00D94BE0"/>
    <w:rsid w:val="00D970D5"/>
    <w:rsid w:val="00DA0582"/>
    <w:rsid w:val="00DA2073"/>
    <w:rsid w:val="00DA56D7"/>
    <w:rsid w:val="00DB0887"/>
    <w:rsid w:val="00DB1DF4"/>
    <w:rsid w:val="00DB2263"/>
    <w:rsid w:val="00DB4832"/>
    <w:rsid w:val="00DC45A4"/>
    <w:rsid w:val="00DD5A27"/>
    <w:rsid w:val="00DD6384"/>
    <w:rsid w:val="00DD7624"/>
    <w:rsid w:val="00DF2D2E"/>
    <w:rsid w:val="00DF5ADD"/>
    <w:rsid w:val="00DF69B0"/>
    <w:rsid w:val="00DF6FAF"/>
    <w:rsid w:val="00E003FA"/>
    <w:rsid w:val="00E02FF4"/>
    <w:rsid w:val="00E05CF5"/>
    <w:rsid w:val="00E168C3"/>
    <w:rsid w:val="00E16EC2"/>
    <w:rsid w:val="00E205EC"/>
    <w:rsid w:val="00E27B05"/>
    <w:rsid w:val="00E329E2"/>
    <w:rsid w:val="00E33121"/>
    <w:rsid w:val="00E34A76"/>
    <w:rsid w:val="00E426EF"/>
    <w:rsid w:val="00E53EB3"/>
    <w:rsid w:val="00E54C97"/>
    <w:rsid w:val="00E556B9"/>
    <w:rsid w:val="00E56082"/>
    <w:rsid w:val="00E65081"/>
    <w:rsid w:val="00E7060B"/>
    <w:rsid w:val="00E75180"/>
    <w:rsid w:val="00E802AF"/>
    <w:rsid w:val="00E83851"/>
    <w:rsid w:val="00E847AA"/>
    <w:rsid w:val="00E95BEA"/>
    <w:rsid w:val="00EA154C"/>
    <w:rsid w:val="00EB058A"/>
    <w:rsid w:val="00EB3A9B"/>
    <w:rsid w:val="00EB4FBA"/>
    <w:rsid w:val="00EB7166"/>
    <w:rsid w:val="00ED68ED"/>
    <w:rsid w:val="00ED777B"/>
    <w:rsid w:val="00ED7B7C"/>
    <w:rsid w:val="00EE01C1"/>
    <w:rsid w:val="00EE502F"/>
    <w:rsid w:val="00EF0872"/>
    <w:rsid w:val="00EF270F"/>
    <w:rsid w:val="00F01902"/>
    <w:rsid w:val="00F01DDC"/>
    <w:rsid w:val="00F02621"/>
    <w:rsid w:val="00F27B51"/>
    <w:rsid w:val="00F32E28"/>
    <w:rsid w:val="00F37AE5"/>
    <w:rsid w:val="00F46959"/>
    <w:rsid w:val="00F504AD"/>
    <w:rsid w:val="00F51257"/>
    <w:rsid w:val="00F512CF"/>
    <w:rsid w:val="00F55E38"/>
    <w:rsid w:val="00F56E79"/>
    <w:rsid w:val="00F57F43"/>
    <w:rsid w:val="00F61B96"/>
    <w:rsid w:val="00F67C2B"/>
    <w:rsid w:val="00F722A6"/>
    <w:rsid w:val="00F738EC"/>
    <w:rsid w:val="00F77A1E"/>
    <w:rsid w:val="00F81296"/>
    <w:rsid w:val="00F827CB"/>
    <w:rsid w:val="00F82B0F"/>
    <w:rsid w:val="00F84450"/>
    <w:rsid w:val="00F85513"/>
    <w:rsid w:val="00F96CE2"/>
    <w:rsid w:val="00FA5F0F"/>
    <w:rsid w:val="00FA7D71"/>
    <w:rsid w:val="00FB5777"/>
    <w:rsid w:val="00FB7DFA"/>
    <w:rsid w:val="00FC1854"/>
    <w:rsid w:val="00FC48E6"/>
    <w:rsid w:val="00FD0813"/>
    <w:rsid w:val="00FD0D09"/>
    <w:rsid w:val="00FD2600"/>
    <w:rsid w:val="00FD4088"/>
    <w:rsid w:val="00FD7B6D"/>
    <w:rsid w:val="00FE226F"/>
    <w:rsid w:val="00FF301D"/>
    <w:rsid w:val="00FF64AA"/>
  </w:rsids>
  <m:mathPr>
    <m:mathFont m:val="Apple Symbols"/>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5"/>
    <o:shapelayout v:ext="edit">
      <o:idmap v:ext="edit" data="1"/>
      <o:regrouptable v:ext="edit">
        <o:entry new="1" old="0"/>
        <o:entry new="2" old="0"/>
        <o:entry new="3" old="2"/>
        <o:entry new="4" old="0"/>
        <o:entry new="5" old="0"/>
        <o:entry new="6" old="5"/>
        <o:entry new="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lsdException w:name="toc 1" w:uiPriority="39"/>
    <w:lsdException w:name="toc 2" w:uiPriority="39"/>
  </w:latentStyles>
  <w:style w:type="paragraph" w:default="1" w:styleId="Normal">
    <w:name w:val="Normal"/>
    <w:qFormat/>
    <w:rsid w:val="002D1370"/>
    <w:pPr>
      <w:spacing w:after="0"/>
    </w:pPr>
    <w:rPr>
      <w:color w:val="000000"/>
      <w:sz w:val="24"/>
    </w:rPr>
  </w:style>
  <w:style w:type="paragraph" w:styleId="Heading1">
    <w:name w:val="heading 1"/>
    <w:basedOn w:val="Normal"/>
    <w:next w:val="Normal"/>
    <w:link w:val="Heading1Char"/>
    <w:uiPriority w:val="9"/>
    <w:qFormat/>
    <w:rsid w:val="006B3F47"/>
    <w:pPr>
      <w:outlineLvl w:val="0"/>
    </w:pPr>
    <w:rPr>
      <w:rFonts w:cstheme="minorHAnsi"/>
      <w:color w:val="1F497D" w:themeColor="text2"/>
      <w:sz w:val="52"/>
      <w:szCs w:val="52"/>
    </w:rPr>
  </w:style>
  <w:style w:type="paragraph" w:styleId="Heading2">
    <w:name w:val="heading 2"/>
    <w:basedOn w:val="Normal"/>
    <w:next w:val="Normal"/>
    <w:link w:val="Heading2Char"/>
    <w:uiPriority w:val="9"/>
    <w:unhideWhenUsed/>
    <w:qFormat/>
    <w:rsid w:val="006B3F47"/>
    <w:pPr>
      <w:outlineLvl w:val="1"/>
    </w:pPr>
    <w:rPr>
      <w:rFonts w:cstheme="minorHAnsi"/>
      <w:b/>
      <w:bCs/>
      <w:i/>
      <w:sz w:val="32"/>
      <w:szCs w:val="32"/>
    </w:rPr>
  </w:style>
  <w:style w:type="paragraph" w:styleId="Heading3">
    <w:name w:val="heading 3"/>
    <w:basedOn w:val="Normal"/>
    <w:next w:val="Normal"/>
    <w:link w:val="Heading3Char"/>
    <w:uiPriority w:val="9"/>
    <w:unhideWhenUsed/>
    <w:qFormat/>
    <w:rsid w:val="006B3F47"/>
    <w:pPr>
      <w:ind w:firstLine="720"/>
      <w:outlineLvl w:val="2"/>
    </w:pPr>
    <w:rPr>
      <w:rFonts w:cstheme="minorHAnsi"/>
      <w:b/>
      <w:bCs/>
      <w:i/>
      <w:sz w:val="32"/>
      <w:szCs w:val="32"/>
    </w:rPr>
  </w:style>
  <w:style w:type="paragraph" w:styleId="Heading4">
    <w:name w:val="heading 4"/>
    <w:basedOn w:val="Normal"/>
    <w:next w:val="Normal"/>
    <w:link w:val="Heading4Char"/>
    <w:uiPriority w:val="9"/>
    <w:unhideWhenUsed/>
    <w:qFormat/>
    <w:rsid w:val="001C0DA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821F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1FA0"/>
    <w:rPr>
      <w:rFonts w:ascii="Tahoma" w:hAnsi="Tahoma" w:cs="Tahoma"/>
      <w:sz w:val="16"/>
      <w:szCs w:val="16"/>
    </w:rPr>
  </w:style>
  <w:style w:type="paragraph" w:styleId="Header">
    <w:name w:val="header"/>
    <w:basedOn w:val="Normal"/>
    <w:link w:val="HeaderChar"/>
    <w:uiPriority w:val="99"/>
    <w:unhideWhenUsed/>
    <w:rsid w:val="00821FA0"/>
    <w:pPr>
      <w:tabs>
        <w:tab w:val="center" w:pos="4680"/>
        <w:tab w:val="right" w:pos="9360"/>
      </w:tabs>
      <w:spacing w:line="240" w:lineRule="auto"/>
    </w:pPr>
  </w:style>
  <w:style w:type="character" w:customStyle="1" w:styleId="HeaderChar">
    <w:name w:val="Header Char"/>
    <w:basedOn w:val="DefaultParagraphFont"/>
    <w:link w:val="Header"/>
    <w:uiPriority w:val="99"/>
    <w:rsid w:val="00821FA0"/>
  </w:style>
  <w:style w:type="paragraph" w:styleId="Footer">
    <w:name w:val="footer"/>
    <w:basedOn w:val="Normal"/>
    <w:link w:val="FooterChar"/>
    <w:uiPriority w:val="99"/>
    <w:unhideWhenUsed/>
    <w:rsid w:val="00821FA0"/>
    <w:pPr>
      <w:tabs>
        <w:tab w:val="center" w:pos="4680"/>
        <w:tab w:val="right" w:pos="9360"/>
      </w:tabs>
      <w:spacing w:line="240" w:lineRule="auto"/>
    </w:pPr>
  </w:style>
  <w:style w:type="character" w:customStyle="1" w:styleId="FooterChar">
    <w:name w:val="Footer Char"/>
    <w:basedOn w:val="DefaultParagraphFont"/>
    <w:link w:val="Footer"/>
    <w:uiPriority w:val="99"/>
    <w:rsid w:val="00821FA0"/>
  </w:style>
  <w:style w:type="paragraph" w:styleId="NoSpacing">
    <w:name w:val="No Spacing"/>
    <w:basedOn w:val="Normal"/>
    <w:uiPriority w:val="1"/>
    <w:qFormat/>
    <w:rsid w:val="00821FA0"/>
    <w:pPr>
      <w:spacing w:line="240" w:lineRule="auto"/>
    </w:pPr>
    <w:rPr>
      <w:rFonts w:cs="Times New Roman"/>
      <w:color w:val="000000" w:themeColor="text1"/>
      <w:szCs w:val="20"/>
      <w:lang w:eastAsia="ja-JP"/>
    </w:rPr>
  </w:style>
  <w:style w:type="character" w:styleId="Hyperlink">
    <w:name w:val="Hyperlink"/>
    <w:basedOn w:val="DefaultParagraphFont"/>
    <w:uiPriority w:val="99"/>
    <w:unhideWhenUsed/>
    <w:rsid w:val="007B647F"/>
    <w:rPr>
      <w:color w:val="0000FF"/>
      <w:u w:val="single"/>
    </w:rPr>
  </w:style>
  <w:style w:type="paragraph" w:styleId="TOC2">
    <w:name w:val="toc 2"/>
    <w:basedOn w:val="Normal"/>
    <w:next w:val="Normal"/>
    <w:autoRedefine/>
    <w:uiPriority w:val="39"/>
    <w:unhideWhenUsed/>
    <w:rsid w:val="007B647F"/>
    <w:pPr>
      <w:spacing w:after="100"/>
      <w:ind w:left="220"/>
    </w:pPr>
  </w:style>
  <w:style w:type="paragraph" w:styleId="TOC3">
    <w:name w:val="toc 3"/>
    <w:basedOn w:val="Normal"/>
    <w:next w:val="Normal"/>
    <w:autoRedefine/>
    <w:uiPriority w:val="39"/>
    <w:unhideWhenUsed/>
    <w:rsid w:val="007B647F"/>
    <w:pPr>
      <w:spacing w:after="100"/>
      <w:ind w:left="440"/>
    </w:pPr>
  </w:style>
  <w:style w:type="character" w:customStyle="1" w:styleId="Heading1Char">
    <w:name w:val="Heading 1 Char"/>
    <w:basedOn w:val="DefaultParagraphFont"/>
    <w:link w:val="Heading1"/>
    <w:uiPriority w:val="9"/>
    <w:rsid w:val="006B3F47"/>
    <w:rPr>
      <w:rFonts w:cstheme="minorHAnsi"/>
      <w:color w:val="1F497D" w:themeColor="text2"/>
      <w:sz w:val="52"/>
      <w:szCs w:val="52"/>
    </w:rPr>
  </w:style>
  <w:style w:type="character" w:customStyle="1" w:styleId="Heading2Char">
    <w:name w:val="Heading 2 Char"/>
    <w:basedOn w:val="DefaultParagraphFont"/>
    <w:link w:val="Heading2"/>
    <w:uiPriority w:val="9"/>
    <w:rsid w:val="006B3F47"/>
    <w:rPr>
      <w:rFonts w:cstheme="minorHAnsi"/>
      <w:b/>
      <w:bCs/>
      <w:i/>
      <w:sz w:val="32"/>
      <w:szCs w:val="32"/>
    </w:rPr>
  </w:style>
  <w:style w:type="character" w:customStyle="1" w:styleId="Heading3Char">
    <w:name w:val="Heading 3 Char"/>
    <w:basedOn w:val="DefaultParagraphFont"/>
    <w:link w:val="Heading3"/>
    <w:uiPriority w:val="9"/>
    <w:rsid w:val="006B3F47"/>
    <w:rPr>
      <w:rFonts w:cstheme="minorHAnsi"/>
      <w:b/>
      <w:bCs/>
      <w:i/>
      <w:sz w:val="32"/>
      <w:szCs w:val="32"/>
    </w:rPr>
  </w:style>
  <w:style w:type="paragraph" w:styleId="TOC1">
    <w:name w:val="toc 1"/>
    <w:basedOn w:val="Normal"/>
    <w:next w:val="Normal"/>
    <w:autoRedefine/>
    <w:uiPriority w:val="39"/>
    <w:unhideWhenUsed/>
    <w:rsid w:val="002D1370"/>
    <w:pPr>
      <w:spacing w:after="100"/>
    </w:pPr>
  </w:style>
  <w:style w:type="paragraph" w:styleId="ListParagraph">
    <w:name w:val="List Paragraph"/>
    <w:basedOn w:val="Normal"/>
    <w:uiPriority w:val="34"/>
    <w:qFormat/>
    <w:rsid w:val="00F67C2B"/>
    <w:pPr>
      <w:spacing w:line="240" w:lineRule="auto"/>
      <w:ind w:left="720"/>
      <w:contextualSpacing/>
    </w:pPr>
    <w:rPr>
      <w:szCs w:val="24"/>
    </w:rPr>
  </w:style>
  <w:style w:type="paragraph" w:styleId="Title">
    <w:name w:val="Title"/>
    <w:basedOn w:val="Normal"/>
    <w:next w:val="Normal"/>
    <w:link w:val="TitleChar"/>
    <w:uiPriority w:val="10"/>
    <w:qFormat/>
    <w:rsid w:val="001F55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F55E7"/>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137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371D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1C0DAB"/>
    <w:rPr>
      <w:rFonts w:asciiTheme="majorHAnsi" w:eastAsiaTheme="majorEastAsia" w:hAnsiTheme="majorHAnsi" w:cstheme="majorBidi"/>
      <w:i/>
      <w:iCs/>
      <w:color w:val="365F91" w:themeColor="accent1" w:themeShade="BF"/>
    </w:rPr>
  </w:style>
  <w:style w:type="paragraph" w:customStyle="1" w:styleId="Style1">
    <w:name w:val="Style1"/>
    <w:basedOn w:val="Normal"/>
    <w:link w:val="Style1Char"/>
    <w:qFormat/>
    <w:rsid w:val="001C0DA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15" w:after="215" w:line="240" w:lineRule="auto"/>
      <w:ind w:left="215" w:right="215"/>
    </w:pPr>
    <w:rPr>
      <w:rFonts w:ascii="Century Gothic" w:eastAsia="Times New Roman" w:hAnsi="Century Gothic" w:cs="Courier New"/>
      <w:color w:val="336666"/>
      <w:sz w:val="20"/>
      <w:szCs w:val="20"/>
    </w:rPr>
  </w:style>
  <w:style w:type="paragraph" w:customStyle="1" w:styleId="Style2">
    <w:name w:val="Style2"/>
    <w:basedOn w:val="Style1"/>
    <w:link w:val="Style2Char"/>
    <w:qFormat/>
    <w:rsid w:val="00D35122"/>
  </w:style>
  <w:style w:type="character" w:customStyle="1" w:styleId="Style1Char">
    <w:name w:val="Style1 Char"/>
    <w:basedOn w:val="DefaultParagraphFont"/>
    <w:link w:val="Style1"/>
    <w:rsid w:val="001C0DAB"/>
    <w:rPr>
      <w:rFonts w:ascii="Century Gothic" w:eastAsia="Times New Roman" w:hAnsi="Century Gothic" w:cs="Courier New"/>
      <w:color w:val="336666"/>
      <w:sz w:val="20"/>
      <w:szCs w:val="20"/>
      <w:shd w:val="clear" w:color="auto" w:fill="F7F7F7"/>
    </w:rPr>
  </w:style>
  <w:style w:type="character" w:styleId="IntenseEmphasis">
    <w:name w:val="Intense Emphasis"/>
    <w:basedOn w:val="DefaultParagraphFont"/>
    <w:uiPriority w:val="21"/>
    <w:qFormat/>
    <w:rsid w:val="00DA0582"/>
    <w:rPr>
      <w:i/>
      <w:iCs/>
      <w:color w:val="4F81BD" w:themeColor="accent1"/>
    </w:rPr>
  </w:style>
  <w:style w:type="character" w:customStyle="1" w:styleId="Style2Char">
    <w:name w:val="Style2 Char"/>
    <w:basedOn w:val="Style1Char"/>
    <w:link w:val="Style2"/>
    <w:rsid w:val="00D35122"/>
    <w:rPr>
      <w:rFonts w:ascii="Century Gothic" w:eastAsia="Times New Roman" w:hAnsi="Century Gothic" w:cs="Courier New"/>
      <w:color w:val="336666"/>
      <w:sz w:val="20"/>
      <w:szCs w:val="20"/>
      <w:shd w:val="clear" w:color="auto" w:fill="F7F7F7"/>
    </w:rPr>
  </w:style>
  <w:style w:type="character" w:styleId="FollowedHyperlink">
    <w:name w:val="FollowedHyperlink"/>
    <w:basedOn w:val="DefaultParagraphFont"/>
    <w:uiPriority w:val="99"/>
    <w:semiHidden/>
    <w:unhideWhenUsed/>
    <w:rsid w:val="0078160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0398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usiness%20Docs\List%20Forward,%20LLC\_Corporate\Footmarks-TemplateDefaul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Confidential and Proprietary - List Forward, LLC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6BA743-3D06-D044-B1FF-1985CE7B5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Docs\List Forward, LLC\_Corporate\Footmarks-TemplateDefault.dotx</Template>
  <TotalTime>1</TotalTime>
  <Pages>12</Pages>
  <Words>1019</Words>
  <Characters>5810</Characters>
  <Application>Microsoft Macintosh Word</Application>
  <DocSecurity>0</DocSecurity>
  <Lines>48</Lines>
  <Paragraphs>11</Paragraphs>
  <ScaleCrop>false</ScaleCrop>
  <HeadingPairs>
    <vt:vector size="2" baseType="variant">
      <vt:variant>
        <vt:lpstr>Title</vt:lpstr>
      </vt:variant>
      <vt:variant>
        <vt:i4>1</vt:i4>
      </vt:variant>
    </vt:vector>
  </HeadingPairs>
  <TitlesOfParts>
    <vt:vector size="1" baseType="lpstr">
      <vt:lpstr>Confidential and Proprietary – Footmarks, Inc. ©2013</vt:lpstr>
    </vt:vector>
  </TitlesOfParts>
  <Manager/>
  <Company/>
  <LinksUpToDate>false</LinksUpToDate>
  <CharactersWithSpaces>7135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 and Proprietary – Footmarks, Inc. ©2013</dc:title>
  <dc:subject/>
  <dc:creator>Ryan</dc:creator>
  <cp:keywords/>
  <dc:description/>
  <cp:lastModifiedBy>Pete Ross</cp:lastModifiedBy>
  <cp:revision>2</cp:revision>
  <cp:lastPrinted>2014-09-02T20:13:00Z</cp:lastPrinted>
  <dcterms:created xsi:type="dcterms:W3CDTF">2015-02-23T22:17:00Z</dcterms:created>
  <dcterms:modified xsi:type="dcterms:W3CDTF">2015-02-23T22:17:00Z</dcterms:modified>
  <cp:category/>
</cp:coreProperties>
</file>