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563" w:rsidRPr="007C22DC" w:rsidRDefault="003E0563" w:rsidP="003E0563">
      <w:pPr>
        <w:jc w:val="center"/>
        <w:rPr>
          <w:rFonts w:ascii="Times New Roman" w:hAnsi="Times New Roman" w:cs="Times New Roman"/>
          <w:b/>
          <w:sz w:val="36"/>
          <w:szCs w:val="36"/>
        </w:rPr>
      </w:pPr>
      <w:bookmarkStart w:id="0" w:name="_GoBack"/>
      <w:bookmarkEnd w:id="0"/>
      <w:r w:rsidRPr="007C22DC">
        <w:rPr>
          <w:rFonts w:ascii="Times New Roman" w:hAnsi="Times New Roman" w:cs="Times New Roman"/>
          <w:b/>
          <w:sz w:val="36"/>
          <w:szCs w:val="36"/>
        </w:rPr>
        <w:t>Work Integrated Learning Programmer</w:t>
      </w:r>
    </w:p>
    <w:p w:rsidR="003C790A" w:rsidRPr="007C22DC" w:rsidRDefault="003E0563" w:rsidP="003E0563">
      <w:pPr>
        <w:jc w:val="center"/>
        <w:rPr>
          <w:rFonts w:ascii="Times New Roman" w:hAnsi="Times New Roman" w:cs="Times New Roman"/>
          <w:b/>
          <w:sz w:val="36"/>
          <w:szCs w:val="36"/>
        </w:rPr>
      </w:pPr>
      <w:r w:rsidRPr="007C22DC">
        <w:rPr>
          <w:rFonts w:ascii="Times New Roman" w:hAnsi="Times New Roman" w:cs="Times New Roman"/>
          <w:b/>
          <w:sz w:val="36"/>
          <w:szCs w:val="36"/>
        </w:rPr>
        <w:t>M.Tech Software Engineering</w:t>
      </w:r>
    </w:p>
    <w:p w:rsidR="003E0563" w:rsidRPr="007C22DC" w:rsidRDefault="003E0563" w:rsidP="003E0563">
      <w:pPr>
        <w:jc w:val="center"/>
        <w:rPr>
          <w:rFonts w:ascii="Times New Roman" w:hAnsi="Times New Roman" w:cs="Times New Roman"/>
          <w:b/>
          <w:sz w:val="36"/>
          <w:szCs w:val="36"/>
        </w:rPr>
      </w:pPr>
      <w:r w:rsidRPr="007C22DC">
        <w:rPr>
          <w:rFonts w:ascii="Times New Roman" w:hAnsi="Times New Roman" w:cs="Times New Roman"/>
          <w:noProof/>
        </w:rPr>
        <w:drawing>
          <wp:anchor distT="0" distB="0" distL="0" distR="0" simplePos="0" relativeHeight="251659264" behindDoc="0" locked="0" layoutInCell="1" allowOverlap="1" wp14:anchorId="583764BF" wp14:editId="6020EB1F">
            <wp:simplePos x="0" y="0"/>
            <wp:positionH relativeFrom="page">
              <wp:posOffset>2333625</wp:posOffset>
            </wp:positionH>
            <wp:positionV relativeFrom="paragraph">
              <wp:posOffset>295275</wp:posOffset>
            </wp:positionV>
            <wp:extent cx="3048631" cy="30480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048631" cy="3048000"/>
                    </a:xfrm>
                    <a:prstGeom prst="rect">
                      <a:avLst/>
                    </a:prstGeom>
                  </pic:spPr>
                </pic:pic>
              </a:graphicData>
            </a:graphic>
          </wp:anchor>
        </w:drawing>
      </w:r>
    </w:p>
    <w:p w:rsidR="003E0563" w:rsidRPr="007C22DC" w:rsidRDefault="003E0563" w:rsidP="003E0563">
      <w:pPr>
        <w:rPr>
          <w:rFonts w:ascii="Times New Roman" w:hAnsi="Times New Roman" w:cs="Times New Roman"/>
          <w:sz w:val="36"/>
          <w:szCs w:val="36"/>
        </w:rPr>
      </w:pPr>
    </w:p>
    <w:p w:rsidR="003E0563" w:rsidRPr="007C22DC" w:rsidRDefault="003E0563" w:rsidP="003E0563">
      <w:pPr>
        <w:rPr>
          <w:rFonts w:ascii="Times New Roman" w:hAnsi="Times New Roman" w:cs="Times New Roman"/>
          <w:sz w:val="36"/>
          <w:szCs w:val="36"/>
        </w:rPr>
      </w:pPr>
    </w:p>
    <w:p w:rsidR="003E0563" w:rsidRPr="007C22DC" w:rsidRDefault="003E0563" w:rsidP="003E0563">
      <w:pPr>
        <w:rPr>
          <w:rFonts w:ascii="Times New Roman" w:hAnsi="Times New Roman" w:cs="Times New Roman"/>
          <w:sz w:val="36"/>
          <w:szCs w:val="36"/>
        </w:rPr>
      </w:pPr>
      <w:r w:rsidRPr="007C22DC">
        <w:rPr>
          <w:rFonts w:ascii="Times New Roman" w:hAnsi="Times New Roman" w:cs="Times New Roman"/>
          <w:sz w:val="36"/>
          <w:szCs w:val="36"/>
        </w:rPr>
        <w:t xml:space="preserve">          </w:t>
      </w:r>
      <w:r w:rsidRPr="007C22DC">
        <w:rPr>
          <w:rFonts w:ascii="Times New Roman" w:hAnsi="Times New Roman" w:cs="Times New Roman"/>
          <w:b/>
          <w:sz w:val="36"/>
          <w:szCs w:val="36"/>
        </w:rPr>
        <w:t xml:space="preserve">FULL STACK </w:t>
      </w:r>
      <w:r w:rsidR="007C22DC" w:rsidRPr="007C22DC">
        <w:rPr>
          <w:rFonts w:ascii="Times New Roman" w:hAnsi="Times New Roman" w:cs="Times New Roman"/>
          <w:b/>
          <w:sz w:val="36"/>
          <w:szCs w:val="36"/>
        </w:rPr>
        <w:t xml:space="preserve">APPLICATION </w:t>
      </w:r>
      <w:r w:rsidR="007C22DC">
        <w:rPr>
          <w:rFonts w:ascii="Times New Roman" w:hAnsi="Times New Roman" w:cs="Times New Roman"/>
          <w:b/>
          <w:sz w:val="36"/>
          <w:szCs w:val="36"/>
        </w:rPr>
        <w:t>DEVELOPMENT</w:t>
      </w:r>
    </w:p>
    <w:p w:rsidR="003E0563" w:rsidRPr="007C22DC" w:rsidRDefault="003E0563" w:rsidP="003E0563">
      <w:pPr>
        <w:jc w:val="center"/>
        <w:rPr>
          <w:rFonts w:ascii="Times New Roman" w:hAnsi="Times New Roman" w:cs="Times New Roman"/>
          <w:b/>
          <w:sz w:val="36"/>
          <w:szCs w:val="36"/>
        </w:rPr>
      </w:pPr>
      <w:r w:rsidRPr="007C22DC">
        <w:rPr>
          <w:rFonts w:ascii="Times New Roman" w:hAnsi="Times New Roman" w:cs="Times New Roman"/>
          <w:sz w:val="36"/>
          <w:szCs w:val="36"/>
        </w:rPr>
        <w:tab/>
      </w:r>
      <w:r w:rsidRPr="007C22DC">
        <w:rPr>
          <w:rFonts w:ascii="Times New Roman" w:hAnsi="Times New Roman" w:cs="Times New Roman"/>
          <w:b/>
          <w:sz w:val="36"/>
          <w:szCs w:val="36"/>
        </w:rPr>
        <w:t xml:space="preserve">Submitted by </w:t>
      </w:r>
    </w:p>
    <w:p w:rsidR="003E0563" w:rsidRPr="007C22DC" w:rsidRDefault="003E0563" w:rsidP="003E0563">
      <w:pPr>
        <w:jc w:val="center"/>
        <w:rPr>
          <w:rFonts w:ascii="Times New Roman" w:hAnsi="Times New Roman" w:cs="Times New Roman"/>
          <w:b/>
          <w:sz w:val="36"/>
          <w:szCs w:val="36"/>
        </w:rPr>
      </w:pPr>
      <w:r w:rsidRPr="007C22DC">
        <w:rPr>
          <w:rFonts w:ascii="Times New Roman" w:hAnsi="Times New Roman" w:cs="Times New Roman"/>
          <w:b/>
          <w:sz w:val="36"/>
          <w:szCs w:val="36"/>
        </w:rPr>
        <w:t xml:space="preserve">             Raghunath Reddy G</w:t>
      </w:r>
    </w:p>
    <w:p w:rsidR="003E0563" w:rsidRPr="007C22DC" w:rsidRDefault="003E0563" w:rsidP="003E0563">
      <w:pPr>
        <w:jc w:val="center"/>
        <w:rPr>
          <w:rFonts w:ascii="Times New Roman" w:hAnsi="Times New Roman" w:cs="Times New Roman"/>
          <w:b/>
          <w:sz w:val="36"/>
          <w:szCs w:val="36"/>
        </w:rPr>
      </w:pPr>
      <w:r w:rsidRPr="007C22DC">
        <w:rPr>
          <w:rFonts w:ascii="Times New Roman" w:hAnsi="Times New Roman" w:cs="Times New Roman"/>
          <w:b/>
          <w:bCs/>
          <w:smallCaps/>
          <w:color w:val="000000" w:themeColor="text1"/>
          <w:sz w:val="36"/>
          <w:szCs w:val="36"/>
        </w:rPr>
        <w:t xml:space="preserve">       2023MT93051</w:t>
      </w:r>
    </w:p>
    <w:p w:rsidR="003E0563" w:rsidRPr="007C22DC" w:rsidRDefault="003E0563" w:rsidP="003E0563">
      <w:pPr>
        <w:tabs>
          <w:tab w:val="left" w:pos="2805"/>
        </w:tabs>
        <w:rPr>
          <w:rFonts w:ascii="Times New Roman" w:hAnsi="Times New Roman" w:cs="Times New Roman"/>
          <w:sz w:val="36"/>
          <w:szCs w:val="36"/>
        </w:rPr>
      </w:pPr>
    </w:p>
    <w:p w:rsidR="003E0563" w:rsidRPr="007C22DC" w:rsidRDefault="003E0563" w:rsidP="003E0563">
      <w:pPr>
        <w:rPr>
          <w:rFonts w:ascii="Times New Roman" w:hAnsi="Times New Roman" w:cs="Times New Roman"/>
          <w:sz w:val="36"/>
          <w:szCs w:val="36"/>
        </w:rPr>
      </w:pPr>
    </w:p>
    <w:p w:rsidR="003E0563" w:rsidRPr="007C22DC" w:rsidRDefault="003E0563" w:rsidP="003E0563">
      <w:pPr>
        <w:rPr>
          <w:rFonts w:ascii="Times New Roman" w:hAnsi="Times New Roman" w:cs="Times New Roman"/>
          <w:sz w:val="36"/>
          <w:szCs w:val="36"/>
        </w:rPr>
      </w:pPr>
    </w:p>
    <w:p w:rsidR="003E0563" w:rsidRPr="007C22DC" w:rsidRDefault="003E0563" w:rsidP="003E0563">
      <w:pPr>
        <w:rPr>
          <w:rFonts w:ascii="Times New Roman" w:hAnsi="Times New Roman" w:cs="Times New Roman"/>
          <w:sz w:val="36"/>
          <w:szCs w:val="36"/>
        </w:rPr>
      </w:pPr>
    </w:p>
    <w:sdt>
      <w:sdtPr>
        <w:id w:val="80297048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856A8" w:rsidRDefault="00C856A8">
          <w:pPr>
            <w:pStyle w:val="TOCHeading"/>
          </w:pPr>
          <w:r>
            <w:t>Contents</w:t>
          </w:r>
        </w:p>
        <w:p w:rsidR="00C856A8" w:rsidRDefault="00C856A8">
          <w:r>
            <w:fldChar w:fldCharType="begin"/>
          </w:r>
          <w:r>
            <w:instrText xml:space="preserve"> TOC \o "1-3" \h \z \u </w:instrText>
          </w:r>
          <w:r>
            <w:fldChar w:fldCharType="separate"/>
          </w:r>
          <w:r>
            <w:rPr>
              <w:b/>
              <w:bCs/>
              <w:noProof/>
            </w:rPr>
            <w:t>No table of contents entries found.</w:t>
          </w:r>
          <w:r>
            <w:rPr>
              <w:b/>
              <w:bCs/>
              <w:noProof/>
            </w:rPr>
            <w:fldChar w:fldCharType="end"/>
          </w:r>
        </w:p>
      </w:sdtContent>
    </w:sdt>
    <w:p w:rsidR="003E0563" w:rsidRPr="007C22DC" w:rsidRDefault="003E0563" w:rsidP="003E0563">
      <w:pPr>
        <w:pStyle w:val="Default"/>
        <w:rPr>
          <w:rFonts w:ascii="Times New Roman" w:hAnsi="Times New Roman" w:cs="Times New Roman"/>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C856A8" w:rsidRPr="00C856A8" w:rsidRDefault="00C856A8" w:rsidP="00C856A8">
      <w:pPr>
        <w:pStyle w:val="Default"/>
        <w:rPr>
          <w:rFonts w:ascii="Times New Roman" w:hAnsi="Times New Roman" w:cs="Times New Roman"/>
          <w:b/>
          <w:sz w:val="28"/>
          <w:szCs w:val="28"/>
        </w:rPr>
      </w:pPr>
    </w:p>
    <w:p w:rsidR="003E0563" w:rsidRPr="007C22DC" w:rsidRDefault="003E0563" w:rsidP="00C856A8">
      <w:pPr>
        <w:pStyle w:val="Default"/>
        <w:rPr>
          <w:rFonts w:ascii="Times New Roman" w:hAnsi="Times New Roman" w:cs="Times New Roman"/>
          <w:b/>
          <w:sz w:val="28"/>
          <w:szCs w:val="28"/>
        </w:rPr>
      </w:pPr>
      <w:r w:rsidRPr="007C22DC">
        <w:rPr>
          <w:rFonts w:ascii="Times New Roman" w:hAnsi="Times New Roman" w:cs="Times New Roman"/>
          <w:b/>
          <w:color w:val="auto"/>
          <w:sz w:val="36"/>
          <w:szCs w:val="36"/>
        </w:rPr>
        <w:lastRenderedPageBreak/>
        <w:t xml:space="preserve">Problem statement: </w:t>
      </w:r>
      <w:r w:rsidRPr="007C22DC">
        <w:rPr>
          <w:rFonts w:ascii="Times New Roman" w:hAnsi="Times New Roman" w:cs="Times New Roman"/>
          <w:b/>
          <w:sz w:val="28"/>
          <w:szCs w:val="28"/>
        </w:rPr>
        <w:t>BOOK EXCHANGE PLATFORM</w:t>
      </w:r>
    </w:p>
    <w:p w:rsidR="007C22DC" w:rsidRPr="007C22DC" w:rsidRDefault="007C22DC" w:rsidP="007C22DC">
      <w:pPr>
        <w:pStyle w:val="Default"/>
        <w:rPr>
          <w:rFonts w:ascii="Times New Roman" w:hAnsi="Times New Roman" w:cs="Times New Roman"/>
        </w:rPr>
      </w:pPr>
    </w:p>
    <w:p w:rsidR="003E0563" w:rsidRPr="007C22DC" w:rsidRDefault="007C22DC" w:rsidP="007C22DC">
      <w:pPr>
        <w:autoSpaceDE w:val="0"/>
        <w:autoSpaceDN w:val="0"/>
        <w:adjustRightInd w:val="0"/>
        <w:spacing w:after="0" w:line="240" w:lineRule="auto"/>
        <w:rPr>
          <w:rFonts w:ascii="Times New Roman" w:hAnsi="Times New Roman" w:cs="Times New Roman"/>
          <w:color w:val="000000"/>
          <w:sz w:val="24"/>
          <w:szCs w:val="24"/>
        </w:rPr>
      </w:pPr>
      <w:r w:rsidRPr="007C22DC">
        <w:rPr>
          <w:rFonts w:ascii="Times New Roman" w:hAnsi="Times New Roman" w:cs="Times New Roman"/>
          <w:color w:val="000000"/>
          <w:sz w:val="24"/>
          <w:szCs w:val="24"/>
        </w:rPr>
        <w:t xml:space="preserve"> Book lovers frequently accumulate a collection of books they have read and look for other recommendations. They are always eager to explore new reading material. Traditional methods of exchanging books, such as local book swaps or lending among friends, are limited in scope and accessibility. Therefore, it is imperative to have a digital platform that can facilitate book exchanges on a larger scale. This platform should connect users with similar reading interests, enabling them to trade books easily and efficiently. This project aims to develop a full-stack web application that serves as a centralized platform for users to exchange, lend, and borrow books with other users. The platform should provide a user-friendly interface, robust search and recommendation features, and secure transaction capabilities.</w:t>
      </w:r>
    </w:p>
    <w:p w:rsidR="007C22DC" w:rsidRPr="007C22DC" w:rsidRDefault="007C22DC" w:rsidP="007C22DC">
      <w:pPr>
        <w:autoSpaceDE w:val="0"/>
        <w:autoSpaceDN w:val="0"/>
        <w:adjustRightInd w:val="0"/>
        <w:spacing w:after="0" w:line="240" w:lineRule="auto"/>
        <w:rPr>
          <w:rFonts w:ascii="Times New Roman" w:hAnsi="Times New Roman" w:cs="Times New Roman"/>
          <w:color w:val="000000"/>
          <w:sz w:val="24"/>
          <w:szCs w:val="24"/>
        </w:rPr>
      </w:pPr>
    </w:p>
    <w:p w:rsidR="007C22DC" w:rsidRPr="007C22DC" w:rsidRDefault="00C856A8" w:rsidP="007C22DC">
      <w:pPr>
        <w:autoSpaceDE w:val="0"/>
        <w:autoSpaceDN w:val="0"/>
        <w:adjustRightInd w:val="0"/>
        <w:spacing w:after="0" w:line="240" w:lineRule="auto"/>
        <w:rPr>
          <w:rFonts w:ascii="Times New Roman" w:hAnsi="Times New Roman" w:cs="Times New Roman"/>
          <w:i/>
          <w:color w:val="000000"/>
          <w:sz w:val="28"/>
          <w:szCs w:val="28"/>
          <w:u w:val="single"/>
        </w:rPr>
      </w:pPr>
      <w:r w:rsidRPr="00C856A8">
        <w:rPr>
          <w:rFonts w:ascii="Times New Roman" w:hAnsi="Times New Roman" w:cs="Times New Roman"/>
          <w:b/>
          <w:bCs/>
          <w:i/>
          <w:color w:val="000000"/>
          <w:sz w:val="28"/>
          <w:szCs w:val="28"/>
          <w:u w:val="single"/>
        </w:rPr>
        <w:t xml:space="preserve">Key </w:t>
      </w:r>
      <w:r w:rsidR="007C22DC" w:rsidRPr="007C22DC">
        <w:rPr>
          <w:rFonts w:ascii="Times New Roman" w:hAnsi="Times New Roman" w:cs="Times New Roman"/>
          <w:b/>
          <w:bCs/>
          <w:i/>
          <w:color w:val="000000"/>
          <w:sz w:val="28"/>
          <w:szCs w:val="28"/>
          <w:u w:val="single"/>
        </w:rPr>
        <w:t xml:space="preserve">Features: </w:t>
      </w:r>
    </w:p>
    <w:p w:rsidR="007C22DC" w:rsidRPr="007C22DC" w:rsidRDefault="007C22DC" w:rsidP="007C22DC">
      <w:pPr>
        <w:autoSpaceDE w:val="0"/>
        <w:autoSpaceDN w:val="0"/>
        <w:adjustRightInd w:val="0"/>
        <w:spacing w:after="0" w:line="240" w:lineRule="auto"/>
        <w:rPr>
          <w:rFonts w:ascii="Times New Roman" w:hAnsi="Times New Roman" w:cs="Times New Roman"/>
          <w:color w:val="000000"/>
          <w:sz w:val="23"/>
          <w:szCs w:val="23"/>
        </w:rPr>
      </w:pPr>
      <w:r w:rsidRPr="007C22DC">
        <w:rPr>
          <w:rFonts w:ascii="Times New Roman" w:hAnsi="Times New Roman" w:cs="Times New Roman"/>
          <w:b/>
          <w:color w:val="000000"/>
          <w:sz w:val="23"/>
          <w:szCs w:val="23"/>
        </w:rPr>
        <w:t>User Authentication</w:t>
      </w:r>
      <w:r w:rsidRPr="007C22DC">
        <w:rPr>
          <w:rFonts w:ascii="Times New Roman" w:hAnsi="Times New Roman" w:cs="Times New Roman"/>
          <w:color w:val="000000"/>
          <w:sz w:val="23"/>
          <w:szCs w:val="23"/>
        </w:rPr>
        <w:t xml:space="preserve">: Implement a secure user authentication system to allow users to register, log in, and manage their accounts. </w:t>
      </w:r>
    </w:p>
    <w:p w:rsidR="007C22DC" w:rsidRPr="007C22DC" w:rsidRDefault="007C22DC" w:rsidP="007C22DC">
      <w:pPr>
        <w:autoSpaceDE w:val="0"/>
        <w:autoSpaceDN w:val="0"/>
        <w:adjustRightInd w:val="0"/>
        <w:spacing w:after="0" w:line="240" w:lineRule="auto"/>
        <w:rPr>
          <w:rFonts w:ascii="Times New Roman" w:hAnsi="Times New Roman" w:cs="Times New Roman"/>
          <w:sz w:val="24"/>
          <w:szCs w:val="24"/>
        </w:rPr>
      </w:pPr>
      <w:r w:rsidRPr="007C22DC">
        <w:rPr>
          <w:rFonts w:ascii="Times New Roman" w:hAnsi="Times New Roman" w:cs="Times New Roman"/>
          <w:b/>
          <w:color w:val="000000"/>
          <w:sz w:val="23"/>
          <w:szCs w:val="23"/>
        </w:rPr>
        <w:t>Book Listing</w:t>
      </w:r>
      <w:r w:rsidRPr="007C22DC">
        <w:rPr>
          <w:rFonts w:ascii="Times New Roman" w:hAnsi="Times New Roman" w:cs="Times New Roman"/>
          <w:color w:val="000000"/>
          <w:sz w:val="23"/>
          <w:szCs w:val="23"/>
        </w:rPr>
        <w:t>: Enable users to list books they want to exchange or lend, including details such as title, author, genre, condition, and availability status.</w:t>
      </w:r>
    </w:p>
    <w:p w:rsidR="007C22DC" w:rsidRPr="007C22DC" w:rsidRDefault="007C22DC" w:rsidP="007C22DC">
      <w:pPr>
        <w:autoSpaceDE w:val="0"/>
        <w:autoSpaceDN w:val="0"/>
        <w:adjustRightInd w:val="0"/>
        <w:spacing w:after="0" w:line="240" w:lineRule="auto"/>
        <w:rPr>
          <w:rFonts w:ascii="Times New Roman" w:hAnsi="Times New Roman" w:cs="Times New Roman"/>
          <w:color w:val="000000"/>
          <w:sz w:val="23"/>
          <w:szCs w:val="23"/>
        </w:rPr>
      </w:pPr>
      <w:r w:rsidRPr="007C22DC">
        <w:rPr>
          <w:rFonts w:ascii="Times New Roman" w:hAnsi="Times New Roman" w:cs="Times New Roman"/>
          <w:b/>
          <w:color w:val="000000"/>
          <w:sz w:val="23"/>
          <w:szCs w:val="23"/>
        </w:rPr>
        <w:t>Book Search:</w:t>
      </w:r>
      <w:r w:rsidRPr="007C22DC">
        <w:rPr>
          <w:rFonts w:ascii="Times New Roman" w:hAnsi="Times New Roman" w:cs="Times New Roman"/>
          <w:color w:val="000000"/>
          <w:sz w:val="23"/>
          <w:szCs w:val="23"/>
        </w:rPr>
        <w:t xml:space="preserve"> Provide users with advanced search and filtering options to discover books based on criteria like genre, author, title, location, and availability. </w:t>
      </w:r>
    </w:p>
    <w:p w:rsidR="007C22DC" w:rsidRPr="007C22DC" w:rsidRDefault="007C22DC" w:rsidP="007C22DC">
      <w:pPr>
        <w:autoSpaceDE w:val="0"/>
        <w:autoSpaceDN w:val="0"/>
        <w:adjustRightInd w:val="0"/>
        <w:spacing w:after="0" w:line="240" w:lineRule="auto"/>
        <w:rPr>
          <w:rFonts w:ascii="Times New Roman" w:hAnsi="Times New Roman" w:cs="Times New Roman"/>
          <w:color w:val="000000"/>
          <w:sz w:val="23"/>
          <w:szCs w:val="23"/>
        </w:rPr>
      </w:pPr>
      <w:r w:rsidRPr="007C22DC">
        <w:rPr>
          <w:rFonts w:ascii="Times New Roman" w:hAnsi="Times New Roman" w:cs="Times New Roman"/>
          <w:b/>
          <w:color w:val="000000"/>
          <w:sz w:val="23"/>
          <w:szCs w:val="23"/>
        </w:rPr>
        <w:t>Exchange Requests</w:t>
      </w:r>
      <w:r w:rsidRPr="007C22DC">
        <w:rPr>
          <w:rFonts w:ascii="Times New Roman" w:hAnsi="Times New Roman" w:cs="Times New Roman"/>
          <w:color w:val="000000"/>
          <w:sz w:val="23"/>
          <w:szCs w:val="23"/>
        </w:rPr>
        <w:t xml:space="preserve">: Allow users to send and receive exchange requests for specific books, including negotiation options for terms such as delivery method and duration. </w:t>
      </w:r>
    </w:p>
    <w:p w:rsidR="007C22DC" w:rsidRPr="007C22DC" w:rsidRDefault="007C22DC" w:rsidP="007C22DC">
      <w:pPr>
        <w:autoSpaceDE w:val="0"/>
        <w:autoSpaceDN w:val="0"/>
        <w:adjustRightInd w:val="0"/>
        <w:spacing w:after="0" w:line="240" w:lineRule="auto"/>
        <w:rPr>
          <w:rFonts w:ascii="Times New Roman" w:hAnsi="Times New Roman" w:cs="Times New Roman"/>
          <w:color w:val="000000"/>
          <w:sz w:val="23"/>
          <w:szCs w:val="23"/>
        </w:rPr>
      </w:pPr>
      <w:r w:rsidRPr="007C22DC">
        <w:rPr>
          <w:rFonts w:ascii="Times New Roman" w:hAnsi="Times New Roman" w:cs="Times New Roman"/>
          <w:b/>
          <w:color w:val="000000"/>
          <w:sz w:val="23"/>
          <w:szCs w:val="23"/>
        </w:rPr>
        <w:t>Messaging System</w:t>
      </w:r>
      <w:r w:rsidRPr="007C22DC">
        <w:rPr>
          <w:rFonts w:ascii="Times New Roman" w:hAnsi="Times New Roman" w:cs="Times New Roman"/>
          <w:color w:val="000000"/>
          <w:sz w:val="23"/>
          <w:szCs w:val="23"/>
        </w:rPr>
        <w:t xml:space="preserve">: Implement a messaging system to facilitate user communication regarding book exchanges, including negotiation details, logistics, and scheduling. (Mock API s can be used) </w:t>
      </w:r>
    </w:p>
    <w:p w:rsidR="007C22DC" w:rsidRPr="007C22DC" w:rsidRDefault="007C22DC" w:rsidP="007C22DC">
      <w:pPr>
        <w:autoSpaceDE w:val="0"/>
        <w:autoSpaceDN w:val="0"/>
        <w:adjustRightInd w:val="0"/>
        <w:spacing w:after="0" w:line="240" w:lineRule="auto"/>
        <w:rPr>
          <w:rFonts w:ascii="Times New Roman" w:hAnsi="Times New Roman" w:cs="Times New Roman"/>
          <w:color w:val="000000"/>
          <w:sz w:val="23"/>
          <w:szCs w:val="23"/>
        </w:rPr>
      </w:pPr>
      <w:r w:rsidRPr="007C22DC">
        <w:rPr>
          <w:rFonts w:ascii="Times New Roman" w:hAnsi="Times New Roman" w:cs="Times New Roman"/>
          <w:b/>
          <w:color w:val="000000"/>
          <w:sz w:val="23"/>
          <w:szCs w:val="23"/>
        </w:rPr>
        <w:t>User Profiles</w:t>
      </w:r>
      <w:r w:rsidRPr="007C22DC">
        <w:rPr>
          <w:rFonts w:ascii="Times New Roman" w:hAnsi="Times New Roman" w:cs="Times New Roman"/>
          <w:color w:val="000000"/>
          <w:sz w:val="23"/>
          <w:szCs w:val="23"/>
        </w:rPr>
        <w:t xml:space="preserve">: Enable users to create profiles with information about their reading preferences, favorite genres, and books they currently own or wish to acquire. </w:t>
      </w:r>
    </w:p>
    <w:p w:rsidR="003E0563" w:rsidRDefault="007C22DC" w:rsidP="007C22DC">
      <w:pPr>
        <w:rPr>
          <w:rFonts w:ascii="Times New Roman" w:hAnsi="Times New Roman" w:cs="Times New Roman"/>
          <w:color w:val="000000"/>
          <w:sz w:val="23"/>
          <w:szCs w:val="23"/>
        </w:rPr>
      </w:pPr>
      <w:r w:rsidRPr="007C22DC">
        <w:rPr>
          <w:rFonts w:ascii="Times New Roman" w:hAnsi="Times New Roman" w:cs="Times New Roman"/>
          <w:b/>
          <w:color w:val="000000"/>
          <w:sz w:val="23"/>
          <w:szCs w:val="23"/>
        </w:rPr>
        <w:t>Transaction Management</w:t>
      </w:r>
      <w:r w:rsidRPr="007C22DC">
        <w:rPr>
          <w:rFonts w:ascii="Times New Roman" w:hAnsi="Times New Roman" w:cs="Times New Roman"/>
          <w:color w:val="000000"/>
          <w:sz w:val="23"/>
          <w:szCs w:val="23"/>
        </w:rPr>
        <w:t>: Provide tools for users to track the status of their exchange transactions, including pending requests, accepted exchanges, and completed transactions.</w:t>
      </w:r>
    </w:p>
    <w:p w:rsidR="00C856A8" w:rsidRDefault="00C856A8" w:rsidP="007C22DC">
      <w:pPr>
        <w:rPr>
          <w:noProof/>
        </w:rPr>
      </w:pPr>
      <w:r w:rsidRPr="00C856A8">
        <w:rPr>
          <w:rFonts w:ascii="Times New Roman" w:hAnsi="Times New Roman" w:cs="Times New Roman"/>
          <w:b/>
          <w:i/>
          <w:color w:val="000000"/>
          <w:sz w:val="23"/>
          <w:szCs w:val="23"/>
          <w:u w:val="single"/>
        </w:rPr>
        <w:t>Architecture design:</w:t>
      </w:r>
      <w:r w:rsidRPr="00C856A8">
        <w:rPr>
          <w:noProof/>
        </w:rPr>
        <w:t xml:space="preserve"> </w:t>
      </w:r>
    </w:p>
    <w:p w:rsidR="009E23A2" w:rsidRPr="00C856A8" w:rsidRDefault="009E23A2" w:rsidP="007C22DC">
      <w:pPr>
        <w:rPr>
          <w:rFonts w:ascii="Times New Roman" w:hAnsi="Times New Roman" w:cs="Times New Roman"/>
          <w:b/>
          <w:i/>
          <w:color w:val="000000"/>
          <w:sz w:val="23"/>
          <w:szCs w:val="23"/>
          <w:u w:val="single"/>
        </w:rPr>
      </w:pPr>
      <w:r>
        <w:rPr>
          <w:noProof/>
        </w:rPr>
        <w:drawing>
          <wp:inline distT="0" distB="0" distL="0" distR="0" wp14:anchorId="1C2508CC" wp14:editId="2FD59591">
            <wp:extent cx="4591050" cy="28855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6073" cy="2901321"/>
                    </a:xfrm>
                    <a:prstGeom prst="rect">
                      <a:avLst/>
                    </a:prstGeom>
                  </pic:spPr>
                </pic:pic>
              </a:graphicData>
            </a:graphic>
          </wp:inline>
        </w:drawing>
      </w:r>
    </w:p>
    <w:p w:rsidR="00C856A8" w:rsidRPr="003C790A" w:rsidRDefault="00C856A8" w:rsidP="007C22DC">
      <w:pPr>
        <w:rPr>
          <w:rFonts w:ascii="Times New Roman" w:hAnsi="Times New Roman" w:cs="Times New Roman"/>
          <w:b/>
          <w:i/>
          <w:color w:val="000000"/>
          <w:sz w:val="28"/>
          <w:szCs w:val="28"/>
          <w:u w:val="single"/>
        </w:rPr>
      </w:pPr>
      <w:r w:rsidRPr="003C790A">
        <w:rPr>
          <w:rFonts w:ascii="Times New Roman" w:hAnsi="Times New Roman" w:cs="Times New Roman"/>
          <w:b/>
          <w:i/>
          <w:color w:val="000000"/>
          <w:sz w:val="28"/>
          <w:szCs w:val="28"/>
          <w:u w:val="single"/>
        </w:rPr>
        <w:lastRenderedPageBreak/>
        <w:t>Each Microservice is</w:t>
      </w:r>
      <w:r w:rsidR="009E23A2" w:rsidRPr="003C790A">
        <w:rPr>
          <w:rFonts w:ascii="Times New Roman" w:hAnsi="Times New Roman" w:cs="Times New Roman"/>
          <w:b/>
          <w:i/>
          <w:color w:val="000000"/>
          <w:sz w:val="28"/>
          <w:szCs w:val="28"/>
          <w:u w:val="single"/>
        </w:rPr>
        <w:t xml:space="preserve"> internal</w:t>
      </w:r>
      <w:r w:rsidRPr="003C790A">
        <w:rPr>
          <w:rFonts w:ascii="Times New Roman" w:hAnsi="Times New Roman" w:cs="Times New Roman"/>
          <w:b/>
          <w:i/>
          <w:color w:val="000000"/>
          <w:sz w:val="28"/>
          <w:szCs w:val="28"/>
          <w:u w:val="single"/>
        </w:rPr>
        <w:t xml:space="preserve"> design shown below </w:t>
      </w:r>
      <w:r w:rsidR="009E23A2" w:rsidRPr="003C790A">
        <w:rPr>
          <w:rFonts w:ascii="Times New Roman" w:hAnsi="Times New Roman" w:cs="Times New Roman"/>
          <w:b/>
          <w:i/>
          <w:color w:val="000000"/>
          <w:sz w:val="28"/>
          <w:szCs w:val="28"/>
          <w:u w:val="single"/>
        </w:rPr>
        <w:t>(user service,Bookservices)</w:t>
      </w:r>
    </w:p>
    <w:p w:rsidR="009E23A2" w:rsidRDefault="009E23A2" w:rsidP="007C22DC">
      <w:pPr>
        <w:rPr>
          <w:rFonts w:ascii="Times New Roman" w:hAnsi="Times New Roman" w:cs="Times New Roman"/>
          <w:b/>
          <w:i/>
          <w:color w:val="000000"/>
          <w:sz w:val="23"/>
          <w:szCs w:val="23"/>
          <w:u w:val="single"/>
        </w:rPr>
      </w:pPr>
    </w:p>
    <w:p w:rsidR="009E23A2" w:rsidRDefault="009E23A2" w:rsidP="007C22DC">
      <w:pPr>
        <w:rPr>
          <w:rFonts w:ascii="Times New Roman" w:hAnsi="Times New Roman" w:cs="Times New Roman"/>
          <w:b/>
          <w:i/>
          <w:color w:val="000000"/>
          <w:sz w:val="23"/>
          <w:szCs w:val="23"/>
          <w:u w:val="single"/>
        </w:rPr>
      </w:pPr>
    </w:p>
    <w:p w:rsidR="00C856A8" w:rsidRDefault="009E23A2" w:rsidP="007C22DC">
      <w:pPr>
        <w:rPr>
          <w:rFonts w:ascii="Times New Roman" w:hAnsi="Times New Roman" w:cs="Times New Roman"/>
          <w:b/>
          <w:i/>
          <w:color w:val="000000"/>
          <w:sz w:val="23"/>
          <w:szCs w:val="23"/>
          <w:u w:val="single"/>
        </w:rPr>
      </w:pPr>
      <w:r>
        <w:rPr>
          <w:noProof/>
        </w:rPr>
        <w:drawing>
          <wp:inline distT="0" distB="0" distL="0" distR="0" wp14:anchorId="099B1924" wp14:editId="6A5D022B">
            <wp:extent cx="5943600" cy="2541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41270"/>
                    </a:xfrm>
                    <a:prstGeom prst="rect">
                      <a:avLst/>
                    </a:prstGeom>
                  </pic:spPr>
                </pic:pic>
              </a:graphicData>
            </a:graphic>
          </wp:inline>
        </w:drawing>
      </w:r>
    </w:p>
    <w:p w:rsidR="009E23A2" w:rsidRPr="003C790A" w:rsidRDefault="003C790A" w:rsidP="003E0563">
      <w:pPr>
        <w:rPr>
          <w:rFonts w:ascii="Times New Roman" w:hAnsi="Times New Roman" w:cs="Times New Roman"/>
          <w:b/>
          <w:i/>
          <w:color w:val="000000"/>
          <w:sz w:val="23"/>
          <w:szCs w:val="23"/>
          <w:u w:val="single"/>
        </w:rPr>
      </w:pPr>
      <w:r>
        <w:rPr>
          <w:noProof/>
        </w:rPr>
        <w:drawing>
          <wp:inline distT="0" distB="0" distL="0" distR="0" wp14:anchorId="47ED9772" wp14:editId="2A2E15BA">
            <wp:extent cx="2847975" cy="1876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7975" cy="1876425"/>
                    </a:xfrm>
                    <a:prstGeom prst="rect">
                      <a:avLst/>
                    </a:prstGeom>
                  </pic:spPr>
                </pic:pic>
              </a:graphicData>
            </a:graphic>
          </wp:inline>
        </w:drawing>
      </w:r>
    </w:p>
    <w:p w:rsidR="003E0563" w:rsidRPr="003C790A" w:rsidRDefault="009E23A2" w:rsidP="003E0563">
      <w:pPr>
        <w:rPr>
          <w:rFonts w:ascii="Times New Roman" w:hAnsi="Times New Roman" w:cs="Times New Roman"/>
          <w:b/>
          <w:i/>
          <w:sz w:val="32"/>
          <w:szCs w:val="32"/>
          <w:u w:val="single"/>
        </w:rPr>
      </w:pPr>
      <w:r w:rsidRPr="003C790A">
        <w:rPr>
          <w:rFonts w:ascii="Times New Roman" w:hAnsi="Times New Roman" w:cs="Times New Roman"/>
          <w:b/>
          <w:i/>
          <w:sz w:val="32"/>
          <w:szCs w:val="32"/>
          <w:u w:val="single"/>
        </w:rPr>
        <w:t>Flow diagram:</w:t>
      </w:r>
    </w:p>
    <w:p w:rsidR="009E23A2" w:rsidRDefault="009E23A2" w:rsidP="003E0563">
      <w:pPr>
        <w:rPr>
          <w:rFonts w:ascii="Times New Roman" w:hAnsi="Times New Roman" w:cs="Times New Roman"/>
          <w:sz w:val="36"/>
          <w:szCs w:val="36"/>
        </w:rPr>
      </w:pPr>
      <w:r>
        <w:rPr>
          <w:noProof/>
        </w:rPr>
        <w:drawing>
          <wp:inline distT="0" distB="0" distL="0" distR="0" wp14:anchorId="62CFC0B2" wp14:editId="0825A5C4">
            <wp:extent cx="6076950" cy="2124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76950" cy="2124075"/>
                    </a:xfrm>
                    <a:prstGeom prst="rect">
                      <a:avLst/>
                    </a:prstGeom>
                  </pic:spPr>
                </pic:pic>
              </a:graphicData>
            </a:graphic>
          </wp:inline>
        </w:drawing>
      </w:r>
    </w:p>
    <w:p w:rsidR="003E0563" w:rsidRPr="003C790A" w:rsidRDefault="009E23A2" w:rsidP="009E23A2">
      <w:pPr>
        <w:rPr>
          <w:rFonts w:ascii="Times New Roman" w:hAnsi="Times New Roman" w:cs="Times New Roman"/>
          <w:b/>
          <w:i/>
          <w:sz w:val="32"/>
          <w:szCs w:val="32"/>
          <w:u w:val="single"/>
        </w:rPr>
      </w:pPr>
      <w:r w:rsidRPr="003C790A">
        <w:rPr>
          <w:rFonts w:ascii="Times New Roman" w:hAnsi="Times New Roman" w:cs="Times New Roman"/>
          <w:b/>
          <w:i/>
          <w:sz w:val="32"/>
          <w:szCs w:val="32"/>
          <w:u w:val="single"/>
        </w:rPr>
        <w:lastRenderedPageBreak/>
        <w:t>Database Design:</w:t>
      </w:r>
    </w:p>
    <w:p w:rsidR="009E23A2" w:rsidRDefault="009E23A2" w:rsidP="009E23A2">
      <w:pPr>
        <w:rPr>
          <w:rFonts w:ascii="Times New Roman" w:hAnsi="Times New Roman" w:cs="Times New Roman"/>
          <w:sz w:val="36"/>
          <w:szCs w:val="36"/>
        </w:rPr>
      </w:pPr>
      <w:r>
        <w:rPr>
          <w:noProof/>
        </w:rPr>
        <w:drawing>
          <wp:inline distT="0" distB="0" distL="0" distR="0" wp14:anchorId="6C2D84CD" wp14:editId="392F92E1">
            <wp:extent cx="5943600" cy="4181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81475"/>
                    </a:xfrm>
                    <a:prstGeom prst="rect">
                      <a:avLst/>
                    </a:prstGeom>
                  </pic:spPr>
                </pic:pic>
              </a:graphicData>
            </a:graphic>
          </wp:inline>
        </w:drawing>
      </w:r>
    </w:p>
    <w:p w:rsidR="003C790A" w:rsidRPr="003C790A" w:rsidRDefault="003C790A" w:rsidP="009E23A2">
      <w:pPr>
        <w:rPr>
          <w:rFonts w:ascii="Times New Roman" w:hAnsi="Times New Roman" w:cs="Times New Roman"/>
          <w:b/>
          <w:i/>
          <w:sz w:val="28"/>
          <w:szCs w:val="28"/>
          <w:u w:val="single"/>
        </w:rPr>
      </w:pPr>
      <w:r w:rsidRPr="003C790A">
        <w:rPr>
          <w:rFonts w:ascii="Times New Roman" w:hAnsi="Times New Roman" w:cs="Times New Roman"/>
          <w:b/>
          <w:i/>
          <w:sz w:val="28"/>
          <w:szCs w:val="28"/>
          <w:u w:val="single"/>
        </w:rPr>
        <w:t>MS-SQL Database design</w:t>
      </w:r>
    </w:p>
    <w:p w:rsidR="003C790A" w:rsidRDefault="003C790A" w:rsidP="009E23A2">
      <w:pPr>
        <w:rPr>
          <w:rFonts w:ascii="Times New Roman" w:hAnsi="Times New Roman" w:cs="Times New Roman"/>
          <w:sz w:val="36"/>
          <w:szCs w:val="36"/>
        </w:rPr>
      </w:pPr>
      <w:r>
        <w:rPr>
          <w:noProof/>
        </w:rPr>
        <w:drawing>
          <wp:inline distT="0" distB="0" distL="0" distR="0" wp14:anchorId="3E826A61" wp14:editId="79924875">
            <wp:extent cx="2762250" cy="2876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2250" cy="2876550"/>
                    </a:xfrm>
                    <a:prstGeom prst="rect">
                      <a:avLst/>
                    </a:prstGeom>
                  </pic:spPr>
                </pic:pic>
              </a:graphicData>
            </a:graphic>
          </wp:inline>
        </w:drawing>
      </w:r>
    </w:p>
    <w:p w:rsidR="003C790A" w:rsidRPr="009E23A2" w:rsidRDefault="003C790A" w:rsidP="009E23A2">
      <w:pPr>
        <w:rPr>
          <w:rFonts w:ascii="Times New Roman" w:hAnsi="Times New Roman" w:cs="Times New Roman"/>
          <w:sz w:val="36"/>
          <w:szCs w:val="36"/>
        </w:rPr>
      </w:pPr>
    </w:p>
    <w:sectPr w:rsidR="003C790A" w:rsidRPr="009E23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D14" w:rsidRDefault="00974D14" w:rsidP="003E0563">
      <w:pPr>
        <w:spacing w:after="0" w:line="240" w:lineRule="auto"/>
      </w:pPr>
      <w:r>
        <w:separator/>
      </w:r>
    </w:p>
  </w:endnote>
  <w:endnote w:type="continuationSeparator" w:id="0">
    <w:p w:rsidR="00974D14" w:rsidRDefault="00974D14" w:rsidP="003E0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D14" w:rsidRDefault="00974D14" w:rsidP="003E0563">
      <w:pPr>
        <w:spacing w:after="0" w:line="240" w:lineRule="auto"/>
      </w:pPr>
      <w:r>
        <w:separator/>
      </w:r>
    </w:p>
  </w:footnote>
  <w:footnote w:type="continuationSeparator" w:id="0">
    <w:p w:rsidR="00974D14" w:rsidRDefault="00974D14" w:rsidP="003E05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803B16"/>
    <w:multiLevelType w:val="hybridMultilevel"/>
    <w:tmpl w:val="F7926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563"/>
    <w:rsid w:val="0034013A"/>
    <w:rsid w:val="003C790A"/>
    <w:rsid w:val="003E0563"/>
    <w:rsid w:val="004C3838"/>
    <w:rsid w:val="007C22DC"/>
    <w:rsid w:val="00974D14"/>
    <w:rsid w:val="00993D3A"/>
    <w:rsid w:val="009E23A2"/>
    <w:rsid w:val="00C856A8"/>
    <w:rsid w:val="00D67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5AD476-037D-4A36-BF25-0A1D1F41D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05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05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563"/>
  </w:style>
  <w:style w:type="paragraph" w:styleId="Footer">
    <w:name w:val="footer"/>
    <w:basedOn w:val="Normal"/>
    <w:link w:val="FooterChar"/>
    <w:uiPriority w:val="99"/>
    <w:unhideWhenUsed/>
    <w:rsid w:val="003E05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563"/>
  </w:style>
  <w:style w:type="character" w:customStyle="1" w:styleId="Heading1Char">
    <w:name w:val="Heading 1 Char"/>
    <w:basedOn w:val="DefaultParagraphFont"/>
    <w:link w:val="Heading1"/>
    <w:uiPriority w:val="9"/>
    <w:rsid w:val="003E056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E0563"/>
    <w:pPr>
      <w:outlineLvl w:val="9"/>
    </w:pPr>
  </w:style>
  <w:style w:type="paragraph" w:styleId="EndnoteText">
    <w:name w:val="endnote text"/>
    <w:basedOn w:val="Normal"/>
    <w:link w:val="EndnoteTextChar"/>
    <w:uiPriority w:val="99"/>
    <w:semiHidden/>
    <w:unhideWhenUsed/>
    <w:rsid w:val="003E056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E0563"/>
    <w:rPr>
      <w:sz w:val="20"/>
      <w:szCs w:val="20"/>
    </w:rPr>
  </w:style>
  <w:style w:type="character" w:styleId="EndnoteReference">
    <w:name w:val="endnote reference"/>
    <w:basedOn w:val="DefaultParagraphFont"/>
    <w:uiPriority w:val="99"/>
    <w:semiHidden/>
    <w:unhideWhenUsed/>
    <w:rsid w:val="003E0563"/>
    <w:rPr>
      <w:vertAlign w:val="superscript"/>
    </w:rPr>
  </w:style>
  <w:style w:type="paragraph" w:customStyle="1" w:styleId="Default">
    <w:name w:val="Default"/>
    <w:rsid w:val="003E0563"/>
    <w:pPr>
      <w:autoSpaceDE w:val="0"/>
      <w:autoSpaceDN w:val="0"/>
      <w:adjustRightInd w:val="0"/>
      <w:spacing w:after="0" w:line="240" w:lineRule="auto"/>
    </w:pPr>
    <w:rPr>
      <w:rFonts w:ascii="Century Gothic" w:hAnsi="Century Gothic" w:cs="Century Gothic"/>
      <w:color w:val="000000"/>
      <w:sz w:val="24"/>
      <w:szCs w:val="24"/>
    </w:rPr>
  </w:style>
  <w:style w:type="paragraph" w:styleId="TOC2">
    <w:name w:val="toc 2"/>
    <w:basedOn w:val="Normal"/>
    <w:next w:val="Normal"/>
    <w:autoRedefine/>
    <w:uiPriority w:val="39"/>
    <w:unhideWhenUsed/>
    <w:rsid w:val="00C856A8"/>
    <w:pPr>
      <w:spacing w:after="100"/>
      <w:ind w:left="220"/>
    </w:pPr>
    <w:rPr>
      <w:rFonts w:eastAsiaTheme="minorEastAsia" w:cs="Times New Roman"/>
    </w:rPr>
  </w:style>
  <w:style w:type="paragraph" w:styleId="TOC1">
    <w:name w:val="toc 1"/>
    <w:basedOn w:val="Normal"/>
    <w:next w:val="Normal"/>
    <w:autoRedefine/>
    <w:uiPriority w:val="39"/>
    <w:unhideWhenUsed/>
    <w:rsid w:val="00C856A8"/>
    <w:pPr>
      <w:spacing w:after="100"/>
    </w:pPr>
    <w:rPr>
      <w:rFonts w:eastAsiaTheme="minorEastAsia" w:cs="Times New Roman"/>
    </w:rPr>
  </w:style>
  <w:style w:type="paragraph" w:styleId="TOC3">
    <w:name w:val="toc 3"/>
    <w:basedOn w:val="Normal"/>
    <w:next w:val="Normal"/>
    <w:autoRedefine/>
    <w:uiPriority w:val="39"/>
    <w:unhideWhenUsed/>
    <w:rsid w:val="00C856A8"/>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5AF"/>
    <w:rsid w:val="00D72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D3C23458194E948A7E884B87A6F79D">
    <w:name w:val="98D3C23458194E948A7E884B87A6F79D"/>
    <w:rsid w:val="00D725AF"/>
  </w:style>
  <w:style w:type="paragraph" w:customStyle="1" w:styleId="1086027A822B4EC1ABB7B8C5F58FC4A3">
    <w:name w:val="1086027A822B4EC1ABB7B8C5F58FC4A3"/>
    <w:rsid w:val="00D725AF"/>
  </w:style>
  <w:style w:type="paragraph" w:customStyle="1" w:styleId="8F3BF1FFF6F34929803D039B60D7AB59">
    <w:name w:val="8F3BF1FFF6F34929803D039B60D7AB59"/>
    <w:rsid w:val="00D725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2B7DD-6E38-4D27-BF27-E83387470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2024-11-06T17:42:00Z</dcterms:created>
  <dcterms:modified xsi:type="dcterms:W3CDTF">2024-11-06T19:31:00Z</dcterms:modified>
</cp:coreProperties>
</file>