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208" w:rsidRDefault="00715640">
      <w:pPr>
        <w:rPr>
          <w:rStyle w:val="break-words"/>
        </w:rPr>
      </w:pPr>
      <w:r w:rsidRPr="00715640">
        <w:rPr>
          <w:rStyle w:val="break-words"/>
          <w:b/>
        </w:rPr>
        <w:t>What is Memory-Mapped I/O?</w:t>
      </w:r>
      <w:r>
        <w:br/>
      </w:r>
      <w:r>
        <w:br/>
      </w:r>
      <w:r>
        <w:rPr>
          <w:rStyle w:val="break-words"/>
        </w:rPr>
        <w:t>Memory-mapped I/O is a technique used in microcontrollers and embedded systems to allow software to interact with hardware peripherals as if they were memory locations. Essentially, it means that hardware peripherals, such as GPIO pins, timers, UARTs, and more, are accessible through memory addresses, just like reading from or writing to RAM.</w:t>
      </w:r>
      <w:r>
        <w:br/>
      </w:r>
      <w:r>
        <w:br/>
      </w:r>
      <w:r w:rsidRPr="00715640">
        <w:rPr>
          <w:rStyle w:val="break-words"/>
          <w:b/>
        </w:rPr>
        <w:t>Ho</w:t>
      </w:r>
      <w:r w:rsidRPr="00715640">
        <w:rPr>
          <w:rStyle w:val="break-words"/>
          <w:b/>
        </w:rPr>
        <w:t>w Does Memory-Mapped I/O Work?</w:t>
      </w:r>
      <w:r>
        <w:br/>
      </w:r>
      <w:r>
        <w:br/>
      </w:r>
      <w:r>
        <w:rPr>
          <w:rStyle w:val="break-words"/>
        </w:rPr>
        <w:t>In microcontroller architecture, the processor's memory address space is shared between program memory (usually Flash or ROM) and data memory (RAM). The concept of memory-mapped I/O leverages this shared address space. In this scheme, a specific range of memory addresses is reserved for accessing hardware registers and controlling peripherals.</w:t>
      </w:r>
      <w:r>
        <w:br/>
      </w:r>
      <w:r>
        <w:br/>
      </w:r>
      <w:r>
        <w:rPr>
          <w:rStyle w:val="break-words"/>
        </w:rPr>
        <w:t>Here's how it works in a nutshell</w:t>
      </w:r>
      <w:proofErr w:type="gramStart"/>
      <w:r>
        <w:rPr>
          <w:rStyle w:val="break-words"/>
        </w:rPr>
        <w:t>:</w:t>
      </w:r>
      <w:proofErr w:type="gramEnd"/>
      <w:r>
        <w:br/>
      </w:r>
      <w:r>
        <w:br/>
      </w:r>
      <w:r>
        <w:rPr>
          <w:rStyle w:val="break-words"/>
        </w:rPr>
        <w:t>1</w:t>
      </w:r>
      <w:r w:rsidRPr="00715640">
        <w:rPr>
          <w:rStyle w:val="break-words"/>
          <w:b/>
        </w:rPr>
        <w:t>. Memory Addresses for Peripherals</w:t>
      </w:r>
      <w:r>
        <w:rPr>
          <w:rStyle w:val="break-words"/>
        </w:rPr>
        <w:t>: Each peripheral, such as a GPIO port or a timer, is assigned a range of memory addresses.</w:t>
      </w:r>
      <w:r>
        <w:br/>
      </w:r>
      <w:r>
        <w:br/>
      </w:r>
      <w:r>
        <w:rPr>
          <w:rStyle w:val="break-words"/>
        </w:rPr>
        <w:t xml:space="preserve">2. </w:t>
      </w:r>
      <w:r w:rsidRPr="00715640">
        <w:rPr>
          <w:rStyle w:val="break-words"/>
          <w:b/>
        </w:rPr>
        <w:t>Read and Write Operations</w:t>
      </w:r>
      <w:r>
        <w:rPr>
          <w:rStyle w:val="break-words"/>
        </w:rPr>
        <w:t xml:space="preserve">: To interact with a peripheral, you read and write data to </w:t>
      </w:r>
      <w:r>
        <w:rPr>
          <w:rStyle w:val="break-words"/>
        </w:rPr>
        <w:t>these memory</w:t>
      </w:r>
      <w:r>
        <w:rPr>
          <w:rStyle w:val="break-words"/>
        </w:rPr>
        <w:t xml:space="preserve"> addresses using load (LDR) and store (STR) instructions in your code.</w:t>
      </w:r>
      <w:r>
        <w:br/>
      </w:r>
      <w:r>
        <w:br/>
      </w:r>
      <w:r>
        <w:rPr>
          <w:rStyle w:val="break-words"/>
        </w:rPr>
        <w:t xml:space="preserve">3. </w:t>
      </w:r>
      <w:r w:rsidRPr="00715640">
        <w:rPr>
          <w:rStyle w:val="break-words"/>
          <w:b/>
        </w:rPr>
        <w:t>Hardware Control</w:t>
      </w:r>
      <w:r>
        <w:rPr>
          <w:rStyle w:val="break-words"/>
        </w:rPr>
        <w:t>: These read and write operations translate directly into control signals for the hardware. For example, writing to a memory-mapped GPIO address can set the pins high or low.</w:t>
      </w:r>
      <w:r>
        <w:br/>
      </w:r>
      <w:r>
        <w:br/>
      </w:r>
      <w:r>
        <w:rPr>
          <w:rStyle w:val="break-words"/>
        </w:rPr>
        <w:t xml:space="preserve">4. </w:t>
      </w:r>
      <w:r w:rsidRPr="00715640">
        <w:rPr>
          <w:rStyle w:val="break-words"/>
          <w:b/>
        </w:rPr>
        <w:t>Seamless Integration</w:t>
      </w:r>
      <w:r>
        <w:rPr>
          <w:rStyle w:val="break-words"/>
        </w:rPr>
        <w:t>: From a programmer's perspective, this creates a seamless integration between software and hardware. You can manipulate peripherals and control them just like you would with variables in your code.</w:t>
      </w:r>
      <w:r>
        <w:br/>
      </w:r>
      <w:r>
        <w:br/>
      </w:r>
      <w:r>
        <w:rPr>
          <w:rStyle w:val="break-words"/>
        </w:rPr>
        <w:t>Advantages of Memory-Mapped I/O</w:t>
      </w:r>
      <w:r>
        <w:br/>
      </w:r>
      <w:r>
        <w:br/>
      </w:r>
      <w:r>
        <w:rPr>
          <w:rStyle w:val="break-words"/>
        </w:rPr>
        <w:t>Memory-mapped I/O offers several advantages for embedded systems development</w:t>
      </w:r>
      <w:proofErr w:type="gramStart"/>
      <w:r>
        <w:rPr>
          <w:rStyle w:val="break-words"/>
        </w:rPr>
        <w:t>:</w:t>
      </w:r>
      <w:proofErr w:type="gramEnd"/>
      <w:r>
        <w:br/>
      </w:r>
      <w:r>
        <w:br/>
      </w:r>
      <w:r>
        <w:rPr>
          <w:rStyle w:val="break-words"/>
        </w:rPr>
        <w:t xml:space="preserve">1. </w:t>
      </w:r>
      <w:r w:rsidRPr="00715640">
        <w:rPr>
          <w:rStyle w:val="break-words"/>
          <w:b/>
        </w:rPr>
        <w:t>Efficiency</w:t>
      </w:r>
      <w:r>
        <w:rPr>
          <w:rStyle w:val="break-words"/>
        </w:rPr>
        <w:t>: Accessing peripherals through memory addresses is faster than using high-level function calls or libraries. This is critical for real-time applications.</w:t>
      </w:r>
      <w:r>
        <w:br/>
      </w:r>
      <w:r>
        <w:br/>
      </w:r>
      <w:r>
        <w:rPr>
          <w:rStyle w:val="break-words"/>
        </w:rPr>
        <w:t>2</w:t>
      </w:r>
      <w:r w:rsidRPr="00715640">
        <w:rPr>
          <w:rStyle w:val="break-words"/>
          <w:b/>
        </w:rPr>
        <w:t>. Direct Control</w:t>
      </w:r>
      <w:r>
        <w:rPr>
          <w:rStyle w:val="break-words"/>
        </w:rPr>
        <w:t>: It provides direct and low-level control over hardware, which is often required in embedded systems where performance and precision are essential.</w:t>
      </w:r>
      <w:r>
        <w:br/>
      </w:r>
      <w:r>
        <w:br/>
      </w:r>
      <w:r>
        <w:rPr>
          <w:rStyle w:val="break-words"/>
        </w:rPr>
        <w:t xml:space="preserve">3. </w:t>
      </w:r>
      <w:r w:rsidRPr="00715640">
        <w:rPr>
          <w:rStyle w:val="break-words"/>
          <w:b/>
        </w:rPr>
        <w:t>Code Efficiency</w:t>
      </w:r>
      <w:r>
        <w:rPr>
          <w:rStyle w:val="break-words"/>
        </w:rPr>
        <w:t>: Memory-mapped I/O can lead to more efficient and compact code because you're not burdened with the overhead of libraries and abstractions.</w:t>
      </w:r>
      <w:r>
        <w:br/>
      </w:r>
      <w:r>
        <w:br/>
      </w:r>
      <w:r>
        <w:rPr>
          <w:rStyle w:val="break-words"/>
        </w:rPr>
        <w:t xml:space="preserve">4. </w:t>
      </w:r>
      <w:r w:rsidRPr="00715640">
        <w:rPr>
          <w:rStyle w:val="break-words"/>
          <w:b/>
        </w:rPr>
        <w:t>Predictability</w:t>
      </w:r>
      <w:r>
        <w:rPr>
          <w:rStyle w:val="break-words"/>
        </w:rPr>
        <w:t xml:space="preserve">: Developers have a high degree of predictability in terms of timing and </w:t>
      </w:r>
      <w:proofErr w:type="spellStart"/>
      <w:r>
        <w:rPr>
          <w:rStyle w:val="break-words"/>
        </w:rPr>
        <w:t>behavior</w:t>
      </w:r>
      <w:proofErr w:type="spellEnd"/>
      <w:r>
        <w:rPr>
          <w:rStyle w:val="break-words"/>
        </w:rPr>
        <w:t xml:space="preserve"> when using memory-mapped I/O.</w:t>
      </w:r>
      <w:r>
        <w:br/>
      </w:r>
      <w:r>
        <w:br/>
      </w:r>
      <w:r w:rsidRPr="00715640">
        <w:rPr>
          <w:rStyle w:val="break-words"/>
          <w:b/>
        </w:rPr>
        <w:lastRenderedPageBreak/>
        <w:t>Challenges and Considerations</w:t>
      </w:r>
      <w:r w:rsidRPr="00715640">
        <w:rPr>
          <w:b/>
        </w:rPr>
        <w:br/>
      </w:r>
      <w:r>
        <w:br/>
      </w:r>
      <w:r>
        <w:rPr>
          <w:rStyle w:val="break-words"/>
        </w:rPr>
        <w:t>While memory-mapped I/O is powerful, it also comes with some considerations</w:t>
      </w:r>
      <w:proofErr w:type="gramStart"/>
      <w:r>
        <w:rPr>
          <w:rStyle w:val="break-words"/>
        </w:rPr>
        <w:t>:</w:t>
      </w:r>
      <w:proofErr w:type="gramEnd"/>
      <w:r>
        <w:br/>
      </w:r>
      <w:r>
        <w:br/>
      </w:r>
      <w:r>
        <w:rPr>
          <w:rStyle w:val="break-words"/>
        </w:rPr>
        <w:t xml:space="preserve">1. </w:t>
      </w:r>
      <w:r w:rsidRPr="00715640">
        <w:rPr>
          <w:rStyle w:val="break-words"/>
          <w:b/>
        </w:rPr>
        <w:t>Potent</w:t>
      </w:r>
      <w:r w:rsidRPr="00715640">
        <w:rPr>
          <w:rStyle w:val="break-words"/>
          <w:b/>
        </w:rPr>
        <w:t>ial for Errors</w:t>
      </w:r>
      <w:r>
        <w:rPr>
          <w:rStyle w:val="break-words"/>
        </w:rPr>
        <w:t>: Direct access to hardware can lead to unintended consequences if not used carefully. This makes proper documentation and adherence to datasheets crucial.</w:t>
      </w:r>
      <w:r>
        <w:br/>
      </w:r>
      <w:r>
        <w:br/>
      </w:r>
      <w:r>
        <w:rPr>
          <w:rStyle w:val="break-words"/>
        </w:rPr>
        <w:t>2</w:t>
      </w:r>
      <w:r w:rsidRPr="00715640">
        <w:rPr>
          <w:rStyle w:val="break-words"/>
          <w:b/>
        </w:rPr>
        <w:t>. Portability</w:t>
      </w:r>
      <w:r>
        <w:rPr>
          <w:rStyle w:val="break-words"/>
        </w:rPr>
        <w:t>: Code written using memory-mapped I/O may not be portable across different microcontroller architectures. It's tightly coupled with the specific hardware.</w:t>
      </w:r>
      <w:r>
        <w:br/>
      </w:r>
      <w:r>
        <w:br/>
      </w:r>
      <w:r>
        <w:rPr>
          <w:rStyle w:val="break-words"/>
        </w:rPr>
        <w:t xml:space="preserve">3. </w:t>
      </w:r>
      <w:r w:rsidRPr="00715640">
        <w:rPr>
          <w:rStyle w:val="break-words"/>
          <w:b/>
        </w:rPr>
        <w:t>Safety and Security</w:t>
      </w:r>
      <w:r>
        <w:rPr>
          <w:rStyle w:val="break-words"/>
        </w:rPr>
        <w:t>: Security vulnerabilities can arise when you have direct access to hardware. Proper measures should be taken to ensure the system's safety.</w:t>
      </w:r>
      <w:bookmarkStart w:id="0" w:name="_GoBack"/>
      <w:bookmarkEnd w:id="0"/>
    </w:p>
    <w:p w:rsidR="00715640" w:rsidRDefault="00715640">
      <w:pPr>
        <w:rPr>
          <w:rStyle w:val="break-words"/>
        </w:rPr>
      </w:pPr>
    </w:p>
    <w:p w:rsidR="00715640" w:rsidRDefault="00715640">
      <w:r>
        <w:rPr>
          <w:noProof/>
          <w:lang w:eastAsia="en-IN"/>
        </w:rPr>
        <w:drawing>
          <wp:inline distT="0" distB="0" distL="0" distR="0">
            <wp:extent cx="5731510" cy="22542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map.jpeg"/>
                    <pic:cNvPicPr/>
                  </pic:nvPicPr>
                  <pic:blipFill>
                    <a:blip r:embed="rId7">
                      <a:extLst>
                        <a:ext uri="{28A0092B-C50C-407E-A947-70E740481C1C}">
                          <a14:useLocalDpi xmlns:a14="http://schemas.microsoft.com/office/drawing/2010/main" val="0"/>
                        </a:ext>
                      </a:extLst>
                    </a:blip>
                    <a:stretch>
                      <a:fillRect/>
                    </a:stretch>
                  </pic:blipFill>
                  <pic:spPr>
                    <a:xfrm>
                      <a:off x="0" y="0"/>
                      <a:ext cx="5731510" cy="2254250"/>
                    </a:xfrm>
                    <a:prstGeom prst="rect">
                      <a:avLst/>
                    </a:prstGeom>
                  </pic:spPr>
                </pic:pic>
              </a:graphicData>
            </a:graphic>
          </wp:inline>
        </w:drawing>
      </w:r>
    </w:p>
    <w:sectPr w:rsidR="0071564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6350" w:rsidRDefault="00D86350" w:rsidP="00715640">
      <w:pPr>
        <w:spacing w:after="0" w:line="240" w:lineRule="auto"/>
      </w:pPr>
      <w:r>
        <w:separator/>
      </w:r>
    </w:p>
  </w:endnote>
  <w:endnote w:type="continuationSeparator" w:id="0">
    <w:p w:rsidR="00D86350" w:rsidRDefault="00D86350" w:rsidP="00715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5640" w:rsidRDefault="0071564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RAGHUNATH NAGARAJ</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715640">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715640" w:rsidRDefault="007156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6350" w:rsidRDefault="00D86350" w:rsidP="00715640">
      <w:pPr>
        <w:spacing w:after="0" w:line="240" w:lineRule="auto"/>
      </w:pPr>
      <w:r>
        <w:separator/>
      </w:r>
    </w:p>
  </w:footnote>
  <w:footnote w:type="continuationSeparator" w:id="0">
    <w:p w:rsidR="00D86350" w:rsidRDefault="00D86350" w:rsidP="007156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8A33D691142A4AE78B90DD8A87E5251B"/>
      </w:placeholder>
      <w:dataBinding w:prefixMappings="xmlns:ns0='http://schemas.openxmlformats.org/package/2006/metadata/core-properties' xmlns:ns1='http://purl.org/dc/elements/1.1/'" w:xpath="/ns0:coreProperties[1]/ns1:title[1]" w:storeItemID="{6C3C8BC8-F283-45AE-878A-BAB7291924A1}"/>
      <w:text/>
    </w:sdtPr>
    <w:sdtContent>
      <w:p w:rsidR="00715640" w:rsidRDefault="0071564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Memory Mapped IO</w:t>
        </w:r>
      </w:p>
    </w:sdtContent>
  </w:sdt>
  <w:p w:rsidR="00715640" w:rsidRDefault="0071564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640"/>
    <w:rsid w:val="00715640"/>
    <w:rsid w:val="00980208"/>
    <w:rsid w:val="00D863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k-words">
    <w:name w:val="break-words"/>
    <w:basedOn w:val="DefaultParagraphFont"/>
    <w:rsid w:val="00715640"/>
  </w:style>
  <w:style w:type="character" w:styleId="Hyperlink">
    <w:name w:val="Hyperlink"/>
    <w:basedOn w:val="DefaultParagraphFont"/>
    <w:uiPriority w:val="99"/>
    <w:semiHidden/>
    <w:unhideWhenUsed/>
    <w:rsid w:val="00715640"/>
    <w:rPr>
      <w:color w:val="0000FF"/>
      <w:u w:val="single"/>
    </w:rPr>
  </w:style>
  <w:style w:type="paragraph" w:styleId="Header">
    <w:name w:val="header"/>
    <w:basedOn w:val="Normal"/>
    <w:link w:val="HeaderChar"/>
    <w:uiPriority w:val="99"/>
    <w:unhideWhenUsed/>
    <w:rsid w:val="007156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5640"/>
  </w:style>
  <w:style w:type="paragraph" w:styleId="Footer">
    <w:name w:val="footer"/>
    <w:basedOn w:val="Normal"/>
    <w:link w:val="FooterChar"/>
    <w:uiPriority w:val="99"/>
    <w:unhideWhenUsed/>
    <w:rsid w:val="007156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5640"/>
  </w:style>
  <w:style w:type="paragraph" w:styleId="BalloonText">
    <w:name w:val="Balloon Text"/>
    <w:basedOn w:val="Normal"/>
    <w:link w:val="BalloonTextChar"/>
    <w:uiPriority w:val="99"/>
    <w:semiHidden/>
    <w:unhideWhenUsed/>
    <w:rsid w:val="007156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6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k-words">
    <w:name w:val="break-words"/>
    <w:basedOn w:val="DefaultParagraphFont"/>
    <w:rsid w:val="00715640"/>
  </w:style>
  <w:style w:type="character" w:styleId="Hyperlink">
    <w:name w:val="Hyperlink"/>
    <w:basedOn w:val="DefaultParagraphFont"/>
    <w:uiPriority w:val="99"/>
    <w:semiHidden/>
    <w:unhideWhenUsed/>
    <w:rsid w:val="00715640"/>
    <w:rPr>
      <w:color w:val="0000FF"/>
      <w:u w:val="single"/>
    </w:rPr>
  </w:style>
  <w:style w:type="paragraph" w:styleId="Header">
    <w:name w:val="header"/>
    <w:basedOn w:val="Normal"/>
    <w:link w:val="HeaderChar"/>
    <w:uiPriority w:val="99"/>
    <w:unhideWhenUsed/>
    <w:rsid w:val="007156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5640"/>
  </w:style>
  <w:style w:type="paragraph" w:styleId="Footer">
    <w:name w:val="footer"/>
    <w:basedOn w:val="Normal"/>
    <w:link w:val="FooterChar"/>
    <w:uiPriority w:val="99"/>
    <w:unhideWhenUsed/>
    <w:rsid w:val="007156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5640"/>
  </w:style>
  <w:style w:type="paragraph" w:styleId="BalloonText">
    <w:name w:val="Balloon Text"/>
    <w:basedOn w:val="Normal"/>
    <w:link w:val="BalloonTextChar"/>
    <w:uiPriority w:val="99"/>
    <w:semiHidden/>
    <w:unhideWhenUsed/>
    <w:rsid w:val="007156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6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A33D691142A4AE78B90DD8A87E5251B"/>
        <w:category>
          <w:name w:val="General"/>
          <w:gallery w:val="placeholder"/>
        </w:category>
        <w:types>
          <w:type w:val="bbPlcHdr"/>
        </w:types>
        <w:behaviors>
          <w:behavior w:val="content"/>
        </w:behaviors>
        <w:guid w:val="{D0167816-2703-4B1C-8237-DBB3AF7A3D08}"/>
      </w:docPartPr>
      <w:docPartBody>
        <w:p w:rsidR="00000000" w:rsidRDefault="001C4AA4" w:rsidP="001C4AA4">
          <w:pPr>
            <w:pStyle w:val="8A33D691142A4AE78B90DD8A87E5251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AA4"/>
    <w:rsid w:val="001C4AA4"/>
    <w:rsid w:val="00557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33D691142A4AE78B90DD8A87E5251B">
    <w:name w:val="8A33D691142A4AE78B90DD8A87E5251B"/>
    <w:rsid w:val="001C4AA4"/>
  </w:style>
  <w:style w:type="paragraph" w:customStyle="1" w:styleId="76E4D5CD46E54AE5B684D0A2E97D64DD">
    <w:name w:val="76E4D5CD46E54AE5B684D0A2E97D64DD"/>
    <w:rsid w:val="001C4AA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33D691142A4AE78B90DD8A87E5251B">
    <w:name w:val="8A33D691142A4AE78B90DD8A87E5251B"/>
    <w:rsid w:val="001C4AA4"/>
  </w:style>
  <w:style w:type="paragraph" w:customStyle="1" w:styleId="76E4D5CD46E54AE5B684D0A2E97D64DD">
    <w:name w:val="76E4D5CD46E54AE5B684D0A2E97D64DD"/>
    <w:rsid w:val="001C4A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Memory Mapped IO</dc:title>
  <dc:creator>EOFCS</dc:creator>
  <cp:lastModifiedBy>EOFCS</cp:lastModifiedBy>
  <cp:revision>1</cp:revision>
  <dcterms:created xsi:type="dcterms:W3CDTF">2023-10-31T09:01:00Z</dcterms:created>
  <dcterms:modified xsi:type="dcterms:W3CDTF">2023-10-31T09:08:00Z</dcterms:modified>
</cp:coreProperties>
</file>