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Hypothesis Space Search</w:t>
      </w:r>
    </w:p>
    <w:p>
      <w:pPr>
        <w:pStyle w:val="Heading2"/>
      </w:pPr>
      <w:r>
        <w:t>Key Concepts in Hypothesis Space Search</w:t>
      </w:r>
    </w:p>
    <w:p>
      <w:r>
        <w:br/>
        <w:t>1. Hypothesis Space (H): The set of all possible hypotheses or models that the learning algorithm considers. It depends on the chosen model (e.g., linear regression, decision trees) and its parameterization.</w:t>
        <w:br/>
        <w:t>2. Target Function: The true function f(x) that the algorithm aims to approximate.</w:t>
        <w:br/>
        <w:t>3. Search: The process of evaluating different hypotheses from H to find the one that minimizes error on the given data.</w:t>
        <w:br/>
        <w:t>4. Error Metric: A measure used to evaluate how well a hypothesis matches the data (e.g., mean squared error, cross-entropy loss).</w:t>
        <w:br/>
      </w:r>
    </w:p>
    <w:p>
      <w:pPr>
        <w:pStyle w:val="Heading2"/>
      </w:pPr>
      <w:r>
        <w:t>Types of Hypothesis Spaces</w:t>
      </w:r>
    </w:p>
    <w:p>
      <w:r>
        <w:br/>
        <w:t>1. Finite Hypothesis Space: The number of possible hypotheses is limited (e.g., decision trees with a fixed depth). Search can be exhaustive in small spaces.</w:t>
        <w:br/>
        <w:t>2. Infinite Hypothesis Space: There are infinitely many hypotheses (e.g., neural networks with continuous weights). Search requires optimization algorithms like gradient descent.</w:t>
        <w:br/>
      </w:r>
    </w:p>
    <w:p>
      <w:pPr>
        <w:pStyle w:val="Heading2"/>
      </w:pPr>
      <w:r>
        <w:t>Approaches to Hypothesis Space Search</w:t>
      </w:r>
    </w:p>
    <w:p>
      <w:r>
        <w:br/>
        <w:t>1. Exhaustive Search: Evaluates all hypotheses in H. Feasible for small, finite hypothesis spaces.</w:t>
        <w:br/>
        <w:t>2. Heuristic Search: Uses heuristics to explore the hypothesis space efficiently. Common in combinatorial models like decision trees.</w:t>
        <w:br/>
        <w:t>3. Gradient-Based Search: Optimizes a continuous hypothesis space using gradient descent (common in neural networks).</w:t>
        <w:br/>
        <w:t>4. Random Search: Samples hypotheses randomly from H and selects the best-performing one.</w:t>
        <w:br/>
        <w:t>5. Grid or Hyperparameter Search: Systematically explores a predefined grid of hyperparameters.</w:t>
        <w:br/>
        <w:t>6. Bayesian Optimization: Models the performance of hypotheses as a probabilistic function and optimizes it iteratively.</w:t>
        <w:br/>
      </w:r>
    </w:p>
    <w:p>
      <w:pPr>
        <w:pStyle w:val="Heading2"/>
      </w:pPr>
      <w:r>
        <w:t>Bias and Hypothesis Space</w:t>
      </w:r>
    </w:p>
    <w:p>
      <w:r>
        <w:br/>
        <w:t>The choice of the hypothesis space H introduces a bias in the learning process:</w:t>
        <w:br/>
        <w:t>1. Bias: Restricting H to a specific family of functions (e.g., linear functions in linear regression) simplifies the search but may prevent finding the true function.</w:t>
        <w:br/>
        <w:t>2. Variance: Expanding H allows for more flexibility but increases the risk of overfitting.</w:t>
        <w:br/>
        <w:t>The trade-off between bias and variance is central to machine learning.</w:t>
        <w:br/>
      </w:r>
    </w:p>
    <w:p>
      <w:pPr>
        <w:pStyle w:val="Heading2"/>
      </w:pPr>
      <w:r>
        <w:t>Generalization and Hypothesis Space</w:t>
      </w:r>
    </w:p>
    <w:p>
      <w:r>
        <w:br/>
        <w:t>- Training Error: Measures the performance of a hypothesis on training data.</w:t>
        <w:br/>
        <w:t>- Generalization Error: Measures the performance of a hypothesis on unseen data.</w:t>
        <w:br/>
        <w:t>A well-chosen hypothesis space balances these errors to ensure the model generalizes well.</w:t>
        <w:br/>
      </w:r>
    </w:p>
    <w:p>
      <w:pPr>
        <w:pStyle w:val="Heading2"/>
      </w:pPr>
      <w:r>
        <w:t>Example: Linear Regression</w:t>
      </w:r>
    </w:p>
    <w:p>
      <w:r>
        <w:br/>
        <w:t>In linear regression:</w:t>
        <w:br/>
        <w:t>- Hypothesis space H: All possible linear functions h(x) = w1x + w0, where w1 and w0 are parameters.</w:t>
        <w:br/>
        <w:t>- Search: The algorithm searches for the values of w1 and w0 that minimize the loss function (e.g., mean squared error).</w:t>
        <w:br/>
      </w:r>
    </w:p>
    <w:p>
      <w:pPr>
        <w:pStyle w:val="Heading2"/>
      </w:pPr>
      <w:r>
        <w:t>Applications</w:t>
      </w:r>
    </w:p>
    <w:p>
      <w:r>
        <w:br/>
        <w:t>1. Supervised Learning:</w:t>
        <w:br/>
        <w:t xml:space="preserve">   - Classifying emails as spam or not spam.</w:t>
        <w:br/>
        <w:t xml:space="preserve">   - Predicting house prices using regression models.</w:t>
        <w:br/>
        <w:t>2. Hyperparameter Tuning: Searching for the best configuration of hyperparameters in machine learning algorithms.</w:t>
        <w:br/>
        <w:t>3. Automated Machine Learning (AutoML): Automated hypothesis space search to find the best-performing model.</w:t>
        <w:br/>
        <w:t>4. Reinforcement Learning: Finding optimal policies in decision-making problems.</w:t>
        <w:br/>
      </w:r>
    </w:p>
    <w:p>
      <w:pPr>
        <w:pStyle w:val="Heading2"/>
      </w:pPr>
      <w:r>
        <w:t>Challenges</w:t>
      </w:r>
    </w:p>
    <w:p>
      <w:r>
        <w:br/>
        <w:t>1. Complexity: Large hypothesis spaces can be computationally expensive to search.</w:t>
        <w:br/>
        <w:t>2. Local Optima: Search algorithms may converge to suboptimal solutions in non-convex spaces.</w:t>
        <w:br/>
        <w:t>3. Overfitting: Large hypothesis spaces risk overfitting to training data.</w:t>
        <w:br/>
      </w:r>
    </w:p>
    <w:p>
      <w:pPr>
        <w:pStyle w:val="Heading2"/>
      </w:pPr>
      <w:r>
        <w:t>Conclusion</w:t>
      </w:r>
    </w:p>
    <w:p>
      <w:r>
        <w:br/>
        <w:t>Hypothesis space search is at the heart of machine learning, balancing the exploration of possible solutions with computational feasibility. Advanced search techniques and model regularization ensure efficient learning and good generalization.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