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5F30" w14:textId="3328B412" w:rsidR="005C2458" w:rsidRPr="004E270A" w:rsidRDefault="00913CBE" w:rsidP="004E270A">
      <w:pPr>
        <w:jc w:val="center"/>
        <w:rPr>
          <w:b/>
          <w:bCs/>
          <w:lang w:val="en-US"/>
        </w:rPr>
      </w:pPr>
      <w:r w:rsidRPr="004E270A">
        <w:rPr>
          <w:b/>
          <w:bCs/>
          <w:lang w:val="en-US"/>
        </w:rPr>
        <w:t>Crew AI</w:t>
      </w:r>
    </w:p>
    <w:p w14:paraId="1BEADE18" w14:textId="77777777" w:rsidR="00530C71" w:rsidRDefault="00530C71">
      <w:pPr>
        <w:rPr>
          <w:lang w:val="en-US"/>
        </w:rPr>
      </w:pPr>
    </w:p>
    <w:p w14:paraId="0E95FCFF" w14:textId="77777777" w:rsidR="00530C71" w:rsidRPr="00530C71" w:rsidRDefault="00530C71" w:rsidP="00530C71">
      <w:r w:rsidRPr="00530C71">
        <w:t xml:space="preserve">In the evolving landscape of Generative AI, we are moving from "chatbots" that simply middle-man information to </w:t>
      </w:r>
      <w:r w:rsidRPr="00530C71">
        <w:rPr>
          <w:b/>
          <w:bCs/>
        </w:rPr>
        <w:t>AI Agents</w:t>
      </w:r>
      <w:r w:rsidRPr="00530C71">
        <w:t xml:space="preserve"> that can actually execute tasks.</w:t>
      </w:r>
    </w:p>
    <w:p w14:paraId="2B177C1C" w14:textId="77777777" w:rsidR="00530C71" w:rsidRPr="00530C71" w:rsidRDefault="00530C71" w:rsidP="00530C71">
      <w:r w:rsidRPr="00530C71">
        <w:pict w14:anchorId="099F4EE2">
          <v:rect id="_x0000_i1049" style="width:0;height:1.5pt" o:hralign="center" o:hrstd="t" o:hrnoshade="t" o:hr="t" fillcolor="gray" stroked="f"/>
        </w:pict>
      </w:r>
    </w:p>
    <w:p w14:paraId="3F00FDDC" w14:textId="77777777" w:rsidR="00530C71" w:rsidRPr="00530C71" w:rsidRDefault="00530C71" w:rsidP="00530C71">
      <w:pPr>
        <w:rPr>
          <w:b/>
          <w:bCs/>
        </w:rPr>
      </w:pPr>
      <w:r w:rsidRPr="00530C71">
        <w:rPr>
          <w:b/>
          <w:bCs/>
        </w:rPr>
        <w:t>1. What are AI Agents?</w:t>
      </w:r>
    </w:p>
    <w:p w14:paraId="2417C9E6" w14:textId="77777777" w:rsidR="00530C71" w:rsidRPr="00530C71" w:rsidRDefault="00530C71" w:rsidP="00530C71">
      <w:r w:rsidRPr="00530C71">
        <w:t>An AI Agent is an autonomous entity powered by a Large Language Model (LLM) that can perceive its environment, reason about how to achieve a goal, and take actions using specific tools.</w:t>
      </w:r>
    </w:p>
    <w:p w14:paraId="3FA94263" w14:textId="77777777" w:rsidR="00530C71" w:rsidRPr="00530C71" w:rsidRDefault="00530C71" w:rsidP="00530C71">
      <w:r w:rsidRPr="00530C71">
        <w:t xml:space="preserve">Unlike a standard LLM that just predicts the next word, an agent follows a </w:t>
      </w:r>
      <w:r w:rsidRPr="00530C71">
        <w:rPr>
          <w:b/>
          <w:bCs/>
        </w:rPr>
        <w:t>Reasoning Loop</w:t>
      </w:r>
      <w:r w:rsidRPr="00530C71">
        <w:t xml:space="preserve"> (often called </w:t>
      </w:r>
      <w:proofErr w:type="spellStart"/>
      <w:r w:rsidRPr="00530C71">
        <w:t>ReAct</w:t>
      </w:r>
      <w:proofErr w:type="spellEnd"/>
      <w:r w:rsidRPr="00530C71">
        <w:t>: Reason + Act):</w:t>
      </w:r>
    </w:p>
    <w:p w14:paraId="5B64B4E4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Goal:</w:t>
      </w:r>
      <w:r w:rsidRPr="00530C71">
        <w:t xml:space="preserve"> "Research the best-priced laptop for video editing."</w:t>
      </w:r>
    </w:p>
    <w:p w14:paraId="417C825E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Reasoning:</w:t>
      </w:r>
      <w:r w:rsidRPr="00530C71">
        <w:t xml:space="preserve"> "I need to search the web for current prices and specs."</w:t>
      </w:r>
    </w:p>
    <w:p w14:paraId="60A22D6F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Action:</w:t>
      </w:r>
      <w:r w:rsidRPr="00530C71">
        <w:t xml:space="preserve"> Uses a "Search Tool" to find data.</w:t>
      </w:r>
    </w:p>
    <w:p w14:paraId="48B5DAA2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Observation:</w:t>
      </w:r>
      <w:r w:rsidRPr="00530C71">
        <w:t xml:space="preserve"> Reads the search results.</w:t>
      </w:r>
    </w:p>
    <w:p w14:paraId="0391547E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Refinement:</w:t>
      </w:r>
      <w:r w:rsidRPr="00530C71">
        <w:t xml:space="preserve"> "I found three options; now I need to compare their GPU benchmarks."</w:t>
      </w:r>
    </w:p>
    <w:p w14:paraId="79631EDE" w14:textId="77777777" w:rsidR="00530C71" w:rsidRPr="00530C71" w:rsidRDefault="00530C71" w:rsidP="00530C71">
      <w:pPr>
        <w:numPr>
          <w:ilvl w:val="0"/>
          <w:numId w:val="1"/>
        </w:numPr>
      </w:pPr>
      <w:r w:rsidRPr="00530C71">
        <w:rPr>
          <w:b/>
          <w:bCs/>
        </w:rPr>
        <w:t>Final Output:</w:t>
      </w:r>
      <w:r w:rsidRPr="00530C71">
        <w:t xml:space="preserve"> Delivers a structured recommendation.</w:t>
      </w:r>
    </w:p>
    <w:p w14:paraId="6AA41438" w14:textId="77777777" w:rsidR="00530C71" w:rsidRPr="00530C71" w:rsidRDefault="00530C71" w:rsidP="00530C71">
      <w:r w:rsidRPr="00530C71">
        <w:pict w14:anchorId="3FA1DA17">
          <v:rect id="_x0000_i1050" style="width:0;height:1.5pt" o:hralign="center" o:hrstd="t" o:hrnoshade="t" o:hr="t" fillcolor="gray" stroked="f"/>
        </w:pict>
      </w:r>
    </w:p>
    <w:p w14:paraId="33A8A600" w14:textId="77777777" w:rsidR="00530C71" w:rsidRPr="00530C71" w:rsidRDefault="00530C71" w:rsidP="00530C71">
      <w:pPr>
        <w:rPr>
          <w:b/>
          <w:bCs/>
        </w:rPr>
      </w:pPr>
      <w:r w:rsidRPr="00530C71">
        <w:rPr>
          <w:b/>
          <w:bCs/>
        </w:rPr>
        <w:t xml:space="preserve">2. What is </w:t>
      </w:r>
      <w:proofErr w:type="spellStart"/>
      <w:r w:rsidRPr="00530C71">
        <w:rPr>
          <w:b/>
          <w:bCs/>
        </w:rPr>
        <w:t>CrewAI</w:t>
      </w:r>
      <w:proofErr w:type="spellEnd"/>
      <w:r w:rsidRPr="00530C71">
        <w:rPr>
          <w:b/>
          <w:bCs/>
        </w:rPr>
        <w:t>?</w:t>
      </w:r>
    </w:p>
    <w:p w14:paraId="67F518ED" w14:textId="77777777" w:rsidR="00530C71" w:rsidRPr="00530C71" w:rsidRDefault="00530C71" w:rsidP="00530C71">
      <w:proofErr w:type="spellStart"/>
      <w:r w:rsidRPr="00530C71">
        <w:rPr>
          <w:b/>
          <w:bCs/>
        </w:rPr>
        <w:t>CrewAI</w:t>
      </w:r>
      <w:proofErr w:type="spellEnd"/>
      <w:r w:rsidRPr="00530C71">
        <w:t xml:space="preserve"> is a popular open-source framework designed to orchestrate </w:t>
      </w:r>
      <w:r w:rsidRPr="00530C71">
        <w:rPr>
          <w:b/>
          <w:bCs/>
        </w:rPr>
        <w:t>Multi-Agent Systems</w:t>
      </w:r>
      <w:r w:rsidRPr="00530C71">
        <w:t>. While a single agent is powerful, complex workflows (like writing a research paper or coding a full feature) often require different "specialists" working together.</w:t>
      </w:r>
    </w:p>
    <w:p w14:paraId="40CA2E83" w14:textId="77777777" w:rsidR="00530C71" w:rsidRPr="00530C71" w:rsidRDefault="00530C71" w:rsidP="00530C71">
      <w:pPr>
        <w:rPr>
          <w:b/>
          <w:bCs/>
        </w:rPr>
      </w:pPr>
      <w:r w:rsidRPr="00530C71">
        <w:rPr>
          <w:b/>
          <w:bCs/>
        </w:rPr>
        <w:t xml:space="preserve">The Core Components of </w:t>
      </w:r>
      <w:proofErr w:type="spellStart"/>
      <w:r w:rsidRPr="00530C71">
        <w:rPr>
          <w:b/>
          <w:bCs/>
        </w:rPr>
        <w:t>CrewAI</w:t>
      </w:r>
      <w:proofErr w:type="spellEnd"/>
      <w:r w:rsidRPr="00530C71">
        <w:rPr>
          <w:b/>
          <w:bCs/>
        </w:rPr>
        <w:t>:</w:t>
      </w:r>
    </w:p>
    <w:p w14:paraId="27673F71" w14:textId="77777777" w:rsidR="00530C71" w:rsidRPr="00530C71" w:rsidRDefault="00530C71" w:rsidP="00530C71">
      <w:pPr>
        <w:numPr>
          <w:ilvl w:val="0"/>
          <w:numId w:val="2"/>
        </w:numPr>
      </w:pPr>
      <w:r w:rsidRPr="00530C71">
        <w:rPr>
          <w:b/>
          <w:bCs/>
        </w:rPr>
        <w:t>Agents:</w:t>
      </w:r>
      <w:r w:rsidRPr="00530C71">
        <w:t xml:space="preserve"> You define specific roles (e.g., "Researcher," "Editor," "Coder"). Each agent has a "backstory," a "goal," and specific "tools" (like Google Search or a Python Interpreter).</w:t>
      </w:r>
    </w:p>
    <w:p w14:paraId="3EF9A273" w14:textId="77777777" w:rsidR="00530C71" w:rsidRPr="00530C71" w:rsidRDefault="00530C71" w:rsidP="00530C71">
      <w:pPr>
        <w:numPr>
          <w:ilvl w:val="0"/>
          <w:numId w:val="2"/>
        </w:numPr>
      </w:pPr>
      <w:r w:rsidRPr="00530C71">
        <w:rPr>
          <w:b/>
          <w:bCs/>
        </w:rPr>
        <w:t>Tasks:</w:t>
      </w:r>
      <w:r w:rsidRPr="00530C71">
        <w:t xml:space="preserve"> These are the specific assignments given to the agents. You define what the output should look like for each task.</w:t>
      </w:r>
    </w:p>
    <w:p w14:paraId="09D9EBCC" w14:textId="77777777" w:rsidR="00530C71" w:rsidRPr="00530C71" w:rsidRDefault="00530C71" w:rsidP="00530C71">
      <w:pPr>
        <w:numPr>
          <w:ilvl w:val="0"/>
          <w:numId w:val="2"/>
        </w:numPr>
      </w:pPr>
      <w:r w:rsidRPr="00530C71">
        <w:rPr>
          <w:b/>
          <w:bCs/>
        </w:rPr>
        <w:t>Crews:</w:t>
      </w:r>
      <w:r w:rsidRPr="00530C71">
        <w:t xml:space="preserve"> The container where agents and tasks live. You define the </w:t>
      </w:r>
      <w:r w:rsidRPr="00530C71">
        <w:rPr>
          <w:b/>
          <w:bCs/>
        </w:rPr>
        <w:t>Process</w:t>
      </w:r>
      <w:r w:rsidRPr="00530C71">
        <w:t xml:space="preserve"> (Sequential or Hierarchical) for how they interact.</w:t>
      </w:r>
    </w:p>
    <w:p w14:paraId="0837B8AB" w14:textId="77777777" w:rsidR="00530C71" w:rsidRPr="00530C71" w:rsidRDefault="00530C71" w:rsidP="00530C71">
      <w:pPr>
        <w:numPr>
          <w:ilvl w:val="0"/>
          <w:numId w:val="2"/>
        </w:numPr>
      </w:pPr>
      <w:r w:rsidRPr="00530C71">
        <w:rPr>
          <w:b/>
          <w:bCs/>
        </w:rPr>
        <w:t>Process:</w:t>
      </w:r>
      <w:r w:rsidRPr="00530C71">
        <w:t xml:space="preserve"> * </w:t>
      </w:r>
      <w:r w:rsidRPr="00530C71">
        <w:rPr>
          <w:b/>
          <w:bCs/>
        </w:rPr>
        <w:t>Sequential:</w:t>
      </w:r>
      <w:r w:rsidRPr="00530C71">
        <w:t xml:space="preserve"> Agent A finishes, then passes the work to Agent B.</w:t>
      </w:r>
    </w:p>
    <w:p w14:paraId="5CB43D81" w14:textId="77777777" w:rsidR="00530C71" w:rsidRPr="00530C71" w:rsidRDefault="00530C71" w:rsidP="00530C71">
      <w:pPr>
        <w:numPr>
          <w:ilvl w:val="1"/>
          <w:numId w:val="2"/>
        </w:numPr>
      </w:pPr>
      <w:r w:rsidRPr="00530C71">
        <w:rPr>
          <w:b/>
          <w:bCs/>
        </w:rPr>
        <w:t>Hierarchical:</w:t>
      </w:r>
      <w:r w:rsidRPr="00530C71">
        <w:t xml:space="preserve"> A "Manager Agent" assigns tasks to subordinates and reviews their work.</w:t>
      </w:r>
    </w:p>
    <w:p w14:paraId="09A85F59" w14:textId="77777777" w:rsidR="00530C71" w:rsidRPr="00530C71" w:rsidRDefault="00530C71" w:rsidP="00530C71">
      <w:r w:rsidRPr="00530C71">
        <w:pict w14:anchorId="3F3881B7">
          <v:rect id="_x0000_i1051" style="width:0;height:1.5pt" o:hralign="center" o:hrstd="t" o:hrnoshade="t" o:hr="t" fillcolor="gray" stroked="f"/>
        </w:pict>
      </w:r>
    </w:p>
    <w:p w14:paraId="1B5E98E0" w14:textId="77777777" w:rsidR="00530C71" w:rsidRPr="00530C71" w:rsidRDefault="00530C71" w:rsidP="00530C71">
      <w:pPr>
        <w:rPr>
          <w:b/>
          <w:bCs/>
        </w:rPr>
      </w:pPr>
      <w:r w:rsidRPr="00530C71">
        <w:rPr>
          <w:b/>
          <w:bCs/>
        </w:rPr>
        <w:t xml:space="preserve">3. Why use </w:t>
      </w:r>
      <w:proofErr w:type="spellStart"/>
      <w:r w:rsidRPr="00530C71">
        <w:rPr>
          <w:b/>
          <w:bCs/>
        </w:rPr>
        <w:t>CrewAI</w:t>
      </w:r>
      <w:proofErr w:type="spellEnd"/>
      <w:r w:rsidRPr="00530C71">
        <w:rPr>
          <w:b/>
          <w:bCs/>
        </w:rPr>
        <w:t xml:space="preserve"> for your RAG applications?</w:t>
      </w:r>
    </w:p>
    <w:p w14:paraId="171B7E0D" w14:textId="77777777" w:rsidR="00530C71" w:rsidRPr="00530C71" w:rsidRDefault="00530C71" w:rsidP="00530C71">
      <w:r w:rsidRPr="00530C71">
        <w:lastRenderedPageBreak/>
        <w:t xml:space="preserve">Since you have already worked with </w:t>
      </w:r>
      <w:r w:rsidRPr="00530C71">
        <w:rPr>
          <w:b/>
          <w:bCs/>
        </w:rPr>
        <w:t>Cohere</w:t>
      </w:r>
      <w:r w:rsidRPr="00530C71">
        <w:t xml:space="preserve"> and </w:t>
      </w:r>
      <w:r w:rsidRPr="00530C71">
        <w:rPr>
          <w:b/>
          <w:bCs/>
        </w:rPr>
        <w:t>RAG</w:t>
      </w:r>
      <w:r w:rsidRPr="00530C71">
        <w:t xml:space="preserve">, </w:t>
      </w:r>
      <w:proofErr w:type="spellStart"/>
      <w:r w:rsidRPr="00530C71">
        <w:t>CrewAI</w:t>
      </w:r>
      <w:proofErr w:type="spellEnd"/>
      <w:r w:rsidRPr="00530C71">
        <w:t xml:space="preserve"> can take your applications to the next level:</w:t>
      </w:r>
    </w:p>
    <w:p w14:paraId="14BF86CD" w14:textId="77777777" w:rsidR="00530C71" w:rsidRPr="00530C71" w:rsidRDefault="00530C71" w:rsidP="00530C71">
      <w:pPr>
        <w:numPr>
          <w:ilvl w:val="0"/>
          <w:numId w:val="3"/>
        </w:numPr>
      </w:pPr>
      <w:r w:rsidRPr="00530C71">
        <w:rPr>
          <w:b/>
          <w:bCs/>
        </w:rPr>
        <w:t>Self-Correction:</w:t>
      </w:r>
      <w:r w:rsidRPr="00530C71">
        <w:t xml:space="preserve"> If a RAG retrieval returns irrelevant data, a "Reviewer Agent" can tell the "Researcher Agent" to try a different query.</w:t>
      </w:r>
    </w:p>
    <w:p w14:paraId="12A3244B" w14:textId="77777777" w:rsidR="00530C71" w:rsidRPr="00530C71" w:rsidRDefault="00530C71" w:rsidP="00530C71">
      <w:pPr>
        <w:numPr>
          <w:ilvl w:val="0"/>
          <w:numId w:val="3"/>
        </w:numPr>
      </w:pPr>
      <w:r w:rsidRPr="00530C71">
        <w:rPr>
          <w:b/>
          <w:bCs/>
        </w:rPr>
        <w:t>Complex Tool Use:</w:t>
      </w:r>
      <w:r w:rsidRPr="00530C71">
        <w:t xml:space="preserve"> You can give a </w:t>
      </w:r>
      <w:proofErr w:type="spellStart"/>
      <w:r w:rsidRPr="00530C71">
        <w:t>CrewAI</w:t>
      </w:r>
      <w:proofErr w:type="spellEnd"/>
      <w:r w:rsidRPr="00530C71">
        <w:t xml:space="preserve"> agent a custom tool that queries your Cohere-powered vector database, processes the data, and then sends it to another agent for professional formatting.</w:t>
      </w:r>
    </w:p>
    <w:p w14:paraId="17B3FF1B" w14:textId="77777777" w:rsidR="00530C71" w:rsidRDefault="00530C71" w:rsidP="00530C71">
      <w:pPr>
        <w:numPr>
          <w:ilvl w:val="0"/>
          <w:numId w:val="3"/>
        </w:numPr>
      </w:pPr>
      <w:r w:rsidRPr="00530C71">
        <w:rPr>
          <w:b/>
          <w:bCs/>
        </w:rPr>
        <w:t>Collaboration:</w:t>
      </w:r>
      <w:r w:rsidRPr="00530C71">
        <w:t xml:space="preserve"> You could have one agent dedicated to searching your internal documents (RAG) and another agent searching the live web to provide a "hybrid" answer.</w:t>
      </w:r>
    </w:p>
    <w:p w14:paraId="1EFC25E1" w14:textId="77777777" w:rsidR="00D51D20" w:rsidRDefault="00D51D20" w:rsidP="00D51D20"/>
    <w:p w14:paraId="6468C836" w14:textId="100EB32B" w:rsidR="00D51D20" w:rsidRPr="00D51D20" w:rsidRDefault="00D51D20" w:rsidP="00D51D20">
      <w:r w:rsidRPr="00D51D20">
        <w:t>The ecosystem for AI agent frameworks is growing rapidly, with different tools optimized for specific needs—ranging from simple single-agent scripts to complex, multi-agent "digital corporations."</w:t>
      </w:r>
    </w:p>
    <w:p w14:paraId="22D5AB24" w14:textId="77777777" w:rsidR="00D51D20" w:rsidRPr="00D51D20" w:rsidRDefault="00D51D20" w:rsidP="00D51D20">
      <w:r w:rsidRPr="00D51D20">
        <w:t>Here is a breakdown of the top frameworks currently leading the industry:</w:t>
      </w:r>
    </w:p>
    <w:p w14:paraId="7A1350A7" w14:textId="77777777" w:rsidR="00D51D20" w:rsidRPr="00D51D20" w:rsidRDefault="00D51D20" w:rsidP="00D51D20">
      <w:r w:rsidRPr="00D51D20">
        <w:pict w14:anchorId="63AD0ABC">
          <v:rect id="_x0000_i1088" style="width:0;height:1.5pt" o:hralign="center" o:hrstd="t" o:hrnoshade="t" o:hr="t" fillcolor="gray" stroked="f"/>
        </w:pict>
      </w:r>
    </w:p>
    <w:p w14:paraId="520A08EF" w14:textId="77777777" w:rsidR="00D51D20" w:rsidRPr="00D51D20" w:rsidRDefault="00D51D20" w:rsidP="00D51D20">
      <w:pPr>
        <w:rPr>
          <w:b/>
          <w:bCs/>
        </w:rPr>
      </w:pPr>
      <w:r w:rsidRPr="00D51D20">
        <w:rPr>
          <w:b/>
          <w:bCs/>
        </w:rPr>
        <w:t>1. Orchestration &amp; Multi-Agent Frameworks</w:t>
      </w:r>
    </w:p>
    <w:p w14:paraId="660592D0" w14:textId="77777777" w:rsidR="00D51D20" w:rsidRPr="00D51D20" w:rsidRDefault="00D51D20" w:rsidP="00D51D20">
      <w:r w:rsidRPr="00D51D20">
        <w:t>These are designed for "collaborative intelligence," where multiple agents work together to solve complex problems.</w:t>
      </w:r>
    </w:p>
    <w:p w14:paraId="7EDE152B" w14:textId="77777777" w:rsidR="00D51D20" w:rsidRPr="00D51D20" w:rsidRDefault="00D51D20" w:rsidP="00D51D20">
      <w:pPr>
        <w:numPr>
          <w:ilvl w:val="0"/>
          <w:numId w:val="4"/>
        </w:numPr>
      </w:pPr>
      <w:proofErr w:type="spellStart"/>
      <w:r w:rsidRPr="00D51D20">
        <w:rPr>
          <w:b/>
          <w:bCs/>
        </w:rPr>
        <w:t>CrewAI</w:t>
      </w:r>
      <w:proofErr w:type="spellEnd"/>
      <w:r w:rsidRPr="00D51D20">
        <w:rPr>
          <w:b/>
          <w:bCs/>
        </w:rPr>
        <w:t>:</w:t>
      </w:r>
      <w:r w:rsidRPr="00D51D20">
        <w:t xml:space="preserve"> (The one we discussed previously) High-level and "role-based." It focuses on the process and teamwork between agents. It is very beginner-friendly and great for business workflows.</w:t>
      </w:r>
    </w:p>
    <w:p w14:paraId="28DF0A22" w14:textId="77777777" w:rsidR="00D51D20" w:rsidRPr="00D51D20" w:rsidRDefault="00D51D20" w:rsidP="00D51D20">
      <w:pPr>
        <w:numPr>
          <w:ilvl w:val="0"/>
          <w:numId w:val="4"/>
        </w:numPr>
      </w:pPr>
      <w:proofErr w:type="spellStart"/>
      <w:r w:rsidRPr="00D51D20">
        <w:rPr>
          <w:b/>
          <w:bCs/>
        </w:rPr>
        <w:t>AutoGen</w:t>
      </w:r>
      <w:proofErr w:type="spellEnd"/>
      <w:r w:rsidRPr="00D51D20">
        <w:rPr>
          <w:b/>
          <w:bCs/>
        </w:rPr>
        <w:t xml:space="preserve"> (by Microsoft):</w:t>
      </w:r>
      <w:r w:rsidRPr="00D51D20">
        <w:t xml:space="preserve"> One of the first and most powerful multi-agent frameworks. It excels at conversational patterns (agents talking to each other) and allows for highly customizable, complex logic. It is particularly strong at code generation and execution.</w:t>
      </w:r>
    </w:p>
    <w:p w14:paraId="0F948967" w14:textId="77777777" w:rsidR="00D51D20" w:rsidRPr="00D51D20" w:rsidRDefault="00D51D20" w:rsidP="00D51D20">
      <w:pPr>
        <w:numPr>
          <w:ilvl w:val="0"/>
          <w:numId w:val="4"/>
        </w:numPr>
      </w:pPr>
      <w:proofErr w:type="spellStart"/>
      <w:r w:rsidRPr="00D51D20">
        <w:rPr>
          <w:b/>
          <w:bCs/>
        </w:rPr>
        <w:t>LangGraph</w:t>
      </w:r>
      <w:proofErr w:type="spellEnd"/>
      <w:r w:rsidRPr="00D51D20">
        <w:rPr>
          <w:b/>
          <w:bCs/>
        </w:rPr>
        <w:t xml:space="preserve"> (by </w:t>
      </w:r>
      <w:proofErr w:type="spellStart"/>
      <w:r w:rsidRPr="00D51D20">
        <w:rPr>
          <w:b/>
          <w:bCs/>
        </w:rPr>
        <w:t>LangChain</w:t>
      </w:r>
      <w:proofErr w:type="spellEnd"/>
      <w:r w:rsidRPr="00D51D20">
        <w:rPr>
          <w:b/>
          <w:bCs/>
        </w:rPr>
        <w:t>):</w:t>
      </w:r>
      <w:r w:rsidRPr="00D51D20">
        <w:t xml:space="preserve"> Instead of a linear flow, </w:t>
      </w:r>
      <w:proofErr w:type="spellStart"/>
      <w:r w:rsidRPr="00D51D20">
        <w:t>LangGraph</w:t>
      </w:r>
      <w:proofErr w:type="spellEnd"/>
      <w:r w:rsidRPr="00D51D20">
        <w:t xml:space="preserve"> treats agents as "graphs" (nodes and edges). This allows for </w:t>
      </w:r>
      <w:r w:rsidRPr="00D51D20">
        <w:rPr>
          <w:b/>
          <w:bCs/>
        </w:rPr>
        <w:t>cycles</w:t>
      </w:r>
      <w:r w:rsidRPr="00D51D20">
        <w:t>, meaning an agent can loop back, redo a task, and refine its work until a specific condition is met.</w:t>
      </w:r>
    </w:p>
    <w:p w14:paraId="50680018" w14:textId="77777777" w:rsidR="00D51D20" w:rsidRPr="00D51D20" w:rsidRDefault="00D51D20" w:rsidP="00D51D20">
      <w:pPr>
        <w:numPr>
          <w:ilvl w:val="0"/>
          <w:numId w:val="4"/>
        </w:numPr>
      </w:pPr>
      <w:r w:rsidRPr="00D51D20">
        <w:rPr>
          <w:b/>
          <w:bCs/>
        </w:rPr>
        <w:t>OpenAI Swarm:</w:t>
      </w:r>
      <w:r w:rsidRPr="00D51D20">
        <w:t xml:space="preserve"> An experimental, lightweight framework from OpenAI that focuses on "hand-offs." It’s designed to show how to easily pass a user’s request from one specialized agent to another with minimal friction.</w:t>
      </w:r>
    </w:p>
    <w:p w14:paraId="40D88417" w14:textId="77777777" w:rsidR="00D51D20" w:rsidRPr="00D51D20" w:rsidRDefault="00D51D20" w:rsidP="00D51D20">
      <w:r w:rsidRPr="00D51D20">
        <w:pict w14:anchorId="0081AD63">
          <v:rect id="_x0000_i1089" style="width:0;height:1.5pt" o:hralign="center" o:hrstd="t" o:hrnoshade="t" o:hr="t" fillcolor="gray" stroked="f"/>
        </w:pict>
      </w:r>
    </w:p>
    <w:p w14:paraId="4D504B5C" w14:textId="77777777" w:rsidR="00D51D20" w:rsidRPr="00D51D20" w:rsidRDefault="00D51D20" w:rsidP="00D51D20">
      <w:pPr>
        <w:rPr>
          <w:b/>
          <w:bCs/>
        </w:rPr>
      </w:pPr>
      <w:r w:rsidRPr="00D51D20">
        <w:rPr>
          <w:b/>
          <w:bCs/>
        </w:rPr>
        <w:t>2. General Purpose &amp; Integration Frameworks</w:t>
      </w:r>
    </w:p>
    <w:p w14:paraId="1C67DC92" w14:textId="77777777" w:rsidR="00D51D20" w:rsidRPr="00D51D20" w:rsidRDefault="00D51D20" w:rsidP="00D51D20">
      <w:r w:rsidRPr="00D51D20">
        <w:t>These provide the "plumbing" to connect LLMs to tools, databases, and APIs.</w:t>
      </w:r>
    </w:p>
    <w:p w14:paraId="57857FD7" w14:textId="77777777" w:rsidR="00D51D20" w:rsidRPr="00D51D20" w:rsidRDefault="00D51D20" w:rsidP="00D51D20">
      <w:pPr>
        <w:numPr>
          <w:ilvl w:val="0"/>
          <w:numId w:val="5"/>
        </w:numPr>
      </w:pPr>
      <w:proofErr w:type="spellStart"/>
      <w:r w:rsidRPr="00D51D20">
        <w:rPr>
          <w:b/>
          <w:bCs/>
        </w:rPr>
        <w:t>LangChain</w:t>
      </w:r>
      <w:proofErr w:type="spellEnd"/>
      <w:r w:rsidRPr="00D51D20">
        <w:rPr>
          <w:b/>
          <w:bCs/>
        </w:rPr>
        <w:t>:</w:t>
      </w:r>
      <w:r w:rsidRPr="00D51D20">
        <w:t xml:space="preserve"> The "giant" of the industry. While not just an agent framework, it provides the most extensive set of tools and integrations. Most other frameworks are built on top of </w:t>
      </w:r>
      <w:proofErr w:type="spellStart"/>
      <w:r w:rsidRPr="00D51D20">
        <w:t>LangChain</w:t>
      </w:r>
      <w:proofErr w:type="spellEnd"/>
      <w:r w:rsidRPr="00D51D20">
        <w:t xml:space="preserve"> or compatible with it.</w:t>
      </w:r>
    </w:p>
    <w:p w14:paraId="37863ACA" w14:textId="77777777" w:rsidR="00D51D20" w:rsidRPr="00D51D20" w:rsidRDefault="00D51D20" w:rsidP="00D51D20">
      <w:pPr>
        <w:numPr>
          <w:ilvl w:val="0"/>
          <w:numId w:val="5"/>
        </w:numPr>
      </w:pPr>
      <w:r w:rsidRPr="00D51D20">
        <w:rPr>
          <w:b/>
          <w:bCs/>
        </w:rPr>
        <w:t>LlamaIndex:</w:t>
      </w:r>
      <w:r w:rsidRPr="00D51D20">
        <w:t xml:space="preserve"> While primarily known for </w:t>
      </w:r>
      <w:r w:rsidRPr="00D51D20">
        <w:rPr>
          <w:b/>
          <w:bCs/>
        </w:rPr>
        <w:t>RAG</w:t>
      </w:r>
      <w:r w:rsidRPr="00D51D20">
        <w:t xml:space="preserve"> (Retrieval-Augmented Generation), it has a robust "Agent" component. It is the best choice if your agents need to spend a lot of time querying and reasoning over massive private datasets.</w:t>
      </w:r>
    </w:p>
    <w:p w14:paraId="338A2F80" w14:textId="77777777" w:rsidR="00D51D20" w:rsidRPr="00D51D20" w:rsidRDefault="00D51D20" w:rsidP="00D51D20">
      <w:pPr>
        <w:numPr>
          <w:ilvl w:val="0"/>
          <w:numId w:val="5"/>
        </w:numPr>
      </w:pPr>
      <w:r w:rsidRPr="00D51D20">
        <w:rPr>
          <w:b/>
          <w:bCs/>
        </w:rPr>
        <w:lastRenderedPageBreak/>
        <w:t>Haystack:</w:t>
      </w:r>
      <w:r w:rsidRPr="00D51D20">
        <w:t xml:space="preserve"> A modular framework that is excellent for building production-ready search and RAG pipelines that can easily be extended into agentic workflows.</w:t>
      </w:r>
    </w:p>
    <w:p w14:paraId="574D0C5A" w14:textId="77777777" w:rsidR="00D51D20" w:rsidRPr="00D51D20" w:rsidRDefault="00D51D20" w:rsidP="00D51D20">
      <w:r w:rsidRPr="00D51D20">
        <w:pict w14:anchorId="09E54F56">
          <v:rect id="_x0000_i1090" style="width:0;height:1.5pt" o:hralign="center" o:hrstd="t" o:hrnoshade="t" o:hr="t" fillcolor="gray" stroked="f"/>
        </w:pict>
      </w:r>
    </w:p>
    <w:p w14:paraId="41DFC425" w14:textId="77777777" w:rsidR="00D51D20" w:rsidRPr="00D51D20" w:rsidRDefault="00D51D20" w:rsidP="00D51D20">
      <w:pPr>
        <w:rPr>
          <w:b/>
          <w:bCs/>
        </w:rPr>
      </w:pPr>
      <w:r w:rsidRPr="00D51D20">
        <w:rPr>
          <w:b/>
          <w:bCs/>
        </w:rPr>
        <w:t>3. Specialized &amp; Emerging Frameworks</w:t>
      </w:r>
    </w:p>
    <w:p w14:paraId="4074850D" w14:textId="77777777" w:rsidR="00D51D20" w:rsidRPr="00D51D20" w:rsidRDefault="00D51D20" w:rsidP="00D51D20">
      <w:pPr>
        <w:numPr>
          <w:ilvl w:val="0"/>
          <w:numId w:val="6"/>
        </w:numPr>
      </w:pPr>
      <w:r w:rsidRPr="00D51D20">
        <w:rPr>
          <w:b/>
          <w:bCs/>
        </w:rPr>
        <w:t>GPT Engineer:</w:t>
      </w:r>
      <w:r w:rsidRPr="00D51D20">
        <w:t xml:space="preserve"> Specialized for software development. You give it a prompt, and a "crew" of agents builds an entire codebase for you.</w:t>
      </w:r>
    </w:p>
    <w:p w14:paraId="512113BF" w14:textId="77777777" w:rsidR="00D51D20" w:rsidRPr="00D51D20" w:rsidRDefault="00D51D20" w:rsidP="00D51D20">
      <w:pPr>
        <w:numPr>
          <w:ilvl w:val="0"/>
          <w:numId w:val="6"/>
        </w:numPr>
      </w:pPr>
      <w:proofErr w:type="spellStart"/>
      <w:r w:rsidRPr="00D51D20">
        <w:rPr>
          <w:b/>
          <w:bCs/>
        </w:rPr>
        <w:t>BabyAGI</w:t>
      </w:r>
      <w:proofErr w:type="spellEnd"/>
      <w:r w:rsidRPr="00D51D20">
        <w:rPr>
          <w:b/>
          <w:bCs/>
        </w:rPr>
        <w:t xml:space="preserve"> / </w:t>
      </w:r>
      <w:proofErr w:type="spellStart"/>
      <w:r w:rsidRPr="00D51D20">
        <w:rPr>
          <w:b/>
          <w:bCs/>
        </w:rPr>
        <w:t>AutoGPT</w:t>
      </w:r>
      <w:proofErr w:type="spellEnd"/>
      <w:r w:rsidRPr="00D51D20">
        <w:rPr>
          <w:b/>
          <w:bCs/>
        </w:rPr>
        <w:t>:</w:t>
      </w:r>
      <w:r w:rsidRPr="00D51D20">
        <w:t xml:space="preserve"> These were the pioneers of "autonomous" agents. While less used for production today, they are great for experimental research where you give an agent a goal and let it run indefinitely to find a solution.</w:t>
      </w:r>
    </w:p>
    <w:p w14:paraId="7CFF5FEC" w14:textId="77777777" w:rsidR="00D51D20" w:rsidRPr="00D51D20" w:rsidRDefault="00D51D20" w:rsidP="00D51D20">
      <w:pPr>
        <w:numPr>
          <w:ilvl w:val="0"/>
          <w:numId w:val="6"/>
        </w:numPr>
      </w:pPr>
      <w:proofErr w:type="spellStart"/>
      <w:r w:rsidRPr="00D51D20">
        <w:rPr>
          <w:b/>
          <w:bCs/>
        </w:rPr>
        <w:t>PydanticAI</w:t>
      </w:r>
      <w:proofErr w:type="spellEnd"/>
      <w:r w:rsidRPr="00D51D20">
        <w:rPr>
          <w:b/>
          <w:bCs/>
        </w:rPr>
        <w:t xml:space="preserve"> (by </w:t>
      </w:r>
      <w:proofErr w:type="spellStart"/>
      <w:r w:rsidRPr="00D51D20">
        <w:rPr>
          <w:b/>
          <w:bCs/>
        </w:rPr>
        <w:t>Pydantic</w:t>
      </w:r>
      <w:proofErr w:type="spellEnd"/>
      <w:r w:rsidRPr="00D51D20">
        <w:rPr>
          <w:b/>
          <w:bCs/>
        </w:rPr>
        <w:t>):</w:t>
      </w:r>
      <w:r w:rsidRPr="00D51D20">
        <w:t xml:space="preserve"> A newer entrant that focuses on "Model-strict" agents. It uses Python type hints to ensure the agent's output is always in the exact format your application expects.</w:t>
      </w:r>
    </w:p>
    <w:p w14:paraId="23AFEA9E" w14:textId="77777777" w:rsidR="00D51D20" w:rsidRPr="00530C71" w:rsidRDefault="00D51D20" w:rsidP="00D51D20"/>
    <w:p w14:paraId="513F86B0" w14:textId="77777777" w:rsidR="00530C71" w:rsidRPr="00913CBE" w:rsidRDefault="00530C71">
      <w:pPr>
        <w:rPr>
          <w:lang w:val="en-US"/>
        </w:rPr>
      </w:pPr>
    </w:p>
    <w:sectPr w:rsidR="00530C71" w:rsidRPr="0091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7246"/>
    <w:multiLevelType w:val="multilevel"/>
    <w:tmpl w:val="854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15064"/>
    <w:multiLevelType w:val="multilevel"/>
    <w:tmpl w:val="B62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A2B8E"/>
    <w:multiLevelType w:val="multilevel"/>
    <w:tmpl w:val="2AC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363C5"/>
    <w:multiLevelType w:val="multilevel"/>
    <w:tmpl w:val="706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515CE"/>
    <w:multiLevelType w:val="multilevel"/>
    <w:tmpl w:val="8D6C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8590D"/>
    <w:multiLevelType w:val="multilevel"/>
    <w:tmpl w:val="326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94A34"/>
    <w:multiLevelType w:val="multilevel"/>
    <w:tmpl w:val="D2F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8777">
    <w:abstractNumId w:val="4"/>
  </w:num>
  <w:num w:numId="2" w16cid:durableId="654064832">
    <w:abstractNumId w:val="2"/>
  </w:num>
  <w:num w:numId="3" w16cid:durableId="1199245571">
    <w:abstractNumId w:val="5"/>
  </w:num>
  <w:num w:numId="4" w16cid:durableId="421025527">
    <w:abstractNumId w:val="6"/>
  </w:num>
  <w:num w:numId="5" w16cid:durableId="551814275">
    <w:abstractNumId w:val="0"/>
  </w:num>
  <w:num w:numId="6" w16cid:durableId="638192084">
    <w:abstractNumId w:val="3"/>
  </w:num>
  <w:num w:numId="7" w16cid:durableId="1985809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F0"/>
    <w:rsid w:val="0031376D"/>
    <w:rsid w:val="004A11CD"/>
    <w:rsid w:val="004E270A"/>
    <w:rsid w:val="00530C71"/>
    <w:rsid w:val="005630E1"/>
    <w:rsid w:val="005C2458"/>
    <w:rsid w:val="00852C1F"/>
    <w:rsid w:val="00913CBE"/>
    <w:rsid w:val="00AE1CF0"/>
    <w:rsid w:val="00BC34EC"/>
    <w:rsid w:val="00D5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9B77"/>
  <w15:chartTrackingRefBased/>
  <w15:docId w15:val="{3812E4C3-3180-4CF3-9D12-22CDA02A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7</cp:revision>
  <dcterms:created xsi:type="dcterms:W3CDTF">2026-03-14T03:08:00Z</dcterms:created>
  <dcterms:modified xsi:type="dcterms:W3CDTF">2026-03-14T03:13:00Z</dcterms:modified>
</cp:coreProperties>
</file>