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 is a Docker Volume?</w:t>
      </w:r>
    </w:p>
    <w:p>
      <w:pPr>
        <w:pStyle w:val="Heading1"/>
      </w:pPr>
      <w:r>
        <w:t>📦 Definition</w:t>
      </w:r>
    </w:p>
    <w:p>
      <w:r>
        <w:t>A volume in Docker is a persistent storage mechanism used to store data outside of the container's filesystem. It allows data to survive container restarts or deletions.</w:t>
      </w:r>
    </w:p>
    <w:p>
      <w:pPr>
        <w:pStyle w:val="Heading1"/>
      </w:pPr>
      <w:r>
        <w:t>🧠 Why Use Volumes?</w:t>
      </w:r>
    </w:p>
    <w:p>
      <w:r>
        <w:t>Common reasons for using volumes include: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Purpose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Data Persistence</w:t>
            </w:r>
          </w:p>
        </w:tc>
        <w:tc>
          <w:tcPr>
            <w:tcW w:type="dxa" w:w="4320"/>
          </w:tcPr>
          <w:p>
            <w:r>
              <w:t>Keeps data safe across container restarts or removals.</w:t>
            </w:r>
          </w:p>
        </w:tc>
      </w:tr>
      <w:tr>
        <w:tc>
          <w:tcPr>
            <w:tcW w:type="dxa" w:w="4320"/>
          </w:tcPr>
          <w:p>
            <w:r>
              <w:t>Separation of Concerns</w:t>
            </w:r>
          </w:p>
        </w:tc>
        <w:tc>
          <w:tcPr>
            <w:tcW w:type="dxa" w:w="4320"/>
          </w:tcPr>
          <w:p>
            <w:r>
              <w:t>Keeps application code and data separate.</w:t>
            </w:r>
          </w:p>
        </w:tc>
      </w:tr>
      <w:tr>
        <w:tc>
          <w:tcPr>
            <w:tcW w:type="dxa" w:w="4320"/>
          </w:tcPr>
          <w:p>
            <w:r>
              <w:t>Sharing Data</w:t>
            </w:r>
          </w:p>
        </w:tc>
        <w:tc>
          <w:tcPr>
            <w:tcW w:type="dxa" w:w="4320"/>
          </w:tcPr>
          <w:p>
            <w:r>
              <w:t>Share data between multiple containers.</w:t>
            </w:r>
          </w:p>
        </w:tc>
      </w:tr>
      <w:tr>
        <w:tc>
          <w:tcPr>
            <w:tcW w:type="dxa" w:w="4320"/>
          </w:tcPr>
          <w:p>
            <w:r>
              <w:t>Backup/Restore</w:t>
            </w:r>
          </w:p>
        </w:tc>
        <w:tc>
          <w:tcPr>
            <w:tcW w:type="dxa" w:w="4320"/>
          </w:tcPr>
          <w:p>
            <w:r>
              <w:t>Easier to back up volumes than container filesystems.</w:t>
            </w:r>
          </w:p>
        </w:tc>
      </w:tr>
    </w:tbl>
    <w:p>
      <w:pPr>
        <w:pStyle w:val="Heading1"/>
      </w:pPr>
      <w:r>
        <w:t>📁 Where Are Volumes Stored?</w:t>
      </w:r>
    </w:p>
    <w:p>
      <w:r>
        <w:t>By default, Docker stores volumes in:</w:t>
      </w:r>
    </w:p>
    <w:p>
      <w:pPr>
        <w:pStyle w:val="IntenseQuote"/>
      </w:pPr>
      <w:r>
        <w:t>/var/lib/docker/volumes/  (on Linux)</w:t>
      </w:r>
    </w:p>
    <w:p>
      <w:r>
        <w:t>On Windows (WSL2), they are stored in a managed Docker data location.</w:t>
      </w:r>
    </w:p>
    <w:p>
      <w:pPr>
        <w:pStyle w:val="Heading1"/>
      </w:pPr>
      <w:r>
        <w:t>🛠️ Volume Commands</w:t>
      </w:r>
    </w:p>
    <w:p>
      <w:pPr>
        <w:pStyle w:val="ListBullet"/>
      </w:pPr>
      <w:r>
        <w:t>docker volume create &lt;name&gt; - Create a new volume</w:t>
      </w:r>
    </w:p>
    <w:p>
      <w:pPr>
        <w:pStyle w:val="ListBullet"/>
      </w:pPr>
      <w:r>
        <w:t>docker volume ls - List all volumes</w:t>
      </w:r>
    </w:p>
    <w:p>
      <w:pPr>
        <w:pStyle w:val="ListBullet"/>
      </w:pPr>
      <w:r>
        <w:t>docker volume inspect &lt;name&gt; - Get details of a volume</w:t>
      </w:r>
    </w:p>
    <w:p>
      <w:pPr>
        <w:pStyle w:val="ListBullet"/>
      </w:pPr>
      <w:r>
        <w:t>docker volume rm &lt;name&gt; - Delete a volume</w:t>
      </w:r>
    </w:p>
    <w:p>
      <w:pPr>
        <w:pStyle w:val="Heading1"/>
      </w:pPr>
      <w:r>
        <w:t>🧪 Example: Using a Volume in a Container</w:t>
      </w:r>
    </w:p>
    <w:p>
      <w:r>
        <w:t>Example command to use a named volume with MySQL:</w:t>
      </w:r>
    </w:p>
    <w:p>
      <w:pPr>
        <w:pStyle w:val="IntenseQuote"/>
      </w:pPr>
      <w:r>
        <w:br/>
        <w:t>docker run -d \</w:t>
        <w:br/>
        <w:t xml:space="preserve">  --name mysql-db \</w:t>
        <w:br/>
        <w:t xml:space="preserve">  -v mysql-data:/var/lib/mysql \</w:t>
        <w:br/>
        <w:t xml:space="preserve">  -e MYSQL_ROOT_PASSWORD=secret \</w:t>
        <w:br/>
        <w:t xml:space="preserve">  mysql:latest</w:t>
        <w:br/>
      </w:r>
    </w:p>
    <w:p>
      <w:r>
        <w:t>This stores MySQL data in a named volume called 'mysql-data'.</w:t>
      </w:r>
    </w:p>
    <w:p>
      <w:pPr>
        <w:pStyle w:val="Heading1"/>
      </w:pPr>
      <w:r>
        <w:t>🔄 Named vs Anonymous Volumes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Command Example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Named</w:t>
            </w:r>
          </w:p>
        </w:tc>
        <w:tc>
          <w:tcPr>
            <w:tcW w:type="dxa" w:w="2880"/>
          </w:tcPr>
          <w:p>
            <w:r>
              <w:t>-v mydata:/data</w:t>
            </w:r>
          </w:p>
        </w:tc>
        <w:tc>
          <w:tcPr>
            <w:tcW w:type="dxa" w:w="2880"/>
          </w:tcPr>
          <w:p>
            <w:r>
              <w:t>Reusable and easier to manage</w:t>
            </w:r>
          </w:p>
        </w:tc>
      </w:tr>
      <w:tr>
        <w:tc>
          <w:tcPr>
            <w:tcW w:type="dxa" w:w="2880"/>
          </w:tcPr>
          <w:p>
            <w:r>
              <w:t>Anonymous</w:t>
            </w:r>
          </w:p>
        </w:tc>
        <w:tc>
          <w:tcPr>
            <w:tcW w:type="dxa" w:w="2880"/>
          </w:tcPr>
          <w:p>
            <w:r>
              <w:t>-v /data</w:t>
            </w:r>
          </w:p>
        </w:tc>
        <w:tc>
          <w:tcPr>
            <w:tcW w:type="dxa" w:w="2880"/>
          </w:tcPr>
          <w:p>
            <w:r>
              <w:t>Auto-generated name, harder to track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