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Flutter</w:t>
      </w:r>
    </w:p>
    <w:p>
      <w:pPr>
        <w:pStyle w:val="Heading1"/>
      </w:pPr>
      <w:r>
        <w:t>What is Flutter?</w:t>
      </w:r>
    </w:p>
    <w:p>
      <w:r>
        <w:t>Flutter is an open-source UI software development framework created by Google. It allows developers to build natively compiled applications for mobile (iOS and Android), web, and desktop from a single codebase. Flutter uses the Dart programming language, also developed by Google, and offers a rich set of customizable widgets to design attractive, responsive interfaces.</w:t>
      </w:r>
    </w:p>
    <w:p>
      <w:pPr>
        <w:pStyle w:val="Heading1"/>
      </w:pPr>
      <w:r>
        <w:t>Key Features of Flutter</w:t>
      </w:r>
    </w:p>
    <w:p>
      <w:r>
        <w:t>1. **Single Codebase**: Write code once and deploy it across multiple platforms, saving development time and effort.</w:t>
        <w:br/>
        <w:t>2. **Hot Reload**: Allows developers to see the effects of changes instantly without restarting the app, enhancing productivity.</w:t>
        <w:br/>
        <w:t>3. **Customizable Widgets**: Flutter provides a large collection of pre-designed widgets, making it easy to create visually appealing apps. Widgets are also highly customizable, allowing developers to build unique interfaces.</w:t>
        <w:br/>
        <w:t>4. **Native Performance**: Flutter apps are compiled directly to machine code, enabling high performance comparable to native apps.</w:t>
        <w:br/>
        <w:t>5. **Cross-Platform Support**: In addition to mobile, Flutter supports web and desktop platforms, making it a versatile framework for various project types.</w:t>
        <w:br/>
        <w:t>6. **Extensive Ecosystem**: A growing package ecosystem offers libraries and tools for handling APIs, databases, animations, and more.</w:t>
      </w:r>
    </w:p>
    <w:p>
      <w:pPr>
        <w:pStyle w:val="Heading1"/>
      </w:pPr>
      <w:r>
        <w:t>How Flutter Works</w:t>
      </w:r>
    </w:p>
    <w:p>
      <w:r>
        <w:t>Flutter relies on a layered architecture, with the Dart VM (Dart Virtual Machine) at its core. When you build a Flutter app, your code is compiled into native machine code, which allows it to run efficiently on both iOS and Android devices. The framework includes its own rendering engine, Skia, which handles drawing graphics on the screen, ensuring consistency across platforms.</w:t>
      </w:r>
    </w:p>
    <w:p>
      <w:pPr>
        <w:pStyle w:val="Heading1"/>
      </w:pPr>
      <w:r>
        <w:t>Why Use Flutter?</w:t>
      </w:r>
    </w:p>
    <w:p>
      <w:r>
        <w:t>Flutter’s combination of fast development cycles, consistent UI, and high performance makes it a popular choice for mobile app development. It’s widely used for rapid prototyping, MVPs (minimum viable products), and full-scale production apps, giving developers the flexibility to build polished, high-performance applications with 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