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97B9C" w14:textId="77777777" w:rsidR="00D85671" w:rsidRPr="00D85671" w:rsidRDefault="00D85671" w:rsidP="00D85671">
      <w:r w:rsidRPr="00D85671">
        <w:t>About BNMIT</w:t>
      </w:r>
    </w:p>
    <w:p w14:paraId="3C4C3626" w14:textId="77777777" w:rsidR="00D85671" w:rsidRDefault="00D85671" w:rsidP="00D85671"/>
    <w:p w14:paraId="5E974210" w14:textId="509697D9" w:rsidR="00D85671" w:rsidRPr="00D85671" w:rsidRDefault="00D85671" w:rsidP="00D85671">
      <w:r w:rsidRPr="00D85671">
        <w:t xml:space="preserve">BNMEI – B.N.M Educational Institutions was established by the trust Bhageerathi Bai Narayana Rao Maanay Charities in the year 1972. The Managing Trustee Shri. N. Raghunath Rao Maanay along with Prof. Sunanda P Jadhav the founder Secretary and Principal founded the institution with a focused vision to impart </w:t>
      </w:r>
      <w:proofErr w:type="gramStart"/>
      <w:r w:rsidRPr="00D85671">
        <w:t>value based</w:t>
      </w:r>
      <w:proofErr w:type="gramEnd"/>
      <w:r w:rsidRPr="00D85671">
        <w:t xml:space="preserve"> quality education irrespective of social, financial or religious status. Prof. Sunanda P. Jadhav strived to provide education at affordable cost especially to the girl child and her unstinted efforts yielded highly commendable </w:t>
      </w:r>
      <w:proofErr w:type="spellStart"/>
      <w:proofErr w:type="gramStart"/>
      <w:r w:rsidRPr="00D85671">
        <w:t>results.From</w:t>
      </w:r>
      <w:proofErr w:type="spellEnd"/>
      <w:proofErr w:type="gramEnd"/>
      <w:r w:rsidRPr="00D85671">
        <w:t xml:space="preserve"> a humble beginning the BNM group of Educational Institutions is now a leader in the field of education, providing the most modern education while maintaining the rich cultural heritage of the great India.</w:t>
      </w:r>
    </w:p>
    <w:p w14:paraId="6BCE53B9" w14:textId="77777777" w:rsidR="00D85671" w:rsidRPr="00D85671" w:rsidRDefault="00D85671" w:rsidP="00D85671">
      <w:r w:rsidRPr="00D85671">
        <w:t xml:space="preserve">Education starts at BNM offering Montessori system to Tiny Tots at the tender age of two and half years in the BNM Montessori </w:t>
      </w:r>
      <w:proofErr w:type="spellStart"/>
      <w:r w:rsidRPr="00D85671">
        <w:t>House.BNM</w:t>
      </w:r>
      <w:proofErr w:type="spellEnd"/>
      <w:r w:rsidRPr="00D85671">
        <w:t xml:space="preserve"> is an amalgam of Educational Institutions consisting of BNM Montessori House, BNM Primary School (State Syllabus), BNM High School (State Syllabus), BNM Public School (Central Syllabus), BNM PU College, BNM Degree College and BNM Institute of Technology.</w:t>
      </w:r>
    </w:p>
    <w:p w14:paraId="17B2B3FE" w14:textId="77777777" w:rsidR="00D85671" w:rsidRPr="00D85671" w:rsidRDefault="00D85671" w:rsidP="00D85671">
      <w:r w:rsidRPr="00D85671">
        <w:t>OUR VISION</w:t>
      </w:r>
    </w:p>
    <w:p w14:paraId="3DAFE3C7" w14:textId="77777777" w:rsidR="00D85671" w:rsidRPr="00D85671" w:rsidRDefault="00D85671" w:rsidP="00D85671">
      <w:pPr>
        <w:numPr>
          <w:ilvl w:val="0"/>
          <w:numId w:val="2"/>
        </w:numPr>
      </w:pPr>
      <w:r w:rsidRPr="00D85671">
        <w:t>To be one of the premier Institutes of Engineering and Management education in the country.</w:t>
      </w:r>
    </w:p>
    <w:p w14:paraId="41BF70A8" w14:textId="77777777" w:rsidR="00D85671" w:rsidRPr="00D85671" w:rsidRDefault="00D85671" w:rsidP="00D85671">
      <w:r w:rsidRPr="00D85671">
        <w:t>OUR MISSION</w:t>
      </w:r>
    </w:p>
    <w:p w14:paraId="6851C328" w14:textId="77777777" w:rsidR="00D85671" w:rsidRPr="00D85671" w:rsidRDefault="00D85671" w:rsidP="00D85671">
      <w:pPr>
        <w:numPr>
          <w:ilvl w:val="0"/>
          <w:numId w:val="3"/>
        </w:numPr>
      </w:pPr>
      <w:r w:rsidRPr="00D85671">
        <w:t>To provide Engineering and Management education that meets the needs of human resources in the country.</w:t>
      </w:r>
    </w:p>
    <w:p w14:paraId="23B8C57A" w14:textId="77777777" w:rsidR="00D85671" w:rsidRPr="00D85671" w:rsidRDefault="00D85671" w:rsidP="00D85671">
      <w:pPr>
        <w:numPr>
          <w:ilvl w:val="0"/>
          <w:numId w:val="3"/>
        </w:numPr>
      </w:pPr>
      <w:r w:rsidRPr="00D85671">
        <w:t>To develop leadership qualities, team spirit and concern for environment in students.</w:t>
      </w:r>
    </w:p>
    <w:p w14:paraId="3F40C318" w14:textId="77777777" w:rsidR="00D85671" w:rsidRPr="00D85671" w:rsidRDefault="00D85671" w:rsidP="00D85671">
      <w:r w:rsidRPr="00D85671">
        <w:t>OBJECTIVES</w:t>
      </w:r>
    </w:p>
    <w:p w14:paraId="32895519" w14:textId="77777777" w:rsidR="00D85671" w:rsidRPr="00D85671" w:rsidRDefault="00D85671" w:rsidP="00D85671">
      <w:pPr>
        <w:numPr>
          <w:ilvl w:val="0"/>
          <w:numId w:val="4"/>
        </w:numPr>
      </w:pPr>
      <w:r w:rsidRPr="00D85671">
        <w:t>To achieve educational goals as stated in the vision through the mission statements which depicts the distinctive characteristics of the Institution.</w:t>
      </w:r>
    </w:p>
    <w:p w14:paraId="599270B4" w14:textId="77777777" w:rsidR="00D85671" w:rsidRPr="00D85671" w:rsidRDefault="00D85671" w:rsidP="00D85671">
      <w:pPr>
        <w:numPr>
          <w:ilvl w:val="0"/>
          <w:numId w:val="4"/>
        </w:numPr>
      </w:pPr>
      <w:r w:rsidRPr="00D85671">
        <w:t>To make teaching-learning process an enjoyable pursuit for the students and teachers.</w:t>
      </w:r>
    </w:p>
    <w:p w14:paraId="7052B14D" w14:textId="77777777" w:rsidR="00D85671" w:rsidRPr="00D85671" w:rsidRDefault="00D85671" w:rsidP="00D85671">
      <w:r w:rsidRPr="00D85671">
        <w:rPr>
          <w:b/>
          <w:bCs/>
        </w:rPr>
        <w:t>PRESENT INTAKE</w:t>
      </w:r>
    </w:p>
    <w:p w14:paraId="2F68C87E" w14:textId="77777777" w:rsidR="00D85671" w:rsidRPr="00D85671" w:rsidRDefault="00D85671" w:rsidP="00D85671">
      <w:r w:rsidRPr="00D85671">
        <w:rPr>
          <w:b/>
          <w:bCs/>
        </w:rPr>
        <w:t>Bachelor of Engineering -&gt; 600</w:t>
      </w:r>
    </w:p>
    <w:p w14:paraId="61E04471" w14:textId="77777777" w:rsidR="00D85671" w:rsidRPr="00D85671" w:rsidRDefault="00D85671" w:rsidP="00D85671">
      <w:pPr>
        <w:numPr>
          <w:ilvl w:val="0"/>
          <w:numId w:val="5"/>
        </w:numPr>
      </w:pPr>
      <w:r w:rsidRPr="00D85671">
        <w:t> Artificial Intelligence &amp; Machine Learning -&gt; 120</w:t>
      </w:r>
    </w:p>
    <w:p w14:paraId="73AE8581" w14:textId="77777777" w:rsidR="00D85671" w:rsidRPr="00D85671" w:rsidRDefault="00D85671" w:rsidP="00D85671">
      <w:pPr>
        <w:numPr>
          <w:ilvl w:val="0"/>
          <w:numId w:val="5"/>
        </w:numPr>
      </w:pPr>
      <w:r w:rsidRPr="00D85671">
        <w:t> Computer Science &amp; Engineering -&gt; 180</w:t>
      </w:r>
    </w:p>
    <w:p w14:paraId="094499A2" w14:textId="77777777" w:rsidR="00D85671" w:rsidRPr="00D85671" w:rsidRDefault="00D85671" w:rsidP="00D85671">
      <w:pPr>
        <w:numPr>
          <w:ilvl w:val="0"/>
          <w:numId w:val="5"/>
        </w:numPr>
      </w:pPr>
      <w:r w:rsidRPr="00D85671">
        <w:t> Electronics &amp; Communication Engineering -&gt; 120</w:t>
      </w:r>
    </w:p>
    <w:p w14:paraId="27C68164" w14:textId="77777777" w:rsidR="00D85671" w:rsidRPr="00D85671" w:rsidRDefault="00D85671" w:rsidP="00D85671">
      <w:pPr>
        <w:numPr>
          <w:ilvl w:val="0"/>
          <w:numId w:val="5"/>
        </w:numPr>
      </w:pPr>
      <w:r w:rsidRPr="00D85671">
        <w:t> Electrical &amp; Electronics Engineering -&gt; 60</w:t>
      </w:r>
    </w:p>
    <w:p w14:paraId="055EB33F" w14:textId="77777777" w:rsidR="00D85671" w:rsidRPr="00D85671" w:rsidRDefault="00D85671" w:rsidP="00D85671">
      <w:pPr>
        <w:numPr>
          <w:ilvl w:val="0"/>
          <w:numId w:val="5"/>
        </w:numPr>
      </w:pPr>
      <w:r w:rsidRPr="00D85671">
        <w:t> Information Science &amp; Engineering -&gt; 60</w:t>
      </w:r>
    </w:p>
    <w:p w14:paraId="1D0F2A2B" w14:textId="77777777" w:rsidR="00D85671" w:rsidRPr="00D85671" w:rsidRDefault="00D85671" w:rsidP="00D85671">
      <w:pPr>
        <w:numPr>
          <w:ilvl w:val="0"/>
          <w:numId w:val="5"/>
        </w:numPr>
      </w:pPr>
      <w:r w:rsidRPr="00D85671">
        <w:t> Mechanical Engineering -&gt; 60</w:t>
      </w:r>
    </w:p>
    <w:p w14:paraId="6CE0568B" w14:textId="77777777" w:rsidR="005C2458" w:rsidRDefault="005C2458"/>
    <w:p w14:paraId="57AFBE68" w14:textId="77777777" w:rsidR="00D85671" w:rsidRPr="00D85671" w:rsidRDefault="00D85671" w:rsidP="00D85671">
      <w:r w:rsidRPr="00D85671">
        <w:rPr>
          <w:b/>
          <w:bCs/>
        </w:rPr>
        <w:t xml:space="preserve">MBA -&gt; </w:t>
      </w:r>
      <w:proofErr w:type="gramStart"/>
      <w:r w:rsidRPr="00D85671">
        <w:rPr>
          <w:b/>
          <w:bCs/>
        </w:rPr>
        <w:t>120,   </w:t>
      </w:r>
      <w:proofErr w:type="gramEnd"/>
      <w:r w:rsidRPr="00D85671">
        <w:rPr>
          <w:b/>
          <w:bCs/>
        </w:rPr>
        <w:t>M. Tech -&gt; 30</w:t>
      </w:r>
    </w:p>
    <w:p w14:paraId="0C289385" w14:textId="77777777" w:rsidR="00D85671" w:rsidRPr="00D85671" w:rsidRDefault="00D85671" w:rsidP="00D85671">
      <w:pPr>
        <w:numPr>
          <w:ilvl w:val="0"/>
          <w:numId w:val="6"/>
        </w:numPr>
      </w:pPr>
      <w:r w:rsidRPr="00D85671">
        <w:lastRenderedPageBreak/>
        <w:t> M. Tech. (Computer Science &amp; Engineering) -&gt; 18</w:t>
      </w:r>
    </w:p>
    <w:p w14:paraId="0BB012D6" w14:textId="77777777" w:rsidR="00D85671" w:rsidRPr="00D85671" w:rsidRDefault="00D85671" w:rsidP="00D85671">
      <w:pPr>
        <w:numPr>
          <w:ilvl w:val="0"/>
          <w:numId w:val="6"/>
        </w:numPr>
      </w:pPr>
      <w:r w:rsidRPr="00D85671">
        <w:t> M. Tech. (VLSI &amp; Embedded Systems) -&gt; 12</w:t>
      </w:r>
    </w:p>
    <w:p w14:paraId="555A778C" w14:textId="77777777" w:rsidR="00D85671" w:rsidRPr="00D85671" w:rsidRDefault="00D85671" w:rsidP="00D85671">
      <w:pPr>
        <w:pStyle w:val="ListParagraph"/>
        <w:numPr>
          <w:ilvl w:val="0"/>
          <w:numId w:val="6"/>
        </w:numPr>
        <w:shd w:val="clear" w:color="auto" w:fill="E5F9F9"/>
        <w:spacing w:after="0" w:line="510" w:lineRule="atLeast"/>
        <w:textAlignment w:val="baseline"/>
        <w:outlineLvl w:val="1"/>
        <w:rPr>
          <w:rFonts w:ascii="Roboto" w:eastAsia="Times New Roman" w:hAnsi="Roboto" w:cs="Times New Roman"/>
          <w:color w:val="161922"/>
          <w:kern w:val="0"/>
          <w:sz w:val="45"/>
          <w:szCs w:val="45"/>
          <w:lang w:eastAsia="en-IN"/>
          <w14:ligatures w14:val="none"/>
        </w:rPr>
      </w:pPr>
      <w:r w:rsidRPr="00D85671">
        <w:rPr>
          <w:rFonts w:ascii="inherit" w:eastAsia="Times New Roman" w:hAnsi="inherit" w:cs="Times New Roman"/>
          <w:b/>
          <w:bCs/>
          <w:color w:val="161922"/>
          <w:kern w:val="0"/>
          <w:sz w:val="45"/>
          <w:szCs w:val="45"/>
          <w:bdr w:val="none" w:sz="0" w:space="0" w:color="auto" w:frame="1"/>
          <w:lang w:eastAsia="en-IN"/>
          <w14:ligatures w14:val="none"/>
        </w:rPr>
        <w:t>ADDRESS</w:t>
      </w:r>
    </w:p>
    <w:p w14:paraId="0AA90FC7" w14:textId="77777777" w:rsidR="00D85671" w:rsidRPr="00D85671" w:rsidRDefault="00D85671" w:rsidP="00D85671">
      <w:pPr>
        <w:pStyle w:val="ListParagraph"/>
        <w:numPr>
          <w:ilvl w:val="0"/>
          <w:numId w:val="6"/>
        </w:numPr>
        <w:shd w:val="clear" w:color="auto" w:fill="E5F9F9"/>
        <w:spacing w:after="0" w:line="240" w:lineRule="auto"/>
        <w:textAlignment w:val="baseline"/>
        <w:rPr>
          <w:rFonts w:ascii="Roboto" w:eastAsia="Times New Roman" w:hAnsi="Roboto" w:cs="Times New Roman"/>
          <w:color w:val="626262"/>
          <w:kern w:val="0"/>
          <w:sz w:val="24"/>
          <w:szCs w:val="24"/>
          <w:lang w:eastAsia="en-IN"/>
          <w14:ligatures w14:val="none"/>
        </w:rPr>
      </w:pPr>
      <w:r w:rsidRPr="00D85671">
        <w:rPr>
          <w:rFonts w:ascii="Roboto" w:eastAsia="Times New Roman" w:hAnsi="Roboto" w:cs="Times New Roman"/>
          <w:color w:val="626262"/>
          <w:kern w:val="0"/>
          <w:sz w:val="24"/>
          <w:szCs w:val="24"/>
          <w:lang w:eastAsia="en-IN"/>
          <w14:ligatures w14:val="none"/>
        </w:rPr>
        <w:t> B. N. M. Institute of Technology</w:t>
      </w:r>
      <w:r w:rsidRPr="00D85671">
        <w:rPr>
          <w:rFonts w:ascii="Roboto" w:eastAsia="Times New Roman" w:hAnsi="Roboto" w:cs="Times New Roman"/>
          <w:color w:val="626262"/>
          <w:kern w:val="0"/>
          <w:sz w:val="24"/>
          <w:szCs w:val="24"/>
          <w:lang w:eastAsia="en-IN"/>
          <w14:ligatures w14:val="none"/>
        </w:rPr>
        <w:br/>
        <w:t>Post Box No. 7087, 12th Main Road, 27th Cross, Banashankari II Stage,</w:t>
      </w:r>
      <w:r w:rsidRPr="00D85671">
        <w:rPr>
          <w:rFonts w:ascii="Roboto" w:eastAsia="Times New Roman" w:hAnsi="Roboto" w:cs="Times New Roman"/>
          <w:color w:val="626262"/>
          <w:kern w:val="0"/>
          <w:sz w:val="24"/>
          <w:szCs w:val="24"/>
          <w:lang w:eastAsia="en-IN"/>
          <w14:ligatures w14:val="none"/>
        </w:rPr>
        <w:br/>
        <w:t>Bangalore – 560 070.</w:t>
      </w:r>
    </w:p>
    <w:p w14:paraId="5D77D80E" w14:textId="77777777" w:rsidR="00D85671" w:rsidRDefault="00D85671"/>
    <w:p w14:paraId="3DEEAC35" w14:textId="77777777" w:rsidR="00D85671" w:rsidRPr="00D85671" w:rsidRDefault="00D85671" w:rsidP="00D85671">
      <w:r w:rsidRPr="00D85671">
        <w:rPr>
          <w:b/>
          <w:bCs/>
        </w:rPr>
        <w:t>PRINCIPAL CONTACT DETAILS</w:t>
      </w:r>
    </w:p>
    <w:p w14:paraId="08515509" w14:textId="77777777" w:rsidR="00D85671" w:rsidRPr="00D85671" w:rsidRDefault="00D85671" w:rsidP="00D85671">
      <w:r w:rsidRPr="00D85671">
        <w:t> principal@bnmit.in</w:t>
      </w:r>
      <w:r w:rsidRPr="00D85671">
        <w:br/>
        <w:t> bnmitprincipal@gmail.com</w:t>
      </w:r>
    </w:p>
    <w:p w14:paraId="3337DD56" w14:textId="77777777" w:rsidR="00D85671" w:rsidRPr="00D85671" w:rsidRDefault="00D85671" w:rsidP="00D85671">
      <w:r w:rsidRPr="00D85671">
        <w:t> 91-80-26712581</w:t>
      </w:r>
      <w:r w:rsidRPr="00D85671">
        <w:br/>
        <w:t> www.bnmit.org</w:t>
      </w:r>
    </w:p>
    <w:p w14:paraId="01330663" w14:textId="77777777" w:rsidR="00D85671" w:rsidRPr="00D85671" w:rsidRDefault="00D85671" w:rsidP="00D85671">
      <w:r w:rsidRPr="00D85671">
        <w:rPr>
          <w:b/>
          <w:bCs/>
        </w:rPr>
        <w:t>Year of Establishment: 2001</w:t>
      </w:r>
    </w:p>
    <w:p w14:paraId="35E45655" w14:textId="77777777" w:rsidR="00D85671" w:rsidRDefault="00D85671"/>
    <w:p w14:paraId="11A3B2BF" w14:textId="77777777" w:rsidR="00D85671" w:rsidRDefault="00D85671"/>
    <w:sectPr w:rsidR="00D8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326D"/>
    <w:multiLevelType w:val="multilevel"/>
    <w:tmpl w:val="6F6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832C4"/>
    <w:multiLevelType w:val="multilevel"/>
    <w:tmpl w:val="98C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E01C1"/>
    <w:multiLevelType w:val="multilevel"/>
    <w:tmpl w:val="C99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34A09"/>
    <w:multiLevelType w:val="multilevel"/>
    <w:tmpl w:val="16C4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A7EA3"/>
    <w:multiLevelType w:val="multilevel"/>
    <w:tmpl w:val="1E28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E2EA4"/>
    <w:multiLevelType w:val="multilevel"/>
    <w:tmpl w:val="3B8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106968">
    <w:abstractNumId w:val="5"/>
  </w:num>
  <w:num w:numId="2" w16cid:durableId="664012857">
    <w:abstractNumId w:val="1"/>
  </w:num>
  <w:num w:numId="3" w16cid:durableId="1466000158">
    <w:abstractNumId w:val="0"/>
  </w:num>
  <w:num w:numId="4" w16cid:durableId="1932885115">
    <w:abstractNumId w:val="2"/>
  </w:num>
  <w:num w:numId="5" w16cid:durableId="636376374">
    <w:abstractNumId w:val="3"/>
  </w:num>
  <w:num w:numId="6" w16cid:durableId="502161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71"/>
    <w:rsid w:val="0031376D"/>
    <w:rsid w:val="005C2458"/>
    <w:rsid w:val="00852C1F"/>
    <w:rsid w:val="009C5A49"/>
    <w:rsid w:val="00D8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28BF"/>
  <w15:chartTrackingRefBased/>
  <w15:docId w15:val="{200CEFC5-DE14-4DEB-B2B2-565932D1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5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5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85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5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5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85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671"/>
    <w:rPr>
      <w:rFonts w:eastAsiaTheme="majorEastAsia" w:cstheme="majorBidi"/>
      <w:color w:val="272727" w:themeColor="text1" w:themeTint="D8"/>
    </w:rPr>
  </w:style>
  <w:style w:type="paragraph" w:styleId="Title">
    <w:name w:val="Title"/>
    <w:basedOn w:val="Normal"/>
    <w:next w:val="Normal"/>
    <w:link w:val="TitleChar"/>
    <w:uiPriority w:val="10"/>
    <w:qFormat/>
    <w:rsid w:val="00D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D85671"/>
    <w:rPr>
      <w:i/>
      <w:iCs/>
      <w:color w:val="404040" w:themeColor="text1" w:themeTint="BF"/>
    </w:rPr>
  </w:style>
  <w:style w:type="paragraph" w:styleId="ListParagraph">
    <w:name w:val="List Paragraph"/>
    <w:basedOn w:val="Normal"/>
    <w:uiPriority w:val="34"/>
    <w:qFormat/>
    <w:rsid w:val="00D85671"/>
    <w:pPr>
      <w:ind w:left="720"/>
      <w:contextualSpacing/>
    </w:pPr>
  </w:style>
  <w:style w:type="character" w:styleId="IntenseEmphasis">
    <w:name w:val="Intense Emphasis"/>
    <w:basedOn w:val="DefaultParagraphFont"/>
    <w:uiPriority w:val="21"/>
    <w:qFormat/>
    <w:rsid w:val="00D85671"/>
    <w:rPr>
      <w:i/>
      <w:iCs/>
      <w:color w:val="2F5496" w:themeColor="accent1" w:themeShade="BF"/>
    </w:rPr>
  </w:style>
  <w:style w:type="paragraph" w:styleId="IntenseQuote">
    <w:name w:val="Intense Quote"/>
    <w:basedOn w:val="Normal"/>
    <w:next w:val="Normal"/>
    <w:link w:val="IntenseQuoteChar"/>
    <w:uiPriority w:val="30"/>
    <w:qFormat/>
    <w:rsid w:val="00D85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671"/>
    <w:rPr>
      <w:i/>
      <w:iCs/>
      <w:color w:val="2F5496" w:themeColor="accent1" w:themeShade="BF"/>
    </w:rPr>
  </w:style>
  <w:style w:type="character" w:styleId="IntenseReference">
    <w:name w:val="Intense Reference"/>
    <w:basedOn w:val="DefaultParagraphFont"/>
    <w:uiPriority w:val="32"/>
    <w:qFormat/>
    <w:rsid w:val="00D85671"/>
    <w:rPr>
      <w:b/>
      <w:bCs/>
      <w:smallCaps/>
      <w:color w:val="2F5496" w:themeColor="accent1" w:themeShade="BF"/>
      <w:spacing w:val="5"/>
    </w:rPr>
  </w:style>
  <w:style w:type="character" w:styleId="Strong">
    <w:name w:val="Strong"/>
    <w:basedOn w:val="DefaultParagraphFont"/>
    <w:uiPriority w:val="22"/>
    <w:qFormat/>
    <w:rsid w:val="00D85671"/>
    <w:rPr>
      <w:b/>
      <w:bCs/>
    </w:rPr>
  </w:style>
  <w:style w:type="paragraph" w:styleId="NormalWeb">
    <w:name w:val="Normal (Web)"/>
    <w:basedOn w:val="Normal"/>
    <w:uiPriority w:val="99"/>
    <w:semiHidden/>
    <w:unhideWhenUsed/>
    <w:rsid w:val="00D856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1</cp:revision>
  <dcterms:created xsi:type="dcterms:W3CDTF">2025-10-28T00:13:00Z</dcterms:created>
  <dcterms:modified xsi:type="dcterms:W3CDTF">2025-10-28T00:16:00Z</dcterms:modified>
</cp:coreProperties>
</file>