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499" w:rsidRPr="000306AC" w:rsidRDefault="000306AC" w:rsidP="000306AC">
      <w:pPr>
        <w:jc w:val="center"/>
        <w:rPr>
          <w:rFonts w:ascii="Times New Roman" w:hAnsi="Times New Roman" w:cs="Times New Roman"/>
          <w:color w:val="00B0F0"/>
          <w:sz w:val="40"/>
          <w:szCs w:val="40"/>
        </w:rPr>
      </w:pPr>
      <w:r w:rsidRPr="000306AC">
        <w:rPr>
          <w:rFonts w:ascii="Times New Roman" w:hAnsi="Times New Roman" w:cs="Times New Roman"/>
          <w:color w:val="00B0F0"/>
          <w:sz w:val="40"/>
          <w:szCs w:val="40"/>
        </w:rPr>
        <w:t>Procedure to install Matlab</w:t>
      </w:r>
    </w:p>
    <w:p w:rsidR="000306AC" w:rsidRPr="000306AC" w:rsidRDefault="000306AC">
      <w:pPr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0306AC">
        <w:rPr>
          <w:rFonts w:ascii="Times New Roman" w:hAnsi="Times New Roman" w:cs="Times New Roman"/>
          <w:color w:val="F79646" w:themeColor="accent6"/>
          <w:sz w:val="32"/>
          <w:szCs w:val="32"/>
        </w:rPr>
        <w:t>Step-1:</w:t>
      </w:r>
    </w:p>
    <w:p w:rsidR="000306AC" w:rsidRPr="002F74B6" w:rsidRDefault="000306AC" w:rsidP="00030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06AC">
        <w:rPr>
          <w:rFonts w:ascii="Times New Roman" w:hAnsi="Times New Roman" w:cs="Times New Roman"/>
          <w:sz w:val="24"/>
          <w:szCs w:val="24"/>
        </w:rPr>
        <w:t>Open the below link</w:t>
      </w:r>
      <w:r w:rsidR="002F74B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F23525">
          <w:rPr>
            <w:rStyle w:val="Hyperlink"/>
          </w:rPr>
          <w:t>https://www.mathworks.com/products/matlab.html</w:t>
        </w:r>
      </w:hyperlink>
    </w:p>
    <w:p w:rsidR="000306AC" w:rsidRPr="000306AC" w:rsidRDefault="000306AC" w:rsidP="000306AC">
      <w:pPr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0306AC">
        <w:rPr>
          <w:rFonts w:ascii="Times New Roman" w:hAnsi="Times New Roman" w:cs="Times New Roman"/>
          <w:color w:val="F79646" w:themeColor="accent6"/>
          <w:sz w:val="32"/>
          <w:szCs w:val="32"/>
        </w:rPr>
        <w:t>Step-2:</w:t>
      </w:r>
    </w:p>
    <w:p w:rsidR="000306AC" w:rsidRDefault="000306AC" w:rsidP="000306AC">
      <w:pPr>
        <w:jc w:val="center"/>
      </w:pPr>
      <w:r>
        <w:rPr>
          <w:noProof/>
        </w:rPr>
        <w:drawing>
          <wp:inline distT="0" distB="0" distL="0" distR="0" wp14:anchorId="5A69DA53" wp14:editId="3A685F4F">
            <wp:extent cx="5964668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612"/>
                    <a:stretch/>
                  </pic:blipFill>
                  <pic:spPr bwMode="auto">
                    <a:xfrm>
                      <a:off x="0" y="0"/>
                      <a:ext cx="5987108" cy="321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4B6" w:rsidRDefault="002F74B6" w:rsidP="002F74B6">
      <w:pPr>
        <w:pStyle w:val="ListParagraph"/>
      </w:pPr>
    </w:p>
    <w:p w:rsidR="002F74B6" w:rsidRDefault="002F74B6" w:rsidP="002F74B6">
      <w:pPr>
        <w:pStyle w:val="ListParagraph"/>
      </w:pPr>
    </w:p>
    <w:p w:rsidR="000306AC" w:rsidRDefault="000306AC" w:rsidP="000306AC">
      <w:pPr>
        <w:pStyle w:val="ListParagraph"/>
        <w:numPr>
          <w:ilvl w:val="0"/>
          <w:numId w:val="1"/>
        </w:numPr>
      </w:pPr>
      <w:r>
        <w:t>Select the free trial and continue the below procedure</w:t>
      </w:r>
      <w:r w:rsidR="001533B1">
        <w:t>.</w:t>
      </w:r>
    </w:p>
    <w:p w:rsidR="002F74B6" w:rsidRDefault="002F74B6" w:rsidP="000306AC">
      <w:pPr>
        <w:rPr>
          <w:rFonts w:ascii="Times New Roman" w:hAnsi="Times New Roman" w:cs="Times New Roman"/>
          <w:color w:val="F79646" w:themeColor="accent6"/>
          <w:sz w:val="32"/>
          <w:szCs w:val="32"/>
        </w:rPr>
      </w:pPr>
    </w:p>
    <w:p w:rsidR="002F74B6" w:rsidRDefault="002F74B6" w:rsidP="000306AC">
      <w:pPr>
        <w:rPr>
          <w:rFonts w:ascii="Times New Roman" w:hAnsi="Times New Roman" w:cs="Times New Roman"/>
          <w:color w:val="F79646" w:themeColor="accent6"/>
          <w:sz w:val="32"/>
          <w:szCs w:val="32"/>
        </w:rPr>
      </w:pPr>
    </w:p>
    <w:p w:rsidR="002F74B6" w:rsidRDefault="002F74B6" w:rsidP="000306AC">
      <w:pPr>
        <w:rPr>
          <w:rFonts w:ascii="Times New Roman" w:hAnsi="Times New Roman" w:cs="Times New Roman"/>
          <w:color w:val="F79646" w:themeColor="accent6"/>
          <w:sz w:val="32"/>
          <w:szCs w:val="32"/>
        </w:rPr>
      </w:pPr>
    </w:p>
    <w:p w:rsidR="002F74B6" w:rsidRDefault="002F74B6" w:rsidP="000306AC">
      <w:pPr>
        <w:rPr>
          <w:rFonts w:ascii="Times New Roman" w:hAnsi="Times New Roman" w:cs="Times New Roman"/>
          <w:color w:val="F79646" w:themeColor="accent6"/>
          <w:sz w:val="32"/>
          <w:szCs w:val="32"/>
        </w:rPr>
      </w:pPr>
    </w:p>
    <w:p w:rsidR="002F74B6" w:rsidRDefault="002F74B6" w:rsidP="000306AC">
      <w:pPr>
        <w:rPr>
          <w:rFonts w:ascii="Times New Roman" w:hAnsi="Times New Roman" w:cs="Times New Roman"/>
          <w:color w:val="F79646" w:themeColor="accent6"/>
          <w:sz w:val="32"/>
          <w:szCs w:val="32"/>
        </w:rPr>
      </w:pPr>
    </w:p>
    <w:p w:rsidR="002F74B6" w:rsidRDefault="002F74B6" w:rsidP="000306AC">
      <w:pPr>
        <w:rPr>
          <w:rFonts w:ascii="Times New Roman" w:hAnsi="Times New Roman" w:cs="Times New Roman"/>
          <w:color w:val="F79646" w:themeColor="accent6"/>
          <w:sz w:val="32"/>
          <w:szCs w:val="32"/>
        </w:rPr>
      </w:pPr>
    </w:p>
    <w:p w:rsidR="001533B1" w:rsidRDefault="000306AC" w:rsidP="000306AC">
      <w:pPr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0306AC">
        <w:rPr>
          <w:rFonts w:ascii="Times New Roman" w:hAnsi="Times New Roman" w:cs="Times New Roman"/>
          <w:color w:val="F79646" w:themeColor="accent6"/>
          <w:sz w:val="32"/>
          <w:szCs w:val="32"/>
        </w:rPr>
        <w:lastRenderedPageBreak/>
        <w:t>Step-3:</w:t>
      </w:r>
    </w:p>
    <w:p w:rsidR="001533B1" w:rsidRPr="00EC48C1" w:rsidRDefault="001533B1" w:rsidP="00EC4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Get registered with </w:t>
      </w:r>
      <w:proofErr w:type="spellStart"/>
      <w:r w:rsidRPr="00EC48C1">
        <w:rPr>
          <w:rFonts w:ascii="Times New Roman" w:hAnsi="Times New Roman" w:cs="Times New Roman"/>
          <w:color w:val="000000" w:themeColor="text1"/>
          <w:sz w:val="24"/>
          <w:szCs w:val="24"/>
        </w:rPr>
        <w:t>mathworks</w:t>
      </w:r>
      <w:proofErr w:type="spellEnd"/>
      <w:r w:rsidRPr="00EC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your contact details.</w:t>
      </w:r>
    </w:p>
    <w:p w:rsidR="000306AC" w:rsidRDefault="001533B1" w:rsidP="001533B1">
      <w:pPr>
        <w:jc w:val="center"/>
      </w:pPr>
      <w:r>
        <w:rPr>
          <w:noProof/>
        </w:rPr>
        <w:drawing>
          <wp:inline distT="0" distB="0" distL="0" distR="0" wp14:anchorId="360FA7FE" wp14:editId="11AC9378">
            <wp:extent cx="6640680" cy="40663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689"/>
                    <a:stretch/>
                  </pic:blipFill>
                  <pic:spPr bwMode="auto">
                    <a:xfrm>
                      <a:off x="0" y="0"/>
                      <a:ext cx="6643133" cy="406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8C1" w:rsidRDefault="00EC48C1" w:rsidP="001533B1">
      <w:pPr>
        <w:rPr>
          <w:color w:val="F79646" w:themeColor="accent6"/>
          <w:sz w:val="32"/>
          <w:szCs w:val="32"/>
        </w:rPr>
      </w:pPr>
    </w:p>
    <w:p w:rsidR="00EC48C1" w:rsidRDefault="00EC48C1" w:rsidP="001533B1">
      <w:pPr>
        <w:rPr>
          <w:color w:val="F79646" w:themeColor="accent6"/>
          <w:sz w:val="32"/>
          <w:szCs w:val="32"/>
        </w:rPr>
      </w:pPr>
    </w:p>
    <w:p w:rsidR="00EC48C1" w:rsidRDefault="00EC48C1" w:rsidP="001533B1">
      <w:pPr>
        <w:rPr>
          <w:color w:val="F79646" w:themeColor="accent6"/>
          <w:sz w:val="32"/>
          <w:szCs w:val="32"/>
        </w:rPr>
      </w:pPr>
    </w:p>
    <w:p w:rsidR="00EC48C1" w:rsidRDefault="00EC48C1" w:rsidP="001533B1">
      <w:pPr>
        <w:rPr>
          <w:color w:val="F79646" w:themeColor="accent6"/>
          <w:sz w:val="32"/>
          <w:szCs w:val="32"/>
        </w:rPr>
      </w:pPr>
    </w:p>
    <w:p w:rsidR="00EC48C1" w:rsidRDefault="00EC48C1" w:rsidP="001533B1">
      <w:pPr>
        <w:rPr>
          <w:color w:val="F79646" w:themeColor="accent6"/>
          <w:sz w:val="32"/>
          <w:szCs w:val="32"/>
        </w:rPr>
      </w:pPr>
    </w:p>
    <w:p w:rsidR="00EC48C1" w:rsidRDefault="00EC48C1" w:rsidP="001533B1">
      <w:pPr>
        <w:rPr>
          <w:color w:val="F79646" w:themeColor="accent6"/>
          <w:sz w:val="32"/>
          <w:szCs w:val="32"/>
        </w:rPr>
      </w:pPr>
    </w:p>
    <w:p w:rsidR="00EC48C1" w:rsidRDefault="00EC48C1" w:rsidP="001533B1">
      <w:pPr>
        <w:rPr>
          <w:color w:val="F79646" w:themeColor="accent6"/>
          <w:sz w:val="32"/>
          <w:szCs w:val="32"/>
        </w:rPr>
      </w:pPr>
    </w:p>
    <w:p w:rsidR="00EC48C1" w:rsidRDefault="00EC48C1" w:rsidP="001533B1">
      <w:pPr>
        <w:rPr>
          <w:color w:val="F79646" w:themeColor="accent6"/>
          <w:sz w:val="32"/>
          <w:szCs w:val="32"/>
        </w:rPr>
      </w:pPr>
    </w:p>
    <w:p w:rsidR="001533B1" w:rsidRDefault="001533B1" w:rsidP="001533B1">
      <w:pPr>
        <w:rPr>
          <w:color w:val="F79646" w:themeColor="accent6"/>
          <w:sz w:val="32"/>
          <w:szCs w:val="32"/>
        </w:rPr>
      </w:pPr>
      <w:r w:rsidRPr="001533B1">
        <w:rPr>
          <w:color w:val="F79646" w:themeColor="accent6"/>
          <w:sz w:val="32"/>
          <w:szCs w:val="32"/>
        </w:rPr>
        <w:lastRenderedPageBreak/>
        <w:t>Step-4:</w:t>
      </w:r>
    </w:p>
    <w:p w:rsidR="00026A9D" w:rsidRPr="00EC48C1" w:rsidRDefault="00026A9D" w:rsidP="00EC48C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EC48C1">
        <w:rPr>
          <w:color w:val="000000" w:themeColor="text1"/>
          <w:sz w:val="24"/>
          <w:szCs w:val="24"/>
        </w:rPr>
        <w:t>Select the tool boxes needed</w:t>
      </w:r>
      <w:r w:rsidR="002F74B6" w:rsidRPr="00EC48C1">
        <w:rPr>
          <w:color w:val="000000" w:themeColor="text1"/>
          <w:sz w:val="24"/>
          <w:szCs w:val="24"/>
        </w:rPr>
        <w:t xml:space="preserve"> </w:t>
      </w:r>
      <w:r w:rsidRPr="00EC48C1">
        <w:rPr>
          <w:color w:val="000000" w:themeColor="text1"/>
          <w:sz w:val="24"/>
          <w:szCs w:val="24"/>
        </w:rPr>
        <w:t>(Recommended-Image processing and signal processing).</w:t>
      </w:r>
    </w:p>
    <w:p w:rsidR="001533B1" w:rsidRDefault="001533B1" w:rsidP="001533B1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A17494D" wp14:editId="4A63F579">
            <wp:extent cx="6760706" cy="3679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4314"/>
                    <a:stretch/>
                  </pic:blipFill>
                  <pic:spPr bwMode="auto">
                    <a:xfrm>
                      <a:off x="0" y="0"/>
                      <a:ext cx="6768090" cy="368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4B6" w:rsidRDefault="002F74B6" w:rsidP="001533B1">
      <w:pPr>
        <w:jc w:val="center"/>
        <w:rPr>
          <w:color w:val="000000" w:themeColor="text1"/>
          <w:sz w:val="24"/>
          <w:szCs w:val="24"/>
        </w:rPr>
      </w:pPr>
    </w:p>
    <w:p w:rsidR="002F74B6" w:rsidRDefault="002F74B6" w:rsidP="001533B1">
      <w:pPr>
        <w:jc w:val="center"/>
        <w:rPr>
          <w:color w:val="000000" w:themeColor="text1"/>
          <w:sz w:val="24"/>
          <w:szCs w:val="24"/>
        </w:rPr>
      </w:pPr>
    </w:p>
    <w:p w:rsidR="002F74B6" w:rsidRDefault="002F74B6" w:rsidP="000306AC">
      <w:pPr>
        <w:rPr>
          <w:color w:val="000000" w:themeColor="text1"/>
          <w:sz w:val="24"/>
          <w:szCs w:val="24"/>
        </w:rPr>
      </w:pPr>
    </w:p>
    <w:p w:rsidR="00EC48C1" w:rsidRDefault="00EC48C1" w:rsidP="000306AC">
      <w:pPr>
        <w:rPr>
          <w:color w:val="F79646" w:themeColor="accent6"/>
          <w:sz w:val="32"/>
          <w:szCs w:val="32"/>
        </w:rPr>
      </w:pPr>
    </w:p>
    <w:p w:rsidR="00EC48C1" w:rsidRDefault="00EC48C1" w:rsidP="000306AC">
      <w:pPr>
        <w:rPr>
          <w:color w:val="F79646" w:themeColor="accent6"/>
          <w:sz w:val="32"/>
          <w:szCs w:val="32"/>
        </w:rPr>
      </w:pPr>
    </w:p>
    <w:p w:rsidR="00EC48C1" w:rsidRDefault="00EC48C1" w:rsidP="000306AC">
      <w:pPr>
        <w:rPr>
          <w:color w:val="F79646" w:themeColor="accent6"/>
          <w:sz w:val="32"/>
          <w:szCs w:val="32"/>
        </w:rPr>
      </w:pPr>
    </w:p>
    <w:p w:rsidR="00EC48C1" w:rsidRDefault="00EC48C1" w:rsidP="000306AC">
      <w:pPr>
        <w:rPr>
          <w:color w:val="F79646" w:themeColor="accent6"/>
          <w:sz w:val="32"/>
          <w:szCs w:val="32"/>
        </w:rPr>
      </w:pPr>
    </w:p>
    <w:p w:rsidR="00EC48C1" w:rsidRDefault="00EC48C1" w:rsidP="000306AC">
      <w:pPr>
        <w:rPr>
          <w:color w:val="F79646" w:themeColor="accent6"/>
          <w:sz w:val="32"/>
          <w:szCs w:val="32"/>
        </w:rPr>
      </w:pPr>
    </w:p>
    <w:p w:rsidR="00EC48C1" w:rsidRDefault="00EC48C1" w:rsidP="000306AC">
      <w:pPr>
        <w:rPr>
          <w:color w:val="F79646" w:themeColor="accent6"/>
          <w:sz w:val="32"/>
          <w:szCs w:val="32"/>
        </w:rPr>
      </w:pPr>
    </w:p>
    <w:p w:rsidR="000306AC" w:rsidRPr="002F74B6" w:rsidRDefault="002F74B6" w:rsidP="000306AC">
      <w:pPr>
        <w:rPr>
          <w:color w:val="F79646" w:themeColor="accent6"/>
          <w:sz w:val="32"/>
          <w:szCs w:val="32"/>
        </w:rPr>
      </w:pPr>
      <w:r w:rsidRPr="002F74B6">
        <w:rPr>
          <w:color w:val="F79646" w:themeColor="accent6"/>
          <w:sz w:val="32"/>
          <w:szCs w:val="32"/>
        </w:rPr>
        <w:lastRenderedPageBreak/>
        <w:t>Step-5:</w:t>
      </w:r>
    </w:p>
    <w:p w:rsidR="002F74B6" w:rsidRDefault="002F74B6" w:rsidP="002F74B6">
      <w:pPr>
        <w:pStyle w:val="ListParagraph"/>
        <w:numPr>
          <w:ilvl w:val="0"/>
          <w:numId w:val="1"/>
        </w:numPr>
      </w:pPr>
      <w:r>
        <w:t>Select the first option to d</w:t>
      </w:r>
      <w:r w:rsidR="00EC48C1">
        <w:t>ownload the free version of mat</w:t>
      </w:r>
      <w:r>
        <w:t>lab</w:t>
      </w:r>
    </w:p>
    <w:p w:rsidR="000306AC" w:rsidRPr="000306AC" w:rsidRDefault="000306AC" w:rsidP="000306AC"/>
    <w:p w:rsidR="000306AC" w:rsidRDefault="002F74B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D439EF" wp14:editId="70BF3DDE">
            <wp:extent cx="6355080" cy="4069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4348"/>
                    <a:stretch/>
                  </pic:blipFill>
                  <pic:spPr bwMode="auto">
                    <a:xfrm>
                      <a:off x="0" y="0"/>
                      <a:ext cx="6363855" cy="4074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4B6" w:rsidRDefault="002F74B6">
      <w:pPr>
        <w:rPr>
          <w:rFonts w:ascii="Times New Roman" w:hAnsi="Times New Roman" w:cs="Times New Roman"/>
        </w:rPr>
      </w:pPr>
    </w:p>
    <w:p w:rsidR="002F74B6" w:rsidRDefault="002F74B6">
      <w:pPr>
        <w:rPr>
          <w:rFonts w:ascii="Times New Roman" w:hAnsi="Times New Roman" w:cs="Times New Roman"/>
          <w:color w:val="F79646" w:themeColor="accent6"/>
          <w:sz w:val="32"/>
          <w:szCs w:val="32"/>
        </w:rPr>
      </w:pPr>
    </w:p>
    <w:p w:rsidR="002F74B6" w:rsidRDefault="002F74B6">
      <w:pPr>
        <w:rPr>
          <w:rFonts w:ascii="Times New Roman" w:hAnsi="Times New Roman" w:cs="Times New Roman"/>
          <w:color w:val="F79646" w:themeColor="accent6"/>
          <w:sz w:val="32"/>
          <w:szCs w:val="32"/>
        </w:rPr>
      </w:pPr>
    </w:p>
    <w:p w:rsidR="002F74B6" w:rsidRDefault="002F74B6">
      <w:pPr>
        <w:rPr>
          <w:rFonts w:ascii="Times New Roman" w:hAnsi="Times New Roman" w:cs="Times New Roman"/>
          <w:color w:val="F79646" w:themeColor="accent6"/>
          <w:sz w:val="32"/>
          <w:szCs w:val="32"/>
        </w:rPr>
      </w:pPr>
    </w:p>
    <w:p w:rsidR="002F74B6" w:rsidRDefault="002F74B6">
      <w:pPr>
        <w:rPr>
          <w:rFonts w:ascii="Times New Roman" w:hAnsi="Times New Roman" w:cs="Times New Roman"/>
          <w:color w:val="F79646" w:themeColor="accent6"/>
          <w:sz w:val="32"/>
          <w:szCs w:val="32"/>
        </w:rPr>
      </w:pPr>
    </w:p>
    <w:p w:rsidR="002F74B6" w:rsidRDefault="002F74B6">
      <w:pPr>
        <w:rPr>
          <w:rFonts w:ascii="Times New Roman" w:hAnsi="Times New Roman" w:cs="Times New Roman"/>
          <w:color w:val="F79646" w:themeColor="accent6"/>
          <w:sz w:val="32"/>
          <w:szCs w:val="32"/>
        </w:rPr>
      </w:pPr>
    </w:p>
    <w:p w:rsidR="002F74B6" w:rsidRDefault="002F74B6">
      <w:pPr>
        <w:rPr>
          <w:rFonts w:ascii="Times New Roman" w:hAnsi="Times New Roman" w:cs="Times New Roman"/>
          <w:color w:val="F79646" w:themeColor="accent6"/>
          <w:sz w:val="32"/>
          <w:szCs w:val="32"/>
        </w:rPr>
      </w:pPr>
    </w:p>
    <w:p w:rsidR="002F74B6" w:rsidRDefault="002F74B6">
      <w:pPr>
        <w:rPr>
          <w:rFonts w:ascii="Times New Roman" w:hAnsi="Times New Roman" w:cs="Times New Roman"/>
          <w:color w:val="F79646" w:themeColor="accent6"/>
          <w:sz w:val="32"/>
          <w:szCs w:val="32"/>
        </w:rPr>
      </w:pPr>
    </w:p>
    <w:p w:rsidR="002F74B6" w:rsidRPr="002F74B6" w:rsidRDefault="002F74B6">
      <w:pPr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2F74B6">
        <w:rPr>
          <w:rFonts w:ascii="Times New Roman" w:hAnsi="Times New Roman" w:cs="Times New Roman"/>
          <w:color w:val="F79646" w:themeColor="accent6"/>
          <w:sz w:val="32"/>
          <w:szCs w:val="32"/>
        </w:rPr>
        <w:lastRenderedPageBreak/>
        <w:t>Step-6:</w:t>
      </w:r>
    </w:p>
    <w:p w:rsidR="002F74B6" w:rsidRDefault="002F74B6" w:rsidP="002F74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74B6">
        <w:rPr>
          <w:rFonts w:ascii="Times New Roman" w:hAnsi="Times New Roman" w:cs="Times New Roman"/>
        </w:rPr>
        <w:t>Select the type of Windows, the software gets download</w:t>
      </w:r>
      <w:r>
        <w:rPr>
          <w:rFonts w:ascii="Times New Roman" w:hAnsi="Times New Roman" w:cs="Times New Roman"/>
        </w:rPr>
        <w:t>.</w:t>
      </w:r>
    </w:p>
    <w:p w:rsidR="002F74B6" w:rsidRDefault="002F74B6">
      <w:pPr>
        <w:rPr>
          <w:rFonts w:ascii="Times New Roman" w:hAnsi="Times New Roman" w:cs="Times New Roman"/>
        </w:rPr>
      </w:pPr>
    </w:p>
    <w:p w:rsidR="002F74B6" w:rsidRDefault="002F74B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5B34F9" wp14:editId="41651610">
            <wp:extent cx="5935980" cy="38481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4670"/>
                    <a:stretch/>
                  </pic:blipFill>
                  <pic:spPr bwMode="auto">
                    <a:xfrm>
                      <a:off x="0" y="0"/>
                      <a:ext cx="5943600" cy="385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8C1" w:rsidRPr="002F74B6" w:rsidRDefault="00EC48C1" w:rsidP="00EC4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click on the downloaded file, the software gets installed.</w:t>
      </w:r>
    </w:p>
    <w:p w:rsidR="00EC48C1" w:rsidRDefault="00EC48C1">
      <w:pPr>
        <w:rPr>
          <w:rFonts w:ascii="Times New Roman" w:hAnsi="Times New Roman" w:cs="Times New Roman"/>
        </w:rPr>
      </w:pPr>
      <w:bookmarkStart w:id="0" w:name="_GoBack"/>
      <w:bookmarkEnd w:id="0"/>
    </w:p>
    <w:p w:rsidR="000306AC" w:rsidRPr="000306AC" w:rsidRDefault="000306AC">
      <w:pPr>
        <w:rPr>
          <w:rFonts w:ascii="Times New Roman" w:hAnsi="Times New Roman" w:cs="Times New Roman"/>
        </w:rPr>
      </w:pPr>
    </w:p>
    <w:sectPr w:rsidR="000306AC" w:rsidRPr="0003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B629E"/>
    <w:multiLevelType w:val="hybridMultilevel"/>
    <w:tmpl w:val="4AE8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6AC"/>
    <w:rsid w:val="00013499"/>
    <w:rsid w:val="00026A9D"/>
    <w:rsid w:val="000306AC"/>
    <w:rsid w:val="001533B1"/>
    <w:rsid w:val="002F74B6"/>
    <w:rsid w:val="00EC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6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06A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6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06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6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06A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6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0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thworks.com/products/matlab.ht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42DB6-95DD-461F-9AC6-F88A8F3C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2019-02-13T07:26:00Z</dcterms:created>
  <dcterms:modified xsi:type="dcterms:W3CDTF">2019-02-13T09:16:00Z</dcterms:modified>
</cp:coreProperties>
</file>