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05A50A6" w14:textId="77777777" w:rsidR="00A80490" w:rsidRPr="00B578C0" w:rsidRDefault="00A80490" w:rsidP="00A80490">
      <w:pPr>
        <w:pStyle w:val="Heading2"/>
        <w:rPr>
          <w:rFonts w:asciiTheme="minorHAnsi" w:eastAsia="Times New Roman" w:hAnsiTheme="minorHAnsi"/>
          <w:lang w:eastAsia="en-GB"/>
        </w:rPr>
      </w:pPr>
      <w:r w:rsidRPr="00B578C0">
        <w:rPr>
          <w:rFonts w:asciiTheme="minorHAnsi" w:eastAsia="Times New Roman" w:hAnsiTheme="minorHAnsi"/>
          <w:lang w:eastAsia="en-GB"/>
        </w:rPr>
        <w:t>Smart City Traffic Analytics: Machine Learning &amp; Deep Learning Project Report</w:t>
      </w:r>
    </w:p>
    <w:p w14:paraId="13D4C0EE" w14:textId="5F5D5B72" w:rsidR="00A80490" w:rsidRPr="00B578C0" w:rsidRDefault="00A80490" w:rsidP="00A80490">
      <w:pPr>
        <w:pStyle w:val="Heading3"/>
        <w:numPr>
          <w:ilvl w:val="0"/>
          <w:numId w:val="13"/>
        </w:numPr>
        <w:rPr>
          <w:lang w:eastAsia="en-GB"/>
        </w:rPr>
      </w:pPr>
      <w:r w:rsidRPr="00B578C0">
        <w:rPr>
          <w:lang w:eastAsia="en-GB"/>
        </w:rPr>
        <w:t>Project Overview &amp; Architecture</w:t>
      </w:r>
    </w:p>
    <w:p w14:paraId="63FA2F05" w14:textId="77777777" w:rsidR="00A80490" w:rsidRPr="00B578C0" w:rsidRDefault="00A80490" w:rsidP="00A80490">
      <w:pPr>
        <w:spacing w:before="100" w:beforeAutospacing="1" w:after="100" w:afterAutospacing="1"/>
        <w:rPr>
          <w:rFonts w:eastAsia="Times New Roman" w:cs="Times New Roman"/>
          <w:sz w:val="22"/>
          <w:szCs w:val="22"/>
          <w:lang w:eastAsia="en-GB"/>
        </w:rPr>
      </w:pPr>
      <w:r w:rsidRPr="00B578C0">
        <w:rPr>
          <w:rFonts w:eastAsia="Times New Roman" w:cs="Times New Roman"/>
          <w:sz w:val="22"/>
          <w:szCs w:val="22"/>
          <w:lang w:eastAsia="en-GB"/>
        </w:rPr>
        <w:t>The objective of this project is to build an intelligent, end-to-end traffic forecasting and pattern recognition system using historical metropolitan traffic and weather observations (comprising over 48,000 hourly records).</w:t>
      </w:r>
    </w:p>
    <w:p w14:paraId="0FEAB460" w14:textId="77777777" w:rsidR="00A80490" w:rsidRPr="00B578C0" w:rsidRDefault="00A80490" w:rsidP="00A80490">
      <w:pPr>
        <w:spacing w:before="100" w:beforeAutospacing="1" w:after="100" w:afterAutospacing="1"/>
        <w:rPr>
          <w:rFonts w:eastAsia="Times New Roman" w:cs="Times New Roman"/>
          <w:sz w:val="22"/>
          <w:szCs w:val="22"/>
          <w:lang w:eastAsia="en-GB"/>
        </w:rPr>
      </w:pPr>
      <w:r w:rsidRPr="00B578C0">
        <w:rPr>
          <w:rFonts w:eastAsia="Times New Roman" w:cs="Times New Roman"/>
          <w:sz w:val="22"/>
          <w:szCs w:val="22"/>
          <w:lang w:eastAsia="en-GB"/>
        </w:rPr>
        <w:t>To transition from raw sensor data to an explainable predictive system, the project followed a three-phase methodology:</w:t>
      </w:r>
    </w:p>
    <w:p w14:paraId="3A168D62" w14:textId="77777777" w:rsidR="00A80490" w:rsidRPr="00B578C0" w:rsidRDefault="00A80490" w:rsidP="00A80490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sz w:val="22"/>
          <w:szCs w:val="22"/>
          <w:lang w:eastAsia="en-GB"/>
        </w:rPr>
      </w:pPr>
      <w:r w:rsidRPr="00B578C0">
        <w:rPr>
          <w:rFonts w:eastAsia="Times New Roman" w:cs="Times New Roman"/>
          <w:b/>
          <w:bCs/>
          <w:sz w:val="22"/>
          <w:szCs w:val="22"/>
          <w:lang w:eastAsia="en-GB"/>
        </w:rPr>
        <w:t>Supervised Machine Learning</w:t>
      </w:r>
      <w:r w:rsidRPr="00B578C0">
        <w:rPr>
          <w:rFonts w:eastAsia="Times New Roman" w:cs="Times New Roman"/>
          <w:sz w:val="22"/>
          <w:szCs w:val="22"/>
          <w:lang w:eastAsia="en-GB"/>
        </w:rPr>
        <w:t>: Establishing tabular predictive baselines for both exact vehicle counts and congestion tiers.</w:t>
      </w:r>
    </w:p>
    <w:p w14:paraId="0E3ABF86" w14:textId="77777777" w:rsidR="00A80490" w:rsidRPr="00B578C0" w:rsidRDefault="00A80490" w:rsidP="00A80490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sz w:val="22"/>
          <w:szCs w:val="22"/>
          <w:lang w:eastAsia="en-GB"/>
        </w:rPr>
      </w:pPr>
      <w:r w:rsidRPr="00B578C0">
        <w:rPr>
          <w:rFonts w:eastAsia="Times New Roman" w:cs="Times New Roman"/>
          <w:b/>
          <w:bCs/>
          <w:sz w:val="22"/>
          <w:szCs w:val="22"/>
          <w:lang w:eastAsia="en-GB"/>
        </w:rPr>
        <w:t>Unsupervised Learning &amp; Pattern Discovery</w:t>
      </w:r>
      <w:r w:rsidRPr="00B578C0">
        <w:rPr>
          <w:rFonts w:eastAsia="Times New Roman" w:cs="Times New Roman"/>
          <w:sz w:val="22"/>
          <w:szCs w:val="22"/>
          <w:lang w:eastAsia="en-GB"/>
        </w:rPr>
        <w:t>: Segmenting highway traffic into operational regimes and extracting practical "if-then" dispatching rules.</w:t>
      </w:r>
    </w:p>
    <w:p w14:paraId="7ED21FC3" w14:textId="77777777" w:rsidR="00A80490" w:rsidRPr="00B578C0" w:rsidRDefault="00A80490" w:rsidP="00A80490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sz w:val="22"/>
          <w:szCs w:val="22"/>
          <w:lang w:eastAsia="en-GB"/>
        </w:rPr>
      </w:pPr>
      <w:r w:rsidRPr="00B578C0">
        <w:rPr>
          <w:rFonts w:eastAsia="Times New Roman" w:cs="Times New Roman"/>
          <w:b/>
          <w:bCs/>
          <w:sz w:val="22"/>
          <w:szCs w:val="22"/>
          <w:lang w:eastAsia="en-GB"/>
        </w:rPr>
        <w:t>Sequential Deep Learning &amp; Explainability</w:t>
      </w:r>
      <w:r w:rsidRPr="00B578C0">
        <w:rPr>
          <w:rFonts w:eastAsia="Times New Roman" w:cs="Times New Roman"/>
          <w:sz w:val="22"/>
          <w:szCs w:val="22"/>
          <w:lang w:eastAsia="en-GB"/>
        </w:rPr>
        <w:t>: Capturing 24-hour temporal memory using recurrent neural networks and applying Shapley attributions to audit model reasoning.</w:t>
      </w:r>
    </w:p>
    <w:p w14:paraId="76F91106" w14:textId="12098104" w:rsidR="00A80490" w:rsidRPr="00B578C0" w:rsidRDefault="00A80490" w:rsidP="00A80490">
      <w:pPr>
        <w:pStyle w:val="Heading3"/>
        <w:numPr>
          <w:ilvl w:val="0"/>
          <w:numId w:val="13"/>
        </w:numPr>
        <w:rPr>
          <w:lang w:eastAsia="en-GB"/>
        </w:rPr>
      </w:pPr>
      <w:r w:rsidRPr="00B578C0">
        <w:rPr>
          <w:lang w:eastAsia="en-GB"/>
        </w:rPr>
        <w:t>Technical Stack &amp; Core Libraries</w:t>
      </w:r>
    </w:p>
    <w:p w14:paraId="4C0F05D2" w14:textId="77777777" w:rsidR="00A80490" w:rsidRPr="00B578C0" w:rsidRDefault="00A80490" w:rsidP="00A80490">
      <w:pPr>
        <w:spacing w:before="100" w:beforeAutospacing="1" w:after="100" w:afterAutospacing="1"/>
        <w:rPr>
          <w:rFonts w:eastAsia="Times New Roman" w:cs="Times New Roman"/>
          <w:sz w:val="22"/>
          <w:szCs w:val="22"/>
          <w:lang w:eastAsia="en-GB"/>
        </w:rPr>
      </w:pPr>
      <w:r w:rsidRPr="00B578C0">
        <w:rPr>
          <w:rFonts w:eastAsia="Times New Roman" w:cs="Times New Roman"/>
          <w:sz w:val="22"/>
          <w:szCs w:val="22"/>
          <w:lang w:eastAsia="en-GB"/>
        </w:rPr>
        <w:t>Across all three phases, the following core Python ecosystem libraries were employed:</w:t>
      </w:r>
    </w:p>
    <w:p w14:paraId="775F1FAE" w14:textId="77777777" w:rsidR="00A80490" w:rsidRPr="00B578C0" w:rsidRDefault="00A80490" w:rsidP="00A80490">
      <w:pPr>
        <w:numPr>
          <w:ilvl w:val="0"/>
          <w:numId w:val="9"/>
        </w:numPr>
        <w:spacing w:after="100" w:afterAutospacing="1"/>
        <w:rPr>
          <w:rFonts w:eastAsia="Times New Roman" w:cs="Arial"/>
          <w:sz w:val="22"/>
          <w:szCs w:val="22"/>
          <w:lang w:eastAsia="en-GB"/>
        </w:rPr>
      </w:pPr>
      <w:r w:rsidRPr="00B578C0">
        <w:rPr>
          <w:rFonts w:eastAsia="Times New Roman" w:cs="Arial"/>
          <w:b/>
          <w:bCs/>
          <w:sz w:val="22"/>
          <w:szCs w:val="22"/>
          <w:lang w:eastAsia="en-GB"/>
        </w:rPr>
        <w:t>Data Engineering &amp; Preparation</w:t>
      </w:r>
      <w:r w:rsidRPr="00B578C0">
        <w:rPr>
          <w:rFonts w:eastAsia="Times New Roman" w:cs="Arial"/>
          <w:sz w:val="22"/>
          <w:szCs w:val="22"/>
          <w:lang w:eastAsia="en-GB"/>
        </w:rPr>
        <w:t>:</w:t>
      </w:r>
    </w:p>
    <w:p w14:paraId="174F409D" w14:textId="77777777" w:rsidR="00A80490" w:rsidRPr="00B578C0" w:rsidRDefault="00A80490" w:rsidP="00A80490">
      <w:pPr>
        <w:numPr>
          <w:ilvl w:val="1"/>
          <w:numId w:val="9"/>
        </w:numPr>
        <w:spacing w:after="100" w:afterAutospacing="1"/>
        <w:rPr>
          <w:rFonts w:eastAsia="Times New Roman" w:cs="Arial"/>
          <w:sz w:val="22"/>
          <w:szCs w:val="22"/>
          <w:lang w:eastAsia="en-GB"/>
        </w:rPr>
      </w:pPr>
      <w:r w:rsidRPr="00B578C0">
        <w:rPr>
          <w:rFonts w:eastAsia="Times New Roman" w:cs="Arial"/>
          <w:sz w:val="22"/>
          <w:szCs w:val="22"/>
          <w:lang w:eastAsia="en-GB"/>
        </w:rPr>
        <w:t xml:space="preserve">pandas &amp; </w:t>
      </w:r>
      <w:proofErr w:type="spellStart"/>
      <w:r w:rsidRPr="00B578C0">
        <w:rPr>
          <w:rFonts w:eastAsia="Times New Roman" w:cs="Arial"/>
          <w:sz w:val="22"/>
          <w:szCs w:val="22"/>
          <w:lang w:eastAsia="en-GB"/>
        </w:rPr>
        <w:t>numpy</w:t>
      </w:r>
      <w:proofErr w:type="spellEnd"/>
      <w:r w:rsidRPr="00B578C0">
        <w:rPr>
          <w:rFonts w:eastAsia="Times New Roman" w:cs="Arial"/>
          <w:sz w:val="22"/>
          <w:szCs w:val="22"/>
          <w:lang w:eastAsia="en-GB"/>
        </w:rPr>
        <w:t>: Data manipulation, sequential sorting, chronological train/validation/test partitioning, and cyclical trigonometric transformations.</w:t>
      </w:r>
    </w:p>
    <w:p w14:paraId="566E77D0" w14:textId="77777777" w:rsidR="00A80490" w:rsidRPr="00B578C0" w:rsidRDefault="00A80490" w:rsidP="00A80490">
      <w:pPr>
        <w:numPr>
          <w:ilvl w:val="1"/>
          <w:numId w:val="9"/>
        </w:numPr>
        <w:spacing w:after="100" w:afterAutospacing="1"/>
        <w:rPr>
          <w:rFonts w:eastAsia="Times New Roman" w:cs="Arial"/>
          <w:sz w:val="22"/>
          <w:szCs w:val="22"/>
          <w:lang w:eastAsia="en-GB"/>
        </w:rPr>
      </w:pPr>
      <w:r w:rsidRPr="00B578C0">
        <w:rPr>
          <w:rFonts w:eastAsia="Times New Roman" w:cs="Arial"/>
          <w:sz w:val="22"/>
          <w:szCs w:val="22"/>
          <w:lang w:eastAsia="en-GB"/>
        </w:rPr>
        <w:t>scikit-learn (</w:t>
      </w:r>
      <w:proofErr w:type="spellStart"/>
      <w:r w:rsidRPr="00B578C0">
        <w:rPr>
          <w:rFonts w:eastAsia="Times New Roman" w:cs="Arial"/>
          <w:sz w:val="22"/>
          <w:szCs w:val="22"/>
          <w:lang w:eastAsia="en-GB"/>
        </w:rPr>
        <w:t>StandardScaler</w:t>
      </w:r>
      <w:proofErr w:type="spellEnd"/>
      <w:r w:rsidRPr="00B578C0">
        <w:rPr>
          <w:rFonts w:eastAsia="Times New Roman" w:cs="Arial"/>
          <w:sz w:val="22"/>
          <w:szCs w:val="22"/>
          <w:lang w:eastAsia="en-GB"/>
        </w:rPr>
        <w:t>): Feature and target normalization to ensure stable numerical convergence during model training.</w:t>
      </w:r>
    </w:p>
    <w:p w14:paraId="66F749EA" w14:textId="77777777" w:rsidR="00A80490" w:rsidRPr="00B578C0" w:rsidRDefault="00A80490" w:rsidP="00A80490">
      <w:pPr>
        <w:numPr>
          <w:ilvl w:val="0"/>
          <w:numId w:val="9"/>
        </w:numPr>
        <w:spacing w:after="100" w:afterAutospacing="1"/>
        <w:rPr>
          <w:rFonts w:eastAsia="Times New Roman" w:cs="Arial"/>
          <w:sz w:val="22"/>
          <w:szCs w:val="22"/>
          <w:lang w:eastAsia="en-GB"/>
        </w:rPr>
      </w:pPr>
      <w:r w:rsidRPr="00B578C0">
        <w:rPr>
          <w:rFonts w:eastAsia="Times New Roman" w:cs="Arial"/>
          <w:b/>
          <w:bCs/>
          <w:sz w:val="22"/>
          <w:szCs w:val="22"/>
          <w:lang w:eastAsia="en-GB"/>
        </w:rPr>
        <w:t>Classical Machine Learning (Supervised &amp; Unsupervised)</w:t>
      </w:r>
      <w:r w:rsidRPr="00B578C0">
        <w:rPr>
          <w:rFonts w:eastAsia="Times New Roman" w:cs="Arial"/>
          <w:sz w:val="22"/>
          <w:szCs w:val="22"/>
          <w:lang w:eastAsia="en-GB"/>
        </w:rPr>
        <w:t>:</w:t>
      </w:r>
    </w:p>
    <w:p w14:paraId="37DB90AB" w14:textId="77777777" w:rsidR="00A80490" w:rsidRPr="00B578C0" w:rsidRDefault="00A80490" w:rsidP="00A80490">
      <w:pPr>
        <w:numPr>
          <w:ilvl w:val="1"/>
          <w:numId w:val="9"/>
        </w:numPr>
        <w:spacing w:after="100" w:afterAutospacing="1"/>
        <w:rPr>
          <w:rFonts w:eastAsia="Times New Roman" w:cs="Arial"/>
          <w:sz w:val="22"/>
          <w:szCs w:val="22"/>
          <w:lang w:eastAsia="en-GB"/>
        </w:rPr>
      </w:pPr>
      <w:r w:rsidRPr="00B578C0">
        <w:rPr>
          <w:rFonts w:eastAsia="Times New Roman" w:cs="Arial"/>
          <w:sz w:val="22"/>
          <w:szCs w:val="22"/>
          <w:lang w:eastAsia="en-GB"/>
        </w:rPr>
        <w:t xml:space="preserve">scikit-learn: Linear and logistic regressions, decision trees, random forest ensembles, k-means clustering, silhouette scoring, and evaluation metrics (MAE, RMSE, </w:t>
      </w:r>
      <m:oMath>
        <m:sSup>
          <m:sSupPr>
            <m:ctrlPr>
              <w:rPr>
                <w:rFonts w:ascii="Cambria Math" w:eastAsia="Times New Roman" w:hAnsi="Cambria Math" w:cs="Arial"/>
                <w:sz w:val="22"/>
                <w:szCs w:val="22"/>
                <w:lang w:eastAsia="en-GB"/>
              </w:rPr>
            </m:ctrlPr>
          </m:sSupPr>
          <m:e>
            <m:r>
              <w:rPr>
                <w:rFonts w:ascii="Cambria Math" w:eastAsia="Times New Roman" w:hAnsi="Cambria Math" w:cs="Arial"/>
                <w:sz w:val="22"/>
                <w:szCs w:val="22"/>
                <w:lang w:eastAsia="en-GB"/>
              </w:rPr>
              <m:t>R</m:t>
            </m:r>
          </m:e>
          <m:sup>
            <m:r>
              <w:rPr>
                <w:rFonts w:ascii="Cambria Math" w:eastAsia="Times New Roman" w:hAnsi="Cambria Math" w:cs="Arial"/>
                <w:sz w:val="22"/>
                <w:szCs w:val="22"/>
                <w:lang w:eastAsia="en-GB"/>
              </w:rPr>
              <m:t>2</m:t>
            </m:r>
          </m:sup>
        </m:sSup>
      </m:oMath>
      <w:r w:rsidRPr="00B578C0">
        <w:rPr>
          <w:rFonts w:eastAsia="Times New Roman" w:cs="Arial"/>
          <w:sz w:val="22"/>
          <w:szCs w:val="22"/>
          <w:lang w:eastAsia="en-GB"/>
        </w:rPr>
        <w:t>, Accuracy, Confusion Matrices).</w:t>
      </w:r>
    </w:p>
    <w:p w14:paraId="7D49B0DB" w14:textId="77777777" w:rsidR="00A80490" w:rsidRPr="00B578C0" w:rsidRDefault="00A80490" w:rsidP="00A80490">
      <w:pPr>
        <w:numPr>
          <w:ilvl w:val="1"/>
          <w:numId w:val="9"/>
        </w:numPr>
        <w:spacing w:after="100" w:afterAutospacing="1"/>
        <w:rPr>
          <w:rFonts w:eastAsia="Times New Roman" w:cs="Arial"/>
          <w:sz w:val="22"/>
          <w:szCs w:val="22"/>
          <w:lang w:eastAsia="en-GB"/>
        </w:rPr>
      </w:pPr>
      <w:proofErr w:type="spellStart"/>
      <w:r w:rsidRPr="00B578C0">
        <w:rPr>
          <w:rFonts w:eastAsia="Times New Roman" w:cs="Arial"/>
          <w:sz w:val="22"/>
          <w:szCs w:val="22"/>
          <w:lang w:eastAsia="en-GB"/>
        </w:rPr>
        <w:t>mlxtend</w:t>
      </w:r>
      <w:proofErr w:type="spellEnd"/>
      <w:r w:rsidRPr="00B578C0">
        <w:rPr>
          <w:rFonts w:eastAsia="Times New Roman" w:cs="Arial"/>
          <w:sz w:val="22"/>
          <w:szCs w:val="22"/>
          <w:lang w:eastAsia="en-GB"/>
        </w:rPr>
        <w:t xml:space="preserve">: </w:t>
      </w:r>
      <w:proofErr w:type="spellStart"/>
      <w:r w:rsidRPr="00B578C0">
        <w:rPr>
          <w:rFonts w:eastAsia="Times New Roman" w:cs="Arial"/>
          <w:sz w:val="22"/>
          <w:szCs w:val="22"/>
          <w:lang w:eastAsia="en-GB"/>
        </w:rPr>
        <w:t>Apriori</w:t>
      </w:r>
      <w:proofErr w:type="spellEnd"/>
      <w:r w:rsidRPr="00B578C0">
        <w:rPr>
          <w:rFonts w:eastAsia="Times New Roman" w:cs="Arial"/>
          <w:sz w:val="22"/>
          <w:szCs w:val="22"/>
          <w:lang w:eastAsia="en-GB"/>
        </w:rPr>
        <w:t xml:space="preserve"> algorithm and association rule mining for pattern discovery.</w:t>
      </w:r>
    </w:p>
    <w:p w14:paraId="0F12BF5E" w14:textId="77777777" w:rsidR="00A80490" w:rsidRPr="00B578C0" w:rsidRDefault="00A80490" w:rsidP="00A80490">
      <w:pPr>
        <w:numPr>
          <w:ilvl w:val="0"/>
          <w:numId w:val="9"/>
        </w:numPr>
        <w:spacing w:after="100" w:afterAutospacing="1"/>
        <w:rPr>
          <w:rFonts w:eastAsia="Times New Roman" w:cs="Arial"/>
          <w:sz w:val="22"/>
          <w:szCs w:val="22"/>
          <w:lang w:eastAsia="en-GB"/>
        </w:rPr>
      </w:pPr>
      <w:r w:rsidRPr="00B578C0">
        <w:rPr>
          <w:rFonts w:eastAsia="Times New Roman" w:cs="Arial"/>
          <w:b/>
          <w:bCs/>
          <w:sz w:val="22"/>
          <w:szCs w:val="22"/>
          <w:lang w:eastAsia="en-GB"/>
        </w:rPr>
        <w:t>Deep Learning &amp; Neural Networks</w:t>
      </w:r>
      <w:r w:rsidRPr="00B578C0">
        <w:rPr>
          <w:rFonts w:eastAsia="Times New Roman" w:cs="Arial"/>
          <w:sz w:val="22"/>
          <w:szCs w:val="22"/>
          <w:lang w:eastAsia="en-GB"/>
        </w:rPr>
        <w:t>:</w:t>
      </w:r>
    </w:p>
    <w:p w14:paraId="5D442BB9" w14:textId="77777777" w:rsidR="00A80490" w:rsidRPr="00B578C0" w:rsidRDefault="00A80490" w:rsidP="00A80490">
      <w:pPr>
        <w:numPr>
          <w:ilvl w:val="1"/>
          <w:numId w:val="9"/>
        </w:numPr>
        <w:spacing w:after="100" w:afterAutospacing="1"/>
        <w:rPr>
          <w:rFonts w:eastAsia="Times New Roman" w:cs="Arial"/>
          <w:sz w:val="22"/>
          <w:szCs w:val="22"/>
          <w:lang w:eastAsia="en-GB"/>
        </w:rPr>
      </w:pPr>
      <w:proofErr w:type="spellStart"/>
      <w:r w:rsidRPr="00B578C0">
        <w:rPr>
          <w:rFonts w:eastAsia="Times New Roman" w:cs="Arial"/>
          <w:sz w:val="22"/>
          <w:szCs w:val="22"/>
          <w:lang w:eastAsia="en-GB"/>
        </w:rPr>
        <w:t>PyTorch</w:t>
      </w:r>
      <w:proofErr w:type="spellEnd"/>
      <w:r w:rsidRPr="00B578C0">
        <w:rPr>
          <w:rFonts w:eastAsia="Times New Roman" w:cs="Arial"/>
          <w:sz w:val="22"/>
          <w:szCs w:val="22"/>
          <w:lang w:eastAsia="en-GB"/>
        </w:rPr>
        <w:t xml:space="preserve"> (torch, </w:t>
      </w:r>
      <w:proofErr w:type="spellStart"/>
      <w:r w:rsidRPr="00B578C0">
        <w:rPr>
          <w:rFonts w:eastAsia="Times New Roman" w:cs="Arial"/>
          <w:sz w:val="22"/>
          <w:szCs w:val="22"/>
          <w:lang w:eastAsia="en-GB"/>
        </w:rPr>
        <w:t>torch.nn</w:t>
      </w:r>
      <w:proofErr w:type="spellEnd"/>
      <w:r w:rsidRPr="00B578C0">
        <w:rPr>
          <w:rFonts w:eastAsia="Times New Roman" w:cs="Arial"/>
          <w:sz w:val="22"/>
          <w:szCs w:val="22"/>
          <w:lang w:eastAsia="en-GB"/>
        </w:rPr>
        <w:t xml:space="preserve">, </w:t>
      </w:r>
      <w:proofErr w:type="spellStart"/>
      <w:r w:rsidRPr="00B578C0">
        <w:rPr>
          <w:rFonts w:eastAsia="Times New Roman" w:cs="Arial"/>
          <w:sz w:val="22"/>
          <w:szCs w:val="22"/>
          <w:lang w:eastAsia="en-GB"/>
        </w:rPr>
        <w:t>torch.utils.data</w:t>
      </w:r>
      <w:proofErr w:type="spellEnd"/>
      <w:r w:rsidRPr="00B578C0">
        <w:rPr>
          <w:rFonts w:eastAsia="Times New Roman" w:cs="Arial"/>
          <w:sz w:val="22"/>
          <w:szCs w:val="22"/>
          <w:lang w:eastAsia="en-GB"/>
        </w:rPr>
        <w:t xml:space="preserve">): Building stacked LSTM architectures, custom sequence sliding-window dataset generators (Dataset, </w:t>
      </w:r>
      <w:proofErr w:type="spellStart"/>
      <w:r w:rsidRPr="00B578C0">
        <w:rPr>
          <w:rFonts w:eastAsia="Times New Roman" w:cs="Arial"/>
          <w:sz w:val="22"/>
          <w:szCs w:val="22"/>
          <w:lang w:eastAsia="en-GB"/>
        </w:rPr>
        <w:t>DataLoader</w:t>
      </w:r>
      <w:proofErr w:type="spellEnd"/>
      <w:r w:rsidRPr="00B578C0">
        <w:rPr>
          <w:rFonts w:eastAsia="Times New Roman" w:cs="Arial"/>
          <w:sz w:val="22"/>
          <w:szCs w:val="22"/>
          <w:lang w:eastAsia="en-GB"/>
        </w:rPr>
        <w:t>), loss functions, optimization routines, and hardware acceleration via Apple Silicon Metal Performance Shaders (</w:t>
      </w:r>
      <w:proofErr w:type="spellStart"/>
      <w:r w:rsidRPr="00B578C0">
        <w:rPr>
          <w:rFonts w:eastAsia="Times New Roman" w:cs="Arial"/>
          <w:sz w:val="22"/>
          <w:szCs w:val="22"/>
          <w:lang w:eastAsia="en-GB"/>
        </w:rPr>
        <w:t>mps</w:t>
      </w:r>
      <w:proofErr w:type="spellEnd"/>
      <w:r w:rsidRPr="00B578C0">
        <w:rPr>
          <w:rFonts w:eastAsia="Times New Roman" w:cs="Arial"/>
          <w:sz w:val="22"/>
          <w:szCs w:val="22"/>
          <w:lang w:eastAsia="en-GB"/>
        </w:rPr>
        <w:t>).</w:t>
      </w:r>
    </w:p>
    <w:p w14:paraId="1B4E495A" w14:textId="77777777" w:rsidR="00A80490" w:rsidRPr="00B578C0" w:rsidRDefault="00A80490" w:rsidP="00A80490">
      <w:pPr>
        <w:numPr>
          <w:ilvl w:val="0"/>
          <w:numId w:val="9"/>
        </w:numPr>
        <w:spacing w:after="100" w:afterAutospacing="1"/>
        <w:rPr>
          <w:rFonts w:eastAsia="Times New Roman" w:cs="Arial"/>
          <w:sz w:val="22"/>
          <w:szCs w:val="22"/>
          <w:lang w:eastAsia="en-GB"/>
        </w:rPr>
      </w:pPr>
      <w:r w:rsidRPr="00B578C0">
        <w:rPr>
          <w:rFonts w:eastAsia="Times New Roman" w:cs="Arial"/>
          <w:b/>
          <w:bCs/>
          <w:sz w:val="22"/>
          <w:szCs w:val="22"/>
          <w:lang w:eastAsia="en-GB"/>
        </w:rPr>
        <w:t>Model Explainability &amp; Transparency</w:t>
      </w:r>
      <w:r w:rsidRPr="00B578C0">
        <w:rPr>
          <w:rFonts w:eastAsia="Times New Roman" w:cs="Arial"/>
          <w:sz w:val="22"/>
          <w:szCs w:val="22"/>
          <w:lang w:eastAsia="en-GB"/>
        </w:rPr>
        <w:t>:</w:t>
      </w:r>
    </w:p>
    <w:p w14:paraId="2560BFD0" w14:textId="77777777" w:rsidR="00A80490" w:rsidRPr="00B578C0" w:rsidRDefault="00A80490" w:rsidP="00A80490">
      <w:pPr>
        <w:numPr>
          <w:ilvl w:val="1"/>
          <w:numId w:val="9"/>
        </w:numPr>
        <w:spacing w:after="100" w:afterAutospacing="1"/>
        <w:rPr>
          <w:rFonts w:eastAsia="Times New Roman" w:cs="Arial"/>
          <w:sz w:val="22"/>
          <w:szCs w:val="22"/>
          <w:lang w:eastAsia="en-GB"/>
        </w:rPr>
      </w:pPr>
      <w:proofErr w:type="spellStart"/>
      <w:r w:rsidRPr="00B578C0">
        <w:rPr>
          <w:rFonts w:eastAsia="Times New Roman" w:cs="Arial"/>
          <w:sz w:val="22"/>
          <w:szCs w:val="22"/>
          <w:lang w:eastAsia="en-GB"/>
        </w:rPr>
        <w:t>shap</w:t>
      </w:r>
      <w:proofErr w:type="spellEnd"/>
      <w:r w:rsidRPr="00B578C0">
        <w:rPr>
          <w:rFonts w:eastAsia="Times New Roman" w:cs="Arial"/>
          <w:sz w:val="22"/>
          <w:szCs w:val="22"/>
          <w:lang w:eastAsia="en-GB"/>
        </w:rPr>
        <w:t xml:space="preserve">: Gradient-based Shapley Additive </w:t>
      </w:r>
      <w:proofErr w:type="spellStart"/>
      <w:r w:rsidRPr="00B578C0">
        <w:rPr>
          <w:rFonts w:eastAsia="Times New Roman" w:cs="Arial"/>
          <w:sz w:val="22"/>
          <w:szCs w:val="22"/>
          <w:lang w:eastAsia="en-GB"/>
        </w:rPr>
        <w:t>exPlanations</w:t>
      </w:r>
      <w:proofErr w:type="spellEnd"/>
      <w:r w:rsidRPr="00B578C0">
        <w:rPr>
          <w:rFonts w:eastAsia="Times New Roman" w:cs="Arial"/>
          <w:sz w:val="22"/>
          <w:szCs w:val="22"/>
          <w:lang w:eastAsia="en-GB"/>
        </w:rPr>
        <w:t xml:space="preserve"> (</w:t>
      </w:r>
      <w:proofErr w:type="spellStart"/>
      <w:r w:rsidRPr="00B578C0">
        <w:rPr>
          <w:rFonts w:eastAsia="Times New Roman" w:cs="Arial"/>
          <w:sz w:val="22"/>
          <w:szCs w:val="22"/>
          <w:lang w:eastAsia="en-GB"/>
        </w:rPr>
        <w:t>GradientExplainer</w:t>
      </w:r>
      <w:proofErr w:type="spellEnd"/>
      <w:r w:rsidRPr="00B578C0">
        <w:rPr>
          <w:rFonts w:eastAsia="Times New Roman" w:cs="Arial"/>
          <w:sz w:val="22"/>
          <w:szCs w:val="22"/>
          <w:lang w:eastAsia="en-GB"/>
        </w:rPr>
        <w:t>) for attributing neural network predictions to individual input features across time.</w:t>
      </w:r>
    </w:p>
    <w:p w14:paraId="0BAB584C" w14:textId="77777777" w:rsidR="00A80490" w:rsidRPr="00B578C0" w:rsidRDefault="00A80490" w:rsidP="00A80490">
      <w:pPr>
        <w:numPr>
          <w:ilvl w:val="0"/>
          <w:numId w:val="9"/>
        </w:numPr>
        <w:spacing w:after="100" w:afterAutospacing="1"/>
        <w:rPr>
          <w:rFonts w:eastAsia="Times New Roman" w:cs="Arial"/>
          <w:sz w:val="22"/>
          <w:szCs w:val="22"/>
          <w:lang w:eastAsia="en-GB"/>
        </w:rPr>
      </w:pPr>
      <w:r w:rsidRPr="00B578C0">
        <w:rPr>
          <w:rFonts w:eastAsia="Times New Roman" w:cs="Arial"/>
          <w:b/>
          <w:bCs/>
          <w:sz w:val="22"/>
          <w:szCs w:val="22"/>
          <w:lang w:eastAsia="en-GB"/>
        </w:rPr>
        <w:t>Visualizations &amp; Reporting</w:t>
      </w:r>
      <w:r w:rsidRPr="00B578C0">
        <w:rPr>
          <w:rFonts w:eastAsia="Times New Roman" w:cs="Arial"/>
          <w:sz w:val="22"/>
          <w:szCs w:val="22"/>
          <w:lang w:eastAsia="en-GB"/>
        </w:rPr>
        <w:t>:</w:t>
      </w:r>
    </w:p>
    <w:p w14:paraId="476704E5" w14:textId="77777777" w:rsidR="00A80490" w:rsidRPr="00B578C0" w:rsidRDefault="00A80490" w:rsidP="00A80490">
      <w:pPr>
        <w:numPr>
          <w:ilvl w:val="1"/>
          <w:numId w:val="9"/>
        </w:numPr>
        <w:spacing w:after="100" w:afterAutospacing="1"/>
        <w:rPr>
          <w:rFonts w:eastAsia="Times New Roman" w:cs="Arial"/>
          <w:sz w:val="22"/>
          <w:szCs w:val="22"/>
          <w:lang w:eastAsia="en-GB"/>
        </w:rPr>
      </w:pPr>
      <w:r w:rsidRPr="00B578C0">
        <w:rPr>
          <w:rFonts w:eastAsia="Times New Roman" w:cs="Arial"/>
          <w:sz w:val="22"/>
          <w:szCs w:val="22"/>
          <w:lang w:eastAsia="en-GB"/>
        </w:rPr>
        <w:t>matplotlib &amp; seaborn: Convergence trajectory curves, cluster boundary distributions, feature importance bar charts, and local attribution plots.</w:t>
      </w:r>
    </w:p>
    <w:p w14:paraId="6248202B" w14:textId="77777777" w:rsidR="00A80490" w:rsidRPr="00B578C0" w:rsidRDefault="00A80490">
      <w:pPr>
        <w:rPr>
          <w:rFonts w:eastAsiaTheme="majorEastAsia" w:cstheme="majorBidi"/>
          <w:color w:val="0F4761" w:themeColor="accent1" w:themeShade="BF"/>
          <w:sz w:val="28"/>
          <w:szCs w:val="28"/>
          <w:lang w:eastAsia="en-GB"/>
        </w:rPr>
      </w:pPr>
      <w:r w:rsidRPr="00B578C0">
        <w:rPr>
          <w:lang w:eastAsia="en-GB"/>
        </w:rPr>
        <w:br w:type="page"/>
      </w:r>
    </w:p>
    <w:p w14:paraId="0A76FD52" w14:textId="425C196C" w:rsidR="00A80490" w:rsidRPr="00B578C0" w:rsidRDefault="00A80490" w:rsidP="00A80490">
      <w:pPr>
        <w:pStyle w:val="Heading3"/>
        <w:numPr>
          <w:ilvl w:val="0"/>
          <w:numId w:val="13"/>
        </w:numPr>
        <w:rPr>
          <w:lang w:eastAsia="en-GB"/>
        </w:rPr>
      </w:pPr>
      <w:r w:rsidRPr="00B578C0">
        <w:rPr>
          <w:lang w:eastAsia="en-GB"/>
        </w:rPr>
        <w:lastRenderedPageBreak/>
        <w:t>Methodology &amp; Implementation by Task</w:t>
      </w:r>
    </w:p>
    <w:p w14:paraId="11A3B545" w14:textId="77777777" w:rsidR="00A80490" w:rsidRPr="00B578C0" w:rsidRDefault="00A80490" w:rsidP="00A80490">
      <w:pPr>
        <w:pStyle w:val="Heading4"/>
        <w:rPr>
          <w:rFonts w:eastAsia="Times New Roman"/>
          <w:lang w:eastAsia="en-GB"/>
        </w:rPr>
      </w:pPr>
    </w:p>
    <w:p w14:paraId="02AADEA5" w14:textId="16A2ED91" w:rsidR="00A80490" w:rsidRPr="00B578C0" w:rsidRDefault="00A80490" w:rsidP="00A80490">
      <w:pPr>
        <w:pStyle w:val="Heading4"/>
        <w:rPr>
          <w:rFonts w:eastAsia="Times New Roman"/>
          <w:lang w:eastAsia="en-GB"/>
        </w:rPr>
      </w:pPr>
      <w:r w:rsidRPr="00B578C0">
        <w:rPr>
          <w:rFonts w:eastAsia="Times New Roman"/>
          <w:lang w:eastAsia="en-GB"/>
        </w:rPr>
        <w:t xml:space="preserve">Task 1: Supervised Learning (Tabular </w:t>
      </w:r>
      <w:r w:rsidR="00B578C0" w:rsidRPr="00B578C0">
        <w:rPr>
          <w:rFonts w:eastAsia="Times New Roman"/>
          <w:lang w:eastAsia="en-GB"/>
        </w:rPr>
        <w:t>Modelling</w:t>
      </w:r>
      <w:r w:rsidRPr="00B578C0">
        <w:rPr>
          <w:rFonts w:eastAsia="Times New Roman"/>
          <w:lang w:eastAsia="en-GB"/>
        </w:rPr>
        <w:t>)</w:t>
      </w:r>
    </w:p>
    <w:p w14:paraId="488F52B6" w14:textId="77777777" w:rsidR="00A80490" w:rsidRPr="00B578C0" w:rsidRDefault="00A80490" w:rsidP="00A80490">
      <w:pPr>
        <w:rPr>
          <w:lang w:eastAsia="en-GB"/>
        </w:rPr>
      </w:pPr>
    </w:p>
    <w:p w14:paraId="7BC9320E" w14:textId="7757E9A2" w:rsidR="00A80490" w:rsidRPr="00B578C0" w:rsidRDefault="00A80490" w:rsidP="00A80490">
      <w:pPr>
        <w:spacing w:after="100" w:afterAutospacing="1"/>
        <w:rPr>
          <w:rFonts w:eastAsia="Times New Roman" w:cs="Arial"/>
          <w:lang w:eastAsia="en-GB"/>
        </w:rPr>
      </w:pPr>
      <w:r w:rsidRPr="00B578C0">
        <w:rPr>
          <w:rFonts w:eastAsia="Times New Roman" w:cs="Arial"/>
          <w:b/>
          <w:bCs/>
          <w:lang w:eastAsia="en-GB"/>
        </w:rPr>
        <w:t>High-Level Approach</w:t>
      </w:r>
      <w:r w:rsidRPr="00B578C0">
        <w:rPr>
          <w:rFonts w:eastAsia="Times New Roman" w:cs="Arial"/>
          <w:lang w:eastAsia="en-GB"/>
        </w:rPr>
        <w:t>:</w:t>
      </w:r>
    </w:p>
    <w:p w14:paraId="70922BAF" w14:textId="77777777" w:rsidR="00A80490" w:rsidRPr="00B578C0" w:rsidRDefault="00A80490" w:rsidP="00A80490">
      <w:pPr>
        <w:numPr>
          <w:ilvl w:val="0"/>
          <w:numId w:val="10"/>
        </w:numPr>
        <w:spacing w:after="100" w:afterAutospacing="1"/>
        <w:rPr>
          <w:rFonts w:eastAsia="Times New Roman" w:cs="Arial"/>
          <w:lang w:eastAsia="en-GB"/>
        </w:rPr>
      </w:pPr>
      <w:r w:rsidRPr="00B578C0">
        <w:rPr>
          <w:rFonts w:eastAsia="Times New Roman" w:cs="Arial"/>
          <w:lang w:eastAsia="en-GB"/>
        </w:rPr>
        <w:t xml:space="preserve">Handled two core supervised objectives: a continuous regression task (predicting exact hourly vehicle counts) and a multi-class classification task (predicting congestion levels across four tiers: </w:t>
      </w:r>
      <w:r w:rsidRPr="00B578C0">
        <w:rPr>
          <w:rFonts w:eastAsia="Times New Roman" w:cs="Arial"/>
          <w:sz w:val="20"/>
          <w:szCs w:val="20"/>
          <w:lang w:eastAsia="en-GB"/>
        </w:rPr>
        <w:t>Low</w:t>
      </w:r>
      <w:r w:rsidRPr="00B578C0">
        <w:rPr>
          <w:rFonts w:eastAsia="Times New Roman" w:cs="Arial"/>
          <w:lang w:eastAsia="en-GB"/>
        </w:rPr>
        <w:t xml:space="preserve">, </w:t>
      </w:r>
      <w:r w:rsidRPr="00B578C0">
        <w:rPr>
          <w:rFonts w:eastAsia="Times New Roman" w:cs="Arial"/>
          <w:sz w:val="20"/>
          <w:szCs w:val="20"/>
          <w:lang w:eastAsia="en-GB"/>
        </w:rPr>
        <w:t>Medium</w:t>
      </w:r>
      <w:r w:rsidRPr="00B578C0">
        <w:rPr>
          <w:rFonts w:eastAsia="Times New Roman" w:cs="Arial"/>
          <w:lang w:eastAsia="en-GB"/>
        </w:rPr>
        <w:t xml:space="preserve">, </w:t>
      </w:r>
      <w:r w:rsidRPr="00B578C0">
        <w:rPr>
          <w:rFonts w:eastAsia="Times New Roman" w:cs="Arial"/>
          <w:sz w:val="20"/>
          <w:szCs w:val="20"/>
          <w:lang w:eastAsia="en-GB"/>
        </w:rPr>
        <w:t>High</w:t>
      </w:r>
      <w:r w:rsidRPr="00B578C0">
        <w:rPr>
          <w:rFonts w:eastAsia="Times New Roman" w:cs="Arial"/>
          <w:lang w:eastAsia="en-GB"/>
        </w:rPr>
        <w:t xml:space="preserve">, and </w:t>
      </w:r>
      <w:r w:rsidRPr="00B578C0">
        <w:rPr>
          <w:rFonts w:eastAsia="Times New Roman" w:cs="Arial"/>
          <w:sz w:val="20"/>
          <w:szCs w:val="20"/>
          <w:lang w:eastAsia="en-GB"/>
        </w:rPr>
        <w:t>Very High</w:t>
      </w:r>
      <w:r w:rsidRPr="00B578C0">
        <w:rPr>
          <w:rFonts w:eastAsia="Times New Roman" w:cs="Arial"/>
          <w:lang w:eastAsia="en-GB"/>
        </w:rPr>
        <w:t>).</w:t>
      </w:r>
    </w:p>
    <w:p w14:paraId="32A2C84B" w14:textId="77777777" w:rsidR="00A80490" w:rsidRPr="00B578C0" w:rsidRDefault="00A80490" w:rsidP="00A80490">
      <w:pPr>
        <w:numPr>
          <w:ilvl w:val="0"/>
          <w:numId w:val="10"/>
        </w:numPr>
        <w:spacing w:after="100" w:afterAutospacing="1"/>
        <w:rPr>
          <w:rFonts w:eastAsia="Times New Roman" w:cs="Arial"/>
          <w:lang w:eastAsia="en-GB"/>
        </w:rPr>
      </w:pPr>
      <w:r w:rsidRPr="00B578C0">
        <w:rPr>
          <w:rFonts w:eastAsia="Times New Roman" w:cs="Arial"/>
          <w:lang w:eastAsia="en-GB"/>
        </w:rPr>
        <w:t xml:space="preserve">Used a strict </w:t>
      </w:r>
      <w:r w:rsidRPr="00B578C0">
        <w:rPr>
          <w:rFonts w:eastAsia="Times New Roman" w:cs="Arial"/>
          <w:b/>
          <w:bCs/>
          <w:lang w:eastAsia="en-GB"/>
        </w:rPr>
        <w:t>chronological train-test split</w:t>
      </w:r>
      <w:r w:rsidRPr="00B578C0">
        <w:rPr>
          <w:rFonts w:eastAsia="Times New Roman" w:cs="Arial"/>
          <w:lang w:eastAsia="en-GB"/>
        </w:rPr>
        <w:t xml:space="preserve"> (70% train, 15% validation, 15% test) rather than a randomized shuffle to simulate real-world forward testing and prevent data leakage.</w:t>
      </w:r>
    </w:p>
    <w:p w14:paraId="29EAB87E" w14:textId="77777777" w:rsidR="00A80490" w:rsidRPr="00B578C0" w:rsidRDefault="00A80490" w:rsidP="00A80490">
      <w:pPr>
        <w:spacing w:after="100" w:afterAutospacing="1"/>
        <w:rPr>
          <w:rFonts w:eastAsia="Times New Roman" w:cs="Arial"/>
          <w:lang w:eastAsia="en-GB"/>
        </w:rPr>
      </w:pPr>
      <w:r w:rsidRPr="00B578C0">
        <w:rPr>
          <w:rFonts w:eastAsia="Times New Roman" w:cs="Arial"/>
          <w:b/>
          <w:bCs/>
          <w:lang w:eastAsia="en-GB"/>
        </w:rPr>
        <w:t>Key Findings</w:t>
      </w:r>
      <w:r w:rsidRPr="00B578C0">
        <w:rPr>
          <w:rFonts w:eastAsia="Times New Roman" w:cs="Arial"/>
          <w:lang w:eastAsia="en-GB"/>
        </w:rPr>
        <w:t>:</w:t>
      </w:r>
    </w:p>
    <w:p w14:paraId="2CB48C0C" w14:textId="77777777" w:rsidR="00A80490" w:rsidRPr="00B578C0" w:rsidRDefault="00A80490" w:rsidP="00A80490">
      <w:pPr>
        <w:numPr>
          <w:ilvl w:val="0"/>
          <w:numId w:val="10"/>
        </w:numPr>
        <w:spacing w:after="100" w:afterAutospacing="1"/>
        <w:rPr>
          <w:rFonts w:eastAsia="Times New Roman" w:cs="Arial"/>
          <w:lang w:eastAsia="en-GB"/>
        </w:rPr>
      </w:pPr>
      <w:r w:rsidRPr="00B578C0">
        <w:rPr>
          <w:rFonts w:eastAsia="Times New Roman" w:cs="Arial"/>
          <w:lang w:eastAsia="en-GB"/>
        </w:rPr>
        <w:t>Simple linear baselines suffered from underfitting because traffic spikes follow non-linear diurnal cycles.</w:t>
      </w:r>
    </w:p>
    <w:p w14:paraId="256D6CC5" w14:textId="77777777" w:rsidR="00A80490" w:rsidRPr="00B578C0" w:rsidRDefault="00A80490" w:rsidP="00A80490">
      <w:pPr>
        <w:numPr>
          <w:ilvl w:val="0"/>
          <w:numId w:val="10"/>
        </w:numPr>
        <w:spacing w:after="100" w:afterAutospacing="1"/>
        <w:rPr>
          <w:rFonts w:eastAsia="Times New Roman" w:cs="Arial"/>
          <w:lang w:eastAsia="en-GB"/>
        </w:rPr>
      </w:pPr>
      <w:r w:rsidRPr="00B578C0">
        <w:rPr>
          <w:rFonts w:eastAsia="Times New Roman" w:cs="Arial"/>
          <w:b/>
          <w:bCs/>
          <w:lang w:eastAsia="en-GB"/>
        </w:rPr>
        <w:t>Random Forest</w:t>
      </w:r>
      <w:r w:rsidRPr="00B578C0">
        <w:rPr>
          <w:rFonts w:eastAsia="Times New Roman" w:cs="Arial"/>
          <w:lang w:eastAsia="en-GB"/>
        </w:rPr>
        <w:t xml:space="preserve"> achieved the strongest performance across tabular baselines, capturing complex non-linear interactions between weather factors and commuter hours (</w:t>
      </w:r>
      <m:oMath>
        <m:sSup>
          <m:sSupPr>
            <m:ctrlPr>
              <w:rPr>
                <w:rFonts w:ascii="Cambria Math" w:eastAsia="Times New Roman" w:hAnsi="Cambria Math" w:cs="Arial"/>
                <w:lang w:eastAsia="en-GB"/>
              </w:rPr>
            </m:ctrlPr>
          </m:sSupPr>
          <m:e>
            <m:r>
              <w:rPr>
                <w:rFonts w:ascii="Cambria Math" w:eastAsia="Times New Roman" w:hAnsi="Cambria Math" w:cs="Arial"/>
                <w:lang w:eastAsia="en-GB"/>
              </w:rPr>
              <m:t>R</m:t>
            </m:r>
          </m:e>
          <m:sup>
            <m:r>
              <w:rPr>
                <w:rFonts w:ascii="Cambria Math" w:eastAsia="Times New Roman" w:hAnsi="Cambria Math" w:cs="Arial"/>
                <w:lang w:eastAsia="en-GB"/>
              </w:rPr>
              <m:t>2</m:t>
            </m:r>
          </m:sup>
        </m:sSup>
        <m:r>
          <w:rPr>
            <w:rFonts w:ascii="Cambria Math" w:eastAsia="Times New Roman" w:hAnsi="Cambria Math" w:cs="Arial"/>
            <w:lang w:eastAsia="en-GB"/>
          </w:rPr>
          <m:t>≈0.90</m:t>
        </m:r>
      </m:oMath>
      <w:r w:rsidRPr="00B578C0">
        <w:rPr>
          <w:rFonts w:eastAsia="Times New Roman" w:cs="Arial"/>
          <w:lang w:eastAsia="en-GB"/>
        </w:rPr>
        <w:t xml:space="preserve">, classification accuracy </w:t>
      </w:r>
      <m:oMath>
        <m:r>
          <w:rPr>
            <w:rFonts w:ascii="Cambria Math" w:eastAsia="Times New Roman" w:hAnsi="Cambria Math" w:cs="Arial"/>
            <w:lang w:eastAsia="en-GB"/>
          </w:rPr>
          <m:t>&gt;85%</m:t>
        </m:r>
      </m:oMath>
      <w:r w:rsidRPr="00B578C0">
        <w:rPr>
          <w:rFonts w:eastAsia="Times New Roman" w:cs="Arial"/>
          <w:lang w:eastAsia="en-GB"/>
        </w:rPr>
        <w:t>).</w:t>
      </w:r>
    </w:p>
    <w:p w14:paraId="13484042" w14:textId="77777777" w:rsidR="00A80490" w:rsidRPr="00B578C0" w:rsidRDefault="00A80490" w:rsidP="00A80490">
      <w:pPr>
        <w:pStyle w:val="Heading4"/>
        <w:rPr>
          <w:rFonts w:eastAsia="Times New Roman"/>
          <w:lang w:eastAsia="en-GB"/>
        </w:rPr>
      </w:pPr>
      <w:r w:rsidRPr="00B578C0">
        <w:rPr>
          <w:rFonts w:eastAsia="Times New Roman"/>
          <w:lang w:eastAsia="en-GB"/>
        </w:rPr>
        <w:t>Task 2: Unsupervised Learning &amp; Pattern Extraction</w:t>
      </w:r>
    </w:p>
    <w:p w14:paraId="2BC8B1EC" w14:textId="77777777" w:rsidR="00A80490" w:rsidRPr="00B578C0" w:rsidRDefault="00A80490" w:rsidP="00A80490">
      <w:pPr>
        <w:spacing w:after="100" w:afterAutospacing="1"/>
        <w:rPr>
          <w:rFonts w:eastAsia="Times New Roman" w:cs="Arial"/>
          <w:b/>
          <w:bCs/>
          <w:lang w:eastAsia="en-GB"/>
        </w:rPr>
      </w:pPr>
    </w:p>
    <w:p w14:paraId="55D5EBD5" w14:textId="002BCF9F" w:rsidR="00A80490" w:rsidRPr="00B578C0" w:rsidRDefault="00A80490" w:rsidP="00A80490">
      <w:pPr>
        <w:spacing w:after="100" w:afterAutospacing="1"/>
        <w:rPr>
          <w:rFonts w:eastAsia="Times New Roman" w:cs="Arial"/>
          <w:b/>
          <w:bCs/>
          <w:lang w:eastAsia="en-GB"/>
        </w:rPr>
      </w:pPr>
      <w:r w:rsidRPr="00B578C0">
        <w:rPr>
          <w:rFonts w:eastAsia="Times New Roman" w:cs="Arial"/>
          <w:b/>
          <w:bCs/>
          <w:lang w:eastAsia="en-GB"/>
        </w:rPr>
        <w:t>High-Level Approach:</w:t>
      </w:r>
    </w:p>
    <w:p w14:paraId="0AC52BA4" w14:textId="6DF3F21A" w:rsidR="00A80490" w:rsidRPr="00B578C0" w:rsidRDefault="00A80490" w:rsidP="00A80490">
      <w:pPr>
        <w:numPr>
          <w:ilvl w:val="0"/>
          <w:numId w:val="10"/>
        </w:numPr>
        <w:spacing w:after="100" w:afterAutospacing="1"/>
        <w:rPr>
          <w:rFonts w:eastAsia="Times New Roman" w:cs="Arial"/>
          <w:lang w:eastAsia="en-GB"/>
        </w:rPr>
      </w:pPr>
      <w:r w:rsidRPr="00B578C0">
        <w:rPr>
          <w:rFonts w:eastAsia="Times New Roman" w:cs="Arial"/>
          <w:lang w:eastAsia="en-GB"/>
        </w:rPr>
        <w:t xml:space="preserve">Uncovered hidden operational </w:t>
      </w:r>
      <w:r w:rsidR="00B578C0" w:rsidRPr="00B578C0">
        <w:rPr>
          <w:rFonts w:eastAsia="Times New Roman" w:cs="Arial"/>
          <w:lang w:eastAsia="en-GB"/>
        </w:rPr>
        <w:t>behaviours</w:t>
      </w:r>
      <w:r w:rsidRPr="00B578C0">
        <w:rPr>
          <w:rFonts w:eastAsia="Times New Roman" w:cs="Arial"/>
          <w:lang w:eastAsia="en-GB"/>
        </w:rPr>
        <w:t xml:space="preserve"> without </w:t>
      </w:r>
      <w:r w:rsidR="00B578C0" w:rsidRPr="00B578C0">
        <w:rPr>
          <w:rFonts w:eastAsia="Times New Roman" w:cs="Arial"/>
          <w:lang w:eastAsia="en-GB"/>
        </w:rPr>
        <w:t>labelled</w:t>
      </w:r>
      <w:r w:rsidRPr="00B578C0">
        <w:rPr>
          <w:rFonts w:eastAsia="Times New Roman" w:cs="Arial"/>
          <w:lang w:eastAsia="en-GB"/>
        </w:rPr>
        <w:t xml:space="preserve"> ground-truth targets using two distinct techniques: K-Means Clustering and </w:t>
      </w:r>
      <w:proofErr w:type="spellStart"/>
      <w:r w:rsidRPr="00B578C0">
        <w:rPr>
          <w:rFonts w:eastAsia="Times New Roman" w:cs="Arial"/>
          <w:lang w:eastAsia="en-GB"/>
        </w:rPr>
        <w:t>Apriori</w:t>
      </w:r>
      <w:proofErr w:type="spellEnd"/>
      <w:r w:rsidRPr="00B578C0">
        <w:rPr>
          <w:rFonts w:eastAsia="Times New Roman" w:cs="Arial"/>
          <w:lang w:eastAsia="en-GB"/>
        </w:rPr>
        <w:t xml:space="preserve"> Association Rule Mining.</w:t>
      </w:r>
    </w:p>
    <w:p w14:paraId="4927DD36" w14:textId="77777777" w:rsidR="00A80490" w:rsidRPr="00B578C0" w:rsidRDefault="00A80490" w:rsidP="00A80490">
      <w:pPr>
        <w:spacing w:after="100" w:afterAutospacing="1"/>
        <w:rPr>
          <w:rFonts w:eastAsia="Times New Roman" w:cs="Arial"/>
          <w:b/>
          <w:bCs/>
          <w:lang w:eastAsia="en-GB"/>
        </w:rPr>
      </w:pPr>
      <w:r w:rsidRPr="00B578C0">
        <w:rPr>
          <w:rFonts w:eastAsia="Times New Roman" w:cs="Arial"/>
          <w:b/>
          <w:bCs/>
          <w:lang w:eastAsia="en-GB"/>
        </w:rPr>
        <w:t>Key Findings:</w:t>
      </w:r>
    </w:p>
    <w:p w14:paraId="195E4805" w14:textId="4F0C7574" w:rsidR="00A80490" w:rsidRPr="00B578C0" w:rsidRDefault="00A80490" w:rsidP="00A80490">
      <w:pPr>
        <w:numPr>
          <w:ilvl w:val="0"/>
          <w:numId w:val="10"/>
        </w:numPr>
        <w:spacing w:after="100" w:afterAutospacing="1"/>
        <w:rPr>
          <w:rFonts w:eastAsia="Times New Roman" w:cs="Arial"/>
          <w:lang w:eastAsia="en-GB"/>
        </w:rPr>
      </w:pPr>
      <w:r w:rsidRPr="00B578C0">
        <w:rPr>
          <w:rFonts w:eastAsia="Times New Roman" w:cs="Arial"/>
          <w:lang w:eastAsia="en-GB"/>
        </w:rPr>
        <w:t xml:space="preserve">Evaluated inertia via the Elbow Method and Silhouette scores to determine that traffic </w:t>
      </w:r>
      <w:r w:rsidR="00B578C0" w:rsidRPr="00B578C0">
        <w:rPr>
          <w:rFonts w:eastAsia="Times New Roman" w:cs="Arial"/>
          <w:lang w:eastAsia="en-GB"/>
        </w:rPr>
        <w:t>behaviour</w:t>
      </w:r>
      <w:r w:rsidRPr="00B578C0">
        <w:rPr>
          <w:rFonts w:eastAsia="Times New Roman" w:cs="Arial"/>
          <w:lang w:eastAsia="en-GB"/>
        </w:rPr>
        <w:t xml:space="preserve"> naturally separates into 4 distinct operational regimes:</w:t>
      </w:r>
    </w:p>
    <w:p w14:paraId="50FDB4C4" w14:textId="77777777" w:rsidR="00A80490" w:rsidRPr="00B578C0" w:rsidRDefault="00A80490" w:rsidP="00A80490">
      <w:pPr>
        <w:numPr>
          <w:ilvl w:val="1"/>
          <w:numId w:val="10"/>
        </w:numPr>
        <w:spacing w:after="100" w:afterAutospacing="1"/>
        <w:rPr>
          <w:rFonts w:eastAsia="Times New Roman" w:cs="Arial"/>
          <w:lang w:eastAsia="en-GB"/>
        </w:rPr>
      </w:pPr>
      <w:r w:rsidRPr="00B578C0">
        <w:rPr>
          <w:rFonts w:eastAsia="Times New Roman" w:cs="Arial"/>
          <w:lang w:eastAsia="en-GB"/>
        </w:rPr>
        <w:t>Regime 0 (Night/Off-Peak): Low flow, cooler temperatures, midnight to 5:00 AM.</w:t>
      </w:r>
    </w:p>
    <w:p w14:paraId="300CB1F3" w14:textId="77777777" w:rsidR="00A80490" w:rsidRPr="00B578C0" w:rsidRDefault="00A80490" w:rsidP="00A80490">
      <w:pPr>
        <w:numPr>
          <w:ilvl w:val="1"/>
          <w:numId w:val="10"/>
        </w:numPr>
        <w:spacing w:after="100" w:afterAutospacing="1"/>
        <w:rPr>
          <w:rFonts w:eastAsia="Times New Roman" w:cs="Arial"/>
          <w:lang w:eastAsia="en-GB"/>
        </w:rPr>
      </w:pPr>
      <w:r w:rsidRPr="00B578C0">
        <w:rPr>
          <w:rFonts w:eastAsia="Times New Roman" w:cs="Arial"/>
          <w:lang w:eastAsia="en-GB"/>
        </w:rPr>
        <w:t>Regime 1 (Steady Daytime): Moderate flow, typical midday and weekend traffic.</w:t>
      </w:r>
    </w:p>
    <w:p w14:paraId="72137C95" w14:textId="77777777" w:rsidR="00A80490" w:rsidRPr="00B578C0" w:rsidRDefault="00A80490" w:rsidP="00A80490">
      <w:pPr>
        <w:numPr>
          <w:ilvl w:val="1"/>
          <w:numId w:val="10"/>
        </w:numPr>
        <w:spacing w:after="100" w:afterAutospacing="1"/>
        <w:rPr>
          <w:rFonts w:eastAsia="Times New Roman" w:cs="Arial"/>
          <w:lang w:eastAsia="en-GB"/>
        </w:rPr>
      </w:pPr>
      <w:r w:rsidRPr="00B578C0">
        <w:rPr>
          <w:rFonts w:eastAsia="Times New Roman" w:cs="Arial"/>
          <w:lang w:eastAsia="en-GB"/>
        </w:rPr>
        <w:t>Regime 2 (Commuter Peak): High-density morning and evening rush-hour volume.</w:t>
      </w:r>
    </w:p>
    <w:p w14:paraId="709F6101" w14:textId="77777777" w:rsidR="00A80490" w:rsidRPr="00B578C0" w:rsidRDefault="00A80490" w:rsidP="00A80490">
      <w:pPr>
        <w:numPr>
          <w:ilvl w:val="1"/>
          <w:numId w:val="10"/>
        </w:numPr>
        <w:spacing w:after="100" w:afterAutospacing="1"/>
        <w:rPr>
          <w:rFonts w:eastAsia="Times New Roman" w:cs="Arial"/>
          <w:lang w:eastAsia="en-GB"/>
        </w:rPr>
      </w:pPr>
      <w:r w:rsidRPr="00B578C0">
        <w:rPr>
          <w:rFonts w:eastAsia="Times New Roman" w:cs="Arial"/>
          <w:lang w:eastAsia="en-GB"/>
        </w:rPr>
        <w:t>Regime 3 (Adverse Weather Flow): Capacity severely restricted by heavy precipitation, fog, or snow.</w:t>
      </w:r>
    </w:p>
    <w:p w14:paraId="2D594D63" w14:textId="77777777" w:rsidR="00A80490" w:rsidRPr="00B578C0" w:rsidRDefault="00A80490" w:rsidP="00A80490">
      <w:pPr>
        <w:numPr>
          <w:ilvl w:val="0"/>
          <w:numId w:val="10"/>
        </w:numPr>
        <w:spacing w:after="100" w:afterAutospacing="1"/>
        <w:rPr>
          <w:rFonts w:eastAsia="Times New Roman" w:cs="Arial"/>
          <w:lang w:eastAsia="en-GB"/>
        </w:rPr>
      </w:pPr>
      <w:r w:rsidRPr="00B578C0">
        <w:rPr>
          <w:rFonts w:eastAsia="Times New Roman" w:cs="Arial"/>
          <w:lang w:eastAsia="en-GB"/>
        </w:rPr>
        <w:t xml:space="preserve">Extracted actionable rules using </w:t>
      </w:r>
      <w:proofErr w:type="spellStart"/>
      <w:r w:rsidRPr="00B578C0">
        <w:rPr>
          <w:rFonts w:eastAsia="Times New Roman" w:cs="Arial"/>
          <w:lang w:eastAsia="en-GB"/>
        </w:rPr>
        <w:t>mlxtend</w:t>
      </w:r>
      <w:proofErr w:type="spellEnd"/>
      <w:r w:rsidRPr="00B578C0">
        <w:rPr>
          <w:rFonts w:eastAsia="Times New Roman" w:cs="Arial"/>
          <w:lang w:eastAsia="en-GB"/>
        </w:rPr>
        <w:t xml:space="preserve"> (e.g., standard weekday rush hours consistently associate with high congestion tiers with over 80% rule confidence, while storms during peak hours reliably indicate system-level bottlenecks).</w:t>
      </w:r>
    </w:p>
    <w:p w14:paraId="0722269C" w14:textId="77777777" w:rsidR="00A80490" w:rsidRPr="00B578C0" w:rsidRDefault="00A80490" w:rsidP="00A80490">
      <w:pPr>
        <w:pStyle w:val="Heading4"/>
        <w:rPr>
          <w:rFonts w:eastAsia="Times New Roman"/>
          <w:lang w:eastAsia="en-GB"/>
        </w:rPr>
      </w:pPr>
      <w:r w:rsidRPr="00B578C0">
        <w:rPr>
          <w:rFonts w:eastAsia="Times New Roman"/>
          <w:lang w:eastAsia="en-GB"/>
        </w:rPr>
        <w:lastRenderedPageBreak/>
        <w:t>Task 3: Deep Learning (</w:t>
      </w:r>
      <w:proofErr w:type="spellStart"/>
      <w:r w:rsidRPr="00B578C0">
        <w:rPr>
          <w:rFonts w:eastAsia="Times New Roman"/>
          <w:lang w:eastAsia="en-GB"/>
        </w:rPr>
        <w:t>PyTorch</w:t>
      </w:r>
      <w:proofErr w:type="spellEnd"/>
      <w:r w:rsidRPr="00B578C0">
        <w:rPr>
          <w:rFonts w:eastAsia="Times New Roman"/>
          <w:lang w:eastAsia="en-GB"/>
        </w:rPr>
        <w:t xml:space="preserve"> LSTM) &amp; SHAP Explainability</w:t>
      </w:r>
    </w:p>
    <w:p w14:paraId="442FD0D7" w14:textId="77777777" w:rsidR="00A80490" w:rsidRPr="00B578C0" w:rsidRDefault="00A80490" w:rsidP="00A80490">
      <w:pPr>
        <w:spacing w:after="100" w:afterAutospacing="1"/>
        <w:rPr>
          <w:rFonts w:eastAsia="Times New Roman" w:cs="Arial"/>
          <w:b/>
          <w:bCs/>
          <w:lang w:eastAsia="en-GB"/>
        </w:rPr>
      </w:pPr>
      <w:r w:rsidRPr="00B578C0">
        <w:rPr>
          <w:rFonts w:eastAsia="Times New Roman" w:cs="Arial"/>
          <w:b/>
          <w:bCs/>
          <w:lang w:eastAsia="en-GB"/>
        </w:rPr>
        <w:t>High-Level Approach:</w:t>
      </w:r>
    </w:p>
    <w:p w14:paraId="796B9B59" w14:textId="77777777" w:rsidR="00A80490" w:rsidRPr="00B578C0" w:rsidRDefault="00A80490" w:rsidP="00A80490">
      <w:pPr>
        <w:numPr>
          <w:ilvl w:val="0"/>
          <w:numId w:val="10"/>
        </w:numPr>
        <w:spacing w:after="100" w:afterAutospacing="1"/>
        <w:rPr>
          <w:rFonts w:eastAsia="Times New Roman" w:cs="Arial"/>
          <w:lang w:eastAsia="en-GB"/>
        </w:rPr>
      </w:pPr>
      <w:r w:rsidRPr="00B578C0">
        <w:rPr>
          <w:rFonts w:eastAsia="Times New Roman" w:cs="Arial"/>
          <w:lang w:eastAsia="en-GB"/>
        </w:rPr>
        <w:t xml:space="preserve">Because traffic flow exhibits continuous temporal dependencies, tabular models evaluating isolated hours miss momentum and multi-hour buildup. We implemented a </w:t>
      </w:r>
      <w:proofErr w:type="spellStart"/>
      <w:r w:rsidRPr="00B578C0">
        <w:rPr>
          <w:rFonts w:eastAsia="Times New Roman" w:cs="Arial"/>
          <w:lang w:eastAsia="en-GB"/>
        </w:rPr>
        <w:t>PyTorch</w:t>
      </w:r>
      <w:proofErr w:type="spellEnd"/>
      <w:r w:rsidRPr="00B578C0">
        <w:rPr>
          <w:rFonts w:eastAsia="Times New Roman" w:cs="Arial"/>
          <w:lang w:eastAsia="en-GB"/>
        </w:rPr>
        <w:t xml:space="preserve"> Long Short-Term Memory (LSTM) network with a 24-hour lookback window (</w:t>
      </w:r>
      <m:oMath>
        <m:r>
          <w:rPr>
            <w:rFonts w:ascii="Cambria Math" w:eastAsia="Times New Roman" w:hAnsi="Cambria Math" w:cs="Arial"/>
            <w:lang w:eastAsia="en-GB"/>
          </w:rPr>
          <m:t>T</m:t>
        </m:r>
        <m:r>
          <m:rPr>
            <m:sty m:val="p"/>
          </m:rPr>
          <w:rPr>
            <w:rFonts w:ascii="Cambria Math" w:eastAsia="Times New Roman" w:hAnsi="Cambria Math" w:cs="Arial"/>
            <w:lang w:eastAsia="en-GB"/>
          </w:rPr>
          <m:t>=24</m:t>
        </m:r>
      </m:oMath>
      <w:r w:rsidRPr="00B578C0">
        <w:rPr>
          <w:rFonts w:eastAsia="Times New Roman" w:cs="Arial"/>
          <w:lang w:eastAsia="en-GB"/>
        </w:rPr>
        <w:t xml:space="preserve">, </w:t>
      </w:r>
      <m:oMath>
        <m:r>
          <w:rPr>
            <w:rFonts w:ascii="Cambria Math" w:eastAsia="Times New Roman" w:hAnsi="Cambria Math" w:cs="Arial"/>
            <w:lang w:eastAsia="en-GB"/>
          </w:rPr>
          <m:t>F</m:t>
        </m:r>
        <m:r>
          <m:rPr>
            <m:sty m:val="p"/>
          </m:rPr>
          <w:rPr>
            <w:rFonts w:ascii="Cambria Math" w:eastAsia="Times New Roman" w:hAnsi="Cambria Math" w:cs="Arial"/>
            <w:lang w:eastAsia="en-GB"/>
          </w:rPr>
          <m:t>=21</m:t>
        </m:r>
      </m:oMath>
      <w:r w:rsidRPr="00B578C0">
        <w:rPr>
          <w:rFonts w:eastAsia="Times New Roman" w:cs="Arial"/>
          <w:lang w:eastAsia="en-GB"/>
        </w:rPr>
        <w:t>).</w:t>
      </w:r>
    </w:p>
    <w:p w14:paraId="30339DF8" w14:textId="77777777" w:rsidR="00A80490" w:rsidRPr="00B578C0" w:rsidRDefault="00A80490" w:rsidP="00A80490">
      <w:pPr>
        <w:numPr>
          <w:ilvl w:val="0"/>
          <w:numId w:val="10"/>
        </w:numPr>
        <w:spacing w:after="100" w:afterAutospacing="1"/>
        <w:rPr>
          <w:rFonts w:eastAsia="Times New Roman" w:cs="Arial"/>
          <w:lang w:eastAsia="en-GB"/>
        </w:rPr>
      </w:pPr>
      <w:r w:rsidRPr="00B578C0">
        <w:rPr>
          <w:rFonts w:eastAsia="Times New Roman" w:cs="Arial"/>
          <w:lang w:eastAsia="en-GB"/>
        </w:rPr>
        <w:t>Features included cyclical time encodings (</w:t>
      </w:r>
      <w:proofErr w:type="spellStart"/>
      <w:r w:rsidRPr="00B578C0">
        <w:rPr>
          <w:rFonts w:eastAsia="Times New Roman" w:cs="Arial"/>
          <w:lang w:eastAsia="en-GB"/>
        </w:rPr>
        <w:t>hour_sin</w:t>
      </w:r>
      <w:proofErr w:type="spellEnd"/>
      <w:r w:rsidRPr="00B578C0">
        <w:rPr>
          <w:rFonts w:eastAsia="Times New Roman" w:cs="Arial"/>
          <w:lang w:eastAsia="en-GB"/>
        </w:rPr>
        <w:t xml:space="preserve">, </w:t>
      </w:r>
      <w:proofErr w:type="spellStart"/>
      <w:r w:rsidRPr="00B578C0">
        <w:rPr>
          <w:rFonts w:eastAsia="Times New Roman" w:cs="Arial"/>
          <w:lang w:eastAsia="en-GB"/>
        </w:rPr>
        <w:t>hour_cos</w:t>
      </w:r>
      <w:proofErr w:type="spellEnd"/>
      <w:r w:rsidRPr="00B578C0">
        <w:rPr>
          <w:rFonts w:eastAsia="Times New Roman" w:cs="Arial"/>
          <w:lang w:eastAsia="en-GB"/>
        </w:rPr>
        <w:t xml:space="preserve">, </w:t>
      </w:r>
      <w:proofErr w:type="spellStart"/>
      <w:r w:rsidRPr="00B578C0">
        <w:rPr>
          <w:rFonts w:eastAsia="Times New Roman" w:cs="Arial"/>
          <w:lang w:eastAsia="en-GB"/>
        </w:rPr>
        <w:t>dow_sin</w:t>
      </w:r>
      <w:proofErr w:type="spellEnd"/>
      <w:r w:rsidRPr="00B578C0">
        <w:rPr>
          <w:rFonts w:eastAsia="Times New Roman" w:cs="Arial"/>
          <w:lang w:eastAsia="en-GB"/>
        </w:rPr>
        <w:t xml:space="preserve">, </w:t>
      </w:r>
      <w:proofErr w:type="spellStart"/>
      <w:r w:rsidRPr="00B578C0">
        <w:rPr>
          <w:rFonts w:eastAsia="Times New Roman" w:cs="Arial"/>
          <w:lang w:eastAsia="en-GB"/>
        </w:rPr>
        <w:t>dow_cos</w:t>
      </w:r>
      <w:proofErr w:type="spellEnd"/>
      <w:r w:rsidRPr="00B578C0">
        <w:rPr>
          <w:rFonts w:eastAsia="Times New Roman" w:cs="Arial"/>
          <w:lang w:eastAsia="en-GB"/>
        </w:rPr>
        <w:t>), calendar indicators (</w:t>
      </w:r>
      <w:proofErr w:type="spellStart"/>
      <w:r w:rsidRPr="00B578C0">
        <w:rPr>
          <w:rFonts w:eastAsia="Times New Roman" w:cs="Arial"/>
          <w:lang w:eastAsia="en-GB"/>
        </w:rPr>
        <w:t>is_weekend</w:t>
      </w:r>
      <w:proofErr w:type="spellEnd"/>
      <w:r w:rsidRPr="00B578C0">
        <w:rPr>
          <w:rFonts w:eastAsia="Times New Roman" w:cs="Arial"/>
          <w:lang w:eastAsia="en-GB"/>
        </w:rPr>
        <w:t xml:space="preserve">, </w:t>
      </w:r>
      <w:proofErr w:type="spellStart"/>
      <w:r w:rsidRPr="00B578C0">
        <w:rPr>
          <w:rFonts w:eastAsia="Times New Roman" w:cs="Arial"/>
          <w:lang w:eastAsia="en-GB"/>
        </w:rPr>
        <w:t>is_holiday</w:t>
      </w:r>
      <w:proofErr w:type="spellEnd"/>
      <w:r w:rsidRPr="00B578C0">
        <w:rPr>
          <w:rFonts w:eastAsia="Times New Roman" w:cs="Arial"/>
          <w:lang w:eastAsia="en-GB"/>
        </w:rPr>
        <w:t xml:space="preserve">), and environmental metrics (temp, </w:t>
      </w:r>
      <w:proofErr w:type="spellStart"/>
      <w:r w:rsidRPr="00B578C0">
        <w:rPr>
          <w:rFonts w:eastAsia="Times New Roman" w:cs="Arial"/>
          <w:lang w:eastAsia="en-GB"/>
        </w:rPr>
        <w:t>clouds_all</w:t>
      </w:r>
      <w:proofErr w:type="spellEnd"/>
      <w:r w:rsidRPr="00B578C0">
        <w:rPr>
          <w:rFonts w:eastAsia="Times New Roman" w:cs="Arial"/>
          <w:lang w:eastAsia="en-GB"/>
        </w:rPr>
        <w:t>, one-hot weather classes).</w:t>
      </w:r>
    </w:p>
    <w:p w14:paraId="473FF781" w14:textId="77777777" w:rsidR="00A80490" w:rsidRPr="00B578C0" w:rsidRDefault="00A80490" w:rsidP="00A80490">
      <w:pPr>
        <w:numPr>
          <w:ilvl w:val="0"/>
          <w:numId w:val="10"/>
        </w:numPr>
        <w:spacing w:after="100" w:afterAutospacing="1"/>
        <w:rPr>
          <w:rFonts w:eastAsia="Times New Roman" w:cs="Arial"/>
          <w:lang w:eastAsia="en-GB"/>
        </w:rPr>
      </w:pPr>
      <w:r w:rsidRPr="00B578C0">
        <w:rPr>
          <w:rFonts w:eastAsia="Times New Roman" w:cs="Arial"/>
          <w:lang w:eastAsia="en-GB"/>
        </w:rPr>
        <w:t xml:space="preserve">Built a custom </w:t>
      </w:r>
      <w:proofErr w:type="spellStart"/>
      <w:r w:rsidRPr="00B578C0">
        <w:rPr>
          <w:rFonts w:eastAsia="Times New Roman" w:cs="Arial"/>
          <w:lang w:eastAsia="en-GB"/>
        </w:rPr>
        <w:t>TrafficSequenceDataset</w:t>
      </w:r>
      <w:proofErr w:type="spellEnd"/>
      <w:r w:rsidRPr="00B578C0">
        <w:rPr>
          <w:rFonts w:eastAsia="Times New Roman" w:cs="Arial"/>
          <w:lang w:eastAsia="en-GB"/>
        </w:rPr>
        <w:t xml:space="preserve"> paired with </w:t>
      </w:r>
      <w:proofErr w:type="spellStart"/>
      <w:r w:rsidRPr="00B578C0">
        <w:rPr>
          <w:rFonts w:eastAsia="Times New Roman" w:cs="Arial"/>
          <w:lang w:eastAsia="en-GB"/>
        </w:rPr>
        <w:t>PyTorch</w:t>
      </w:r>
      <w:proofErr w:type="spellEnd"/>
      <w:r w:rsidRPr="00B578C0">
        <w:rPr>
          <w:rFonts w:eastAsia="Times New Roman" w:cs="Arial"/>
          <w:lang w:eastAsia="en-GB"/>
        </w:rPr>
        <w:t xml:space="preserve"> </w:t>
      </w:r>
      <w:proofErr w:type="spellStart"/>
      <w:r w:rsidRPr="00B578C0">
        <w:rPr>
          <w:rFonts w:eastAsia="Times New Roman" w:cs="Arial"/>
          <w:lang w:eastAsia="en-GB"/>
        </w:rPr>
        <w:t>DataLoader</w:t>
      </w:r>
      <w:proofErr w:type="spellEnd"/>
      <w:r w:rsidRPr="00B578C0">
        <w:rPr>
          <w:rFonts w:eastAsia="Times New Roman" w:cs="Arial"/>
          <w:lang w:eastAsia="en-GB"/>
        </w:rPr>
        <w:t xml:space="preserve"> objects, trained using Adam (</w:t>
      </w:r>
      <m:oMath>
        <m:r>
          <w:rPr>
            <w:rFonts w:ascii="Cambria Math" w:eastAsia="Times New Roman" w:hAnsi="Cambria Math" w:cs="Arial"/>
            <w:lang w:eastAsia="en-GB"/>
          </w:rPr>
          <m:t>η</m:t>
        </m:r>
        <m:r>
          <m:rPr>
            <m:sty m:val="p"/>
          </m:rPr>
          <w:rPr>
            <w:rFonts w:ascii="Cambria Math" w:eastAsia="Times New Roman" w:hAnsi="Cambria Math" w:cs="Arial"/>
            <w:lang w:eastAsia="en-GB"/>
          </w:rPr>
          <m:t>=</m:t>
        </m:r>
        <m:sSup>
          <m:sSupPr>
            <m:ctrlPr>
              <w:rPr>
                <w:rFonts w:ascii="Cambria Math" w:eastAsia="Times New Roman" w:hAnsi="Cambria Math" w:cs="Arial"/>
                <w:lang w:eastAsia="en-GB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Arial"/>
                <w:lang w:eastAsia="en-GB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lang w:eastAsia="en-GB"/>
              </w:rPr>
              <m:t>-3</m:t>
            </m:r>
          </m:sup>
        </m:sSup>
      </m:oMath>
      <w:r w:rsidRPr="00B578C0">
        <w:rPr>
          <w:rFonts w:eastAsia="Times New Roman" w:cs="Arial"/>
          <w:lang w:eastAsia="en-GB"/>
        </w:rPr>
        <w:t xml:space="preserve">), MSE loss, learning rate decay via </w:t>
      </w:r>
      <w:proofErr w:type="spellStart"/>
      <w:r w:rsidRPr="00B578C0">
        <w:rPr>
          <w:rFonts w:eastAsia="Times New Roman" w:cs="Arial"/>
          <w:lang w:eastAsia="en-GB"/>
        </w:rPr>
        <w:t>ReduceLROnPlateau</w:t>
      </w:r>
      <w:proofErr w:type="spellEnd"/>
      <w:r w:rsidRPr="00B578C0">
        <w:rPr>
          <w:rFonts w:eastAsia="Times New Roman" w:cs="Arial"/>
          <w:lang w:eastAsia="en-GB"/>
        </w:rPr>
        <w:t>, gradient clipping, and early stopping.</w:t>
      </w:r>
    </w:p>
    <w:p w14:paraId="7C06E37B" w14:textId="77777777" w:rsidR="00A80490" w:rsidRPr="00B578C0" w:rsidRDefault="00A80490" w:rsidP="00A80490">
      <w:pPr>
        <w:spacing w:after="100" w:afterAutospacing="1"/>
        <w:rPr>
          <w:rFonts w:eastAsia="Times New Roman" w:cs="Arial"/>
          <w:b/>
          <w:bCs/>
          <w:lang w:eastAsia="en-GB"/>
        </w:rPr>
      </w:pPr>
      <w:r w:rsidRPr="00B578C0">
        <w:rPr>
          <w:rFonts w:eastAsia="Times New Roman" w:cs="Arial"/>
          <w:b/>
          <w:bCs/>
          <w:lang w:eastAsia="en-GB"/>
        </w:rPr>
        <w:t>Key Findings:</w:t>
      </w:r>
    </w:p>
    <w:p w14:paraId="2F51DACC" w14:textId="77777777" w:rsidR="00A80490" w:rsidRPr="00B578C0" w:rsidRDefault="00A80490" w:rsidP="00A80490">
      <w:pPr>
        <w:numPr>
          <w:ilvl w:val="0"/>
          <w:numId w:val="10"/>
        </w:numPr>
        <w:spacing w:after="100" w:afterAutospacing="1"/>
        <w:rPr>
          <w:rFonts w:eastAsia="Times New Roman" w:cs="Arial"/>
          <w:lang w:eastAsia="en-GB"/>
        </w:rPr>
      </w:pPr>
      <w:r w:rsidRPr="00B578C0">
        <w:rPr>
          <w:rFonts w:eastAsia="Times New Roman" w:cs="Arial"/>
          <w:lang w:eastAsia="en-GB"/>
        </w:rPr>
        <w:t>Unseen Test Set Performance:</w:t>
      </w:r>
    </w:p>
    <w:p w14:paraId="72439A59" w14:textId="77777777" w:rsidR="00A80490" w:rsidRPr="00B578C0" w:rsidRDefault="00A80490" w:rsidP="00A80490">
      <w:pPr>
        <w:numPr>
          <w:ilvl w:val="1"/>
          <w:numId w:val="10"/>
        </w:numPr>
        <w:spacing w:after="100" w:afterAutospacing="1"/>
        <w:rPr>
          <w:rFonts w:eastAsia="Times New Roman" w:cs="Arial"/>
          <w:lang w:eastAsia="en-GB"/>
        </w:rPr>
      </w:pPr>
      <m:oMath>
        <m:sSup>
          <m:sSupPr>
            <m:ctrlPr>
              <w:rPr>
                <w:rFonts w:ascii="Cambria Math" w:eastAsia="Times New Roman" w:hAnsi="Cambria Math" w:cs="Arial"/>
                <w:lang w:eastAsia="en-GB"/>
              </w:rPr>
            </m:ctrlPr>
          </m:sSupPr>
          <m:e>
            <m:r>
              <w:rPr>
                <w:rFonts w:ascii="Cambria Math" w:eastAsia="Times New Roman" w:hAnsi="Cambria Math" w:cs="Arial"/>
                <w:lang w:eastAsia="en-GB"/>
              </w:rPr>
              <m:t>R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lang w:eastAsia="en-GB"/>
              </w:rPr>
              <m:t>2</m:t>
            </m:r>
          </m:sup>
        </m:sSup>
      </m:oMath>
      <w:r w:rsidRPr="00B578C0">
        <w:rPr>
          <w:rFonts w:eastAsia="Times New Roman" w:cs="Arial"/>
          <w:lang w:eastAsia="en-GB"/>
        </w:rPr>
        <w:t xml:space="preserve"> Score: 0.9236 (92.36% of traffic variance explained).</w:t>
      </w:r>
    </w:p>
    <w:p w14:paraId="02C6D04C" w14:textId="77777777" w:rsidR="00A80490" w:rsidRPr="00B578C0" w:rsidRDefault="00A80490" w:rsidP="00A80490">
      <w:pPr>
        <w:numPr>
          <w:ilvl w:val="1"/>
          <w:numId w:val="10"/>
        </w:numPr>
        <w:spacing w:after="100" w:afterAutospacing="1"/>
        <w:rPr>
          <w:rFonts w:eastAsia="Times New Roman" w:cs="Arial"/>
          <w:lang w:eastAsia="en-GB"/>
        </w:rPr>
      </w:pPr>
      <w:r w:rsidRPr="00B578C0">
        <w:rPr>
          <w:rFonts w:eastAsia="Times New Roman" w:cs="Arial"/>
          <w:lang w:eastAsia="en-GB"/>
        </w:rPr>
        <w:t>Mean Absolute Error (MAE): 355.84 vehicles/hour on an interstate corridor carrying up to 7,000+ vehicles/hr.</w:t>
      </w:r>
    </w:p>
    <w:p w14:paraId="41365CA5" w14:textId="55D5B409" w:rsidR="00A80490" w:rsidRPr="00B578C0" w:rsidRDefault="00A80490" w:rsidP="00A80490">
      <w:pPr>
        <w:numPr>
          <w:ilvl w:val="1"/>
          <w:numId w:val="10"/>
        </w:numPr>
        <w:spacing w:after="100" w:afterAutospacing="1"/>
        <w:rPr>
          <w:rFonts w:eastAsia="Times New Roman" w:cs="Arial"/>
          <w:lang w:eastAsia="en-GB"/>
        </w:rPr>
      </w:pPr>
      <w:r w:rsidRPr="00B578C0">
        <w:rPr>
          <w:rFonts w:eastAsia="Times New Roman" w:cs="Arial"/>
          <w:lang w:eastAsia="en-GB"/>
        </w:rPr>
        <w:t>Root Mean Squared Error (RMSE): 548.46 vehicles/hour.</w:t>
      </w:r>
    </w:p>
    <w:p w14:paraId="59DF1F9D" w14:textId="77777777" w:rsidR="00A80490" w:rsidRPr="00B578C0" w:rsidRDefault="00A80490" w:rsidP="00A80490">
      <w:pPr>
        <w:numPr>
          <w:ilvl w:val="0"/>
          <w:numId w:val="10"/>
        </w:numPr>
        <w:spacing w:after="100" w:afterAutospacing="1"/>
        <w:rPr>
          <w:rFonts w:eastAsia="Times New Roman" w:cs="Arial"/>
          <w:lang w:eastAsia="en-GB"/>
        </w:rPr>
      </w:pPr>
      <w:r w:rsidRPr="00B578C0">
        <w:rPr>
          <w:rFonts w:eastAsia="Times New Roman" w:cs="Arial"/>
          <w:lang w:eastAsia="en-GB"/>
        </w:rPr>
        <w:t>Model Explainability with SHAP:</w:t>
      </w:r>
    </w:p>
    <w:p w14:paraId="5FCCA55F" w14:textId="77777777" w:rsidR="00A80490" w:rsidRPr="00B578C0" w:rsidRDefault="00A80490" w:rsidP="00A80490">
      <w:pPr>
        <w:numPr>
          <w:ilvl w:val="1"/>
          <w:numId w:val="10"/>
        </w:numPr>
        <w:spacing w:after="100" w:afterAutospacing="1"/>
        <w:rPr>
          <w:rFonts w:eastAsia="Times New Roman" w:cs="Arial"/>
          <w:lang w:eastAsia="en-GB"/>
        </w:rPr>
      </w:pPr>
      <w:r w:rsidRPr="00B578C0">
        <w:rPr>
          <w:rFonts w:eastAsia="Times New Roman" w:cs="Arial"/>
          <w:lang w:eastAsia="en-GB"/>
        </w:rPr>
        <w:t xml:space="preserve">Wrapped the </w:t>
      </w:r>
      <w:proofErr w:type="spellStart"/>
      <w:r w:rsidRPr="00B578C0">
        <w:rPr>
          <w:rFonts w:eastAsia="Times New Roman" w:cs="Arial"/>
          <w:lang w:eastAsia="en-GB"/>
        </w:rPr>
        <w:t>PyTorch</w:t>
      </w:r>
      <w:proofErr w:type="spellEnd"/>
      <w:r w:rsidRPr="00B578C0">
        <w:rPr>
          <w:rFonts w:eastAsia="Times New Roman" w:cs="Arial"/>
          <w:lang w:eastAsia="en-GB"/>
        </w:rPr>
        <w:t xml:space="preserve"> LSTM with </w:t>
      </w:r>
      <w:proofErr w:type="spellStart"/>
      <w:r w:rsidRPr="00B578C0">
        <w:rPr>
          <w:rFonts w:eastAsia="Times New Roman" w:cs="Arial"/>
          <w:lang w:eastAsia="en-GB"/>
        </w:rPr>
        <w:t>shap.GradientExplainer</w:t>
      </w:r>
      <w:proofErr w:type="spellEnd"/>
      <w:r w:rsidRPr="00B578C0">
        <w:rPr>
          <w:rFonts w:eastAsia="Times New Roman" w:cs="Arial"/>
          <w:lang w:eastAsia="en-GB"/>
        </w:rPr>
        <w:t xml:space="preserve"> to calculate Shapley values across 2,400 input coordinates (24 hours </w:t>
      </w:r>
      <m:oMath>
        <m:r>
          <m:rPr>
            <m:sty m:val="p"/>
          </m:rPr>
          <w:rPr>
            <w:rFonts w:ascii="Cambria Math" w:eastAsia="Times New Roman" w:hAnsi="Cambria Math" w:cs="Arial"/>
            <w:lang w:eastAsia="en-GB"/>
          </w:rPr>
          <m:t>×</m:t>
        </m:r>
      </m:oMath>
      <w:r w:rsidRPr="00B578C0">
        <w:rPr>
          <w:rFonts w:eastAsia="Times New Roman" w:cs="Arial"/>
          <w:lang w:eastAsia="en-GB"/>
        </w:rPr>
        <w:t xml:space="preserve"> 100 evaluation samples).</w:t>
      </w:r>
    </w:p>
    <w:p w14:paraId="48F11776" w14:textId="77777777" w:rsidR="00A80490" w:rsidRPr="00B578C0" w:rsidRDefault="00A80490" w:rsidP="00A80490">
      <w:pPr>
        <w:numPr>
          <w:ilvl w:val="1"/>
          <w:numId w:val="10"/>
        </w:numPr>
        <w:spacing w:after="100" w:afterAutospacing="1"/>
        <w:rPr>
          <w:rFonts w:eastAsia="Times New Roman" w:cs="Arial"/>
          <w:lang w:eastAsia="en-GB"/>
        </w:rPr>
      </w:pPr>
      <w:r w:rsidRPr="00B578C0">
        <w:rPr>
          <w:rFonts w:eastAsia="Times New Roman" w:cs="Arial"/>
          <w:lang w:eastAsia="en-GB"/>
        </w:rPr>
        <w:t>Global Attributions: Confirmed that time-of-day cyclical terms (</w:t>
      </w:r>
      <w:proofErr w:type="spellStart"/>
      <w:r w:rsidRPr="00B578C0">
        <w:rPr>
          <w:rFonts w:eastAsia="Times New Roman" w:cs="Arial"/>
          <w:lang w:eastAsia="en-GB"/>
        </w:rPr>
        <w:t>hour_cos</w:t>
      </w:r>
      <w:proofErr w:type="spellEnd"/>
      <w:r w:rsidRPr="00B578C0">
        <w:rPr>
          <w:rFonts w:eastAsia="Times New Roman" w:cs="Arial"/>
          <w:lang w:eastAsia="en-GB"/>
        </w:rPr>
        <w:t xml:space="preserve">, </w:t>
      </w:r>
      <w:proofErr w:type="spellStart"/>
      <w:r w:rsidRPr="00B578C0">
        <w:rPr>
          <w:rFonts w:eastAsia="Times New Roman" w:cs="Arial"/>
          <w:lang w:eastAsia="en-GB"/>
        </w:rPr>
        <w:t>hour_sin</w:t>
      </w:r>
      <w:proofErr w:type="spellEnd"/>
      <w:r w:rsidRPr="00B578C0">
        <w:rPr>
          <w:rFonts w:eastAsia="Times New Roman" w:cs="Arial"/>
          <w:lang w:eastAsia="en-GB"/>
        </w:rPr>
        <w:t>) dominate overall predictions, followed by weekend indicators and ambient temperature. Adverse conditions (such as thunderstorms, mist, and snow) consistently act as negative penalties on baseline volume.</w:t>
      </w:r>
    </w:p>
    <w:p w14:paraId="641DDD8F" w14:textId="77777777" w:rsidR="00A80490" w:rsidRPr="00B578C0" w:rsidRDefault="00A80490" w:rsidP="00A80490">
      <w:pPr>
        <w:numPr>
          <w:ilvl w:val="1"/>
          <w:numId w:val="10"/>
        </w:numPr>
        <w:spacing w:after="100" w:afterAutospacing="1"/>
        <w:rPr>
          <w:rFonts w:eastAsia="Times New Roman" w:cs="Arial"/>
          <w:lang w:eastAsia="en-GB"/>
        </w:rPr>
      </w:pPr>
      <w:r w:rsidRPr="00B578C0">
        <w:rPr>
          <w:rFonts w:eastAsia="Times New Roman" w:cs="Arial"/>
          <w:lang w:eastAsia="en-GB"/>
        </w:rPr>
        <w:t>Local Attributions: Demonstrated governance-level transparency on single-hour predictions—showing exactly how peak-hour timing lifted a baseline from 2,934 to 5,057 vehicles/hr, while an active thunderstorm simultaneously exerted an observable downward dampening effect.</w:t>
      </w:r>
    </w:p>
    <w:p w14:paraId="02C6168B" w14:textId="77777777" w:rsidR="00A01DB7" w:rsidRPr="00B578C0" w:rsidRDefault="00A01DB7"/>
    <w:sectPr w:rsidR="00A01DB7" w:rsidRPr="00B578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FC0A98"/>
    <w:multiLevelType w:val="multilevel"/>
    <w:tmpl w:val="53B8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83286"/>
    <w:multiLevelType w:val="multilevel"/>
    <w:tmpl w:val="E068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250CED"/>
    <w:multiLevelType w:val="multilevel"/>
    <w:tmpl w:val="09289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8C66FC"/>
    <w:multiLevelType w:val="multilevel"/>
    <w:tmpl w:val="5CB4CF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BD2F12"/>
    <w:multiLevelType w:val="multilevel"/>
    <w:tmpl w:val="156C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D31BA0"/>
    <w:multiLevelType w:val="multilevel"/>
    <w:tmpl w:val="FAE86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324886"/>
    <w:multiLevelType w:val="multilevel"/>
    <w:tmpl w:val="AA32DD1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632547C3"/>
    <w:multiLevelType w:val="multilevel"/>
    <w:tmpl w:val="9CFA9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2F1507"/>
    <w:multiLevelType w:val="multilevel"/>
    <w:tmpl w:val="B224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C5253D"/>
    <w:multiLevelType w:val="multilevel"/>
    <w:tmpl w:val="A2ECD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C96FA7"/>
    <w:multiLevelType w:val="hybridMultilevel"/>
    <w:tmpl w:val="43D6F93E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4BC1F9C"/>
    <w:multiLevelType w:val="multilevel"/>
    <w:tmpl w:val="CAC47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E47482"/>
    <w:multiLevelType w:val="multilevel"/>
    <w:tmpl w:val="DCC89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4507C3"/>
    <w:multiLevelType w:val="multilevel"/>
    <w:tmpl w:val="CA28E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482231">
    <w:abstractNumId w:val="12"/>
  </w:num>
  <w:num w:numId="2" w16cid:durableId="330764141">
    <w:abstractNumId w:val="2"/>
  </w:num>
  <w:num w:numId="3" w16cid:durableId="1580090929">
    <w:abstractNumId w:val="11"/>
  </w:num>
  <w:num w:numId="4" w16cid:durableId="1188325374">
    <w:abstractNumId w:val="1"/>
  </w:num>
  <w:num w:numId="5" w16cid:durableId="792677816">
    <w:abstractNumId w:val="8"/>
  </w:num>
  <w:num w:numId="6" w16cid:durableId="1396320773">
    <w:abstractNumId w:val="5"/>
  </w:num>
  <w:num w:numId="7" w16cid:durableId="616837373">
    <w:abstractNumId w:val="4"/>
  </w:num>
  <w:num w:numId="8" w16cid:durableId="786240159">
    <w:abstractNumId w:val="7"/>
  </w:num>
  <w:num w:numId="9" w16cid:durableId="732394465">
    <w:abstractNumId w:val="13"/>
  </w:num>
  <w:num w:numId="10" w16cid:durableId="2016833934">
    <w:abstractNumId w:val="3"/>
  </w:num>
  <w:num w:numId="11" w16cid:durableId="493423797">
    <w:abstractNumId w:val="0"/>
  </w:num>
  <w:num w:numId="12" w16cid:durableId="941884002">
    <w:abstractNumId w:val="9"/>
  </w:num>
  <w:num w:numId="13" w16cid:durableId="1811482953">
    <w:abstractNumId w:val="10"/>
  </w:num>
  <w:num w:numId="14" w16cid:durableId="2140219449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490"/>
    <w:rsid w:val="006669A0"/>
    <w:rsid w:val="007862CF"/>
    <w:rsid w:val="00916E48"/>
    <w:rsid w:val="00A01DB7"/>
    <w:rsid w:val="00A80490"/>
    <w:rsid w:val="00B578C0"/>
    <w:rsid w:val="00D94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B1C1FD"/>
  <w15:chartTrackingRefBased/>
  <w15:docId w15:val="{40F7FB95-3B4D-5A4B-AD40-2A6C8C004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SG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04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0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04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804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4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4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4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4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4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4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804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804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804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4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4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4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4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4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4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4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49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4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49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4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4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4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4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4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49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8049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A8049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879</Words>
  <Characters>5014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Raghunandanana</dc:creator>
  <cp:keywords/>
  <dc:description/>
  <cp:lastModifiedBy>Rakesh Raghunandanana</cp:lastModifiedBy>
  <cp:revision>1</cp:revision>
  <dcterms:created xsi:type="dcterms:W3CDTF">2026-10-07T11:15:00Z</dcterms:created>
  <dcterms:modified xsi:type="dcterms:W3CDTF">2026-10-07T11:28:00Z</dcterms:modified>
</cp:coreProperties>
</file>