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2A8A" w14:textId="5E2BFC1A" w:rsidR="001C71F1" w:rsidRPr="00542061" w:rsidRDefault="001C71F1" w:rsidP="00542061">
      <w:pPr>
        <w:pStyle w:val="Heading2"/>
        <w:rPr>
          <w:sz w:val="48"/>
          <w:szCs w:val="48"/>
        </w:rPr>
      </w:pPr>
      <w:r w:rsidRPr="00542061">
        <w:rPr>
          <w:sz w:val="48"/>
          <w:szCs w:val="48"/>
        </w:rPr>
        <w:t>Service</w:t>
      </w:r>
    </w:p>
    <w:p w14:paraId="587368A8" w14:textId="5E82CE7E" w:rsidR="001C71F1" w:rsidRDefault="001C71F1"/>
    <w:p w14:paraId="5B38B354" w14:textId="65D11C95" w:rsidR="001C71F1" w:rsidRPr="00542061" w:rsidRDefault="001C71F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Style w:val="Emphasis"/>
          <w:rFonts w:ascii="Roboto" w:hAnsi="Roboto"/>
          <w:color w:val="444444"/>
          <w:sz w:val="30"/>
          <w:szCs w:val="30"/>
          <w:shd w:val="clear" w:color="auto" w:fill="FFFFFF"/>
        </w:rPr>
        <w:t>Service</w:t>
      </w: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 xml:space="preserve"> is a broad category encompassing any value, function, or feature that an app </w:t>
      </w:r>
      <w:proofErr w:type="gramStart"/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needs</w:t>
      </w:r>
      <w:proofErr w:type="gramEnd"/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.</w:t>
      </w:r>
    </w:p>
    <w:p w14:paraId="22426D00" w14:textId="2CEFAE00" w:rsidR="001C71F1" w:rsidRPr="00542061" w:rsidRDefault="001C71F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A service is typically a class with a narrow, well-defined purpose.</w:t>
      </w:r>
    </w:p>
    <w:p w14:paraId="01F2F2B2" w14:textId="1F5E7439" w:rsidR="001C71F1" w:rsidRPr="00542061" w:rsidRDefault="001C71F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A service</w:t>
      </w: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 xml:space="preserve"> should do something specific and do it well.</w:t>
      </w:r>
    </w:p>
    <w:p w14:paraId="059D5EBD" w14:textId="303C3925" w:rsidR="001C71F1" w:rsidRPr="00542061" w:rsidRDefault="001C71F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Angular distinguishes components from services to increase modularity and reusability.</w:t>
      </w:r>
    </w:p>
    <w:p w14:paraId="11691B2F" w14:textId="396EF656" w:rsidR="001C71F1" w:rsidRPr="00542061" w:rsidRDefault="001C71F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A component can delegate certain tasks to services, such as fetching data from the server, validating user input, or logging directly to the console.</w:t>
      </w:r>
    </w:p>
    <w:p w14:paraId="70ED0892" w14:textId="70C56CAA" w:rsidR="003E0A81" w:rsidRPr="00542061" w:rsidRDefault="003E0A8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By defining such processing tasks in an </w:t>
      </w:r>
      <w:r w:rsidRPr="00542061">
        <w:rPr>
          <w:rStyle w:val="Emphasis"/>
          <w:rFonts w:ascii="Roboto" w:hAnsi="Roboto"/>
          <w:color w:val="444444"/>
          <w:sz w:val="30"/>
          <w:szCs w:val="30"/>
          <w:shd w:val="clear" w:color="auto" w:fill="FFFFFF"/>
        </w:rPr>
        <w:t>injectable service class</w:t>
      </w: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, you make those tasks available to any component.</w:t>
      </w:r>
    </w:p>
    <w:p w14:paraId="60E6B330" w14:textId="14295181" w:rsidR="003E0A81" w:rsidRPr="00542061" w:rsidRDefault="003E0A8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You can also make your app more adaptable by injecting different providers of the same kind of service, as appropriate in different circumstances.</w:t>
      </w:r>
    </w:p>
    <w:p w14:paraId="10288BD2" w14:textId="7B34FEE7" w:rsidR="003E0A81" w:rsidRPr="00542061" w:rsidRDefault="003E0A81" w:rsidP="00542061">
      <w:pPr>
        <w:pStyle w:val="ListParagraph"/>
        <w:numPr>
          <w:ilvl w:val="0"/>
          <w:numId w:val="4"/>
        </w:numPr>
        <w:rPr>
          <w:rFonts w:ascii="Roboto" w:hAnsi="Roboto"/>
          <w:color w:val="444444"/>
          <w:sz w:val="30"/>
          <w:szCs w:val="30"/>
          <w:shd w:val="clear" w:color="auto" w:fill="FFFFFF"/>
        </w:rPr>
      </w:pP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Angular does help you </w:t>
      </w: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by</w:t>
      </w: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 xml:space="preserve"> making it easy to factor your application logic into services and make those services available to components through </w:t>
      </w:r>
      <w:r w:rsidRPr="00542061">
        <w:rPr>
          <w:rStyle w:val="Emphasis"/>
          <w:rFonts w:ascii="Roboto" w:hAnsi="Roboto"/>
          <w:color w:val="444444"/>
          <w:sz w:val="30"/>
          <w:szCs w:val="30"/>
          <w:shd w:val="clear" w:color="auto" w:fill="FFFFFF"/>
        </w:rPr>
        <w:t>dependency injection</w:t>
      </w:r>
      <w:r w:rsidRPr="00542061">
        <w:rPr>
          <w:rFonts w:ascii="Roboto" w:hAnsi="Roboto"/>
          <w:color w:val="444444"/>
          <w:sz w:val="30"/>
          <w:szCs w:val="30"/>
          <w:shd w:val="clear" w:color="auto" w:fill="FFFFFF"/>
        </w:rPr>
        <w:t>.</w:t>
      </w:r>
    </w:p>
    <w:p w14:paraId="3B23DD87" w14:textId="69F65663" w:rsidR="003E0A81" w:rsidRDefault="003E0A81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6E7ABBC6" w14:textId="77777777" w:rsidR="003E0A81" w:rsidRPr="003E0A81" w:rsidRDefault="003E0A81" w:rsidP="003E0A81">
      <w:pPr>
        <w:pBdr>
          <w:top w:val="single" w:sz="6" w:space="0" w:color="DBDBDB"/>
        </w:pBdr>
        <w:spacing w:before="100"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3E0A81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Dependency injection (DI)</w:t>
      </w:r>
    </w:p>
    <w:p w14:paraId="2A5D05B5" w14:textId="42FDE963" w:rsidR="003E0A81" w:rsidRDefault="003E0A81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21EF4EE3" w14:textId="41BCFA71" w:rsidR="00B10115" w:rsidRDefault="00B10115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7D984032" wp14:editId="54E3C9AE">
            <wp:extent cx="1905000" cy="861060"/>
            <wp:effectExtent l="0" t="0" r="0" b="0"/>
            <wp:docPr id="1" name="Picture 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FEA" w14:textId="799CDC8F" w:rsidR="00B10115" w:rsidRDefault="00B10115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11C64CD1" w14:textId="6979E444" w:rsidR="00B10115" w:rsidRDefault="00B10115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DI is wired into the Angular framework and used everywhere to provide new components with the services or other things they need. Components consume services; that is, you can </w:t>
      </w:r>
      <w:r>
        <w:rPr>
          <w:rStyle w:val="Emphasis"/>
          <w:rFonts w:ascii="Roboto" w:hAnsi="Roboto"/>
          <w:color w:val="444444"/>
          <w:sz w:val="30"/>
          <w:szCs w:val="30"/>
          <w:shd w:val="clear" w:color="auto" w:fill="FFFFFF"/>
        </w:rPr>
        <w:t>inject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 xml:space="preserve"> a 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lastRenderedPageBreak/>
        <w:t>service into a component, giving the component access to that service class.</w:t>
      </w:r>
    </w:p>
    <w:p w14:paraId="0436E9A3" w14:textId="10D13D9B" w:rsidR="00B10115" w:rsidRDefault="00B10115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To define a class as a service in Angular, use the </w:t>
      </w:r>
      <w:r>
        <w:rPr>
          <w:rStyle w:val="HTMLCode"/>
          <w:rFonts w:eastAsiaTheme="minorHAnsi"/>
          <w:color w:val="333333"/>
          <w:sz w:val="27"/>
          <w:szCs w:val="27"/>
        </w:rPr>
        <w:t>@</w:t>
      </w:r>
      <w:hyperlink r:id="rId6" w:history="1">
        <w:r>
          <w:rPr>
            <w:rStyle w:val="Hyperlink"/>
            <w:rFonts w:ascii="inherit" w:hAnsi="inherit"/>
            <w:color w:val="1669BB"/>
            <w:sz w:val="27"/>
            <w:szCs w:val="27"/>
          </w:rPr>
          <w:t>Injectable</w:t>
        </w:r>
      </w:hyperlink>
      <w:r>
        <w:rPr>
          <w:rStyle w:val="HTMLCode"/>
          <w:rFonts w:eastAsiaTheme="minorHAnsi"/>
          <w:color w:val="333333"/>
          <w:sz w:val="27"/>
          <w:szCs w:val="27"/>
        </w:rPr>
        <w:t>()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decorator</w:t>
      </w:r>
    </w:p>
    <w:p w14:paraId="46350FBE" w14:textId="379581C6" w:rsidR="00B10115" w:rsidRDefault="00B10115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76E3E64E" w14:textId="77777777" w:rsidR="00A87469" w:rsidRDefault="00A87469" w:rsidP="00A874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inherit" w:hAnsi="inherit"/>
          <w:color w:val="444444"/>
          <w:sz w:val="30"/>
          <w:szCs w:val="30"/>
        </w:rPr>
      </w:pPr>
      <w:r>
        <w:rPr>
          <w:rFonts w:ascii="inherit" w:hAnsi="inherit"/>
          <w:color w:val="444444"/>
          <w:sz w:val="30"/>
          <w:szCs w:val="30"/>
        </w:rPr>
        <w:t>The </w:t>
      </w:r>
      <w:r>
        <w:rPr>
          <w:rStyle w:val="Emphasis"/>
          <w:rFonts w:ascii="inherit" w:hAnsi="inherit"/>
          <w:color w:val="444444"/>
          <w:sz w:val="30"/>
          <w:szCs w:val="30"/>
        </w:rPr>
        <w:t>injector</w:t>
      </w:r>
      <w:r>
        <w:rPr>
          <w:rFonts w:ascii="inherit" w:hAnsi="inherit"/>
          <w:color w:val="444444"/>
          <w:sz w:val="30"/>
          <w:szCs w:val="30"/>
        </w:rPr>
        <w:t> is the main mechanism. Angular creates an application-wide injector for you during the bootstrap process, and additional injectors as needed. You don't have to create injectors.</w:t>
      </w:r>
    </w:p>
    <w:p w14:paraId="12B695D7" w14:textId="77777777" w:rsidR="00A87469" w:rsidRDefault="00A87469" w:rsidP="00A874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inherit" w:hAnsi="inherit"/>
          <w:color w:val="444444"/>
          <w:sz w:val="30"/>
          <w:szCs w:val="30"/>
        </w:rPr>
      </w:pPr>
      <w:r>
        <w:rPr>
          <w:rFonts w:ascii="inherit" w:hAnsi="inherit"/>
          <w:color w:val="444444"/>
          <w:sz w:val="30"/>
          <w:szCs w:val="30"/>
        </w:rPr>
        <w:t>An injector creates dependencies, and maintains a </w:t>
      </w:r>
      <w:r>
        <w:rPr>
          <w:rStyle w:val="Emphasis"/>
          <w:rFonts w:ascii="inherit" w:hAnsi="inherit"/>
          <w:color w:val="444444"/>
          <w:sz w:val="30"/>
          <w:szCs w:val="30"/>
        </w:rPr>
        <w:t>container</w:t>
      </w:r>
      <w:r>
        <w:rPr>
          <w:rFonts w:ascii="inherit" w:hAnsi="inherit"/>
          <w:color w:val="444444"/>
          <w:sz w:val="30"/>
          <w:szCs w:val="30"/>
        </w:rPr>
        <w:t> of dependency instances that it reuses if possible.</w:t>
      </w:r>
    </w:p>
    <w:p w14:paraId="26BE4C41" w14:textId="77777777" w:rsidR="00A87469" w:rsidRDefault="00A87469" w:rsidP="00A874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inherit" w:hAnsi="inherit"/>
          <w:color w:val="444444"/>
          <w:sz w:val="30"/>
          <w:szCs w:val="30"/>
        </w:rPr>
      </w:pPr>
      <w:r>
        <w:rPr>
          <w:rFonts w:ascii="inherit" w:hAnsi="inherit"/>
          <w:color w:val="444444"/>
          <w:sz w:val="30"/>
          <w:szCs w:val="30"/>
        </w:rPr>
        <w:t>A </w:t>
      </w:r>
      <w:r>
        <w:rPr>
          <w:rStyle w:val="Emphasis"/>
          <w:rFonts w:ascii="inherit" w:hAnsi="inherit"/>
          <w:color w:val="444444"/>
          <w:sz w:val="30"/>
          <w:szCs w:val="30"/>
        </w:rPr>
        <w:t>provider</w:t>
      </w:r>
      <w:r>
        <w:rPr>
          <w:rFonts w:ascii="inherit" w:hAnsi="inherit"/>
          <w:color w:val="444444"/>
          <w:sz w:val="30"/>
          <w:szCs w:val="30"/>
        </w:rPr>
        <w:t> is an object that tells an injector how to obtain or create a dependency.</w:t>
      </w:r>
    </w:p>
    <w:p w14:paraId="7DA053A1" w14:textId="78967A2A" w:rsidR="00A87469" w:rsidRDefault="00A87469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3FD99777" w14:textId="68DC8898" w:rsidR="00A87469" w:rsidRDefault="00A87469">
      <w:pPr>
        <w:rPr>
          <w:rFonts w:ascii="Roboto" w:hAnsi="Roboto"/>
          <w:color w:val="444444"/>
          <w:sz w:val="30"/>
          <w:szCs w:val="30"/>
        </w:rPr>
      </w:pPr>
      <w:r>
        <w:rPr>
          <w:rFonts w:ascii="Roboto" w:hAnsi="Roboto"/>
          <w:color w:val="444444"/>
          <w:sz w:val="30"/>
          <w:szCs w:val="30"/>
        </w:rPr>
        <w:t>A dependency doesn't have to be a service—it could be a function, for example, or a value.</w:t>
      </w:r>
    </w:p>
    <w:p w14:paraId="6F711019" w14:textId="573F46D8" w:rsidR="00A87469" w:rsidRDefault="00A87469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When Angular creates a new instance of a component class, it determines which services or other dependencies that component needs by looking at the constructor parameter types. For example, the constructor of </w:t>
      </w:r>
      <w:proofErr w:type="spellStart"/>
      <w:r>
        <w:rPr>
          <w:rStyle w:val="HTMLCode"/>
          <w:rFonts w:eastAsiaTheme="minorHAnsi"/>
          <w:color w:val="333333"/>
          <w:sz w:val="27"/>
          <w:szCs w:val="27"/>
        </w:rPr>
        <w:t>BookListComponent</w:t>
      </w:r>
      <w:proofErr w:type="spellEnd"/>
      <w:r>
        <w:rPr>
          <w:rFonts w:ascii="Roboto" w:hAnsi="Roboto"/>
          <w:color w:val="444444"/>
          <w:sz w:val="30"/>
          <w:szCs w:val="30"/>
          <w:shd w:val="clear" w:color="auto" w:fill="FFFFFF"/>
        </w:rPr>
        <w:t> needs </w:t>
      </w:r>
      <w:proofErr w:type="spellStart"/>
      <w:r>
        <w:rPr>
          <w:rStyle w:val="HTMLCode"/>
          <w:rFonts w:eastAsiaTheme="minorHAnsi"/>
          <w:color w:val="333333"/>
          <w:sz w:val="27"/>
          <w:szCs w:val="27"/>
        </w:rPr>
        <w:t>Book</w:t>
      </w:r>
      <w:r>
        <w:rPr>
          <w:rStyle w:val="HTMLCode"/>
          <w:rFonts w:eastAsiaTheme="minorHAnsi"/>
          <w:color w:val="333333"/>
          <w:sz w:val="27"/>
          <w:szCs w:val="27"/>
        </w:rPr>
        <w:t>Service</w:t>
      </w:r>
      <w:proofErr w:type="spellEnd"/>
      <w:r>
        <w:rPr>
          <w:rFonts w:ascii="Roboto" w:hAnsi="Roboto"/>
          <w:color w:val="444444"/>
          <w:sz w:val="30"/>
          <w:szCs w:val="30"/>
          <w:shd w:val="clear" w:color="auto" w:fill="FFFFFF"/>
        </w:rPr>
        <w:t>.</w:t>
      </w:r>
    </w:p>
    <w:p w14:paraId="72095777" w14:textId="13E92CDE" w:rsidR="00B10115" w:rsidRDefault="00B10115">
      <w:pPr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71AC6385" w14:textId="77777777" w:rsidR="001C71F1" w:rsidRDefault="001C71F1"/>
    <w:sectPr w:rsidR="001C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911"/>
    <w:multiLevelType w:val="hybridMultilevel"/>
    <w:tmpl w:val="7416E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3037"/>
    <w:multiLevelType w:val="multilevel"/>
    <w:tmpl w:val="F32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86C9F"/>
    <w:multiLevelType w:val="multilevel"/>
    <w:tmpl w:val="CD7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10CBF"/>
    <w:multiLevelType w:val="multilevel"/>
    <w:tmpl w:val="5B7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F1"/>
    <w:rsid w:val="001C71F1"/>
    <w:rsid w:val="003E0A81"/>
    <w:rsid w:val="00542061"/>
    <w:rsid w:val="00A87469"/>
    <w:rsid w:val="00B10115"/>
    <w:rsid w:val="00E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51A"/>
  <w15:chartTrackingRefBased/>
  <w15:docId w15:val="{45D314C6-9913-4CE4-8148-9796125C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0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71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0A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01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01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4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Injectab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srivastava</dc:creator>
  <cp:keywords/>
  <dc:description/>
  <cp:lastModifiedBy>sameer srivastava</cp:lastModifiedBy>
  <cp:revision>1</cp:revision>
  <dcterms:created xsi:type="dcterms:W3CDTF">2021-05-16T13:35:00Z</dcterms:created>
  <dcterms:modified xsi:type="dcterms:W3CDTF">2021-05-17T05:34:00Z</dcterms:modified>
</cp:coreProperties>
</file>