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jc w:val="center"/>
        <w:rPr/>
      </w:pPr>
      <w:r>
        <w:rPr>
          <w:sz w:val="22"/>
          <w:szCs w:val="22"/>
        </w:rPr>
        <w:t>Raghavendra</w:t>
      </w:r>
      <w:r>
        <w:rPr>
          <w:spacing w:val="75"/>
          <w:sz w:val="22"/>
          <w:szCs w:val="22"/>
        </w:rPr>
        <w:t>.</w:t>
      </w:r>
      <w:r>
        <w:rPr>
          <w:sz w:val="22"/>
          <w:szCs w:val="22"/>
        </w:rPr>
        <w:t>K</w:t>
        <w:br/>
      </w:r>
    </w:p>
    <w:p>
      <w:pPr>
        <w:pStyle w:val="TextBody"/>
        <w:ind w:left="101" w:right="0" w:hanging="0"/>
        <w:rPr/>
      </w:pPr>
      <w:r>
        <w:rPr/>
      </w:r>
      <w:r>
        <mc:AlternateContent>
          <mc:Choice Requires="wps">
            <w:drawing>
              <wp:inline distT="0" distB="0" distL="0" distR="0">
                <wp:extent cx="6083300" cy="307975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307975"/>
                        </a:xfrm>
                        <a:prstGeom prst="rect"/>
                        <a:solidFill>
                          <a:srgbClr val="8DB3E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98" w:after="0"/>
                              <w:ind w:left="-1" w:right="0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CARRIER OBJECTIVE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8DB3E1" strokecolor="#000000" strokeweight="0pt" style="position:absolute;rotation:-0;width:479pt;height:24.25pt;mso-wrap-distance-left:9pt;mso-wrap-distance-right:9pt;mso-wrap-distance-top:0pt;mso-wrap-distance-bottom:0pt;margin-top:-24.2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198" w:after="0"/>
                        <w:ind w:left="-1" w:right="0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CARRIER OBJECTIVE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before="11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2" w:before="90" w:after="0"/>
        <w:ind w:left="749" w:right="257" w:hanging="0"/>
        <w:jc w:val="both"/>
        <w:rPr>
          <w:color w:val="000009"/>
          <w:sz w:val="22"/>
          <w:szCs w:val="22"/>
        </w:rPr>
      </w:pPr>
      <w:r>
        <w:rPr>
          <w:color w:val="000009"/>
          <w:sz w:val="22"/>
          <w:szCs w:val="22"/>
        </w:rPr>
        <w:t>Looking for a challenging role in a reputable organization to utilize my technical skills,database, andmanagementskillsforthegrowthoftheorganizationaswellasto enhancemyknowledge aboutnew andemergingtrendsinthe ITsector.</w:t>
      </w:r>
    </w:p>
    <w:p>
      <w:pPr>
        <w:pStyle w:val="TextBody"/>
        <w:ind w:left="139" w:right="0" w:hanging="0"/>
        <w:rPr/>
      </w:pPr>
      <w:r>
        <w:rPr/>
      </w:r>
      <w:r>
        <mc:AlternateContent>
          <mc:Choice Requires="wps">
            <w:drawing>
              <wp:inline distT="0" distB="0" distL="0" distR="0">
                <wp:extent cx="6049645" cy="289560"/>
                <wp:effectExtent l="0" t="0" r="0" b="0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645" cy="289560"/>
                        </a:xfrm>
                        <a:prstGeom prst="rect"/>
                        <a:solidFill>
                          <a:srgbClr val="8DB3E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" w:after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PROFESSIONALSUMMARY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8DB3E1" strokecolor="#000000" strokeweight="0pt" style="position:absolute;rotation:-0;width:476.35pt;height:22.8pt;mso-wrap-distance-left:9pt;mso-wrap-distance-right:9pt;mso-wrap-distance-top:0pt;mso-wrap-distance-bottom:0pt;margin-top:-22.8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1" w:after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1" w:leader="none"/>
        </w:tabs>
        <w:spacing w:before="92" w:after="0"/>
        <w:jc w:val="both"/>
        <w:rPr>
          <w:color w:val="000009"/>
        </w:rPr>
      </w:pPr>
      <w:r>
        <w:rPr>
          <w:color w:val="000009"/>
        </w:rPr>
        <w:t>Around 1 Year of Experience in Creating web applications.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1" w:leader="none"/>
        </w:tabs>
        <w:spacing w:before="92" w:after="0"/>
        <w:jc w:val="both"/>
        <w:rPr>
          <w:color w:val="000009"/>
        </w:rPr>
      </w:pPr>
      <w:r>
        <w:rPr>
          <w:color w:val="000009"/>
        </w:rPr>
        <w:t>Good knowledge in Java and C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1" w:leader="none"/>
        </w:tabs>
        <w:spacing w:before="92" w:after="0"/>
        <w:jc w:val="both"/>
        <w:rPr>
          <w:color w:val="000009"/>
        </w:rPr>
      </w:pPr>
      <w:r>
        <w:rPr>
          <w:color w:val="000009"/>
        </w:rPr>
        <w:t>Good knowledge in downloading,buildingAndroid builds,andEclipse.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1" w:leader="none"/>
        </w:tabs>
        <w:spacing w:before="92" w:after="0"/>
        <w:jc w:val="both"/>
        <w:rPr/>
      </w:pPr>
      <w:r>
        <w:rPr/>
        <w:t>Knowledge of Core BSP modules CPT – Core platform testing.</w:t>
      </w:r>
    </w:p>
    <w:p>
      <w:pPr>
        <w:pStyle w:val="ListParagraph"/>
        <w:widowControl/>
        <w:numPr>
          <w:ilvl w:val="0"/>
          <w:numId w:val="3"/>
        </w:numPr>
        <w:spacing w:lineRule="auto" w:line="288" w:before="0" w:after="0"/>
        <w:contextualSpacing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Knowledge of BOOT,BUSES modules.</w:t>
      </w:r>
    </w:p>
    <w:p>
      <w:pPr>
        <w:pStyle w:val="ListParagraph"/>
        <w:widowControl/>
        <w:numPr>
          <w:ilvl w:val="0"/>
          <w:numId w:val="3"/>
        </w:numPr>
        <w:spacing w:lineRule="auto" w:line="288" w:before="0" w:after="0"/>
        <w:contextualSpacing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Knowledge on protocols (UART,SPI,I2C)</w:t>
      </w:r>
    </w:p>
    <w:p>
      <w:pPr>
        <w:pStyle w:val="ListParagraph"/>
        <w:widowControl/>
        <w:numPr>
          <w:ilvl w:val="0"/>
          <w:numId w:val="3"/>
        </w:numPr>
        <w:spacing w:lineRule="auto" w:line="288" w:before="0" w:after="0"/>
        <w:contextualSpacing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Good Knowledge on Manual Testing concepts(Sanity Testing, Regression Testing , Negative Testing , Positive Testing, Alpha Testing, Beta Testing, Exploratory Testing , Monkey Testing)</w:t>
      </w:r>
    </w:p>
    <w:p>
      <w:pPr>
        <w:pStyle w:val="ListParagraph"/>
        <w:widowControl/>
        <w:numPr>
          <w:ilvl w:val="0"/>
          <w:numId w:val="3"/>
        </w:numPr>
        <w:spacing w:lineRule="auto" w:line="288" w:before="0" w:after="0"/>
        <w:contextualSpacing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Knowledge of SDLC, Bug Life cycle.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1" w:leader="none"/>
        </w:tabs>
        <w:spacing w:lineRule="exact" w:line="275" w:before="0" w:after="0"/>
        <w:jc w:val="both"/>
        <w:rPr>
          <w:color w:val="000009"/>
        </w:rPr>
      </w:pPr>
      <w:r>
        <w:rPr>
          <w:color w:val="000009"/>
        </w:rPr>
        <w:t>Good knowledge of Spring Boot,JDBC,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1" w:leader="none"/>
        </w:tabs>
        <w:jc w:val="both"/>
        <w:rPr>
          <w:color w:val="000009"/>
        </w:rPr>
      </w:pPr>
      <w:r>
        <w:rPr>
          <w:color w:val="000009"/>
        </w:rPr>
        <w:t>Good understanding of databaseslike SQL and MySQL.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1" w:leader="none"/>
        </w:tabs>
        <w:jc w:val="both"/>
        <w:rPr>
          <w:color w:val="000009"/>
        </w:rPr>
      </w:pPr>
      <w:r>
        <w:rPr>
          <w:color w:val="000009"/>
        </w:rPr>
        <w:t>Basic knowledge in Linux commands.</w:t>
      </w:r>
    </w:p>
    <w:p>
      <w:pPr>
        <w:pStyle w:val="ListParagraph"/>
        <w:widowControl/>
        <w:numPr>
          <w:ilvl w:val="0"/>
          <w:numId w:val="3"/>
        </w:numPr>
        <w:spacing w:lineRule="auto" w:line="288" w:before="0" w:after="0"/>
        <w:contextualSpacing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Good knowledge on Android architecture.</w:t>
      </w:r>
    </w:p>
    <w:p>
      <w:pPr>
        <w:pStyle w:val="TextBody"/>
        <w:spacing w:before="4" w:after="0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829310</wp:posOffset>
                </wp:positionH>
                <wp:positionV relativeFrom="paragraph">
                  <wp:posOffset>235585</wp:posOffset>
                </wp:positionV>
                <wp:extent cx="6083300" cy="311150"/>
                <wp:effectExtent l="0" t="0" r="0" b="0"/>
                <wp:wrapTopAndBottom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311150"/>
                        </a:xfrm>
                        <a:prstGeom prst="rect"/>
                        <a:solidFill>
                          <a:srgbClr val="8DB3E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73"/>
                              <w:ind w:left="-1" w:right="0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ACADEMICDETAILS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DB3E1" strokecolor="#000000" strokeweight="0pt" style="position:absolute;rotation:-0;width:479pt;height:24.5pt;mso-wrap-distance-left:0pt;mso-wrap-distance-right:0pt;mso-wrap-distance-top:0pt;mso-wrap-distance-bottom:0pt;margin-top:18.55pt;mso-position-vertical-relative:text;margin-left:65.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73"/>
                        <w:ind w:left="-1" w:right="0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ACADEMICDETAILS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350" w:before="100" w:after="0"/>
        <w:ind w:left="961" w:right="789" w:hanging="361"/>
        <w:rPr/>
      </w:pPr>
      <w:r>
        <w:rPr>
          <w:color w:val="000009"/>
        </w:rPr>
        <w:t xml:space="preserve">B.E in </w:t>
      </w:r>
      <w:r>
        <w:rPr>
          <w:b/>
          <w:color w:val="000009"/>
        </w:rPr>
        <w:t>Computer Science and Engg</w:t>
      </w:r>
      <w:r>
        <w:rPr>
          <w:color w:val="000009"/>
        </w:rPr>
        <w:t xml:space="preserve">in 2023 from </w:t>
      </w:r>
      <w:r>
        <w:rPr/>
        <w:t>HKE’S SLN college Raicur ,</w:t>
      </w:r>
      <w:r>
        <w:rPr>
          <w:color w:val="000009"/>
        </w:rPr>
        <w:t>anaggregateof</w:t>
      </w:r>
      <w:r>
        <w:rPr>
          <w:b/>
          <w:color w:val="000009"/>
        </w:rPr>
        <w:t>75.92%</w:t>
      </w:r>
      <w:r>
        <w:rPr>
          <w:color w:val="000009"/>
        </w:rPr>
        <w:t>.</w:t>
      </w:r>
      <w:r>
        <w:rPr/>
        <w:drawing>
          <wp:inline distT="0" distB="0" distL="0" distR="0">
            <wp:extent cx="237490" cy="16764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0" w:leader="none"/>
          <w:tab w:val="left" w:pos="961" w:leader="none"/>
        </w:tabs>
        <w:spacing w:before="54" w:after="0"/>
        <w:rPr/>
      </w:pPr>
      <w:r>
        <w:rPr>
          <w:b/>
          <w:color w:val="000009"/>
        </w:rPr>
        <w:t xml:space="preserve">Intermediate </w:t>
      </w:r>
      <w:r>
        <w:rPr>
          <w:color w:val="000009"/>
        </w:rPr>
        <w:t>(+2)in2019fromMaheshPUCollegewithanaggregate of</w:t>
      </w:r>
      <w:r>
        <w:rPr>
          <w:b/>
          <w:color w:val="000009"/>
        </w:rPr>
        <w:t>58.84%.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0" w:leader="none"/>
          <w:tab w:val="left" w:pos="961" w:leader="none"/>
        </w:tabs>
        <w:spacing w:before="187" w:after="0"/>
        <w:rPr/>
      </w:pPr>
      <w:r>
        <w:rPr>
          <w:b/>
          <w:color w:val="000009"/>
        </w:rPr>
        <w:t>SSLC</w:t>
      </w:r>
      <w:r>
        <w:rPr>
          <w:color w:val="000009"/>
        </w:rPr>
        <w:t>in2016fromadarshvidyalayahighschoolwithanaggregateof</w:t>
      </w:r>
      <w:r>
        <w:rPr>
          <w:b/>
          <w:color w:val="000009"/>
        </w:rPr>
        <w:t>72.6</w:t>
      </w:r>
      <w:r>
        <w:rPr>
          <w:color w:val="000009"/>
        </w:rPr>
        <w:t>%.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829310</wp:posOffset>
                </wp:positionH>
                <wp:positionV relativeFrom="paragraph">
                  <wp:posOffset>196215</wp:posOffset>
                </wp:positionV>
                <wp:extent cx="6083300" cy="268605"/>
                <wp:effectExtent l="0" t="0" r="0" b="0"/>
                <wp:wrapTopAndBottom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268605"/>
                        </a:xfrm>
                        <a:prstGeom prst="rect"/>
                        <a:solidFill>
                          <a:srgbClr val="8DB3E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" w:after="0"/>
                              <w:ind w:left="-1" w:right="0" w:hanging="0"/>
                              <w:rPr>
                                <w:b/>
                                <w:b/>
                                <w:color w:val="000009"/>
                              </w:rPr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>AWARDSANDACHIEVEMENTS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DB3E1" strokecolor="#000000" strokeweight="0pt" style="position:absolute;rotation:-0;width:479pt;height:21.15pt;mso-wrap-distance-left:0pt;mso-wrap-distance-right:0pt;mso-wrap-distance-top:0pt;mso-wrap-distance-bottom:0pt;margin-top:15.45pt;mso-position-vertical-relative:text;margin-left:65.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1" w:after="0"/>
                        <w:ind w:left="-1" w:right="0" w:hanging="0"/>
                        <w:rPr>
                          <w:b/>
                          <w:b/>
                          <w:color w:val="000009"/>
                        </w:rPr>
                      </w:pPr>
                      <w:r>
                        <w:rPr>
                          <w:b/>
                          <w:color w:val="000009"/>
                        </w:rPr>
                        <w:t>AWARDSANDACHIEVEMENTS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0" w:leader="none"/>
          <w:tab w:val="left" w:pos="961" w:leader="none"/>
        </w:tabs>
        <w:spacing w:before="100" w:after="0"/>
        <w:rPr>
          <w:color w:val="000009"/>
        </w:rPr>
      </w:pPr>
      <w:r>
        <w:rPr>
          <w:color w:val="000009"/>
        </w:rPr>
        <w:t>Participatedinmultiplesportsactivitiesthroughoutmyschool.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0" w:leader="none"/>
          <w:tab w:val="left" w:pos="961" w:leader="none"/>
        </w:tabs>
        <w:spacing w:before="37" w:after="0"/>
        <w:rPr>
          <w:color w:val="000009"/>
        </w:rPr>
      </w:pPr>
      <w:r>
        <w:rPr>
          <w:color w:val="000009"/>
        </w:rPr>
        <w:t>I participatedinaDrawingcompetitionattheDistrictlevelandwon1stprize.</w:t>
      </w:r>
    </w:p>
    <w:p>
      <w:pPr>
        <w:pStyle w:val="ListParagraph"/>
        <w:tabs>
          <w:tab w:val="clear" w:pos="720"/>
          <w:tab w:val="left" w:pos="960" w:leader="none"/>
          <w:tab w:val="left" w:pos="961" w:leader="none"/>
        </w:tabs>
        <w:spacing w:before="37" w:after="0"/>
        <w:ind w:left="961" w:right="0" w:hanging="0"/>
        <w:rPr>
          <w:color w:val="000009"/>
        </w:rPr>
      </w:pPr>
      <w:r>
        <w:rPr>
          <w:color w:val="000009"/>
        </w:rPr>
      </w:r>
    </w:p>
    <w:p>
      <w:pPr>
        <w:pStyle w:val="ListParagraph"/>
        <w:tabs>
          <w:tab w:val="clear" w:pos="720"/>
          <w:tab w:val="left" w:pos="960" w:leader="none"/>
          <w:tab w:val="left" w:pos="961" w:leader="none"/>
        </w:tabs>
        <w:spacing w:before="37" w:after="0"/>
        <w:ind w:left="961" w:right="0" w:hanging="0"/>
        <w:rPr>
          <w:color w:val="000009"/>
        </w:rPr>
      </w:pPr>
      <w:r>
        <w:rPr>
          <w:color w:val="000009"/>
        </w:rPr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829310</wp:posOffset>
                </wp:positionH>
                <wp:positionV relativeFrom="paragraph">
                  <wp:posOffset>234950</wp:posOffset>
                </wp:positionV>
                <wp:extent cx="6083300" cy="311150"/>
                <wp:effectExtent l="0" t="0" r="0" b="0"/>
                <wp:wrapTopAndBottom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311150"/>
                        </a:xfrm>
                        <a:prstGeom prst="rect"/>
                        <a:solidFill>
                          <a:srgbClr val="8DB3E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73"/>
                              <w:ind w:left="-1" w:right="0" w:hanging="0"/>
                              <w:rPr>
                                <w:b/>
                                <w:b/>
                                <w:color w:val="000009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DB3E1" strokecolor="#000000" strokeweight="0pt" style="position:absolute;rotation:-0;width:479pt;height:24.5pt;mso-wrap-distance-left:0pt;mso-wrap-distance-right:0pt;mso-wrap-distance-top:0pt;mso-wrap-distance-bottom:0pt;margin-top:18.5pt;mso-position-vertical-relative:text;margin-left:65.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73"/>
                        <w:ind w:left="-1" w:right="0" w:hanging="0"/>
                        <w:rPr>
                          <w:b/>
                          <w:b/>
                          <w:color w:val="000009"/>
                          <w:sz w:val="24"/>
                        </w:rPr>
                      </w:pPr>
                      <w:r>
                        <w:rPr>
                          <w:b/>
                          <w:color w:val="000009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</w:p>
    <w:p>
      <w:pPr>
        <w:pStyle w:val="Normal"/>
        <w:jc w:val="both"/>
        <w:rPr/>
      </w:pPr>
      <w:r>
        <w:rPr>
          <w:b/>
          <w:color w:val="000000"/>
          <w:kern w:val="2"/>
        </w:rPr>
        <w:t xml:space="preserve">  </w:t>
      </w:r>
      <w:r>
        <w:rPr>
          <w:b/>
          <w:color w:val="000000"/>
          <w:kern w:val="2"/>
        </w:rPr>
        <w:t xml:space="preserve">Project 1 </w:t>
      </w:r>
      <w:r>
        <w:rPr>
          <w:color w:val="000000"/>
          <w:kern w:val="2"/>
        </w:rPr>
        <w:t>:</w:t>
      </w:r>
    </w:p>
    <w:p>
      <w:pPr>
        <w:pStyle w:val="Normal"/>
        <w:jc w:val="both"/>
        <w:rPr>
          <w:color w:val="000000"/>
          <w:kern w:val="2"/>
        </w:rPr>
      </w:pPr>
      <w:r>
        <w:rPr>
          <w:color w:val="000000"/>
          <w:kern w:val="2"/>
        </w:rPr>
      </w:r>
    </w:p>
    <w:p>
      <w:pPr>
        <w:pStyle w:val="Normal"/>
        <w:jc w:val="both"/>
        <w:rPr>
          <w:color w:val="000000"/>
          <w:kern w:val="2"/>
        </w:rPr>
      </w:pPr>
      <w:r>
        <w:rPr>
          <w:color w:val="000000"/>
          <w:kern w:val="2"/>
        </w:rPr>
        <w:t xml:space="preserve">   </w:t>
      </w:r>
      <w:r>
        <w:rPr>
          <w:color w:val="000000"/>
          <w:kern w:val="2"/>
        </w:rPr>
        <w:t>Android Mobile Testing in order to improve the quality of the system by early detection of bugs and also to         ensure that the device meets the user requirements.</w:t>
      </w:r>
    </w:p>
    <w:p>
      <w:pPr>
        <w:pStyle w:val="Normal"/>
        <w:jc w:val="both"/>
        <w:rPr>
          <w:color w:val="000000"/>
          <w:kern w:val="2"/>
        </w:rPr>
      </w:pPr>
      <w:r>
        <w:rPr>
          <w:color w:val="000000"/>
          <w:kern w:val="2"/>
        </w:rPr>
      </w:r>
    </w:p>
    <w:p>
      <w:pPr>
        <w:pStyle w:val="Normal"/>
        <w:jc w:val="both"/>
        <w:rPr/>
      </w:pPr>
      <w:r>
        <w:rPr>
          <w:b/>
          <w:color w:val="000000"/>
          <w:kern w:val="2"/>
        </w:rPr>
        <w:t xml:space="preserve">  </w:t>
      </w:r>
      <w:r>
        <w:rPr>
          <w:b/>
          <w:color w:val="000000"/>
          <w:kern w:val="2"/>
        </w:rPr>
        <w:t>Role and Responsibilities</w:t>
      </w:r>
      <w:r>
        <w:rPr>
          <w:color w:val="000000"/>
          <w:kern w:val="2"/>
        </w:rPr>
        <w:t xml:space="preserve"> :</w:t>
      </w:r>
    </w:p>
    <w:p>
      <w:pPr>
        <w:pStyle w:val="ListParagraph"/>
        <w:widowControl/>
        <w:numPr>
          <w:ilvl w:val="0"/>
          <w:numId w:val="5"/>
        </w:numPr>
        <w:spacing w:lineRule="auto" w:line="288" w:before="0" w:after="80"/>
        <w:contextualSpacing/>
        <w:jc w:val="both"/>
        <w:rPr>
          <w:rFonts w:eastAsia="Calibri"/>
          <w:color w:val="000000"/>
          <w:kern w:val="2"/>
        </w:rPr>
      </w:pPr>
      <w:r>
        <w:rPr>
          <w:rFonts w:eastAsia="Calibri"/>
          <w:color w:val="000000"/>
          <w:kern w:val="2"/>
        </w:rPr>
        <w:t>Involved in Develop and executing test cases for system, Third-party.</w:t>
      </w:r>
    </w:p>
    <w:p>
      <w:pPr>
        <w:pStyle w:val="ListParagraph"/>
        <w:widowControl/>
        <w:numPr>
          <w:ilvl w:val="0"/>
          <w:numId w:val="5"/>
        </w:numPr>
        <w:spacing w:lineRule="auto" w:line="288" w:before="0" w:after="80"/>
        <w:contextualSpacing/>
        <w:jc w:val="both"/>
        <w:rPr>
          <w:rFonts w:eastAsia="Calibri"/>
          <w:color w:val="000000"/>
          <w:kern w:val="2"/>
        </w:rPr>
      </w:pPr>
      <w:r>
        <w:rPr>
          <w:rFonts w:eastAsia="Calibri"/>
          <w:color w:val="000000"/>
          <w:kern w:val="2"/>
        </w:rPr>
        <w:t>Involved in daily SCRUM meetings and sent test and bug reports.</w:t>
      </w:r>
    </w:p>
    <w:p>
      <w:pPr>
        <w:pStyle w:val="ListParagraph"/>
        <w:widowControl/>
        <w:numPr>
          <w:ilvl w:val="0"/>
          <w:numId w:val="5"/>
        </w:numPr>
        <w:spacing w:lineRule="auto" w:line="288" w:before="0" w:after="80"/>
        <w:contextualSpacing/>
        <w:jc w:val="both"/>
        <w:rPr>
          <w:rFonts w:eastAsia="Calibri"/>
          <w:color w:val="000000"/>
          <w:kern w:val="2"/>
        </w:rPr>
      </w:pPr>
      <w:r>
        <w:rPr>
          <w:rFonts w:eastAsia="Calibri"/>
          <w:color w:val="000000"/>
          <w:kern w:val="2"/>
        </w:rPr>
        <w:t>Identified bugs and raised bugs in JIRA.</w:t>
      </w:r>
    </w:p>
    <w:p>
      <w:pPr>
        <w:pStyle w:val="ListParagraph"/>
        <w:widowControl/>
        <w:numPr>
          <w:ilvl w:val="0"/>
          <w:numId w:val="4"/>
        </w:numPr>
        <w:spacing w:before="0" w:after="0"/>
        <w:contextualSpacing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Hands-on Experience in System Testing.</w:t>
      </w:r>
    </w:p>
    <w:p>
      <w:pPr>
        <w:pStyle w:val="ListParagraph"/>
        <w:widowControl/>
        <w:numPr>
          <w:ilvl w:val="0"/>
          <w:numId w:val="4"/>
        </w:numPr>
        <w:spacing w:before="0" w:after="0"/>
        <w:contextualSpacing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Hands-on Experience in Manual Testing.</w:t>
      </w:r>
    </w:p>
    <w:p>
      <w:pPr>
        <w:pStyle w:val="ListParagraph"/>
        <w:widowControl/>
        <w:numPr>
          <w:ilvl w:val="0"/>
          <w:numId w:val="4"/>
        </w:numPr>
        <w:spacing w:before="0" w:after="0"/>
        <w:contextualSpacing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Knowledge on Android Architecture and Bug Life Cycle.</w:t>
      </w:r>
    </w:p>
    <w:p>
      <w:pPr>
        <w:pStyle w:val="ListParagraph"/>
        <w:widowControl/>
        <w:numPr>
          <w:ilvl w:val="0"/>
          <w:numId w:val="4"/>
        </w:numPr>
        <w:spacing w:before="0" w:after="0"/>
        <w:contextualSpacing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Hands-on Experience in Test report and Bug report.</w:t>
      </w:r>
    </w:p>
    <w:p>
      <w:pPr>
        <w:pStyle w:val="ListParagraph"/>
        <w:widowControl/>
        <w:numPr>
          <w:ilvl w:val="0"/>
          <w:numId w:val="4"/>
        </w:numPr>
        <w:spacing w:before="0" w:after="0"/>
        <w:contextualSpacing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Good understanding of STLC and SDLC.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b/>
          <w:color w:val="000000"/>
          <w:kern w:val="2"/>
        </w:rPr>
        <w:t xml:space="preserve">Project 2 </w:t>
      </w:r>
      <w:r>
        <w:rPr>
          <w:color w:val="000000"/>
          <w:kern w:val="2"/>
        </w:rPr>
        <w:t>:</w:t>
      </w:r>
    </w:p>
    <w:p>
      <w:pPr>
        <w:pStyle w:val="TextBody"/>
        <w:spacing w:before="8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rPr/>
      </w:pPr>
      <w:r>
        <w:rPr/>
        <w:t>The main objective of this project is to integrate the entire information of thecollege.Inthisproject,weusethefunctionalityofdifferentmodules,i.e.,.javafiles,.jsp files,Spring Boot ,JDBC ,Servlet ,JSP ,SpringCore .To deploy this,we use Maven projects.</w:t>
      </w:r>
    </w:p>
    <w:p>
      <w:pPr>
        <w:pStyle w:val="ListParagraph"/>
        <w:rPr>
          <w:b/>
          <w:b/>
        </w:rPr>
      </w:pPr>
      <w:r>
        <w:rPr>
          <w:b/>
        </w:rPr>
        <w:t>RolesandResponsibilities:</w:t>
      </w:r>
    </w:p>
    <w:p>
      <w:pPr>
        <w:pStyle w:val="ListParagraph"/>
        <w:numPr>
          <w:ilvl w:val="0"/>
          <w:numId w:val="6"/>
        </w:numPr>
        <w:rPr/>
      </w:pPr>
      <w:r>
        <w:rPr/>
        <w:t>Development of modules integrating the backend part like JDBC.javafiles,jspfiles,Mavenprojects.</w:t>
      </w:r>
    </w:p>
    <w:p>
      <w:pPr>
        <w:pStyle w:val="ListParagraph"/>
        <w:numPr>
          <w:ilvl w:val="0"/>
          <w:numId w:val="6"/>
        </w:numPr>
        <w:rPr/>
      </w:pPr>
      <w:r>
        <w:rPr/>
        <w:t>Working on providing functionality of JDBC ,JSP, Servlets,SpringCore to the development module.</w:t>
      </w:r>
    </w:p>
    <w:p>
      <w:pPr>
        <w:pStyle w:val="ListParagraph"/>
        <w:numPr>
          <w:ilvl w:val="0"/>
          <w:numId w:val="6"/>
        </w:numPr>
        <w:rPr/>
      </w:pPr>
      <w:r>
        <w:rPr/>
        <w:t>IDE Version: Spring Tool Suite 4</w:t>
      </w:r>
    </w:p>
    <w:p>
      <w:pPr>
        <w:sectPr>
          <w:type w:val="nextPage"/>
          <w:pgSz w:w="12240" w:h="15840"/>
          <w:pgMar w:left="1200" w:right="1240" w:gutter="0" w:header="0" w:top="1480" w:footer="0" w:bottom="28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0"/>
          <w:numId w:val="6"/>
        </w:numPr>
        <w:rPr/>
      </w:pPr>
      <w:r>
        <w:rPr/>
        <w:t>ToolsUsed:Eclipse,STSEnvironment:Java,SQL.</w:t>
      </w:r>
    </w:p>
    <w:p>
      <w:pPr>
        <w:pStyle w:val="Heading1"/>
        <w:spacing w:before="66" w:after="0"/>
        <w:ind w:left="706" w:right="0" w:hanging="0"/>
        <w:rPr/>
      </w:pPr>
      <w:r>
        <w:rPr>
          <w:rStyle w:val="Heading2Char"/>
          <w:rFonts w:cs="Times New Roman"/>
          <w:b/>
          <w:sz w:val="22"/>
          <w:szCs w:val="22"/>
        </w:rPr>
        <w:t>MAJOR PROJECT: AUTOMATED WATER BILLING USING IOT</w:t>
      </w:r>
    </w:p>
    <w:p>
      <w:pPr>
        <w:pStyle w:val="TextBody"/>
        <w:spacing w:before="3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rPr/>
      </w:pPr>
      <w:r>
        <w:rPr>
          <w:b/>
        </w:rPr>
        <w:t>DESCRIPTION :</w:t>
      </w:r>
      <w:r>
        <w:rPr>
          <w:color w:val="000009"/>
        </w:rPr>
        <w:t>This project involves the use of IOT devices to automate water billingand detect/control water leakage in real-time. The devices collect and analyze water usagedatato detectand customerscanhavemorecontrolovertheirwaterusage and billing.</w:t>
      </w:r>
    </w:p>
    <w:p>
      <w:pPr>
        <w:pStyle w:val="ListParagraph"/>
        <w:rPr/>
      </w:pPr>
      <w:r>
        <w:rPr/>
        <w:t xml:space="preserve">             </w:t>
      </w:r>
      <w:r>
        <w:rPr/>
        <w:t>RolesandResponsibilities: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color w:val="000009"/>
        </w:rPr>
        <w:t xml:space="preserve">Development of Module that will integrate </w:t>
      </w:r>
      <w:r>
        <w:rPr>
          <w:b/>
        </w:rPr>
        <w:t xml:space="preserve">sensors </w:t>
      </w:r>
      <w:r>
        <w:rPr/>
        <w:t>Lcd Display , LDR sensors, ConductivitySensor,TemperatureSensor,Flowsensor,Nodemcu,Powersupply</w:t>
      </w:r>
    </w:p>
    <w:p>
      <w:pPr>
        <w:pStyle w:val="ListParagraph"/>
        <w:numPr>
          <w:ilvl w:val="0"/>
          <w:numId w:val="7"/>
        </w:numPr>
        <w:rPr>
          <w:color w:val="000009"/>
        </w:rPr>
      </w:pPr>
      <w:r>
        <w:rPr>
          <w:color w:val="000009"/>
        </w:rPr>
        <w:t>Workingonprovidingfunctionalityofthoughtwifimodule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IDEVersion:</w:t>
      </w:r>
      <w:r>
        <w:rPr/>
        <w:t>ARDUINOIDE</w:t>
      </w:r>
    </w:p>
    <w:p>
      <w:pPr>
        <w:pStyle w:val="ListParagraph"/>
        <w:rPr/>
      </w:pPr>
      <w:r>
        <w:rPr>
          <w:b/>
        </w:rPr>
        <w:t>ToolsUsed:</w:t>
      </w:r>
      <w:r>
        <w:rPr/>
        <w:t>MicrocontrollerBoard ArduinoAt-Mega328.</w:t>
      </w:r>
    </w:p>
    <w:p>
      <w:pPr>
        <w:pStyle w:val="ListParagraph"/>
        <w:rPr/>
      </w:pPr>
      <w:r>
        <w:rPr>
          <w:b/>
        </w:rPr>
        <w:t>ENVIRONMENT:</w:t>
      </w:r>
      <w:r>
        <w:rPr/>
        <w:t>C–programming.</w:t>
      </w:r>
    </w:p>
    <w:p>
      <w:pPr>
        <w:pStyle w:val="TextBody"/>
        <w:spacing w:before="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706" w:right="0" w:hanging="0"/>
        <w:rPr>
          <w:color w:val="000009"/>
          <w:w w:val="99"/>
          <w:sz w:val="22"/>
          <w:szCs w:val="22"/>
        </w:rPr>
      </w:pPr>
      <w:r>
        <w:rPr>
          <w:color w:val="000009"/>
          <w:w w:val="99"/>
          <w:sz w:val="22"/>
          <w:szCs w:val="22"/>
        </w:rPr>
        <w:t>`</w:t>
      </w:r>
    </w:p>
    <w:sectPr>
      <w:type w:val="nextPage"/>
      <w:pgSz w:w="12240" w:h="15840"/>
      <w:pgMar w:left="1200" w:right="1240" w:gutter="0" w:header="0" w:top="150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961" w:hanging="361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44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28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96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80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64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48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32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961" w:hanging="361"/>
      </w:pPr>
      <w:rPr>
        <w:rFonts w:ascii="Wingdings" w:hAnsi="Wingdings" w:cs="Wingdings" w:hint="default"/>
        <w:sz w:val="24"/>
        <w:szCs w:val="24"/>
        <w:w w:val="100"/>
        <w:color w:val="000009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44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28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96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80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64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48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32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-1" w:right="0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Heading2Char">
    <w:name w:val="Heading 2 Char"/>
    <w:basedOn w:val="DefaultParagraphFont"/>
    <w:link w:val="Heading2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qFormat/>
    <w:pPr>
      <w:spacing w:before="69" w:after="0"/>
      <w:ind w:left="240" w:right="0" w:hanging="0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qFormat/>
    <w:pPr>
      <w:spacing w:before="41" w:after="0"/>
      <w:ind w:left="961" w:right="0" w:hanging="361"/>
    </w:pPr>
    <w:rPr/>
  </w:style>
  <w:style w:type="paragraph" w:styleId="TableParagraph">
    <w:name w:val="Table Paragraph"/>
    <w:basedOn w:val="Normal"/>
    <w:qFormat/>
    <w:pPr/>
    <w:rPr/>
  </w:style>
  <w:style w:type="paragraph" w:styleId="BalloonText">
    <w:name w:val="Balloon Text"/>
    <w:basedOn w:val="Normal"/>
    <w:link w:val="BalloonTextChar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3</Pages>
  <Words>376</Words>
  <Characters>2794</Characters>
  <CharactersWithSpaces>3117</CharactersWithSpaces>
  <Paragraphs>53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2024-03-26T13:19:00Z</dcterms:created>
  <dc:creator>Mr</dc:creator>
  <dc:description/>
  <dc:language>en-IN</dc:language>
  <cp:lastModifiedBy/>
  <dcterms:modified xsi:type="dcterms:W3CDTF">2024-03-27T21:20:39Z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2024-01-17T00:00:00Z</vt:filetime>
  </property>
</Properties>
</file>