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3400" cy="423863"/>
            <wp:effectExtent b="0" l="0" r="0" t="0"/>
            <wp:docPr descr="C:\Users\Hello\Documents\chalapathi-institute-of-engineering-and-technology-guntur-logo.jpg" id="1716328260" name="image1.jpg"/>
            <a:graphic>
              <a:graphicData uri="http://schemas.openxmlformats.org/drawingml/2006/picture">
                <pic:pic>
                  <pic:nvPicPr>
                    <pic:cNvPr descr="C:\Users\Hello\Documents\chalapathi-institute-of-engineering-and-technology-guntur-logo.jpg" id="0" name="image1.jpg"/>
                    <pic:cNvPicPr preferRelativeResize="0"/>
                  </pic:nvPicPr>
                  <pic:blipFill>
                    <a:blip r:embed="rId7"/>
                    <a:srcRect b="0" l="0" r="0" t="0"/>
                    <a:stretch>
                      <a:fillRect/>
                    </a:stretch>
                  </pic:blipFill>
                  <pic:spPr>
                    <a:xfrm>
                      <a:off x="0" y="0"/>
                      <a:ext cx="533400" cy="4238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Chalapathi Institute of Engineering and Technology (Autonomous)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Guntur, Lam – 522034, Guntur.Dist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 xml:space="preserve"> Department  of  Computer  Science  &amp;  Engineering (Accredited by NBA)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-660399</wp:posOffset>
                </wp:positionH>
                <wp:positionV relativeFrom="paragraph">
                  <wp:posOffset>215900</wp:posOffset>
                </wp:positionV>
                <wp:extent cx="0" cy="12700"/>
                <wp:effectExtent b="0" l="0" r="0" t="0"/>
                <wp:wrapNone/>
                <wp:docPr id="1716328258" name=""/>
                <a:graphic>
                  <a:graphicData uri="http://schemas.microsoft.com/office/word/2010/wordprocessingShape">
                    <wps:wsp>
                      <wps:cNvCnPr/>
                      <wps:spPr>
                        <a:xfrm>
                          <a:off x="1683638" y="3780000"/>
                          <a:ext cx="73247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215900</wp:posOffset>
                </wp:positionV>
                <wp:extent cx="0" cy="12700"/>
                <wp:effectExtent b="0" l="0" r="0" t="0"/>
                <wp:wrapNone/>
                <wp:docPr id="17163282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05">
      <w:pPr>
        <w:spacing w:after="0" w:line="259" w:lineRule="auto"/>
        <w:ind w:right="352"/>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Flipkart </w:t>
      </w:r>
      <w:r w:rsidDel="00000000" w:rsidR="00000000" w:rsidRPr="00000000">
        <w:rPr>
          <w:rFonts w:ascii="Times New Roman" w:cs="Times New Roman" w:eastAsia="Times New Roman" w:hAnsi="Times New Roman"/>
          <w:b w:val="1"/>
          <w:sz w:val="28"/>
          <w:szCs w:val="28"/>
          <w:rtl w:val="0"/>
        </w:rPr>
        <w:t xml:space="preserve">Reviwes</w:t>
      </w:r>
      <w:r w:rsidDel="00000000" w:rsidR="00000000" w:rsidRPr="00000000">
        <w:rPr>
          <w:rFonts w:ascii="Times New Roman" w:cs="Times New Roman" w:eastAsia="Times New Roman" w:hAnsi="Times New Roman"/>
          <w:b w:val="1"/>
          <w:sz w:val="28"/>
          <w:szCs w:val="28"/>
          <w:rtl w:val="0"/>
        </w:rPr>
        <w:t xml:space="preserve"> Sentiment Analysis Using Deep Learning</w:t>
      </w:r>
    </w:p>
    <w:p w:rsidR="00000000" w:rsidDel="00000000" w:rsidP="00000000" w:rsidRDefault="00000000" w:rsidRPr="00000000" w14:paraId="00000006">
      <w:pPr>
        <w:spacing w:after="0" w:line="259" w:lineRule="auto"/>
        <w:ind w:right="352"/>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tab/>
        <w:tab/>
        <w:tab/>
        <w:tab/>
        <w:tab/>
      </w: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8">
      <w:pPr>
        <w:spacing w:after="6" w:line="239" w:lineRule="auto"/>
        <w:ind w:right="18"/>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6"/>
          <w:szCs w:val="26"/>
          <w:rtl w:val="0"/>
        </w:rPr>
        <w:t xml:space="preserve">The "Flipkart Reviews Sentiment Analysis Using Deep Learning Python Project" uses advanced deep learning techniques to analyze sentiment expressed in customer reviews on Flipkart e-commerce </w:t>
      </w:r>
      <w:r w:rsidDel="00000000" w:rsidR="00000000" w:rsidRPr="00000000">
        <w:rPr>
          <w:rFonts w:ascii="Times New Roman" w:cs="Times New Roman" w:eastAsia="Times New Roman" w:hAnsi="Times New Roman"/>
          <w:sz w:val="26"/>
          <w:szCs w:val="26"/>
          <w:rtl w:val="0"/>
        </w:rPr>
        <w:t xml:space="preserve">platform This</w:t>
      </w:r>
      <w:r w:rsidDel="00000000" w:rsidR="00000000" w:rsidRPr="00000000">
        <w:rPr>
          <w:rFonts w:ascii="Times New Roman" w:cs="Times New Roman" w:eastAsia="Times New Roman" w:hAnsi="Times New Roman"/>
          <w:sz w:val="26"/>
          <w:szCs w:val="26"/>
          <w:rtl w:val="0"/>
        </w:rPr>
        <w:t xml:space="preserve"> project aims to provide valuable insights value in terms of customer </w:t>
      </w:r>
      <w:r w:rsidDel="00000000" w:rsidR="00000000" w:rsidRPr="00000000">
        <w:rPr>
          <w:rFonts w:ascii="Times New Roman" w:cs="Times New Roman" w:eastAsia="Times New Roman" w:hAnsi="Times New Roman"/>
          <w:sz w:val="26"/>
          <w:szCs w:val="26"/>
          <w:rtl w:val="0"/>
        </w:rPr>
        <w:t xml:space="preserve">satisfaction A model</w:t>
      </w:r>
      <w:r w:rsidDel="00000000" w:rsidR="00000000" w:rsidRPr="00000000">
        <w:rPr>
          <w:rFonts w:ascii="Times New Roman" w:cs="Times New Roman" w:eastAsia="Times New Roman" w:hAnsi="Times New Roman"/>
          <w:sz w:val="26"/>
          <w:szCs w:val="26"/>
          <w:rtl w:val="0"/>
        </w:rPr>
        <w:t xml:space="preserve"> that can classify reviews as positive, negative or neutral is a must have. Leveraging Python and deep learning frameworks, the project focuses on training a sentiment analysis model with a diverse dataset of Flipkart reviews. The abstract emphasizes the application of cutting-edge techniques to enhance the understanding of customer sentiments and improve the overall user experience on the platform.</w:t>
      </w:r>
      <w:r w:rsidDel="00000000" w:rsidR="00000000" w:rsidRPr="00000000">
        <w:rPr>
          <w:rFonts w:ascii="Times New Roman" w:cs="Times New Roman" w:eastAsia="Times New Roman" w:hAnsi="Times New Roman"/>
          <w:sz w:val="25"/>
          <w:szCs w:val="25"/>
          <w:rtl w:val="0"/>
        </w:rPr>
        <w:t xml:space="preserve"> Reading </w:t>
      </w:r>
      <w:r w:rsidDel="00000000" w:rsidR="00000000" w:rsidRPr="00000000">
        <w:rPr>
          <w:rFonts w:ascii="Times New Roman" w:cs="Times New Roman" w:eastAsia="Times New Roman" w:hAnsi="Times New Roman"/>
          <w:sz w:val="25"/>
          <w:szCs w:val="25"/>
          <w:rtl w:val="0"/>
        </w:rPr>
        <w:t xml:space="preserve">separately</w:t>
      </w:r>
      <w:r w:rsidDel="00000000" w:rsidR="00000000" w:rsidRPr="00000000">
        <w:rPr>
          <w:rFonts w:ascii="Times New Roman" w:cs="Times New Roman" w:eastAsia="Times New Roman" w:hAnsi="Times New Roman"/>
          <w:sz w:val="25"/>
          <w:szCs w:val="25"/>
          <w:rtl w:val="0"/>
        </w:rPr>
        <w:t xml:space="preserve"> evaluations takes a number of time,so what we are able to do is summarize the complete review into three points. For this we can </w:t>
      </w:r>
      <w:r w:rsidDel="00000000" w:rsidR="00000000" w:rsidRPr="00000000">
        <w:rPr>
          <w:rFonts w:ascii="Times New Roman" w:cs="Times New Roman" w:eastAsia="Times New Roman" w:hAnsi="Times New Roman"/>
          <w:sz w:val="25"/>
          <w:szCs w:val="25"/>
          <w:rtl w:val="0"/>
        </w:rPr>
        <w:t xml:space="preserve">be the use of</w:t>
      </w:r>
      <w:r w:rsidDel="00000000" w:rsidR="00000000" w:rsidRPr="00000000">
        <w:rPr>
          <w:rFonts w:ascii="Times New Roman" w:cs="Times New Roman" w:eastAsia="Times New Roman" w:hAnsi="Times New Roman"/>
          <w:sz w:val="25"/>
          <w:szCs w:val="25"/>
          <w:rtl w:val="0"/>
        </w:rPr>
        <w:t xml:space="preserve"> Sentiment intensity analyzer set of rules. It is </w:t>
      </w:r>
      <w:r w:rsidDel="00000000" w:rsidR="00000000" w:rsidRPr="00000000">
        <w:rPr>
          <w:rFonts w:ascii="Times New Roman" w:cs="Times New Roman" w:eastAsia="Times New Roman" w:hAnsi="Times New Roman"/>
          <w:sz w:val="25"/>
          <w:szCs w:val="25"/>
          <w:rtl w:val="0"/>
        </w:rPr>
        <w:t xml:space="preserve">greater</w:t>
      </w:r>
      <w:r w:rsidDel="00000000" w:rsidR="00000000" w:rsidRPr="00000000">
        <w:rPr>
          <w:rFonts w:ascii="Times New Roman" w:cs="Times New Roman" w:eastAsia="Times New Roman" w:hAnsi="Times New Roman"/>
          <w:sz w:val="25"/>
          <w:szCs w:val="25"/>
          <w:rtl w:val="0"/>
        </w:rPr>
        <w:t xml:space="preserve"> inexperienced than some other set of rules like visualization or records mining.</w:t>
      </w:r>
    </w:p>
    <w:p w:rsidR="00000000" w:rsidDel="00000000" w:rsidP="00000000" w:rsidRDefault="00000000" w:rsidRPr="00000000" w14:paraId="00000009">
      <w:pPr>
        <w:spacing w:after="6" w:line="239" w:lineRule="auto"/>
        <w:ind w:right="18"/>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A">
      <w:pPr>
        <w:spacing w:after="3" w:line="248.00000000000006" w:lineRule="auto"/>
        <w:ind w:left="1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KEYWORDS:</w:t>
      </w:r>
    </w:p>
    <w:p w:rsidR="00000000" w:rsidDel="00000000" w:rsidP="00000000" w:rsidRDefault="00000000" w:rsidRPr="00000000" w14:paraId="0000000B">
      <w:pPr>
        <w:spacing w:after="6" w:line="239" w:lineRule="auto"/>
        <w:ind w:right="18"/>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 Science, Sentiment Analyze, Opinion Mining, Reviews,E-Commerce,Natural Language Processing,Semantic Analyze</w:t>
      </w:r>
    </w:p>
    <w:p w:rsidR="00000000" w:rsidDel="00000000" w:rsidP="00000000" w:rsidRDefault="00000000" w:rsidRPr="00000000" w14:paraId="0000000C">
      <w:pPr>
        <w:spacing w:after="6" w:line="239" w:lineRule="auto"/>
        <w:ind w:right="18"/>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Submitted By:</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ab/>
        <w:tab/>
        <w:tab/>
        <w:tab/>
        <w:tab/>
        <w:t xml:space="preserve">                                 </w:t>
      </w:r>
      <w:r w:rsidDel="00000000" w:rsidR="00000000" w:rsidRPr="00000000">
        <w:rPr>
          <w:rFonts w:ascii="Times New Roman" w:cs="Times New Roman" w:eastAsia="Times New Roman" w:hAnsi="Times New Roman"/>
          <w:color w:val="000000"/>
          <w:rtl w:val="0"/>
        </w:rPr>
        <w:t xml:space="preserve">Penumu</w:t>
      </w:r>
      <w:r w:rsidDel="00000000" w:rsidR="00000000" w:rsidRPr="00000000">
        <w:rPr>
          <w:rFonts w:ascii="Times New Roman" w:cs="Times New Roman" w:eastAsia="Times New Roman" w:hAnsi="Times New Roman"/>
          <w:rtl w:val="0"/>
        </w:rPr>
        <w:t xml:space="preserve">chu Grishma Sri</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Y20CDS044</w:t>
      </w:r>
    </w:p>
    <w:p w:rsidR="00000000" w:rsidDel="00000000" w:rsidP="00000000" w:rsidRDefault="00000000" w:rsidRPr="00000000" w14:paraId="0000000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tab/>
        <w:tab/>
        <w:tab/>
        <w:tab/>
        <w:t xml:space="preserve">                                  Sankarasetti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ita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   Y20CDS0</w:t>
      </w:r>
      <w:r w:rsidDel="00000000" w:rsidR="00000000" w:rsidRPr="00000000">
        <w:rPr>
          <w:rFonts w:ascii="Times New Roman" w:cs="Times New Roman" w:eastAsia="Times New Roman" w:hAnsi="Times New Roman"/>
          <w:rtl w:val="0"/>
        </w:rPr>
        <w:t xml:space="preserve">52</w:t>
      </w:r>
    </w:p>
    <w:p w:rsidR="00000000" w:rsidDel="00000000" w:rsidP="00000000" w:rsidRDefault="00000000" w:rsidRPr="00000000" w14:paraId="0000001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tab/>
        <w:tab/>
        <w:tab/>
        <w:tab/>
        <w:tab/>
        <w:t xml:space="preserve">                     </w:t>
      </w:r>
      <w:r w:rsidDel="00000000" w:rsidR="00000000" w:rsidRPr="00000000">
        <w:rPr>
          <w:rFonts w:ascii="Times New Roman" w:cs="Times New Roman" w:eastAsia="Times New Roman" w:hAnsi="Times New Roman"/>
          <w:rtl w:val="0"/>
        </w:rPr>
        <w:t xml:space="preserve">Gaddam RaghuVarma</w:t>
      </w:r>
      <w:r w:rsidDel="00000000" w:rsidR="00000000" w:rsidRPr="00000000">
        <w:rPr>
          <w:rFonts w:ascii="Times New Roman" w:cs="Times New Roman" w:eastAsia="Times New Roman" w:hAnsi="Times New Roman"/>
          <w:color w:val="000000"/>
          <w:rtl w:val="0"/>
        </w:rPr>
        <w:t xml:space="preserve">              Y20CDS01</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1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tab/>
        <w:tab/>
        <w:tab/>
        <w:t xml:space="preserve">                                  </w:t>
      </w:r>
      <w:r w:rsidDel="00000000" w:rsidR="00000000" w:rsidRPr="00000000">
        <w:rPr>
          <w:rFonts w:ascii="Times New Roman" w:cs="Times New Roman" w:eastAsia="Times New Roman" w:hAnsi="Times New Roman"/>
          <w:rtl w:val="0"/>
        </w:rPr>
        <w:t xml:space="preserve">Ganguru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Venkateswararao</w:t>
      </w:r>
      <w:r w:rsidDel="00000000" w:rsidR="00000000" w:rsidRPr="00000000">
        <w:rPr>
          <w:rFonts w:ascii="Times New Roman" w:cs="Times New Roman" w:eastAsia="Times New Roman" w:hAnsi="Times New Roman"/>
          <w:color w:val="000000"/>
          <w:rtl w:val="0"/>
        </w:rPr>
        <w:t xml:space="preserve">       Y20CDS018</w:t>
      </w:r>
    </w:p>
    <w:p w:rsidR="00000000" w:rsidDel="00000000" w:rsidP="00000000" w:rsidRDefault="00000000" w:rsidRPr="00000000" w14:paraId="0000001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                                 INTERNAL GUIDE                                       EXTERNAL GUIDE</w:t>
        <w:tab/>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 Amani</w:t>
      </w: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Mr. P.Gangadhar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B.Tech)           </w:t>
      </w:r>
      <w:r w:rsidDel="00000000" w:rsidR="00000000" w:rsidRPr="00000000">
        <w:rPr>
          <w:rFonts w:ascii="Times New Roman" w:cs="Times New Roman" w:eastAsia="Times New Roman" w:hAnsi="Times New Roman"/>
          <w:color w:val="000000"/>
          <w:sz w:val="24"/>
          <w:szCs w:val="24"/>
          <w:rtl w:val="0"/>
        </w:rPr>
        <w:t xml:space="preserve">Er Y V D ChandraSekhar (Hons.In IT)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B.Tech                            Sr.Technical Trainer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FOUNDER &amp; CEO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CS CODENZ                                             CS CODENZ</w:t>
      </w:r>
    </w:p>
    <w:p w:rsidR="00000000" w:rsidDel="00000000" w:rsidP="00000000" w:rsidRDefault="00000000" w:rsidRPr="00000000" w14:paraId="0000001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0" distT="0" distL="0" distR="0">
            <wp:extent cx="538163" cy="566993"/>
            <wp:effectExtent b="0" l="0" r="0" t="0"/>
            <wp:docPr descr="C:\Users\Hello\Documents\chalapathi-institute-of-engineering-and-technology-guntur-logo.jpg" id="1716328259" name="image1.jpg"/>
            <a:graphic>
              <a:graphicData uri="http://schemas.openxmlformats.org/drawingml/2006/picture">
                <pic:pic>
                  <pic:nvPicPr>
                    <pic:cNvPr descr="C:\Users\Hello\Documents\chalapathi-institute-of-engineering-and-technology-guntur-logo.jpg" id="0" name="image1.jpg"/>
                    <pic:cNvPicPr preferRelativeResize="0"/>
                  </pic:nvPicPr>
                  <pic:blipFill>
                    <a:blip r:embed="rId7"/>
                    <a:srcRect b="0" l="0" r="0" t="0"/>
                    <a:stretch>
                      <a:fillRect/>
                    </a:stretch>
                  </pic:blipFill>
                  <pic:spPr>
                    <a:xfrm>
                      <a:off x="0" y="0"/>
                      <a:ext cx="538163" cy="56699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Chalapathi Institute of Engineering and Technology (Autonomous)</w:t>
      </w:r>
    </w:p>
    <w:p w:rsidR="00000000" w:rsidDel="00000000" w:rsidP="00000000" w:rsidRDefault="00000000" w:rsidRPr="00000000" w14:paraId="0000001D">
      <w:pPr>
        <w:spacing w:line="24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Guntur, Lam – 522034, Guntur.Dist</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Department  of  Computer  Science  &amp;  Engineering (Accredited by NBA)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215900</wp:posOffset>
                </wp:positionV>
                <wp:extent cx="7324725" cy="12700"/>
                <wp:effectExtent b="0" l="0" r="0" t="0"/>
                <wp:wrapNone/>
                <wp:docPr id="1716328257" name=""/>
                <a:graphic>
                  <a:graphicData uri="http://schemas.microsoft.com/office/word/2010/wordprocessingShape">
                    <wps:wsp>
                      <wps:cNvCnPr/>
                      <wps:spPr>
                        <a:xfrm>
                          <a:off x="1683638" y="3780000"/>
                          <a:ext cx="73247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215900</wp:posOffset>
                </wp:positionV>
                <wp:extent cx="7324725" cy="12700"/>
                <wp:effectExtent b="0" l="0" r="0" t="0"/>
                <wp:wrapNone/>
                <wp:docPr id="171632825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12700"/>
                        </a:xfrm>
                        <a:prstGeom prst="rect"/>
                        <a:ln/>
                      </pic:spPr>
                    </pic:pic>
                  </a:graphicData>
                </a:graphic>
              </wp:anchor>
            </w:drawing>
          </mc:Fallback>
        </mc:AlternateConten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tl w:val="0"/>
        </w:rPr>
      </w:r>
    </w:p>
    <w:p w:rsidR="00000000" w:rsidDel="00000000" w:rsidP="00000000" w:rsidRDefault="00000000" w:rsidRPr="00000000" w14:paraId="00000020">
      <w:pPr>
        <w:spacing w:after="0" w:line="259" w:lineRule="auto"/>
        <w:ind w:right="35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Flipkart </w:t>
      </w:r>
      <w:r w:rsidDel="00000000" w:rsidR="00000000" w:rsidRPr="00000000">
        <w:rPr>
          <w:rFonts w:ascii="Times New Roman" w:cs="Times New Roman" w:eastAsia="Times New Roman" w:hAnsi="Times New Roman"/>
          <w:b w:val="1"/>
          <w:sz w:val="28"/>
          <w:szCs w:val="28"/>
          <w:rtl w:val="0"/>
        </w:rPr>
        <w:t xml:space="preserve">Reviwes</w:t>
      </w:r>
      <w:r w:rsidDel="00000000" w:rsidR="00000000" w:rsidRPr="00000000">
        <w:rPr>
          <w:rFonts w:ascii="Times New Roman" w:cs="Times New Roman" w:eastAsia="Times New Roman" w:hAnsi="Times New Roman"/>
          <w:b w:val="1"/>
          <w:sz w:val="28"/>
          <w:szCs w:val="28"/>
          <w:rtl w:val="0"/>
        </w:rPr>
        <w:t xml:space="preserve"> Sentiment Analysis Using Deep Learning</w:t>
      </w:r>
    </w:p>
    <w:p w:rsidR="00000000" w:rsidDel="00000000" w:rsidP="00000000" w:rsidRDefault="00000000" w:rsidRPr="00000000" w14:paraId="00000021">
      <w:pPr>
        <w:spacing w:after="0" w:line="259" w:lineRule="auto"/>
        <w:ind w:right="352"/>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tab/>
        <w:tab/>
        <w:tab/>
        <w:tab/>
      </w: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23">
      <w:pPr>
        <w:spacing w:after="3" w:line="248.00000000000006" w:lineRule="auto"/>
        <w:ind w:left="0" w:right="147.4015748031502"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E-commerce systems, consisting of Flipkart, collect a giant quantity of purchaser feedback via evaluations. To gain actionable insights into purchaser sentiments, it is vital to expand a robust sentiment evaluation device.The purpose of this mission is to leverage deep studying techniques to create an accurate sentiment category model for Flipkart critiques. The device have to robotically categorize reviews as superb, negative, or impartial, enabling Flipkart to understand customer delight stages,become aware of regions for development, and decorate the overall consumer enjoy.The assignment must address challenges associated with diverse product categories,varying review lengths, and evolving language nuances within purchaser feedback. The final results </w:t>
      </w:r>
      <w:r w:rsidDel="00000000" w:rsidR="00000000" w:rsidRPr="00000000">
        <w:rPr>
          <w:rFonts w:ascii="Times New Roman" w:cs="Times New Roman" w:eastAsia="Times New Roman" w:hAnsi="Times New Roman"/>
          <w:sz w:val="25"/>
          <w:szCs w:val="25"/>
          <w:rtl w:val="0"/>
        </w:rPr>
        <w:t xml:space="preserve">is anticipated</w:t>
      </w:r>
      <w:r w:rsidDel="00000000" w:rsidR="00000000" w:rsidRPr="00000000">
        <w:rPr>
          <w:rFonts w:ascii="Times New Roman" w:cs="Times New Roman" w:eastAsia="Times New Roman" w:hAnsi="Times New Roman"/>
          <w:sz w:val="25"/>
          <w:szCs w:val="25"/>
          <w:rtl w:val="0"/>
        </w:rPr>
        <w:t xml:space="preserve"> to be an efficient and deployable solution that aids in selection-making and purchaser-centric upgrades on the Flipkart platform.</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6" w:line="239" w:lineRule="auto"/>
        <w:ind w:right="18"/>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tab/>
        <w:t xml:space="preserve">              </w:t>
      </w: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    </w:t>
      </w:r>
    </w:p>
    <w:p w:rsidR="00000000" w:rsidDel="00000000" w:rsidP="00000000" w:rsidRDefault="00000000" w:rsidRPr="00000000" w14:paraId="0000002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ab/>
        <w:t xml:space="preserve">                                  </w:t>
      </w:r>
      <w:r w:rsidDel="00000000" w:rsidR="00000000" w:rsidRPr="00000000">
        <w:rPr>
          <w:rFonts w:ascii="Times New Roman" w:cs="Times New Roman" w:eastAsia="Times New Roman" w:hAnsi="Times New Roman"/>
          <w:rtl w:val="0"/>
        </w:rPr>
        <w:t xml:space="preserve">Penumuchu Grishma Sri          Y20CDS044</w:t>
      </w:r>
    </w:p>
    <w:p w:rsidR="00000000" w:rsidDel="00000000" w:rsidP="00000000" w:rsidRDefault="00000000" w:rsidRPr="00000000" w14:paraId="0000002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Sankarasetti Sita                       Y20CDS052</w:t>
      </w:r>
    </w:p>
    <w:p w:rsidR="00000000" w:rsidDel="00000000" w:rsidP="00000000" w:rsidRDefault="00000000" w:rsidRPr="00000000" w14:paraId="0000002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Gaddam RaghuVarma              Y20CDS016</w:t>
      </w:r>
    </w:p>
    <w:p w:rsidR="00000000" w:rsidDel="00000000" w:rsidP="00000000" w:rsidRDefault="00000000" w:rsidRPr="00000000" w14:paraId="0000002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r>
      <w:r w:rsidDel="00000000" w:rsidR="00000000" w:rsidRPr="00000000">
        <w:rPr>
          <w:rFonts w:ascii="Times New Roman" w:cs="Times New Roman" w:eastAsia="Times New Roman" w:hAnsi="Times New Roman"/>
          <w:rtl w:val="0"/>
        </w:rPr>
        <w:t xml:space="preserve">Ganguru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Venkateswararao</w:t>
      </w:r>
      <w:r w:rsidDel="00000000" w:rsidR="00000000" w:rsidRPr="00000000">
        <w:rPr>
          <w:rFonts w:ascii="Times New Roman" w:cs="Times New Roman" w:eastAsia="Times New Roman" w:hAnsi="Times New Roman"/>
          <w:rtl w:val="0"/>
        </w:rPr>
        <w:t xml:space="preserve">       Y20CDS018</w:t>
      </w:r>
    </w:p>
    <w:p w:rsidR="00000000" w:rsidDel="00000000" w:rsidP="00000000" w:rsidRDefault="00000000" w:rsidRPr="00000000" w14:paraId="0000002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                                 INTERNAL GUIDE                                       EXTERNAL GUIDE</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Amani</w:t>
      </w: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Mr. P.Gangadhar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B.Tech)             Er Y V D ChandraSekhar (Hons.In 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B.Tech                             Sr.Technical Trainer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FOUNDER &amp; CEO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CS CODENZ                                             CS CODENZ</w:t>
      </w:r>
    </w:p>
    <w:p w:rsidR="00000000" w:rsidDel="00000000" w:rsidP="00000000" w:rsidRDefault="00000000" w:rsidRPr="00000000" w14:paraId="0000003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r>
    </w:p>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ab/>
        <w:tab/>
        <w:tab/>
        <w:tab/>
        <w:tab/>
        <w:tab/>
      </w:r>
    </w:p>
    <w:sectPr>
      <w:footerReference r:id="rId10"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554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E3A0B"/>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E3A0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E3A0B"/>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j5ObimoA9QD4RJRoS7PghbXEQ==">CgMxLjA4AHIhMVI1MTNQcGpuaXEwQi1HSVBkRFUyZE5nZ2puZnRDMUJC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2024-02-06T16:08:00Z</dcterms:created>
  <dc:creator>Hello</dc:creator>
</cp:coreProperties>
</file>