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Does assigning a value to a string's indexed character violate Python's string immutability?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Yes, assigning a value to a string's indexed character directly violates Python's string immutability. In Python, strings are immutable objects, which means that once a string is created, its contents cannot be changed.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my_string = "Hello, World!"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my_string[0] = 'h'  # Raises a TypeError: 'str' object does not support item assignment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modify a string, you need to create a new string with the desired changes. String concatenation or other string manipulation methods can be used to achieve this.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my_string = "Hello, World!"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modified_string = 'h' + my_string[1:]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print(modified_string)  # Output: hello, World!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Q2. Does using the += operator to concatenate strings violate Python's string immutability? Why or why not?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No, using the += operator to concatenate strings does not violate Python's string immutability. This may seem contradictory at first, but it's because the += operator behaves differently when used with strings.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 internally creates a new string that combines the original string and the concatenated part.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my_string = "Hello, 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my_string += "World!"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Q3. In Python, how many different ways are there to index a character?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Positive Indexing: This is the most common and straightforward way to index a character. It uses positive integers starting from 0 to access characters from the beginning of the string. For example, string[0] retrieves the first character, string[1] retrieves the second character, and so 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Negative Indexing: Negative indexing allows you to access characters from the end of the string. The index -1 refers to the last character, -2 refers to the second-to-last character, and so on. For example, string[-1] retrieves the last character, string[-2] retrieves the second-to-last character, and so 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Slicing: Slicing allows you to extract a portion of a string by specifying a range of indices. The syntax is string[start:end], where the start index is inclusive and the end index is exclusive. For example, string[2:5] retrieves a substring consisting of characters from index 2 to index 4.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Stride Slicing: Stride slicing is an extension of slicing that allows you to specify a step value, indicating the increment between characters. The syntax is string[start:end:step]. For example, string[0:10:2] retrieves characters at even indices from 0 to 9.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Iteration: You can iterate over each character in a string using a loop or iterator constructs such as for loops or iter() function. This allows you to access each character individually without explicitly using indexing.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Q4. What is the relationship between indexing and slicing?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Indexing refers to the process of accessing a single element within a sequence by specifying its position using an index. In Python, indexing starts from 0 for the first element, and you can use positive or negative integers to access elements from the beginning or end of the sequence, respectively. For example, string[0] retrieves the first character of a string, while list[-1] retrieves the last element of a list.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Slicing, on the other hand, allows you to extract a portion of a sequence by specifying a range of indices. It involves specifying a starting index and an ending index (exclusive), separated by a colon (:). The result is a new sequence containing the elements within that range. For example, string[2:5] retrieves a substring consisting of characters from index 2 to index 4, while list[1:4] retrieves a new list containing elements from index 1 to index 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Q5. What is an indexed character's exact data type? What is the data form of a slicing-generated substring?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a string, an indexed character is of type str. It represents a single character within the string.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the original sequence is a string, the slicing-generated substring will be a new string.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Q6. What is the relationship between string and character "types" in Python?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Python, a string is a sequence of characters. Each character within a string is considered a separate element of the string sequence. Therefore, the relationship between strings and characters in Python is that a string is composed of one or more individual characters.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Q7. Identify at least two operators and one method that allow you to combine one or more smaller strings to create a larger string.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String Concatenation Operator (+): The + operator allows you to concatenate multiple strings together. When used with strings, it combines the strings in left-to-right order to create a new larger string.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String Formatting Operator (%): The % operator, also known as the string formatting operator, allows you to create a larger string by inserting values into a format string. This operator is used with the % character followed by a tuple or dictionary of values.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String Join Method (join()): The join() method is used to concatenate a sequence of strings with a specified delimiter. It takes an iterable as an argument and returns a new string by concatenating the strings in the iterable, separated by the specified delimiter.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Q8. What is the benefit of first checking the target string with in or not in before using the index method to find a substring?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benefit of first checking the target string with the in or not in operator before using the index() method to find a substring is to avoid raising an exception when the substring is not found.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the substring is not found, the index() method raises a ValueError.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Q9. Which operators and built-in string methods produce simple Boolean (true/false) results?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Equality Operator (==): Compares two strings and returns True if they are equal, False otherwise.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Inequality Operator (!=): Compares two strings and returns True if they are not equal, False otherwise.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Less Than Operator (&lt;): Compares two strings lexicographically and returns True if the left string is less than the right string, False otherwise.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Greater Than Operator (&gt;): Compares two strings lexicographically and returns True if the left string is greater than the right string, False otherwise.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Built-in String Methods: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startswith(): Checks if a string starts with a specified prefix and returns True if it does, False otherwise.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endswith(): Checks if a string ends with a specified suffix and returns True if it does, False otherwise.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isalpha(): Checks if a string contains only alphabetic characters and returns True if it does, False otherwise.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isdigit(): Checks if a string contains only numeric digits and returns True if it does, False otherwise.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islower(): Checks if all characters in a string are lowercase and returns True if they are, False otherwise.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isupper(): Checks if all characters in a string are uppercase and returns True if they are, False otherwise.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isspace(): Checks if a string contains only whitespace characters and returns True if it does, False otherwise.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QsEZFM+pm15tyeHhF/93aTZwBQ==">AMUW2mWjjMvMFhO2Ek/qygQM3JfQpa+7q7kus6P7Ai6YKS/OmNv1PFZV0uU1MXVBoftgrefoG93veVg+Oz/5ahxVqzT+n9IihL4wGO92n+mm6GVhriAsHSE=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2021-03-04T00:39:22Z</dcterms:created>
  <dc:creator>Un-named</dc:creator>
</cp:coreProperties>
</file>