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27B" w:rsidRDefault="003476B2">
      <w:pPr>
        <w:widowControl w:val="0"/>
        <w:autoSpaceDE w:val="0"/>
        <w:autoSpaceDN w:val="0"/>
        <w:adjustRightInd w:val="0"/>
        <w:spacing w:after="0" w:line="398" w:lineRule="exact"/>
        <w:rPr>
          <w:rFonts w:ascii="Times New Roman" w:hAnsi="Times New Roman" w:cs="Times New Roman"/>
          <w:sz w:val="24"/>
          <w:szCs w:val="24"/>
        </w:rPr>
      </w:pPr>
      <w:bookmarkStart w:id="0" w:name="_GoBack"/>
      <w:bookmarkEnd w:id="0"/>
      <w:r>
        <w:rPr>
          <w:noProof/>
        </w:rPr>
        <w:drawing>
          <wp:anchor distT="0" distB="0" distL="114300" distR="114300" simplePos="0" relativeHeight="251659264" behindDoc="1" locked="0" layoutInCell="0" allowOverlap="1">
            <wp:simplePos x="0" y="0"/>
            <wp:positionH relativeFrom="column">
              <wp:posOffset>-22225</wp:posOffset>
            </wp:positionH>
            <wp:positionV relativeFrom="paragraph">
              <wp:posOffset>1270</wp:posOffset>
            </wp:positionV>
            <wp:extent cx="6370320" cy="38100"/>
            <wp:effectExtent l="0" t="0" r="0" b="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0320" cy="38100"/>
                    </a:xfrm>
                    <a:prstGeom prst="rect">
                      <a:avLst/>
                    </a:prstGeom>
                    <a:noFill/>
                  </pic:spPr>
                </pic:pic>
              </a:graphicData>
            </a:graphic>
            <wp14:sizeRelH relativeFrom="page">
              <wp14:pctWidth>0</wp14:pctWidth>
            </wp14:sizeRelH>
            <wp14:sizeRelV relativeFrom="page">
              <wp14:pctHeight>0</wp14:pctHeight>
            </wp14:sizeRelV>
          </wp:anchor>
        </w:drawing>
      </w:r>
    </w:p>
    <w:p w:rsidR="00EE127B" w:rsidRDefault="002268F7">
      <w:pPr>
        <w:widowControl w:val="0"/>
        <w:autoSpaceDE w:val="0"/>
        <w:autoSpaceDN w:val="0"/>
        <w:adjustRightInd w:val="0"/>
        <w:spacing w:after="0" w:line="240" w:lineRule="auto"/>
        <w:ind w:left="4140"/>
        <w:rPr>
          <w:rFonts w:ascii="Times New Roman" w:hAnsi="Times New Roman" w:cs="Times New Roman"/>
          <w:sz w:val="24"/>
          <w:szCs w:val="24"/>
        </w:rPr>
      </w:pPr>
      <w:r>
        <w:rPr>
          <w:rFonts w:ascii="Arial" w:hAnsi="Arial" w:cs="Arial"/>
          <w:b/>
          <w:bCs/>
          <w:sz w:val="28"/>
          <w:szCs w:val="28"/>
        </w:rPr>
        <w:t>Laboratory 5</w:t>
      </w:r>
    </w:p>
    <w:p w:rsidR="00EE127B" w:rsidRDefault="002268F7">
      <w:pPr>
        <w:widowControl w:val="0"/>
        <w:autoSpaceDE w:val="0"/>
        <w:autoSpaceDN w:val="0"/>
        <w:adjustRightInd w:val="0"/>
        <w:spacing w:after="0" w:line="239" w:lineRule="auto"/>
        <w:ind w:left="1480"/>
        <w:rPr>
          <w:rFonts w:ascii="Times New Roman" w:hAnsi="Times New Roman" w:cs="Times New Roman"/>
          <w:sz w:val="24"/>
          <w:szCs w:val="24"/>
        </w:rPr>
      </w:pPr>
      <w:r>
        <w:rPr>
          <w:rFonts w:ascii="Arial" w:hAnsi="Arial" w:cs="Arial"/>
          <w:b/>
          <w:bCs/>
          <w:sz w:val="28"/>
          <w:szCs w:val="28"/>
          <w:u w:val="single"/>
        </w:rPr>
        <w:t>Signal Conditioning Circuit Interface- Input &amp; Output</w:t>
      </w:r>
    </w:p>
    <w:p w:rsidR="00EE127B" w:rsidRDefault="00EE127B">
      <w:pPr>
        <w:widowControl w:val="0"/>
        <w:autoSpaceDE w:val="0"/>
        <w:autoSpaceDN w:val="0"/>
        <w:adjustRightInd w:val="0"/>
        <w:spacing w:after="0" w:line="13"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Objectives</w:t>
      </w:r>
    </w:p>
    <w:p w:rsidR="00EE127B" w:rsidRDefault="002268F7">
      <w:pPr>
        <w:widowControl w:val="0"/>
        <w:numPr>
          <w:ilvl w:val="0"/>
          <w:numId w:val="1"/>
        </w:numPr>
        <w:tabs>
          <w:tab w:val="clear" w:pos="720"/>
          <w:tab w:val="num" w:pos="540"/>
        </w:tabs>
        <w:overflowPunct w:val="0"/>
        <w:autoSpaceDE w:val="0"/>
        <w:autoSpaceDN w:val="0"/>
        <w:adjustRightInd w:val="0"/>
        <w:spacing w:after="0" w:line="203" w:lineRule="auto"/>
        <w:ind w:left="540" w:hanging="367"/>
        <w:jc w:val="both"/>
        <w:rPr>
          <w:rFonts w:ascii="Wingdings" w:hAnsi="Wingdings" w:cs="Wingdings"/>
          <w:sz w:val="32"/>
          <w:szCs w:val="32"/>
          <w:vertAlign w:val="superscript"/>
        </w:rPr>
      </w:pPr>
      <w:r>
        <w:rPr>
          <w:rFonts w:ascii="Tahoma" w:hAnsi="Tahoma" w:cs="Tahoma"/>
          <w:sz w:val="20"/>
          <w:szCs w:val="20"/>
        </w:rPr>
        <w:t xml:space="preserve">To design an inverting amplifier using an OPAMP. </w:t>
      </w:r>
    </w:p>
    <w:p w:rsidR="00EE127B" w:rsidRDefault="00EE127B">
      <w:pPr>
        <w:widowControl w:val="0"/>
        <w:autoSpaceDE w:val="0"/>
        <w:autoSpaceDN w:val="0"/>
        <w:adjustRightInd w:val="0"/>
        <w:spacing w:after="0" w:line="61" w:lineRule="exact"/>
        <w:rPr>
          <w:rFonts w:ascii="Wingdings" w:hAnsi="Wingdings" w:cs="Wingdings"/>
          <w:sz w:val="32"/>
          <w:szCs w:val="32"/>
          <w:vertAlign w:val="superscript"/>
        </w:rPr>
      </w:pPr>
    </w:p>
    <w:p w:rsidR="00EE127B" w:rsidRDefault="002268F7">
      <w:pPr>
        <w:widowControl w:val="0"/>
        <w:numPr>
          <w:ilvl w:val="0"/>
          <w:numId w:val="1"/>
        </w:numPr>
        <w:tabs>
          <w:tab w:val="clear" w:pos="720"/>
          <w:tab w:val="num" w:pos="540"/>
        </w:tabs>
        <w:overflowPunct w:val="0"/>
        <w:autoSpaceDE w:val="0"/>
        <w:autoSpaceDN w:val="0"/>
        <w:adjustRightInd w:val="0"/>
        <w:spacing w:after="0" w:line="184" w:lineRule="auto"/>
        <w:ind w:left="540" w:hanging="367"/>
        <w:jc w:val="both"/>
        <w:rPr>
          <w:rFonts w:ascii="Wingdings" w:hAnsi="Wingdings" w:cs="Wingdings"/>
          <w:sz w:val="28"/>
          <w:szCs w:val="28"/>
          <w:vertAlign w:val="superscript"/>
        </w:rPr>
      </w:pPr>
      <w:r>
        <w:rPr>
          <w:rFonts w:ascii="Tahoma" w:hAnsi="Tahoma" w:cs="Tahoma"/>
          <w:sz w:val="18"/>
          <w:szCs w:val="18"/>
        </w:rPr>
        <w:t xml:space="preserve">Gain the experience of using the 754410 H-bridge driver interfaced </w:t>
      </w:r>
      <w:proofErr w:type="gramStart"/>
      <w:r>
        <w:rPr>
          <w:rFonts w:ascii="Tahoma" w:hAnsi="Tahoma" w:cs="Tahoma"/>
          <w:sz w:val="18"/>
          <w:szCs w:val="18"/>
        </w:rPr>
        <w:t>with  DRAGON12</w:t>
      </w:r>
      <w:proofErr w:type="gramEnd"/>
      <w:r>
        <w:rPr>
          <w:rFonts w:ascii="Tahoma" w:hAnsi="Tahoma" w:cs="Tahoma"/>
          <w:sz w:val="18"/>
          <w:szCs w:val="18"/>
        </w:rPr>
        <w:t xml:space="preserve">. </w:t>
      </w:r>
    </w:p>
    <w:p w:rsidR="00EE127B" w:rsidRDefault="00EE127B">
      <w:pPr>
        <w:widowControl w:val="0"/>
        <w:autoSpaceDE w:val="0"/>
        <w:autoSpaceDN w:val="0"/>
        <w:adjustRightInd w:val="0"/>
        <w:spacing w:after="0" w:line="40" w:lineRule="exact"/>
        <w:rPr>
          <w:rFonts w:ascii="Wingdings" w:hAnsi="Wingdings" w:cs="Wingdings"/>
          <w:sz w:val="28"/>
          <w:szCs w:val="28"/>
          <w:vertAlign w:val="superscript"/>
        </w:rPr>
      </w:pPr>
    </w:p>
    <w:p w:rsidR="00EE127B" w:rsidRDefault="002268F7">
      <w:pPr>
        <w:widowControl w:val="0"/>
        <w:numPr>
          <w:ilvl w:val="0"/>
          <w:numId w:val="1"/>
        </w:numPr>
        <w:tabs>
          <w:tab w:val="clear" w:pos="720"/>
          <w:tab w:val="num" w:pos="540"/>
        </w:tabs>
        <w:overflowPunct w:val="0"/>
        <w:autoSpaceDE w:val="0"/>
        <w:autoSpaceDN w:val="0"/>
        <w:adjustRightInd w:val="0"/>
        <w:spacing w:after="0" w:line="184" w:lineRule="auto"/>
        <w:ind w:left="540" w:hanging="367"/>
        <w:jc w:val="both"/>
        <w:rPr>
          <w:rFonts w:ascii="Wingdings" w:hAnsi="Wingdings" w:cs="Wingdings"/>
          <w:sz w:val="28"/>
          <w:szCs w:val="28"/>
          <w:vertAlign w:val="superscript"/>
        </w:rPr>
      </w:pPr>
      <w:r>
        <w:rPr>
          <w:rFonts w:ascii="Tahoma" w:hAnsi="Tahoma" w:cs="Tahoma"/>
          <w:sz w:val="18"/>
          <w:szCs w:val="18"/>
        </w:rPr>
        <w:t xml:space="preserve">To interface a small DC motor to the HCS12 microcontroller using the H – bridge 754410 driver. </w:t>
      </w:r>
    </w:p>
    <w:p w:rsidR="00EE127B" w:rsidRDefault="00EE127B">
      <w:pPr>
        <w:widowControl w:val="0"/>
        <w:autoSpaceDE w:val="0"/>
        <w:autoSpaceDN w:val="0"/>
        <w:adjustRightInd w:val="0"/>
        <w:spacing w:after="0" w:line="43" w:lineRule="exact"/>
        <w:rPr>
          <w:rFonts w:ascii="Wingdings" w:hAnsi="Wingdings" w:cs="Wingdings"/>
          <w:sz w:val="28"/>
          <w:szCs w:val="28"/>
          <w:vertAlign w:val="superscript"/>
        </w:rPr>
      </w:pPr>
    </w:p>
    <w:p w:rsidR="00EE127B" w:rsidRDefault="002268F7">
      <w:pPr>
        <w:widowControl w:val="0"/>
        <w:numPr>
          <w:ilvl w:val="0"/>
          <w:numId w:val="1"/>
        </w:numPr>
        <w:tabs>
          <w:tab w:val="clear" w:pos="720"/>
          <w:tab w:val="num" w:pos="540"/>
        </w:tabs>
        <w:overflowPunct w:val="0"/>
        <w:autoSpaceDE w:val="0"/>
        <w:autoSpaceDN w:val="0"/>
        <w:adjustRightInd w:val="0"/>
        <w:spacing w:after="0" w:line="184" w:lineRule="auto"/>
        <w:ind w:left="540" w:hanging="367"/>
        <w:jc w:val="both"/>
        <w:rPr>
          <w:rFonts w:ascii="Wingdings" w:hAnsi="Wingdings" w:cs="Wingdings"/>
          <w:sz w:val="28"/>
          <w:szCs w:val="28"/>
          <w:vertAlign w:val="superscript"/>
        </w:rPr>
      </w:pPr>
      <w:r>
        <w:rPr>
          <w:rFonts w:ascii="Tahoma" w:hAnsi="Tahoma" w:cs="Tahoma"/>
          <w:sz w:val="18"/>
          <w:szCs w:val="18"/>
        </w:rPr>
        <w:t xml:space="preserve">To interface a DC Fan using onboard relay and an external relay. </w:t>
      </w:r>
    </w:p>
    <w:p w:rsidR="00EE127B" w:rsidRDefault="00EE127B">
      <w:pPr>
        <w:widowControl w:val="0"/>
        <w:autoSpaceDE w:val="0"/>
        <w:autoSpaceDN w:val="0"/>
        <w:adjustRightInd w:val="0"/>
        <w:spacing w:after="0" w:line="312"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Equipment and Tools</w:t>
      </w:r>
    </w:p>
    <w:p w:rsidR="00EE127B" w:rsidRDefault="002268F7">
      <w:pPr>
        <w:widowControl w:val="0"/>
        <w:numPr>
          <w:ilvl w:val="0"/>
          <w:numId w:val="2"/>
        </w:numPr>
        <w:tabs>
          <w:tab w:val="clear" w:pos="720"/>
          <w:tab w:val="num" w:pos="900"/>
        </w:tabs>
        <w:overflowPunct w:val="0"/>
        <w:autoSpaceDE w:val="0"/>
        <w:autoSpaceDN w:val="0"/>
        <w:adjustRightInd w:val="0"/>
        <w:spacing w:after="0" w:line="203" w:lineRule="auto"/>
        <w:ind w:left="900" w:hanging="367"/>
        <w:jc w:val="both"/>
        <w:rPr>
          <w:rFonts w:ascii="Wingdings" w:hAnsi="Wingdings" w:cs="Wingdings"/>
          <w:sz w:val="32"/>
          <w:szCs w:val="32"/>
          <w:vertAlign w:val="superscript"/>
        </w:rPr>
      </w:pPr>
      <w:r>
        <w:rPr>
          <w:rFonts w:ascii="Tahoma" w:hAnsi="Tahoma" w:cs="Tahoma"/>
          <w:sz w:val="20"/>
          <w:szCs w:val="20"/>
        </w:rPr>
        <w:t xml:space="preserve">DRAGON12 trainer kit </w:t>
      </w:r>
    </w:p>
    <w:p w:rsidR="00EE127B" w:rsidRDefault="00EE127B">
      <w:pPr>
        <w:widowControl w:val="0"/>
        <w:autoSpaceDE w:val="0"/>
        <w:autoSpaceDN w:val="0"/>
        <w:adjustRightInd w:val="0"/>
        <w:spacing w:after="0" w:line="61" w:lineRule="exact"/>
        <w:rPr>
          <w:rFonts w:ascii="Wingdings" w:hAnsi="Wingdings" w:cs="Wingdings"/>
          <w:sz w:val="32"/>
          <w:szCs w:val="32"/>
          <w:vertAlign w:val="superscript"/>
        </w:rPr>
      </w:pPr>
    </w:p>
    <w:p w:rsidR="00EE127B" w:rsidRDefault="002268F7">
      <w:pPr>
        <w:widowControl w:val="0"/>
        <w:numPr>
          <w:ilvl w:val="0"/>
          <w:numId w:val="2"/>
        </w:numPr>
        <w:tabs>
          <w:tab w:val="clear" w:pos="720"/>
          <w:tab w:val="num" w:pos="900"/>
        </w:tabs>
        <w:overflowPunct w:val="0"/>
        <w:autoSpaceDE w:val="0"/>
        <w:autoSpaceDN w:val="0"/>
        <w:adjustRightInd w:val="0"/>
        <w:spacing w:after="0" w:line="184" w:lineRule="auto"/>
        <w:ind w:left="900" w:hanging="367"/>
        <w:jc w:val="both"/>
        <w:rPr>
          <w:rFonts w:ascii="Wingdings" w:hAnsi="Wingdings" w:cs="Wingdings"/>
          <w:sz w:val="28"/>
          <w:szCs w:val="28"/>
          <w:vertAlign w:val="superscript"/>
        </w:rPr>
      </w:pPr>
      <w:r>
        <w:rPr>
          <w:rFonts w:ascii="Tahoma" w:hAnsi="Tahoma" w:cs="Tahoma"/>
          <w:sz w:val="18"/>
          <w:szCs w:val="18"/>
        </w:rPr>
        <w:t xml:space="preserve">TLC272 Op-Amp </w:t>
      </w:r>
    </w:p>
    <w:p w:rsidR="00EE127B" w:rsidRDefault="00EE127B">
      <w:pPr>
        <w:widowControl w:val="0"/>
        <w:autoSpaceDE w:val="0"/>
        <w:autoSpaceDN w:val="0"/>
        <w:adjustRightInd w:val="0"/>
        <w:spacing w:after="0" w:line="61" w:lineRule="exact"/>
        <w:rPr>
          <w:rFonts w:ascii="Wingdings" w:hAnsi="Wingdings" w:cs="Wingdings"/>
          <w:sz w:val="28"/>
          <w:szCs w:val="28"/>
          <w:vertAlign w:val="superscript"/>
        </w:rPr>
      </w:pPr>
    </w:p>
    <w:p w:rsidR="00EE127B" w:rsidRDefault="002268F7">
      <w:pPr>
        <w:widowControl w:val="0"/>
        <w:numPr>
          <w:ilvl w:val="0"/>
          <w:numId w:val="2"/>
        </w:numPr>
        <w:tabs>
          <w:tab w:val="clear" w:pos="720"/>
          <w:tab w:val="num" w:pos="900"/>
        </w:tabs>
        <w:overflowPunct w:val="0"/>
        <w:autoSpaceDE w:val="0"/>
        <w:autoSpaceDN w:val="0"/>
        <w:adjustRightInd w:val="0"/>
        <w:spacing w:after="0" w:line="184" w:lineRule="auto"/>
        <w:ind w:left="900" w:hanging="367"/>
        <w:jc w:val="both"/>
        <w:rPr>
          <w:rFonts w:ascii="Wingdings" w:hAnsi="Wingdings" w:cs="Wingdings"/>
          <w:sz w:val="28"/>
          <w:szCs w:val="28"/>
          <w:vertAlign w:val="superscript"/>
        </w:rPr>
      </w:pPr>
      <w:r>
        <w:rPr>
          <w:rFonts w:ascii="Tahoma" w:hAnsi="Tahoma" w:cs="Tahoma"/>
          <w:sz w:val="18"/>
          <w:szCs w:val="18"/>
        </w:rPr>
        <w:t xml:space="preserve">DC motor </w:t>
      </w:r>
    </w:p>
    <w:p w:rsidR="00EE127B" w:rsidRDefault="00EE127B">
      <w:pPr>
        <w:widowControl w:val="0"/>
        <w:autoSpaceDE w:val="0"/>
        <w:autoSpaceDN w:val="0"/>
        <w:adjustRightInd w:val="0"/>
        <w:spacing w:after="0" w:line="61" w:lineRule="exact"/>
        <w:rPr>
          <w:rFonts w:ascii="Wingdings" w:hAnsi="Wingdings" w:cs="Wingdings"/>
          <w:sz w:val="28"/>
          <w:szCs w:val="28"/>
          <w:vertAlign w:val="superscript"/>
        </w:rPr>
      </w:pPr>
    </w:p>
    <w:p w:rsidR="00EE127B" w:rsidRDefault="002268F7">
      <w:pPr>
        <w:widowControl w:val="0"/>
        <w:numPr>
          <w:ilvl w:val="0"/>
          <w:numId w:val="2"/>
        </w:numPr>
        <w:tabs>
          <w:tab w:val="clear" w:pos="720"/>
          <w:tab w:val="num" w:pos="900"/>
        </w:tabs>
        <w:overflowPunct w:val="0"/>
        <w:autoSpaceDE w:val="0"/>
        <w:autoSpaceDN w:val="0"/>
        <w:adjustRightInd w:val="0"/>
        <w:spacing w:after="0" w:line="184" w:lineRule="auto"/>
        <w:ind w:left="900" w:hanging="367"/>
        <w:jc w:val="both"/>
        <w:rPr>
          <w:rFonts w:ascii="Wingdings" w:hAnsi="Wingdings" w:cs="Wingdings"/>
          <w:sz w:val="28"/>
          <w:szCs w:val="28"/>
          <w:vertAlign w:val="superscript"/>
        </w:rPr>
      </w:pPr>
      <w:r>
        <w:rPr>
          <w:rFonts w:ascii="Tahoma" w:hAnsi="Tahoma" w:cs="Tahoma"/>
          <w:sz w:val="18"/>
          <w:szCs w:val="18"/>
        </w:rPr>
        <w:t xml:space="preserve">SCC – Transistor (BC107), Relay (RAYEZ LEG 12), 56KΩ resistor. </w:t>
      </w:r>
    </w:p>
    <w:p w:rsidR="00EE127B" w:rsidRDefault="00EE127B">
      <w:pPr>
        <w:widowControl w:val="0"/>
        <w:autoSpaceDE w:val="0"/>
        <w:autoSpaceDN w:val="0"/>
        <w:adjustRightInd w:val="0"/>
        <w:spacing w:after="0" w:line="61" w:lineRule="exact"/>
        <w:rPr>
          <w:rFonts w:ascii="Wingdings" w:hAnsi="Wingdings" w:cs="Wingdings"/>
          <w:sz w:val="28"/>
          <w:szCs w:val="28"/>
          <w:vertAlign w:val="superscript"/>
        </w:rPr>
      </w:pPr>
    </w:p>
    <w:p w:rsidR="00EE127B" w:rsidRDefault="002268F7">
      <w:pPr>
        <w:widowControl w:val="0"/>
        <w:numPr>
          <w:ilvl w:val="0"/>
          <w:numId w:val="2"/>
        </w:numPr>
        <w:tabs>
          <w:tab w:val="clear" w:pos="720"/>
          <w:tab w:val="num" w:pos="900"/>
        </w:tabs>
        <w:overflowPunct w:val="0"/>
        <w:autoSpaceDE w:val="0"/>
        <w:autoSpaceDN w:val="0"/>
        <w:adjustRightInd w:val="0"/>
        <w:spacing w:after="0" w:line="184" w:lineRule="auto"/>
        <w:ind w:left="900" w:hanging="367"/>
        <w:jc w:val="both"/>
        <w:rPr>
          <w:rFonts w:ascii="Wingdings" w:hAnsi="Wingdings" w:cs="Wingdings"/>
          <w:sz w:val="28"/>
          <w:szCs w:val="28"/>
          <w:vertAlign w:val="superscript"/>
        </w:rPr>
      </w:pPr>
      <w:r>
        <w:rPr>
          <w:rFonts w:ascii="Tahoma" w:hAnsi="Tahoma" w:cs="Tahoma"/>
          <w:sz w:val="18"/>
          <w:szCs w:val="18"/>
        </w:rPr>
        <w:t xml:space="preserve">12VDC – Fan - KD1204PKB3 </w:t>
      </w:r>
    </w:p>
    <w:p w:rsidR="00EE127B" w:rsidRDefault="00EE127B">
      <w:pPr>
        <w:widowControl w:val="0"/>
        <w:autoSpaceDE w:val="0"/>
        <w:autoSpaceDN w:val="0"/>
        <w:adjustRightInd w:val="0"/>
        <w:spacing w:after="0" w:line="61" w:lineRule="exact"/>
        <w:rPr>
          <w:rFonts w:ascii="Wingdings" w:hAnsi="Wingdings" w:cs="Wingdings"/>
          <w:sz w:val="28"/>
          <w:szCs w:val="28"/>
          <w:vertAlign w:val="superscript"/>
        </w:rPr>
      </w:pPr>
    </w:p>
    <w:p w:rsidR="00EE127B" w:rsidRDefault="002268F7">
      <w:pPr>
        <w:widowControl w:val="0"/>
        <w:numPr>
          <w:ilvl w:val="0"/>
          <w:numId w:val="2"/>
        </w:numPr>
        <w:tabs>
          <w:tab w:val="clear" w:pos="720"/>
          <w:tab w:val="num" w:pos="900"/>
        </w:tabs>
        <w:overflowPunct w:val="0"/>
        <w:autoSpaceDE w:val="0"/>
        <w:autoSpaceDN w:val="0"/>
        <w:adjustRightInd w:val="0"/>
        <w:spacing w:after="0" w:line="184" w:lineRule="auto"/>
        <w:ind w:left="900" w:hanging="367"/>
        <w:jc w:val="both"/>
        <w:rPr>
          <w:rFonts w:ascii="Wingdings" w:hAnsi="Wingdings" w:cs="Wingdings"/>
          <w:sz w:val="28"/>
          <w:szCs w:val="28"/>
          <w:vertAlign w:val="superscript"/>
        </w:rPr>
      </w:pPr>
      <w:r>
        <w:rPr>
          <w:rFonts w:ascii="Tahoma" w:hAnsi="Tahoma" w:cs="Tahoma"/>
          <w:sz w:val="18"/>
          <w:szCs w:val="18"/>
        </w:rPr>
        <w:t xml:space="preserve">HIH -4000 Relative humidity sensor </w:t>
      </w:r>
      <w:hyperlink r:id="rId6" w:history="1">
        <w:r>
          <w:rPr>
            <w:rFonts w:ascii="Tahoma" w:hAnsi="Tahoma" w:cs="Tahoma"/>
            <w:sz w:val="18"/>
            <w:szCs w:val="18"/>
          </w:rPr>
          <w:t xml:space="preserve"> </w:t>
        </w:r>
        <w:r>
          <w:rPr>
            <w:rFonts w:ascii="Tahoma" w:hAnsi="Tahoma" w:cs="Tahoma"/>
            <w:color w:val="0000FF"/>
            <w:sz w:val="18"/>
            <w:szCs w:val="18"/>
            <w:u w:val="single"/>
          </w:rPr>
          <w:t>http://www.phanderson.com/hih-4000.pd</w:t>
        </w:r>
      </w:hyperlink>
      <w:r>
        <w:rPr>
          <w:rFonts w:ascii="Tahoma" w:hAnsi="Tahoma" w:cs="Tahoma"/>
          <w:color w:val="0000FF"/>
          <w:sz w:val="18"/>
          <w:szCs w:val="18"/>
          <w:u w:val="single"/>
        </w:rPr>
        <w:t>f</w:t>
      </w:r>
      <w:r>
        <w:rPr>
          <w:rFonts w:ascii="Tahoma" w:hAnsi="Tahoma" w:cs="Tahoma"/>
          <w:sz w:val="18"/>
          <w:szCs w:val="18"/>
        </w:rPr>
        <w:t xml:space="preserve"> </w:t>
      </w:r>
    </w:p>
    <w:p w:rsidR="00EE127B" w:rsidRDefault="00EE127B">
      <w:pPr>
        <w:widowControl w:val="0"/>
        <w:autoSpaceDE w:val="0"/>
        <w:autoSpaceDN w:val="0"/>
        <w:adjustRightInd w:val="0"/>
        <w:spacing w:after="0" w:line="61" w:lineRule="exact"/>
        <w:rPr>
          <w:rFonts w:ascii="Wingdings" w:hAnsi="Wingdings" w:cs="Wingdings"/>
          <w:sz w:val="28"/>
          <w:szCs w:val="28"/>
          <w:vertAlign w:val="superscript"/>
        </w:rPr>
      </w:pPr>
    </w:p>
    <w:p w:rsidR="00EE127B" w:rsidRDefault="002268F7">
      <w:pPr>
        <w:widowControl w:val="0"/>
        <w:numPr>
          <w:ilvl w:val="0"/>
          <w:numId w:val="2"/>
        </w:numPr>
        <w:tabs>
          <w:tab w:val="clear" w:pos="720"/>
          <w:tab w:val="num" w:pos="900"/>
        </w:tabs>
        <w:overflowPunct w:val="0"/>
        <w:autoSpaceDE w:val="0"/>
        <w:autoSpaceDN w:val="0"/>
        <w:adjustRightInd w:val="0"/>
        <w:spacing w:after="0" w:line="184" w:lineRule="auto"/>
        <w:ind w:left="900" w:hanging="367"/>
        <w:jc w:val="both"/>
        <w:rPr>
          <w:rFonts w:ascii="Wingdings" w:hAnsi="Wingdings" w:cs="Wingdings"/>
          <w:sz w:val="28"/>
          <w:szCs w:val="28"/>
          <w:vertAlign w:val="superscript"/>
        </w:rPr>
      </w:pPr>
      <w:r>
        <w:rPr>
          <w:rFonts w:ascii="Tahoma" w:hAnsi="Tahoma" w:cs="Tahoma"/>
          <w:sz w:val="18"/>
          <w:szCs w:val="18"/>
        </w:rPr>
        <w:t xml:space="preserve">LM35 Temperature sensor </w:t>
      </w:r>
    </w:p>
    <w:p w:rsidR="00EE127B" w:rsidRDefault="00EE127B">
      <w:pPr>
        <w:widowControl w:val="0"/>
        <w:autoSpaceDE w:val="0"/>
        <w:autoSpaceDN w:val="0"/>
        <w:adjustRightInd w:val="0"/>
        <w:spacing w:after="0" w:line="298"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Introduction to OP-AMP configuration</w:t>
      </w:r>
    </w:p>
    <w:p w:rsidR="00EE127B" w:rsidRDefault="002268F7">
      <w:pPr>
        <w:widowControl w:val="0"/>
        <w:autoSpaceDE w:val="0"/>
        <w:autoSpaceDN w:val="0"/>
        <w:adjustRightInd w:val="0"/>
        <w:spacing w:after="0" w:line="237" w:lineRule="auto"/>
        <w:rPr>
          <w:rFonts w:ascii="Times New Roman" w:hAnsi="Times New Roman" w:cs="Times New Roman"/>
          <w:sz w:val="24"/>
          <w:szCs w:val="24"/>
        </w:rPr>
      </w:pPr>
      <w:r>
        <w:rPr>
          <w:rFonts w:ascii="Arial" w:hAnsi="Arial" w:cs="Arial"/>
          <w:b/>
          <w:bCs/>
          <w:sz w:val="24"/>
          <w:szCs w:val="24"/>
        </w:rPr>
        <w:t>Inverting Amplifier</w:t>
      </w:r>
    </w:p>
    <w:p w:rsidR="00EE127B" w:rsidRDefault="00EE127B">
      <w:pPr>
        <w:widowControl w:val="0"/>
        <w:autoSpaceDE w:val="0"/>
        <w:autoSpaceDN w:val="0"/>
        <w:adjustRightInd w:val="0"/>
        <w:spacing w:after="0" w:line="4" w:lineRule="exact"/>
        <w:rPr>
          <w:rFonts w:ascii="Times New Roman" w:hAnsi="Times New Roman" w:cs="Times New Roman"/>
          <w:sz w:val="24"/>
          <w:szCs w:val="24"/>
        </w:rPr>
      </w:pPr>
    </w:p>
    <w:p w:rsidR="00EE127B" w:rsidRDefault="002268F7">
      <w:pPr>
        <w:widowControl w:val="0"/>
        <w:autoSpaceDE w:val="0"/>
        <w:autoSpaceDN w:val="0"/>
        <w:adjustRightInd w:val="0"/>
        <w:spacing w:after="0" w:line="239" w:lineRule="auto"/>
        <w:ind w:left="60"/>
        <w:rPr>
          <w:rFonts w:ascii="Times New Roman" w:hAnsi="Times New Roman" w:cs="Times New Roman"/>
          <w:sz w:val="24"/>
          <w:szCs w:val="24"/>
        </w:rPr>
      </w:pPr>
      <w:r>
        <w:rPr>
          <w:rFonts w:ascii="Tahoma" w:hAnsi="Tahoma" w:cs="Tahoma"/>
          <w:sz w:val="20"/>
          <w:szCs w:val="20"/>
        </w:rPr>
        <w:t>A typical op-amp application is the inverting amplifier. An inverting amplifier inverts and scales the input signal.</w:t>
      </w:r>
    </w:p>
    <w:p w:rsidR="00EE127B" w:rsidRDefault="003476B2">
      <w:pPr>
        <w:widowControl w:val="0"/>
        <w:autoSpaceDE w:val="0"/>
        <w:autoSpaceDN w:val="0"/>
        <w:adjustRightInd w:val="0"/>
        <w:spacing w:after="0" w:line="288"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452755</wp:posOffset>
                </wp:positionH>
                <wp:positionV relativeFrom="paragraph">
                  <wp:posOffset>165735</wp:posOffset>
                </wp:positionV>
                <wp:extent cx="4194810"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4810" cy="0"/>
                        </a:xfrm>
                        <a:prstGeom prst="line">
                          <a:avLst/>
                        </a:prstGeom>
                        <a:noFill/>
                        <a:ln w="18288">
                          <a:solidFill>
                            <a:srgbClr val="00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29BD9"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13.05pt" to="365.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" o:allowincell="f" strokecolor="aqua" strokeweight="1.44pt"/>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461645</wp:posOffset>
                </wp:positionH>
                <wp:positionV relativeFrom="paragraph">
                  <wp:posOffset>156210</wp:posOffset>
                </wp:positionV>
                <wp:extent cx="0" cy="2019935"/>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9935"/>
                        </a:xfrm>
                        <a:prstGeom prst="line">
                          <a:avLst/>
                        </a:prstGeom>
                        <a:noFill/>
                        <a:ln w="18287">
                          <a:solidFill>
                            <a:srgbClr val="00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31FF6"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5pt,12.3pt" to="36.35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KOHgIAAEI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" o:allowincell="f" strokecolor="aqua" strokeweight=".50797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452755</wp:posOffset>
                </wp:positionH>
                <wp:positionV relativeFrom="paragraph">
                  <wp:posOffset>2166620</wp:posOffset>
                </wp:positionV>
                <wp:extent cx="4194810" cy="0"/>
                <wp:effectExtent l="0" t="0" r="0" b="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4810" cy="0"/>
                        </a:xfrm>
                        <a:prstGeom prst="line">
                          <a:avLst/>
                        </a:prstGeom>
                        <a:noFill/>
                        <a:ln w="18288">
                          <a:solidFill>
                            <a:srgbClr val="00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84D1B"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170.6pt" to="365.9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" o:allowincell="f" strokecolor="aqua" strokeweight="1.44p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4638040</wp:posOffset>
                </wp:positionH>
                <wp:positionV relativeFrom="paragraph">
                  <wp:posOffset>156210</wp:posOffset>
                </wp:positionV>
                <wp:extent cx="0" cy="2019935"/>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9935"/>
                        </a:xfrm>
                        <a:prstGeom prst="line">
                          <a:avLst/>
                        </a:prstGeom>
                        <a:noFill/>
                        <a:ln w="18288">
                          <a:solidFill>
                            <a:srgbClr val="00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975345"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2pt,12.3pt" to="365.2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" o:allowincell="f" strokecolor="aqua" strokeweight="1.44pt"/>
            </w:pict>
          </mc:Fallback>
        </mc:AlternateContent>
      </w:r>
    </w:p>
    <w:tbl>
      <w:tblPr>
        <w:tblW w:w="0" w:type="auto"/>
        <w:tblInd w:w="880" w:type="dxa"/>
        <w:tblLayout w:type="fixed"/>
        <w:tblCellMar>
          <w:left w:w="0" w:type="dxa"/>
          <w:right w:w="0" w:type="dxa"/>
        </w:tblCellMar>
        <w:tblLook w:val="0000" w:firstRow="0" w:lastRow="0" w:firstColumn="0" w:lastColumn="0" w:noHBand="0" w:noVBand="0"/>
      </w:tblPr>
      <w:tblGrid>
        <w:gridCol w:w="960"/>
        <w:gridCol w:w="960"/>
        <w:gridCol w:w="380"/>
        <w:gridCol w:w="380"/>
        <w:gridCol w:w="1180"/>
        <w:gridCol w:w="2120"/>
        <w:gridCol w:w="20"/>
      </w:tblGrid>
      <w:tr w:rsidR="00EE127B">
        <w:trPr>
          <w:trHeight w:val="287"/>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nil"/>
            </w:tcBorders>
            <w:vAlign w:val="bottom"/>
          </w:tcPr>
          <w:p w:rsidR="00EE127B" w:rsidRDefault="002268F7">
            <w:pPr>
              <w:widowControl w:val="0"/>
              <w:autoSpaceDE w:val="0"/>
              <w:autoSpaceDN w:val="0"/>
              <w:adjustRightInd w:val="0"/>
              <w:spacing w:after="0" w:line="286" w:lineRule="exact"/>
              <w:ind w:right="183"/>
              <w:jc w:val="center"/>
              <w:rPr>
                <w:rFonts w:ascii="Times New Roman" w:hAnsi="Times New Roman" w:cs="Times New Roman"/>
                <w:sz w:val="24"/>
                <w:szCs w:val="24"/>
              </w:rPr>
            </w:pPr>
            <w:r>
              <w:rPr>
                <w:rFonts w:ascii="Arial" w:hAnsi="Arial" w:cs="Arial"/>
                <w:w w:val="91"/>
                <w:sz w:val="19"/>
                <w:szCs w:val="19"/>
              </w:rPr>
              <w:t>R</w:t>
            </w:r>
            <w:r>
              <w:rPr>
                <w:rFonts w:ascii="Arial" w:hAnsi="Arial" w:cs="Arial"/>
                <w:w w:val="91"/>
                <w:sz w:val="25"/>
                <w:szCs w:val="25"/>
                <w:vertAlign w:val="subscript"/>
              </w:rPr>
              <w:t>F</w:t>
            </w: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447"/>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right="263"/>
              <w:jc w:val="right"/>
              <w:rPr>
                <w:rFonts w:ascii="Times New Roman" w:hAnsi="Times New Roman" w:cs="Times New Roman"/>
                <w:sz w:val="24"/>
                <w:szCs w:val="24"/>
              </w:rPr>
            </w:pPr>
            <w:r>
              <w:rPr>
                <w:rFonts w:ascii="Arial" w:hAnsi="Arial" w:cs="Arial"/>
                <w:sz w:val="19"/>
                <w:szCs w:val="19"/>
              </w:rPr>
              <w:t>100KΩ</w:t>
            </w: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168"/>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1180" w:type="dxa"/>
            <w:tcBorders>
              <w:top w:val="nil"/>
              <w:left w:val="nil"/>
              <w:bottom w:val="nil"/>
              <w:right w:val="nil"/>
            </w:tcBorders>
            <w:vAlign w:val="bottom"/>
          </w:tcPr>
          <w:p w:rsidR="00EE127B" w:rsidRDefault="002268F7">
            <w:pPr>
              <w:widowControl w:val="0"/>
              <w:autoSpaceDE w:val="0"/>
              <w:autoSpaceDN w:val="0"/>
              <w:adjustRightInd w:val="0"/>
              <w:spacing w:after="0" w:line="168" w:lineRule="exact"/>
              <w:ind w:left="363"/>
              <w:jc w:val="center"/>
              <w:rPr>
                <w:rFonts w:ascii="Times New Roman" w:hAnsi="Times New Roman" w:cs="Times New Roman"/>
                <w:sz w:val="24"/>
                <w:szCs w:val="24"/>
              </w:rPr>
            </w:pPr>
            <w:r>
              <w:rPr>
                <w:rFonts w:ascii="Arial" w:hAnsi="Arial" w:cs="Arial"/>
                <w:w w:val="95"/>
                <w:sz w:val="17"/>
                <w:szCs w:val="17"/>
              </w:rPr>
              <w:t>5V</w:t>
            </w: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56"/>
        </w:trPr>
        <w:tc>
          <w:tcPr>
            <w:tcW w:w="96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286" w:lineRule="exact"/>
              <w:rPr>
                <w:rFonts w:ascii="Times New Roman" w:hAnsi="Times New Roman" w:cs="Times New Roman"/>
                <w:sz w:val="24"/>
                <w:szCs w:val="24"/>
              </w:rPr>
            </w:pPr>
            <w:proofErr w:type="spellStart"/>
            <w:r>
              <w:rPr>
                <w:rFonts w:ascii="Arial" w:hAnsi="Arial" w:cs="Arial"/>
                <w:sz w:val="19"/>
                <w:szCs w:val="19"/>
              </w:rPr>
              <w:t>v</w:t>
            </w:r>
            <w:r>
              <w:rPr>
                <w:rFonts w:ascii="Arial" w:hAnsi="Arial" w:cs="Arial"/>
                <w:sz w:val="25"/>
                <w:szCs w:val="25"/>
                <w:vertAlign w:val="subscript"/>
              </w:rPr>
              <w:t>IN</w:t>
            </w:r>
            <w:proofErr w:type="spellEnd"/>
            <w:r>
              <w:rPr>
                <w:rFonts w:ascii="Arial" w:hAnsi="Arial" w:cs="Arial"/>
                <w:sz w:val="19"/>
                <w:szCs w:val="19"/>
              </w:rPr>
              <w:t xml:space="preserve"> =- 4V</w:t>
            </w:r>
          </w:p>
        </w:tc>
        <w:tc>
          <w:tcPr>
            <w:tcW w:w="96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sz w:val="19"/>
                <w:szCs w:val="19"/>
              </w:rPr>
              <w:t>R</w:t>
            </w:r>
            <w:r>
              <w:rPr>
                <w:rFonts w:ascii="Arial" w:hAnsi="Arial" w:cs="Arial"/>
                <w:sz w:val="12"/>
                <w:szCs w:val="12"/>
              </w:rPr>
              <w:t>IN</w:t>
            </w:r>
          </w:p>
        </w:tc>
        <w:tc>
          <w:tcPr>
            <w:tcW w:w="3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240" w:lineRule="auto"/>
              <w:ind w:right="57"/>
              <w:jc w:val="right"/>
              <w:rPr>
                <w:rFonts w:ascii="Times New Roman" w:hAnsi="Times New Roman" w:cs="Times New Roman"/>
                <w:sz w:val="24"/>
                <w:szCs w:val="24"/>
              </w:rPr>
            </w:pPr>
            <w:r>
              <w:rPr>
                <w:rFonts w:ascii="Arial" w:hAnsi="Arial" w:cs="Arial"/>
                <w:sz w:val="17"/>
                <w:szCs w:val="17"/>
              </w:rPr>
              <w:t>6</w:t>
            </w:r>
          </w:p>
        </w:tc>
        <w:tc>
          <w:tcPr>
            <w:tcW w:w="3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sz w:val="33"/>
                <w:szCs w:val="33"/>
              </w:rPr>
              <w:t>-</w:t>
            </w:r>
          </w:p>
        </w:tc>
        <w:tc>
          <w:tcPr>
            <w:tcW w:w="1180" w:type="dxa"/>
            <w:tcBorders>
              <w:top w:val="nil"/>
              <w:left w:val="nil"/>
              <w:bottom w:val="nil"/>
              <w:right w:val="nil"/>
            </w:tcBorders>
            <w:vAlign w:val="bottom"/>
          </w:tcPr>
          <w:p w:rsidR="00EE127B" w:rsidRDefault="002268F7">
            <w:pPr>
              <w:widowControl w:val="0"/>
              <w:autoSpaceDE w:val="0"/>
              <w:autoSpaceDN w:val="0"/>
              <w:adjustRightInd w:val="0"/>
              <w:spacing w:after="0" w:line="256" w:lineRule="exact"/>
              <w:ind w:right="583"/>
              <w:jc w:val="right"/>
              <w:rPr>
                <w:rFonts w:ascii="Times New Roman" w:hAnsi="Times New Roman" w:cs="Times New Roman"/>
                <w:sz w:val="24"/>
                <w:szCs w:val="24"/>
              </w:rPr>
            </w:pPr>
            <w:r>
              <w:rPr>
                <w:rFonts w:ascii="Arial" w:hAnsi="Arial" w:cs="Arial"/>
                <w:color w:val="FFFFFF"/>
                <w:sz w:val="25"/>
                <w:szCs w:val="25"/>
              </w:rPr>
              <w:t>-</w:t>
            </w: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154"/>
        </w:trPr>
        <w:tc>
          <w:tcPr>
            <w:tcW w:w="96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3"/>
                <w:szCs w:val="13"/>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3"/>
                <w:szCs w:val="13"/>
              </w:rPr>
            </w:pPr>
          </w:p>
        </w:tc>
        <w:tc>
          <w:tcPr>
            <w:tcW w:w="3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3"/>
                <w:szCs w:val="13"/>
              </w:rPr>
            </w:pPr>
          </w:p>
        </w:tc>
        <w:tc>
          <w:tcPr>
            <w:tcW w:w="3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3"/>
                <w:szCs w:val="13"/>
              </w:rPr>
            </w:pPr>
          </w:p>
        </w:tc>
        <w:tc>
          <w:tcPr>
            <w:tcW w:w="11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343"/>
              <w:jc w:val="center"/>
              <w:rPr>
                <w:rFonts w:ascii="Times New Roman" w:hAnsi="Times New Roman" w:cs="Times New Roman"/>
                <w:sz w:val="24"/>
                <w:szCs w:val="24"/>
              </w:rPr>
            </w:pPr>
            <w:r>
              <w:rPr>
                <w:rFonts w:ascii="Arial" w:hAnsi="Arial" w:cs="Arial"/>
                <w:sz w:val="17"/>
                <w:szCs w:val="17"/>
              </w:rPr>
              <w:t>8</w:t>
            </w: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100"/>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8"/>
                <w:szCs w:val="8"/>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8"/>
                <w:szCs w:val="8"/>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8"/>
                <w:szCs w:val="8"/>
              </w:rPr>
            </w:pPr>
          </w:p>
        </w:tc>
        <w:tc>
          <w:tcPr>
            <w:tcW w:w="3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8"/>
                <w:szCs w:val="8"/>
              </w:rPr>
            </w:pPr>
          </w:p>
        </w:tc>
        <w:tc>
          <w:tcPr>
            <w:tcW w:w="11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8"/>
                <w:szCs w:val="8"/>
              </w:rPr>
            </w:pP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301"/>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sz w:val="19"/>
                <w:szCs w:val="19"/>
              </w:rPr>
              <w:t>100KΩ</w:t>
            </w: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right="1677"/>
              <w:jc w:val="right"/>
              <w:rPr>
                <w:rFonts w:ascii="Times New Roman" w:hAnsi="Times New Roman" w:cs="Times New Roman"/>
                <w:sz w:val="24"/>
                <w:szCs w:val="24"/>
              </w:rPr>
            </w:pPr>
            <w:r>
              <w:rPr>
                <w:rFonts w:ascii="Arial" w:hAnsi="Arial" w:cs="Arial"/>
                <w:sz w:val="17"/>
                <w:szCs w:val="17"/>
              </w:rPr>
              <w:t>7</w:t>
            </w: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187"/>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6"/>
                <w:szCs w:val="16"/>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6"/>
                <w:szCs w:val="16"/>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6"/>
                <w:szCs w:val="16"/>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nil"/>
              <w:right w:val="nil"/>
            </w:tcBorders>
            <w:vAlign w:val="bottom"/>
          </w:tcPr>
          <w:p w:rsidR="00EE127B" w:rsidRDefault="002268F7">
            <w:pPr>
              <w:widowControl w:val="0"/>
              <w:autoSpaceDE w:val="0"/>
              <w:autoSpaceDN w:val="0"/>
              <w:adjustRightInd w:val="0"/>
              <w:spacing w:after="0" w:line="187" w:lineRule="exact"/>
              <w:ind w:right="443"/>
              <w:jc w:val="right"/>
              <w:rPr>
                <w:rFonts w:ascii="Times New Roman" w:hAnsi="Times New Roman" w:cs="Times New Roman"/>
                <w:sz w:val="24"/>
                <w:szCs w:val="24"/>
              </w:rPr>
            </w:pPr>
            <w:r>
              <w:rPr>
                <w:rFonts w:ascii="Arial" w:hAnsi="Arial" w:cs="Arial"/>
                <w:w w:val="95"/>
                <w:sz w:val="17"/>
                <w:szCs w:val="17"/>
              </w:rPr>
              <w:t>TLC 272</w:t>
            </w:r>
          </w:p>
        </w:tc>
        <w:tc>
          <w:tcPr>
            <w:tcW w:w="2120" w:type="dxa"/>
            <w:tcBorders>
              <w:top w:val="nil"/>
              <w:left w:val="nil"/>
              <w:bottom w:val="nil"/>
              <w:right w:val="nil"/>
            </w:tcBorders>
            <w:vAlign w:val="bottom"/>
          </w:tcPr>
          <w:p w:rsidR="00EE127B" w:rsidRDefault="002268F7">
            <w:pPr>
              <w:widowControl w:val="0"/>
              <w:autoSpaceDE w:val="0"/>
              <w:autoSpaceDN w:val="0"/>
              <w:adjustRightInd w:val="0"/>
              <w:spacing w:after="0" w:line="167" w:lineRule="exact"/>
              <w:jc w:val="right"/>
              <w:rPr>
                <w:rFonts w:ascii="Times New Roman" w:hAnsi="Times New Roman" w:cs="Times New Roman"/>
                <w:sz w:val="24"/>
                <w:szCs w:val="24"/>
              </w:rPr>
            </w:pPr>
            <w:r>
              <w:rPr>
                <w:rFonts w:ascii="Arial" w:hAnsi="Arial" w:cs="Arial"/>
                <w:sz w:val="17"/>
                <w:szCs w:val="17"/>
              </w:rPr>
              <w:t>VOUT</w:t>
            </w: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316"/>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right="57"/>
              <w:jc w:val="right"/>
              <w:rPr>
                <w:rFonts w:ascii="Times New Roman" w:hAnsi="Times New Roman" w:cs="Times New Roman"/>
                <w:sz w:val="24"/>
                <w:szCs w:val="24"/>
              </w:rPr>
            </w:pPr>
            <w:r>
              <w:rPr>
                <w:rFonts w:ascii="Arial" w:hAnsi="Arial" w:cs="Arial"/>
                <w:sz w:val="17"/>
                <w:szCs w:val="17"/>
              </w:rPr>
              <w:t>5</w:t>
            </w:r>
          </w:p>
        </w:tc>
        <w:tc>
          <w:tcPr>
            <w:tcW w:w="3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378" w:lineRule="exact"/>
              <w:ind w:left="160"/>
              <w:rPr>
                <w:rFonts w:ascii="Times New Roman" w:hAnsi="Times New Roman" w:cs="Times New Roman"/>
                <w:sz w:val="24"/>
                <w:szCs w:val="24"/>
              </w:rPr>
            </w:pPr>
            <w:r>
              <w:rPr>
                <w:rFonts w:ascii="Arial" w:hAnsi="Arial" w:cs="Arial"/>
                <w:sz w:val="33"/>
                <w:szCs w:val="33"/>
              </w:rPr>
              <w:t>+</w:t>
            </w:r>
          </w:p>
        </w:tc>
        <w:tc>
          <w:tcPr>
            <w:tcW w:w="118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right="483"/>
              <w:jc w:val="right"/>
              <w:rPr>
                <w:rFonts w:ascii="Times New Roman" w:hAnsi="Times New Roman" w:cs="Times New Roman"/>
                <w:sz w:val="24"/>
                <w:szCs w:val="24"/>
              </w:rPr>
            </w:pPr>
            <w:r>
              <w:rPr>
                <w:rFonts w:ascii="Arial" w:hAnsi="Arial" w:cs="Arial"/>
                <w:color w:val="FFFFFF"/>
                <w:sz w:val="25"/>
                <w:szCs w:val="25"/>
              </w:rPr>
              <w:t>'</w:t>
            </w: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08"/>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3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11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59"/>
        </w:trPr>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rPr>
            </w:pPr>
          </w:p>
        </w:tc>
        <w:tc>
          <w:tcPr>
            <w:tcW w:w="9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rPr>
            </w:pPr>
          </w:p>
        </w:tc>
        <w:tc>
          <w:tcPr>
            <w:tcW w:w="1180" w:type="dxa"/>
            <w:tcBorders>
              <w:top w:val="nil"/>
              <w:left w:val="nil"/>
              <w:bottom w:val="nil"/>
              <w:right w:val="nil"/>
            </w:tcBorders>
            <w:vAlign w:val="bottom"/>
          </w:tcPr>
          <w:p w:rsidR="00EE127B" w:rsidRDefault="002268F7">
            <w:pPr>
              <w:widowControl w:val="0"/>
              <w:autoSpaceDE w:val="0"/>
              <w:autoSpaceDN w:val="0"/>
              <w:adjustRightInd w:val="0"/>
              <w:spacing w:after="0" w:line="195" w:lineRule="exact"/>
              <w:ind w:left="343"/>
              <w:jc w:val="center"/>
              <w:rPr>
                <w:rFonts w:ascii="Times New Roman" w:hAnsi="Times New Roman" w:cs="Times New Roman"/>
                <w:sz w:val="24"/>
                <w:szCs w:val="24"/>
              </w:rPr>
            </w:pPr>
            <w:r>
              <w:rPr>
                <w:rFonts w:ascii="Arial" w:hAnsi="Arial" w:cs="Arial"/>
                <w:sz w:val="17"/>
                <w:szCs w:val="17"/>
              </w:rPr>
              <w:t>4</w:t>
            </w:r>
          </w:p>
        </w:tc>
        <w:tc>
          <w:tcPr>
            <w:tcW w:w="2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bl>
    <w:p w:rsidR="00EE127B" w:rsidRDefault="003476B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499110</wp:posOffset>
            </wp:positionH>
            <wp:positionV relativeFrom="paragraph">
              <wp:posOffset>-1547495</wp:posOffset>
            </wp:positionV>
            <wp:extent cx="4108450" cy="179641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8450" cy="1796415"/>
                    </a:xfrm>
                    <a:prstGeom prst="rect">
                      <a:avLst/>
                    </a:prstGeom>
                    <a:noFill/>
                  </pic:spPr>
                </pic:pic>
              </a:graphicData>
            </a:graphic>
            <wp14:sizeRelH relativeFrom="page">
              <wp14:pctWidth>0</wp14:pctWidth>
            </wp14:sizeRelH>
            <wp14:sizeRelV relativeFrom="page">
              <wp14:pctHeight>0</wp14:pctHeight>
            </wp14:sizeRelV>
          </wp:anchor>
        </w:drawing>
      </w:r>
    </w:p>
    <w:p w:rsidR="00EE127B" w:rsidRDefault="00EE127B">
      <w:pPr>
        <w:widowControl w:val="0"/>
        <w:autoSpaceDE w:val="0"/>
        <w:autoSpaceDN w:val="0"/>
        <w:adjustRightInd w:val="0"/>
        <w:spacing w:after="0" w:line="253"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ind w:left="2160"/>
        <w:rPr>
          <w:rFonts w:ascii="Times New Roman" w:hAnsi="Times New Roman" w:cs="Times New Roman"/>
          <w:sz w:val="24"/>
          <w:szCs w:val="24"/>
        </w:rPr>
      </w:pPr>
      <w:r>
        <w:rPr>
          <w:rFonts w:ascii="Tahoma" w:hAnsi="Tahoma" w:cs="Tahoma"/>
          <w:sz w:val="20"/>
          <w:szCs w:val="20"/>
        </w:rPr>
        <w:t>Figure 1: Inverting amplifier</w:t>
      </w:r>
    </w:p>
    <w:p w:rsidR="00EE127B" w:rsidRDefault="00EE127B">
      <w:pPr>
        <w:widowControl w:val="0"/>
        <w:autoSpaceDE w:val="0"/>
        <w:autoSpaceDN w:val="0"/>
        <w:adjustRightInd w:val="0"/>
        <w:spacing w:after="0" w:line="38"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0"/>
          <w:szCs w:val="20"/>
        </w:rPr>
        <w:t xml:space="preserve">The amplifier gain is given </w:t>
      </w:r>
      <w:proofErr w:type="gramStart"/>
      <w:r>
        <w:rPr>
          <w:rFonts w:ascii="Tahoma" w:hAnsi="Tahoma" w:cs="Tahoma"/>
          <w:sz w:val="20"/>
          <w:szCs w:val="20"/>
        </w:rPr>
        <w:t xml:space="preserve">by  </w:t>
      </w:r>
      <w:r>
        <w:rPr>
          <w:rFonts w:ascii="Times New Roman" w:hAnsi="Times New Roman" w:cs="Times New Roman"/>
          <w:i/>
          <w:iCs/>
          <w:sz w:val="24"/>
          <w:szCs w:val="24"/>
        </w:rPr>
        <w:t>A</w:t>
      </w:r>
      <w:r>
        <w:rPr>
          <w:rFonts w:ascii="Times New Roman" w:hAnsi="Times New Roman" w:cs="Times New Roman"/>
          <w:i/>
          <w:iCs/>
          <w:sz w:val="14"/>
          <w:szCs w:val="14"/>
        </w:rPr>
        <w:t>V</w:t>
      </w:r>
      <w:proofErr w:type="gramEnd"/>
      <w:r>
        <w:rPr>
          <w:rFonts w:ascii="Tahoma" w:hAnsi="Tahoma" w:cs="Tahoma"/>
          <w:sz w:val="20"/>
          <w:szCs w:val="20"/>
        </w:rPr>
        <w:t xml:space="preserve">  </w:t>
      </w:r>
      <w:r>
        <w:rPr>
          <w:rFonts w:ascii="Symbol" w:hAnsi="Symbol" w:cs="Symbol"/>
          <w:sz w:val="24"/>
          <w:szCs w:val="24"/>
        </w:rPr>
        <w:t></w:t>
      </w:r>
      <w:r>
        <w:rPr>
          <w:rFonts w:ascii="Tahoma" w:hAnsi="Tahoma" w:cs="Tahoma"/>
          <w:sz w:val="20"/>
          <w:szCs w:val="20"/>
        </w:rPr>
        <w:t xml:space="preserve"> </w:t>
      </w:r>
      <w:proofErr w:type="spellStart"/>
      <w:r>
        <w:rPr>
          <w:rFonts w:ascii="Times New Roman" w:hAnsi="Times New Roman" w:cs="Times New Roman"/>
          <w:i/>
          <w:iCs/>
          <w:sz w:val="48"/>
          <w:szCs w:val="48"/>
          <w:vertAlign w:val="superscript"/>
        </w:rPr>
        <w:t>V</w:t>
      </w:r>
      <w:r>
        <w:rPr>
          <w:rFonts w:ascii="Times New Roman" w:hAnsi="Times New Roman" w:cs="Times New Roman"/>
          <w:i/>
          <w:iCs/>
          <w:sz w:val="28"/>
          <w:szCs w:val="28"/>
          <w:vertAlign w:val="superscript"/>
        </w:rPr>
        <w:t>out</w:t>
      </w:r>
      <w:proofErr w:type="spellEnd"/>
      <w:r>
        <w:rPr>
          <w:rFonts w:ascii="Tahoma" w:hAnsi="Tahoma" w:cs="Tahoma"/>
          <w:sz w:val="20"/>
          <w:szCs w:val="20"/>
        </w:rPr>
        <w:t xml:space="preserve">  </w:t>
      </w:r>
      <w:r>
        <w:rPr>
          <w:rFonts w:ascii="Symbol" w:hAnsi="Symbol" w:cs="Symbol"/>
          <w:sz w:val="24"/>
          <w:szCs w:val="24"/>
        </w:rPr>
        <w:t></w:t>
      </w:r>
      <w:r>
        <w:rPr>
          <w:rFonts w:ascii="Tahoma" w:hAnsi="Tahoma" w:cs="Tahoma"/>
          <w:sz w:val="20"/>
          <w:szCs w:val="20"/>
        </w:rPr>
        <w:t xml:space="preserve"> </w:t>
      </w:r>
      <w:r>
        <w:rPr>
          <w:rFonts w:ascii="Symbol" w:hAnsi="Symbol" w:cs="Symbol"/>
          <w:sz w:val="48"/>
          <w:szCs w:val="48"/>
          <w:u w:val="single"/>
          <w:vertAlign w:val="superscript"/>
        </w:rPr>
        <w:t></w:t>
      </w:r>
      <w:r>
        <w:rPr>
          <w:rFonts w:ascii="Tahoma" w:hAnsi="Tahoma" w:cs="Tahoma"/>
          <w:sz w:val="20"/>
          <w:szCs w:val="20"/>
        </w:rPr>
        <w:t xml:space="preserve"> </w:t>
      </w:r>
      <w:proofErr w:type="spellStart"/>
      <w:r>
        <w:rPr>
          <w:rFonts w:ascii="Times New Roman" w:hAnsi="Times New Roman" w:cs="Times New Roman"/>
          <w:i/>
          <w:iCs/>
          <w:sz w:val="48"/>
          <w:szCs w:val="48"/>
          <w:u w:val="single"/>
          <w:vertAlign w:val="superscript"/>
        </w:rPr>
        <w:t>Rf</w:t>
      </w:r>
      <w:proofErr w:type="spellEnd"/>
    </w:p>
    <w:p w:rsidR="00EE127B" w:rsidRDefault="003476B2">
      <w:pPr>
        <w:widowControl w:val="0"/>
        <w:tabs>
          <w:tab w:val="left" w:pos="3940"/>
        </w:tabs>
        <w:autoSpaceDE w:val="0"/>
        <w:autoSpaceDN w:val="0"/>
        <w:adjustRightInd w:val="0"/>
        <w:spacing w:after="0" w:line="198" w:lineRule="auto"/>
        <w:ind w:left="3280"/>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2055495</wp:posOffset>
                </wp:positionH>
                <wp:positionV relativeFrom="paragraph">
                  <wp:posOffset>-27305</wp:posOffset>
                </wp:positionV>
                <wp:extent cx="236855" cy="0"/>
                <wp:effectExtent l="0" t="0" r="0" b="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 cy="0"/>
                        </a:xfrm>
                        <a:prstGeom prst="line">
                          <a:avLst/>
                        </a:prstGeom>
                        <a:noFill/>
                        <a:ln w="643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8DDE7"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85pt,-2.15pt" to="18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0zGwIAAEA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" o:allowincell="f" strokeweight=".17864mm"/>
            </w:pict>
          </mc:Fallback>
        </mc:AlternateContent>
      </w:r>
      <w:proofErr w:type="gramStart"/>
      <w:r w:rsidR="002268F7">
        <w:rPr>
          <w:rFonts w:ascii="Times New Roman" w:hAnsi="Times New Roman" w:cs="Times New Roman"/>
          <w:i/>
          <w:iCs/>
          <w:sz w:val="24"/>
          <w:szCs w:val="24"/>
        </w:rPr>
        <w:t>V</w:t>
      </w:r>
      <w:r w:rsidR="002268F7">
        <w:rPr>
          <w:rFonts w:ascii="Times New Roman" w:hAnsi="Times New Roman" w:cs="Times New Roman"/>
          <w:i/>
          <w:iCs/>
          <w:sz w:val="28"/>
          <w:szCs w:val="28"/>
          <w:vertAlign w:val="subscript"/>
        </w:rPr>
        <w:t>in</w:t>
      </w:r>
      <w:proofErr w:type="gramEnd"/>
      <w:r w:rsidR="002268F7">
        <w:rPr>
          <w:rFonts w:ascii="Times New Roman" w:hAnsi="Times New Roman" w:cs="Times New Roman"/>
          <w:sz w:val="24"/>
          <w:szCs w:val="24"/>
        </w:rPr>
        <w:tab/>
      </w:r>
      <w:proofErr w:type="spellStart"/>
      <w:r w:rsidR="002268F7">
        <w:rPr>
          <w:rFonts w:ascii="Times New Roman" w:hAnsi="Times New Roman" w:cs="Times New Roman"/>
          <w:i/>
          <w:iCs/>
          <w:sz w:val="23"/>
          <w:szCs w:val="23"/>
        </w:rPr>
        <w:t>Rin</w:t>
      </w:r>
      <w:proofErr w:type="spellEnd"/>
    </w:p>
    <w:p w:rsidR="00EE127B" w:rsidRDefault="00EE127B">
      <w:pPr>
        <w:widowControl w:val="0"/>
        <w:autoSpaceDE w:val="0"/>
        <w:autoSpaceDN w:val="0"/>
        <w:adjustRightInd w:val="0"/>
        <w:spacing w:after="0" w:line="70" w:lineRule="exact"/>
        <w:rPr>
          <w:rFonts w:ascii="Times New Roman" w:hAnsi="Times New Roman" w:cs="Times New Roman"/>
          <w:sz w:val="24"/>
          <w:szCs w:val="24"/>
        </w:rPr>
      </w:pPr>
    </w:p>
    <w:p w:rsidR="00EE127B" w:rsidRDefault="002268F7">
      <w:pPr>
        <w:widowControl w:val="0"/>
        <w:overflowPunct w:val="0"/>
        <w:autoSpaceDE w:val="0"/>
        <w:autoSpaceDN w:val="0"/>
        <w:adjustRightInd w:val="0"/>
        <w:spacing w:after="0" w:line="216" w:lineRule="auto"/>
        <w:rPr>
          <w:rFonts w:ascii="Times New Roman" w:hAnsi="Times New Roman" w:cs="Times New Roman"/>
          <w:sz w:val="24"/>
          <w:szCs w:val="24"/>
        </w:rPr>
      </w:pPr>
      <w:r>
        <w:rPr>
          <w:rFonts w:ascii="Tahoma" w:hAnsi="Tahoma" w:cs="Tahoma"/>
          <w:sz w:val="20"/>
          <w:szCs w:val="20"/>
        </w:rPr>
        <w:t>For inverting amplifiers, non-inverting input will be grounded. The negative feedback from the output seeks to hold the inverting input's voltage at 0 volts. Voltage gain of this circuit can be changed by adjusting the values</w:t>
      </w: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50" w:lineRule="exact"/>
        <w:rPr>
          <w:rFonts w:ascii="Times New Roman" w:hAnsi="Times New Roman" w:cs="Times New Roman"/>
          <w:sz w:val="24"/>
          <w:szCs w:val="24"/>
        </w:rPr>
      </w:pPr>
    </w:p>
    <w:p w:rsidR="00EE127B" w:rsidRDefault="002268F7">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Times New Roman" w:hAnsi="Times New Roman" w:cs="Times New Roman"/>
          <w:sz w:val="20"/>
          <w:szCs w:val="20"/>
        </w:rPr>
        <w:t>1</w:t>
      </w:r>
    </w:p>
    <w:p w:rsidR="00EE127B" w:rsidRDefault="00EE127B">
      <w:pPr>
        <w:widowControl w:val="0"/>
        <w:autoSpaceDE w:val="0"/>
        <w:autoSpaceDN w:val="0"/>
        <w:adjustRightInd w:val="0"/>
        <w:spacing w:after="0" w:line="240" w:lineRule="auto"/>
        <w:rPr>
          <w:rFonts w:ascii="Times New Roman" w:hAnsi="Times New Roman" w:cs="Times New Roman"/>
          <w:sz w:val="24"/>
          <w:szCs w:val="24"/>
        </w:rPr>
        <w:sectPr w:rsidR="00EE127B">
          <w:pgSz w:w="12240" w:h="15840"/>
          <w:pgMar w:top="1130" w:right="1140" w:bottom="681" w:left="1140" w:header="720" w:footer="720" w:gutter="0"/>
          <w:cols w:space="720" w:equalWidth="0">
            <w:col w:w="9960"/>
          </w:cols>
          <w:noEndnote/>
        </w:sectPr>
      </w:pPr>
    </w:p>
    <w:p w:rsidR="00EE127B" w:rsidRDefault="002268F7">
      <w:pPr>
        <w:widowControl w:val="0"/>
        <w:overflowPunct w:val="0"/>
        <w:autoSpaceDE w:val="0"/>
        <w:autoSpaceDN w:val="0"/>
        <w:adjustRightInd w:val="0"/>
        <w:spacing w:after="0" w:line="216" w:lineRule="auto"/>
        <w:jc w:val="both"/>
        <w:rPr>
          <w:rFonts w:ascii="Times New Roman" w:hAnsi="Times New Roman" w:cs="Times New Roman"/>
          <w:sz w:val="24"/>
          <w:szCs w:val="24"/>
        </w:rPr>
      </w:pPr>
      <w:bookmarkStart w:id="1" w:name="page2"/>
      <w:bookmarkEnd w:id="1"/>
      <w:proofErr w:type="gramStart"/>
      <w:r>
        <w:rPr>
          <w:rFonts w:ascii="Tahoma" w:hAnsi="Tahoma" w:cs="Tahoma"/>
          <w:sz w:val="20"/>
          <w:szCs w:val="20"/>
        </w:rPr>
        <w:lastRenderedPageBreak/>
        <w:t>of</w:t>
      </w:r>
      <w:proofErr w:type="gramEnd"/>
      <w:r>
        <w:rPr>
          <w:rFonts w:ascii="Tahoma" w:hAnsi="Tahoma" w:cs="Tahoma"/>
          <w:sz w:val="20"/>
          <w:szCs w:val="20"/>
        </w:rPr>
        <w:t xml:space="preserve"> </w:t>
      </w:r>
      <w:proofErr w:type="spellStart"/>
      <w:r>
        <w:rPr>
          <w:rFonts w:ascii="Tahoma" w:hAnsi="Tahoma" w:cs="Tahoma"/>
          <w:sz w:val="20"/>
          <w:szCs w:val="20"/>
        </w:rPr>
        <w:t>Rf</w:t>
      </w:r>
      <w:proofErr w:type="spellEnd"/>
      <w:r>
        <w:rPr>
          <w:rFonts w:ascii="Tahoma" w:hAnsi="Tahoma" w:cs="Tahoma"/>
          <w:sz w:val="20"/>
          <w:szCs w:val="20"/>
        </w:rPr>
        <w:t xml:space="preserve"> and </w:t>
      </w:r>
      <w:proofErr w:type="spellStart"/>
      <w:r>
        <w:rPr>
          <w:rFonts w:ascii="Tahoma" w:hAnsi="Tahoma" w:cs="Tahoma"/>
          <w:sz w:val="20"/>
          <w:szCs w:val="20"/>
        </w:rPr>
        <w:t>Rin</w:t>
      </w:r>
      <w:proofErr w:type="spellEnd"/>
      <w:r>
        <w:rPr>
          <w:rFonts w:ascii="Tahoma" w:hAnsi="Tahoma" w:cs="Tahoma"/>
          <w:sz w:val="20"/>
          <w:szCs w:val="20"/>
        </w:rPr>
        <w:t>. The output voltage is always with polarity opposite to the input voltage. A positive input voltage results in a negative output voltage, and vice-versa (with respect to ground).</w:t>
      </w:r>
    </w:p>
    <w:p w:rsidR="00EE127B" w:rsidRDefault="00EE127B">
      <w:pPr>
        <w:widowControl w:val="0"/>
        <w:autoSpaceDE w:val="0"/>
        <w:autoSpaceDN w:val="0"/>
        <w:adjustRightInd w:val="0"/>
        <w:spacing w:after="0" w:line="328" w:lineRule="exact"/>
        <w:rPr>
          <w:rFonts w:ascii="Times New Roman" w:hAnsi="Times New Roman" w:cs="Times New Roman"/>
          <w:sz w:val="24"/>
          <w:szCs w:val="24"/>
        </w:rPr>
      </w:pPr>
    </w:p>
    <w:p w:rsidR="00EE127B" w:rsidRDefault="002268F7">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rPr>
        <w:t>Non- inverting Amplifier</w:t>
      </w:r>
    </w:p>
    <w:p w:rsidR="00EE127B" w:rsidRDefault="003476B2">
      <w:pPr>
        <w:widowControl w:val="0"/>
        <w:autoSpaceDE w:val="0"/>
        <w:autoSpaceDN w:val="0"/>
        <w:adjustRightInd w:val="0"/>
        <w:spacing w:after="0" w:line="217"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-4445</wp:posOffset>
                </wp:positionH>
                <wp:positionV relativeFrom="paragraph">
                  <wp:posOffset>62865</wp:posOffset>
                </wp:positionV>
                <wp:extent cx="3046730" cy="0"/>
                <wp:effectExtent l="0" t="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6730" cy="0"/>
                        </a:xfrm>
                        <a:prstGeom prst="line">
                          <a:avLst/>
                        </a:prstGeom>
                        <a:noFill/>
                        <a:ln w="1828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32080"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95pt" to="239.5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" o:allowincell="f" strokecolor="#00b0f0" strokeweight="1.44pt"/>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4445</wp:posOffset>
                </wp:positionH>
                <wp:positionV relativeFrom="paragraph">
                  <wp:posOffset>53340</wp:posOffset>
                </wp:positionV>
                <wp:extent cx="0" cy="1906905"/>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6905"/>
                        </a:xfrm>
                        <a:prstGeom prst="line">
                          <a:avLst/>
                        </a:prstGeom>
                        <a:noFill/>
                        <a:ln w="1828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B2E21"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2pt" to=".3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" o:allowincell="f" strokecolor="#00b0f0" strokeweight="1.44pt"/>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-4445</wp:posOffset>
                </wp:positionH>
                <wp:positionV relativeFrom="paragraph">
                  <wp:posOffset>1951355</wp:posOffset>
                </wp:positionV>
                <wp:extent cx="3046730" cy="0"/>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6730" cy="0"/>
                        </a:xfrm>
                        <a:prstGeom prst="line">
                          <a:avLst/>
                        </a:prstGeom>
                        <a:noFill/>
                        <a:ln w="1828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BAD59A"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65pt" to="239.55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" o:allowincell="f" strokecolor="#00b0f0" strokeweight="1.44pt"/>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3033395</wp:posOffset>
                </wp:positionH>
                <wp:positionV relativeFrom="paragraph">
                  <wp:posOffset>53340</wp:posOffset>
                </wp:positionV>
                <wp:extent cx="0" cy="1906905"/>
                <wp:effectExtent l="0" t="0" r="0" b="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6905"/>
                        </a:xfrm>
                        <a:prstGeom prst="line">
                          <a:avLst/>
                        </a:prstGeom>
                        <a:noFill/>
                        <a:ln w="18288">
                          <a:solidFill>
                            <a:srgbClr val="00B0F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0ED51"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85pt,4.2pt" to="238.8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" o:allowincell="f" strokecolor="#00b0f0" strokeweight="1.44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600"/>
        <w:gridCol w:w="380"/>
        <w:gridCol w:w="340"/>
        <w:gridCol w:w="1100"/>
        <w:gridCol w:w="900"/>
        <w:gridCol w:w="1000"/>
        <w:gridCol w:w="20"/>
      </w:tblGrid>
      <w:tr w:rsidR="00EE127B">
        <w:trPr>
          <w:trHeight w:val="172"/>
        </w:trPr>
        <w:tc>
          <w:tcPr>
            <w:tcW w:w="6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3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1100" w:type="dxa"/>
            <w:tcBorders>
              <w:top w:val="nil"/>
              <w:left w:val="nil"/>
              <w:bottom w:val="nil"/>
              <w:right w:val="nil"/>
            </w:tcBorders>
            <w:vAlign w:val="bottom"/>
          </w:tcPr>
          <w:p w:rsidR="00EE127B" w:rsidRDefault="002268F7">
            <w:pPr>
              <w:widowControl w:val="0"/>
              <w:autoSpaceDE w:val="0"/>
              <w:autoSpaceDN w:val="0"/>
              <w:adjustRightInd w:val="0"/>
              <w:spacing w:after="0" w:line="172" w:lineRule="exact"/>
              <w:ind w:left="393"/>
              <w:jc w:val="center"/>
              <w:rPr>
                <w:rFonts w:ascii="Times New Roman" w:hAnsi="Times New Roman" w:cs="Times New Roman"/>
                <w:sz w:val="24"/>
                <w:szCs w:val="24"/>
              </w:rPr>
            </w:pPr>
            <w:r>
              <w:rPr>
                <w:rFonts w:ascii="Arial" w:hAnsi="Arial" w:cs="Arial"/>
                <w:w w:val="97"/>
                <w:sz w:val="15"/>
                <w:szCs w:val="15"/>
              </w:rPr>
              <w:t>5V</w:t>
            </w: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10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20"/>
        </w:trPr>
        <w:tc>
          <w:tcPr>
            <w:tcW w:w="6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9"/>
                <w:szCs w:val="19"/>
              </w:rPr>
            </w:pPr>
          </w:p>
        </w:tc>
        <w:tc>
          <w:tcPr>
            <w:tcW w:w="3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72" w:lineRule="exact"/>
              <w:ind w:right="5"/>
              <w:jc w:val="right"/>
              <w:rPr>
                <w:rFonts w:ascii="Times New Roman" w:hAnsi="Times New Roman" w:cs="Times New Roman"/>
                <w:sz w:val="24"/>
                <w:szCs w:val="24"/>
              </w:rPr>
            </w:pPr>
            <w:r>
              <w:rPr>
                <w:rFonts w:ascii="Arial" w:hAnsi="Arial" w:cs="Arial"/>
                <w:sz w:val="15"/>
                <w:szCs w:val="15"/>
              </w:rPr>
              <w:t>3</w:t>
            </w:r>
          </w:p>
        </w:tc>
        <w:tc>
          <w:tcPr>
            <w:tcW w:w="3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9"/>
                <w:szCs w:val="19"/>
              </w:rPr>
            </w:pPr>
          </w:p>
        </w:tc>
        <w:tc>
          <w:tcPr>
            <w:tcW w:w="1100" w:type="dxa"/>
            <w:tcBorders>
              <w:top w:val="nil"/>
              <w:left w:val="nil"/>
              <w:bottom w:val="nil"/>
              <w:right w:val="nil"/>
            </w:tcBorders>
            <w:vAlign w:val="bottom"/>
          </w:tcPr>
          <w:p w:rsidR="00EE127B" w:rsidRDefault="002268F7">
            <w:pPr>
              <w:widowControl w:val="0"/>
              <w:autoSpaceDE w:val="0"/>
              <w:autoSpaceDN w:val="0"/>
              <w:adjustRightInd w:val="0"/>
              <w:spacing w:after="0" w:line="219" w:lineRule="exact"/>
              <w:ind w:right="513"/>
              <w:jc w:val="right"/>
              <w:rPr>
                <w:rFonts w:ascii="Times New Roman" w:hAnsi="Times New Roman" w:cs="Times New Roman"/>
                <w:sz w:val="24"/>
                <w:szCs w:val="24"/>
              </w:rPr>
            </w:pPr>
            <w:r>
              <w:rPr>
                <w:rFonts w:ascii="Arial" w:hAnsi="Arial" w:cs="Arial"/>
                <w:color w:val="FFFFFF"/>
              </w:rPr>
              <w:t>-</w:t>
            </w: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9"/>
                <w:szCs w:val="19"/>
              </w:rPr>
            </w:pPr>
          </w:p>
        </w:tc>
        <w:tc>
          <w:tcPr>
            <w:tcW w:w="10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330"/>
        </w:trPr>
        <w:tc>
          <w:tcPr>
            <w:tcW w:w="600" w:type="dxa"/>
            <w:tcBorders>
              <w:top w:val="nil"/>
              <w:left w:val="nil"/>
              <w:bottom w:val="nil"/>
              <w:right w:val="nil"/>
            </w:tcBorders>
            <w:vAlign w:val="bottom"/>
          </w:tcPr>
          <w:p w:rsidR="00EE127B" w:rsidRDefault="002268F7">
            <w:pPr>
              <w:widowControl w:val="0"/>
              <w:autoSpaceDE w:val="0"/>
              <w:autoSpaceDN w:val="0"/>
              <w:adjustRightInd w:val="0"/>
              <w:spacing w:after="0" w:line="252" w:lineRule="exact"/>
              <w:rPr>
                <w:rFonts w:ascii="Times New Roman" w:hAnsi="Times New Roman" w:cs="Times New Roman"/>
                <w:sz w:val="24"/>
                <w:szCs w:val="24"/>
              </w:rPr>
            </w:pPr>
            <w:proofErr w:type="spellStart"/>
            <w:r>
              <w:rPr>
                <w:rFonts w:ascii="Arial" w:hAnsi="Arial" w:cs="Arial"/>
              </w:rPr>
              <w:t>v</w:t>
            </w:r>
            <w:r>
              <w:rPr>
                <w:rFonts w:ascii="Arial" w:hAnsi="Arial" w:cs="Arial"/>
                <w:sz w:val="14"/>
                <w:szCs w:val="14"/>
              </w:rPr>
              <w:t>IN</w:t>
            </w:r>
            <w:proofErr w:type="spellEnd"/>
          </w:p>
        </w:tc>
        <w:tc>
          <w:tcPr>
            <w:tcW w:w="3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EE127B" w:rsidRDefault="002268F7">
            <w:pPr>
              <w:widowControl w:val="0"/>
              <w:autoSpaceDE w:val="0"/>
              <w:autoSpaceDN w:val="0"/>
              <w:adjustRightInd w:val="0"/>
              <w:spacing w:after="0" w:line="329" w:lineRule="exact"/>
              <w:ind w:left="100"/>
              <w:rPr>
                <w:rFonts w:ascii="Times New Roman" w:hAnsi="Times New Roman" w:cs="Times New Roman"/>
                <w:sz w:val="24"/>
                <w:szCs w:val="24"/>
              </w:rPr>
            </w:pPr>
            <w:r>
              <w:rPr>
                <w:rFonts w:ascii="Arial" w:hAnsi="Arial" w:cs="Arial"/>
                <w:sz w:val="30"/>
                <w:szCs w:val="30"/>
              </w:rPr>
              <w:t>+</w:t>
            </w:r>
          </w:p>
        </w:tc>
        <w:tc>
          <w:tcPr>
            <w:tcW w:w="1100" w:type="dxa"/>
            <w:tcBorders>
              <w:top w:val="nil"/>
              <w:left w:val="nil"/>
              <w:bottom w:val="nil"/>
              <w:right w:val="nil"/>
            </w:tcBorders>
            <w:vAlign w:val="bottom"/>
          </w:tcPr>
          <w:p w:rsidR="00EE127B" w:rsidRDefault="002268F7">
            <w:pPr>
              <w:widowControl w:val="0"/>
              <w:autoSpaceDE w:val="0"/>
              <w:autoSpaceDN w:val="0"/>
              <w:adjustRightInd w:val="0"/>
              <w:spacing w:after="0" w:line="172" w:lineRule="exact"/>
              <w:ind w:left="373"/>
              <w:jc w:val="center"/>
              <w:rPr>
                <w:rFonts w:ascii="Times New Roman" w:hAnsi="Times New Roman" w:cs="Times New Roman"/>
                <w:sz w:val="24"/>
                <w:szCs w:val="24"/>
              </w:rPr>
            </w:pPr>
            <w:r>
              <w:rPr>
                <w:rFonts w:ascii="Arial" w:hAnsi="Arial" w:cs="Arial"/>
                <w:w w:val="95"/>
                <w:sz w:val="15"/>
                <w:szCs w:val="15"/>
              </w:rPr>
              <w:t>8</w:t>
            </w: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24"/>
        </w:trPr>
        <w:tc>
          <w:tcPr>
            <w:tcW w:w="6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9"/>
                <w:szCs w:val="19"/>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9"/>
                <w:szCs w:val="19"/>
              </w:rPr>
            </w:pPr>
          </w:p>
        </w:tc>
        <w:tc>
          <w:tcPr>
            <w:tcW w:w="3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9"/>
                <w:szCs w:val="19"/>
              </w:rPr>
            </w:pPr>
          </w:p>
        </w:tc>
        <w:tc>
          <w:tcPr>
            <w:tcW w:w="110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72" w:lineRule="exact"/>
              <w:ind w:left="60"/>
              <w:rPr>
                <w:rFonts w:ascii="Times New Roman" w:hAnsi="Times New Roman" w:cs="Times New Roman"/>
                <w:sz w:val="24"/>
                <w:szCs w:val="24"/>
              </w:rPr>
            </w:pPr>
            <w:r>
              <w:rPr>
                <w:rFonts w:ascii="Arial" w:hAnsi="Arial" w:cs="Arial"/>
                <w:sz w:val="15"/>
                <w:szCs w:val="15"/>
              </w:rPr>
              <w:t>TLC 272</w:t>
            </w:r>
          </w:p>
        </w:tc>
        <w:tc>
          <w:tcPr>
            <w:tcW w:w="900" w:type="dxa"/>
            <w:tcBorders>
              <w:top w:val="nil"/>
              <w:left w:val="nil"/>
              <w:bottom w:val="nil"/>
              <w:right w:val="nil"/>
            </w:tcBorders>
            <w:vAlign w:val="bottom"/>
          </w:tcPr>
          <w:p w:rsidR="00EE127B" w:rsidRDefault="002268F7">
            <w:pPr>
              <w:widowControl w:val="0"/>
              <w:autoSpaceDE w:val="0"/>
              <w:autoSpaceDN w:val="0"/>
              <w:adjustRightInd w:val="0"/>
              <w:spacing w:after="0" w:line="172" w:lineRule="exact"/>
              <w:ind w:right="525"/>
              <w:jc w:val="right"/>
              <w:rPr>
                <w:rFonts w:ascii="Times New Roman" w:hAnsi="Times New Roman" w:cs="Times New Roman"/>
                <w:sz w:val="24"/>
                <w:szCs w:val="24"/>
              </w:rPr>
            </w:pPr>
            <w:r>
              <w:rPr>
                <w:rFonts w:ascii="Arial" w:hAnsi="Arial" w:cs="Arial"/>
                <w:sz w:val="15"/>
                <w:szCs w:val="15"/>
              </w:rPr>
              <w:t>1</w:t>
            </w:r>
          </w:p>
        </w:tc>
        <w:tc>
          <w:tcPr>
            <w:tcW w:w="100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72" w:lineRule="exact"/>
              <w:ind w:left="600"/>
              <w:rPr>
                <w:rFonts w:ascii="Times New Roman" w:hAnsi="Times New Roman" w:cs="Times New Roman"/>
                <w:sz w:val="24"/>
                <w:szCs w:val="24"/>
              </w:rPr>
            </w:pPr>
            <w:r>
              <w:rPr>
                <w:rFonts w:ascii="Arial" w:hAnsi="Arial" w:cs="Arial"/>
                <w:w w:val="91"/>
                <w:sz w:val="15"/>
                <w:szCs w:val="15"/>
              </w:rPr>
              <w:t>VOUT</w:t>
            </w: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125"/>
        </w:trPr>
        <w:tc>
          <w:tcPr>
            <w:tcW w:w="6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0"/>
                <w:szCs w:val="10"/>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0"/>
                <w:szCs w:val="10"/>
              </w:rPr>
            </w:pPr>
          </w:p>
        </w:tc>
        <w:tc>
          <w:tcPr>
            <w:tcW w:w="3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0"/>
                <w:szCs w:val="10"/>
              </w:rPr>
            </w:pPr>
          </w:p>
        </w:tc>
        <w:tc>
          <w:tcPr>
            <w:tcW w:w="110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0"/>
                <w:szCs w:val="10"/>
              </w:rPr>
            </w:pP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0"/>
                <w:szCs w:val="10"/>
              </w:rPr>
            </w:pPr>
          </w:p>
        </w:tc>
        <w:tc>
          <w:tcPr>
            <w:tcW w:w="100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464"/>
        </w:trPr>
        <w:tc>
          <w:tcPr>
            <w:tcW w:w="6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EE127B" w:rsidRDefault="002268F7">
            <w:pPr>
              <w:widowControl w:val="0"/>
              <w:autoSpaceDE w:val="0"/>
              <w:autoSpaceDN w:val="0"/>
              <w:adjustRightInd w:val="0"/>
              <w:spacing w:after="0" w:line="172" w:lineRule="exact"/>
              <w:ind w:right="5"/>
              <w:jc w:val="right"/>
              <w:rPr>
                <w:rFonts w:ascii="Times New Roman" w:hAnsi="Times New Roman" w:cs="Times New Roman"/>
                <w:sz w:val="24"/>
                <w:szCs w:val="24"/>
              </w:rPr>
            </w:pPr>
            <w:r>
              <w:rPr>
                <w:rFonts w:ascii="Arial" w:hAnsi="Arial" w:cs="Arial"/>
                <w:sz w:val="15"/>
                <w:szCs w:val="15"/>
              </w:rPr>
              <w:t>2</w:t>
            </w:r>
          </w:p>
        </w:tc>
        <w:tc>
          <w:tcPr>
            <w:tcW w:w="34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30"/>
                <w:szCs w:val="30"/>
              </w:rPr>
              <w:t>-</w:t>
            </w:r>
          </w:p>
        </w:tc>
        <w:tc>
          <w:tcPr>
            <w:tcW w:w="1100" w:type="dxa"/>
            <w:tcBorders>
              <w:top w:val="nil"/>
              <w:left w:val="nil"/>
              <w:bottom w:val="nil"/>
              <w:right w:val="nil"/>
            </w:tcBorders>
            <w:vAlign w:val="bottom"/>
          </w:tcPr>
          <w:p w:rsidR="00EE127B" w:rsidRDefault="002268F7">
            <w:pPr>
              <w:widowControl w:val="0"/>
              <w:autoSpaceDE w:val="0"/>
              <w:autoSpaceDN w:val="0"/>
              <w:adjustRightInd w:val="0"/>
              <w:spacing w:after="0" w:line="252" w:lineRule="exact"/>
              <w:ind w:left="560"/>
              <w:rPr>
                <w:rFonts w:ascii="Times New Roman" w:hAnsi="Times New Roman" w:cs="Times New Roman"/>
                <w:sz w:val="24"/>
                <w:szCs w:val="24"/>
              </w:rPr>
            </w:pPr>
            <w:r>
              <w:rPr>
                <w:rFonts w:ascii="Arial" w:hAnsi="Arial" w:cs="Arial"/>
                <w:color w:val="FFFFFF"/>
              </w:rPr>
              <w:t>'</w:t>
            </w: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41"/>
        </w:trPr>
        <w:tc>
          <w:tcPr>
            <w:tcW w:w="6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0"/>
                <w:szCs w:val="20"/>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0"/>
                <w:szCs w:val="20"/>
              </w:rPr>
            </w:pPr>
          </w:p>
        </w:tc>
        <w:tc>
          <w:tcPr>
            <w:tcW w:w="3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0"/>
                <w:szCs w:val="20"/>
              </w:rPr>
            </w:pPr>
          </w:p>
        </w:tc>
        <w:tc>
          <w:tcPr>
            <w:tcW w:w="1100" w:type="dxa"/>
            <w:tcBorders>
              <w:top w:val="nil"/>
              <w:left w:val="nil"/>
              <w:bottom w:val="nil"/>
              <w:right w:val="nil"/>
            </w:tcBorders>
            <w:vAlign w:val="bottom"/>
          </w:tcPr>
          <w:p w:rsidR="00EE127B" w:rsidRDefault="002268F7">
            <w:pPr>
              <w:widowControl w:val="0"/>
              <w:autoSpaceDE w:val="0"/>
              <w:autoSpaceDN w:val="0"/>
              <w:adjustRightInd w:val="0"/>
              <w:spacing w:after="0" w:line="172" w:lineRule="exact"/>
              <w:ind w:left="373"/>
              <w:jc w:val="center"/>
              <w:rPr>
                <w:rFonts w:ascii="Times New Roman" w:hAnsi="Times New Roman" w:cs="Times New Roman"/>
                <w:sz w:val="24"/>
                <w:szCs w:val="24"/>
              </w:rPr>
            </w:pPr>
            <w:r>
              <w:rPr>
                <w:rFonts w:ascii="Arial" w:hAnsi="Arial" w:cs="Arial"/>
                <w:w w:val="95"/>
                <w:sz w:val="15"/>
                <w:szCs w:val="15"/>
              </w:rPr>
              <w:t>4</w:t>
            </w: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0"/>
                <w:szCs w:val="20"/>
              </w:rPr>
            </w:pPr>
          </w:p>
        </w:tc>
        <w:tc>
          <w:tcPr>
            <w:tcW w:w="10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572"/>
        </w:trPr>
        <w:tc>
          <w:tcPr>
            <w:tcW w:w="60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17"/>
                <w:szCs w:val="17"/>
              </w:rPr>
              <w:t>R</w:t>
            </w:r>
            <w:r>
              <w:rPr>
                <w:rFonts w:ascii="Arial" w:hAnsi="Arial" w:cs="Arial"/>
                <w:sz w:val="11"/>
                <w:szCs w:val="11"/>
              </w:rPr>
              <w:t>IN</w:t>
            </w: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110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252" w:lineRule="exact"/>
              <w:ind w:left="580"/>
              <w:rPr>
                <w:rFonts w:ascii="Times New Roman" w:hAnsi="Times New Roman" w:cs="Times New Roman"/>
                <w:sz w:val="24"/>
                <w:szCs w:val="24"/>
              </w:rPr>
            </w:pPr>
            <w:r>
              <w:rPr>
                <w:rFonts w:ascii="Arial" w:hAnsi="Arial" w:cs="Arial"/>
                <w:sz w:val="17"/>
                <w:szCs w:val="17"/>
              </w:rPr>
              <w:t>R</w:t>
            </w:r>
            <w:r>
              <w:rPr>
                <w:rFonts w:ascii="Arial" w:hAnsi="Arial" w:cs="Arial"/>
                <w:vertAlign w:val="subscript"/>
              </w:rPr>
              <w:t>F</w:t>
            </w: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76"/>
        </w:trPr>
        <w:tc>
          <w:tcPr>
            <w:tcW w:w="6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6"/>
                <w:szCs w:val="6"/>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6"/>
                <w:szCs w:val="6"/>
              </w:rPr>
            </w:pPr>
          </w:p>
        </w:tc>
        <w:tc>
          <w:tcPr>
            <w:tcW w:w="3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6"/>
                <w:szCs w:val="6"/>
              </w:rPr>
            </w:pPr>
          </w:p>
        </w:tc>
        <w:tc>
          <w:tcPr>
            <w:tcW w:w="110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6"/>
                <w:szCs w:val="6"/>
              </w:rPr>
            </w:pPr>
          </w:p>
        </w:tc>
        <w:tc>
          <w:tcPr>
            <w:tcW w:w="9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6"/>
                <w:szCs w:val="6"/>
              </w:rPr>
            </w:pPr>
          </w:p>
        </w:tc>
        <w:tc>
          <w:tcPr>
            <w:tcW w:w="10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bl>
    <w:p w:rsidR="00EE127B" w:rsidRDefault="003476B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268605</wp:posOffset>
            </wp:positionH>
            <wp:positionV relativeFrom="paragraph">
              <wp:posOffset>-1526540</wp:posOffset>
            </wp:positionV>
            <wp:extent cx="2736215" cy="1771650"/>
            <wp:effectExtent l="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215" cy="1771650"/>
                    </a:xfrm>
                    <a:prstGeom prst="rect">
                      <a:avLst/>
                    </a:prstGeom>
                    <a:noFill/>
                  </pic:spPr>
                </pic:pic>
              </a:graphicData>
            </a:graphic>
            <wp14:sizeRelH relativeFrom="page">
              <wp14:pctWidth>0</wp14:pctWidth>
            </wp14:sizeRelH>
            <wp14:sizeRelV relativeFrom="page">
              <wp14:pctHeight>0</wp14:pctHeight>
            </wp14:sizeRelV>
          </wp:anchor>
        </w:drawing>
      </w:r>
    </w:p>
    <w:p w:rsidR="00EE127B" w:rsidRDefault="00EE127B">
      <w:pPr>
        <w:widowControl w:val="0"/>
        <w:autoSpaceDE w:val="0"/>
        <w:autoSpaceDN w:val="0"/>
        <w:adjustRightInd w:val="0"/>
        <w:spacing w:after="0" w:line="243"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640"/>
        <w:gridCol w:w="560"/>
        <w:gridCol w:w="40"/>
        <w:gridCol w:w="380"/>
        <w:gridCol w:w="480"/>
        <w:gridCol w:w="200"/>
        <w:gridCol w:w="320"/>
        <w:gridCol w:w="120"/>
        <w:gridCol w:w="20"/>
      </w:tblGrid>
      <w:tr w:rsidR="00EE127B">
        <w:trPr>
          <w:trHeight w:val="241"/>
        </w:trPr>
        <w:tc>
          <w:tcPr>
            <w:tcW w:w="4620" w:type="dxa"/>
            <w:gridSpan w:val="7"/>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1091"/>
              <w:jc w:val="center"/>
              <w:rPr>
                <w:rFonts w:ascii="Times New Roman" w:hAnsi="Times New Roman" w:cs="Times New Roman"/>
                <w:sz w:val="24"/>
                <w:szCs w:val="24"/>
              </w:rPr>
            </w:pPr>
            <w:r>
              <w:rPr>
                <w:rFonts w:ascii="Tahoma" w:hAnsi="Tahoma" w:cs="Tahoma"/>
                <w:w w:val="99"/>
                <w:sz w:val="20"/>
                <w:szCs w:val="20"/>
              </w:rPr>
              <w:t>Figure 2: Non -inverting amplifier</w:t>
            </w:r>
          </w:p>
        </w:tc>
        <w:tc>
          <w:tcPr>
            <w:tcW w:w="1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92"/>
        </w:trPr>
        <w:tc>
          <w:tcPr>
            <w:tcW w:w="26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420" w:type="dxa"/>
            <w:gridSpan w:val="2"/>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V</w:t>
            </w:r>
          </w:p>
        </w:tc>
        <w:tc>
          <w:tcPr>
            <w:tcW w:w="480" w:type="dxa"/>
            <w:tcBorders>
              <w:top w:val="nil"/>
              <w:left w:val="nil"/>
              <w:bottom w:val="nil"/>
              <w:right w:val="nil"/>
            </w:tcBorders>
            <w:vAlign w:val="bottom"/>
          </w:tcPr>
          <w:p w:rsidR="00EE127B" w:rsidRDefault="002268F7">
            <w:pPr>
              <w:widowControl w:val="0"/>
              <w:autoSpaceDE w:val="0"/>
              <w:autoSpaceDN w:val="0"/>
              <w:adjustRightInd w:val="0"/>
              <w:spacing w:after="0" w:line="292" w:lineRule="exact"/>
              <w:ind w:left="240"/>
              <w:rPr>
                <w:rFonts w:ascii="Times New Roman" w:hAnsi="Times New Roman" w:cs="Times New Roman"/>
                <w:sz w:val="24"/>
                <w:szCs w:val="24"/>
              </w:rPr>
            </w:pPr>
            <w:r>
              <w:rPr>
                <w:rFonts w:ascii="Symbol" w:hAnsi="Symbol" w:cs="Symbol"/>
                <w:sz w:val="24"/>
                <w:szCs w:val="24"/>
              </w:rPr>
              <w:t></w:t>
            </w:r>
          </w:p>
        </w:tc>
        <w:tc>
          <w:tcPr>
            <w:tcW w:w="2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EE127B" w:rsidRDefault="002268F7">
            <w:pPr>
              <w:widowControl w:val="0"/>
              <w:autoSpaceDE w:val="0"/>
              <w:autoSpaceDN w:val="0"/>
              <w:adjustRightInd w:val="0"/>
              <w:spacing w:after="0" w:line="240" w:lineRule="auto"/>
              <w:ind w:left="40"/>
              <w:rPr>
                <w:rFonts w:ascii="Times New Roman" w:hAnsi="Times New Roman" w:cs="Times New Roman"/>
                <w:sz w:val="24"/>
                <w:szCs w:val="24"/>
              </w:rPr>
            </w:pPr>
            <w:proofErr w:type="spellStart"/>
            <w:r>
              <w:rPr>
                <w:rFonts w:ascii="Times New Roman" w:hAnsi="Times New Roman" w:cs="Times New Roman"/>
                <w:i/>
                <w:iCs/>
                <w:sz w:val="24"/>
                <w:szCs w:val="24"/>
              </w:rPr>
              <w:t>Rf</w:t>
            </w:r>
            <w:proofErr w:type="spellEnd"/>
          </w:p>
        </w:tc>
        <w:tc>
          <w:tcPr>
            <w:tcW w:w="120" w:type="dxa"/>
            <w:tcBorders>
              <w:top w:val="nil"/>
              <w:left w:val="nil"/>
              <w:bottom w:val="nil"/>
              <w:right w:val="nil"/>
            </w:tcBorders>
            <w:vAlign w:val="bottom"/>
          </w:tcPr>
          <w:p w:rsidR="00EE127B" w:rsidRDefault="002268F7">
            <w:pPr>
              <w:widowControl w:val="0"/>
              <w:autoSpaceDE w:val="0"/>
              <w:autoSpaceDN w:val="0"/>
              <w:adjustRightInd w:val="0"/>
              <w:spacing w:after="0" w:line="292" w:lineRule="exact"/>
              <w:jc w:val="right"/>
              <w:rPr>
                <w:rFonts w:ascii="Times New Roman" w:hAnsi="Times New Roman" w:cs="Times New Roman"/>
                <w:sz w:val="24"/>
                <w:szCs w:val="24"/>
              </w:rPr>
            </w:pPr>
            <w:r>
              <w:rPr>
                <w:rFonts w:ascii="Symbol" w:hAnsi="Symbol" w:cs="Symbol"/>
                <w:sz w:val="24"/>
                <w:szCs w:val="24"/>
              </w:rPr>
              <w:t></w:t>
            </w: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86"/>
        </w:trPr>
        <w:tc>
          <w:tcPr>
            <w:tcW w:w="264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52" w:lineRule="exact"/>
              <w:rPr>
                <w:rFonts w:ascii="Times New Roman" w:hAnsi="Times New Roman" w:cs="Times New Roman"/>
                <w:sz w:val="24"/>
                <w:szCs w:val="24"/>
              </w:rPr>
            </w:pPr>
            <w:r>
              <w:rPr>
                <w:rFonts w:ascii="Tahoma" w:hAnsi="Tahoma" w:cs="Tahoma"/>
                <w:sz w:val="15"/>
                <w:szCs w:val="15"/>
              </w:rPr>
              <w:t>The amplifier gain is given by</w:t>
            </w:r>
          </w:p>
        </w:tc>
        <w:tc>
          <w:tcPr>
            <w:tcW w:w="56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53" w:lineRule="exact"/>
              <w:ind w:left="80"/>
              <w:rPr>
                <w:rFonts w:ascii="Times New Roman" w:hAnsi="Times New Roman" w:cs="Times New Roman"/>
                <w:sz w:val="24"/>
                <w:szCs w:val="24"/>
              </w:rPr>
            </w:pPr>
            <w:r>
              <w:rPr>
                <w:rFonts w:ascii="Times New Roman" w:hAnsi="Times New Roman" w:cs="Times New Roman"/>
                <w:i/>
                <w:iCs/>
                <w:sz w:val="16"/>
                <w:szCs w:val="16"/>
              </w:rPr>
              <w:t xml:space="preserve">A  </w:t>
            </w:r>
            <w:r>
              <w:rPr>
                <w:rFonts w:ascii="Symbol" w:hAnsi="Symbol" w:cs="Symbol"/>
                <w:sz w:val="16"/>
                <w:szCs w:val="16"/>
              </w:rPr>
              <w:t></w:t>
            </w:r>
          </w:p>
        </w:tc>
        <w:tc>
          <w:tcPr>
            <w:tcW w:w="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auto"/>
              <w:right w:val="nil"/>
            </w:tcBorders>
            <w:vAlign w:val="bottom"/>
          </w:tcPr>
          <w:p w:rsidR="00EE127B" w:rsidRDefault="002268F7">
            <w:pPr>
              <w:widowControl w:val="0"/>
              <w:autoSpaceDE w:val="0"/>
              <w:autoSpaceDN w:val="0"/>
              <w:adjustRightInd w:val="0"/>
              <w:spacing w:after="0" w:line="66" w:lineRule="exact"/>
              <w:ind w:left="30"/>
              <w:jc w:val="center"/>
              <w:rPr>
                <w:rFonts w:ascii="Times New Roman" w:hAnsi="Times New Roman" w:cs="Times New Roman"/>
                <w:sz w:val="24"/>
                <w:szCs w:val="24"/>
              </w:rPr>
            </w:pPr>
            <w:r>
              <w:rPr>
                <w:rFonts w:ascii="Times New Roman" w:hAnsi="Times New Roman" w:cs="Times New Roman"/>
                <w:i/>
                <w:iCs/>
                <w:sz w:val="7"/>
                <w:szCs w:val="7"/>
              </w:rPr>
              <w:t>out</w:t>
            </w:r>
          </w:p>
        </w:tc>
        <w:tc>
          <w:tcPr>
            <w:tcW w:w="4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53" w:lineRule="exact"/>
              <w:ind w:left="60"/>
              <w:rPr>
                <w:rFonts w:ascii="Times New Roman" w:hAnsi="Times New Roman" w:cs="Times New Roman"/>
                <w:sz w:val="24"/>
                <w:szCs w:val="24"/>
              </w:rPr>
            </w:pPr>
            <w:r>
              <w:rPr>
                <w:rFonts w:ascii="Symbol" w:hAnsi="Symbol" w:cs="Symbol"/>
                <w:sz w:val="16"/>
                <w:szCs w:val="16"/>
              </w:rPr>
              <w:t></w:t>
            </w:r>
            <w:r>
              <w:rPr>
                <w:rFonts w:ascii="Symbol" w:hAnsi="Symbol" w:cs="Symbol"/>
                <w:sz w:val="16"/>
                <w:szCs w:val="16"/>
              </w:rPr>
              <w:t></w:t>
            </w:r>
            <w:r>
              <w:rPr>
                <w:rFonts w:ascii="Symbol" w:hAnsi="Symbol" w:cs="Symbol"/>
                <w:sz w:val="16"/>
                <w:szCs w:val="16"/>
              </w:rPr>
              <w:t></w:t>
            </w:r>
            <w:r>
              <w:rPr>
                <w:rFonts w:ascii="Times New Roman" w:hAnsi="Times New Roman" w:cs="Times New Roman"/>
                <w:sz w:val="16"/>
                <w:szCs w:val="16"/>
              </w:rPr>
              <w:t>1</w:t>
            </w:r>
          </w:p>
        </w:tc>
        <w:tc>
          <w:tcPr>
            <w:tcW w:w="20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53" w:lineRule="exact"/>
              <w:rPr>
                <w:rFonts w:ascii="Times New Roman" w:hAnsi="Times New Roman" w:cs="Times New Roman"/>
                <w:sz w:val="24"/>
                <w:szCs w:val="24"/>
              </w:rPr>
            </w:pPr>
            <w:r>
              <w:rPr>
                <w:rFonts w:ascii="Symbol" w:hAnsi="Symbol" w:cs="Symbol"/>
                <w:sz w:val="16"/>
                <w:szCs w:val="16"/>
              </w:rPr>
              <w:t></w:t>
            </w:r>
          </w:p>
        </w:tc>
        <w:tc>
          <w:tcPr>
            <w:tcW w:w="320" w:type="dxa"/>
            <w:tcBorders>
              <w:top w:val="nil"/>
              <w:left w:val="nil"/>
              <w:bottom w:val="single" w:sz="8" w:space="0" w:color="auto"/>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7"/>
                <w:szCs w:val="7"/>
              </w:rPr>
            </w:pPr>
          </w:p>
        </w:tc>
        <w:tc>
          <w:tcPr>
            <w:tcW w:w="12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53" w:lineRule="exact"/>
              <w:jc w:val="right"/>
              <w:rPr>
                <w:rFonts w:ascii="Times New Roman" w:hAnsi="Times New Roman" w:cs="Times New Roman"/>
                <w:sz w:val="24"/>
                <w:szCs w:val="24"/>
              </w:rPr>
            </w:pPr>
            <w:r>
              <w:rPr>
                <w:rFonts w:ascii="Symbol" w:hAnsi="Symbol" w:cs="Symbol"/>
                <w:sz w:val="16"/>
                <w:szCs w:val="16"/>
              </w:rPr>
              <w:t></w:t>
            </w: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47"/>
        </w:trPr>
        <w:tc>
          <w:tcPr>
            <w:tcW w:w="264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56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38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4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20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12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129"/>
        </w:trPr>
        <w:tc>
          <w:tcPr>
            <w:tcW w:w="26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1"/>
                <w:szCs w:val="11"/>
              </w:rPr>
            </w:pPr>
          </w:p>
        </w:tc>
        <w:tc>
          <w:tcPr>
            <w:tcW w:w="560" w:type="dxa"/>
            <w:tcBorders>
              <w:top w:val="nil"/>
              <w:left w:val="nil"/>
              <w:bottom w:val="nil"/>
              <w:right w:val="nil"/>
            </w:tcBorders>
            <w:vAlign w:val="bottom"/>
          </w:tcPr>
          <w:p w:rsidR="00EE127B" w:rsidRDefault="002268F7">
            <w:pPr>
              <w:widowControl w:val="0"/>
              <w:autoSpaceDE w:val="0"/>
              <w:autoSpaceDN w:val="0"/>
              <w:adjustRightInd w:val="0"/>
              <w:spacing w:after="0" w:line="129" w:lineRule="exact"/>
              <w:ind w:right="5"/>
              <w:jc w:val="center"/>
              <w:rPr>
                <w:rFonts w:ascii="Times New Roman" w:hAnsi="Times New Roman" w:cs="Times New Roman"/>
                <w:sz w:val="24"/>
                <w:szCs w:val="24"/>
              </w:rPr>
            </w:pPr>
            <w:r>
              <w:rPr>
                <w:rFonts w:ascii="Times New Roman" w:hAnsi="Times New Roman" w:cs="Times New Roman"/>
                <w:i/>
                <w:iCs/>
                <w:w w:val="92"/>
                <w:sz w:val="14"/>
                <w:szCs w:val="14"/>
              </w:rPr>
              <w:t>V</w:t>
            </w:r>
          </w:p>
        </w:tc>
        <w:tc>
          <w:tcPr>
            <w:tcW w:w="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1"/>
                <w:szCs w:val="11"/>
              </w:rPr>
            </w:pPr>
          </w:p>
        </w:tc>
        <w:tc>
          <w:tcPr>
            <w:tcW w:w="3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86" w:lineRule="exact"/>
              <w:ind w:left="40"/>
              <w:rPr>
                <w:rFonts w:ascii="Times New Roman" w:hAnsi="Times New Roman" w:cs="Times New Roman"/>
                <w:sz w:val="24"/>
                <w:szCs w:val="24"/>
              </w:rPr>
            </w:pPr>
            <w:r>
              <w:rPr>
                <w:rFonts w:ascii="Times New Roman" w:hAnsi="Times New Roman" w:cs="Times New Roman"/>
                <w:i/>
                <w:iCs/>
                <w:sz w:val="21"/>
                <w:szCs w:val="21"/>
              </w:rPr>
              <w:t>V</w:t>
            </w:r>
          </w:p>
        </w:tc>
        <w:tc>
          <w:tcPr>
            <w:tcW w:w="48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86" w:lineRule="exact"/>
              <w:ind w:left="240"/>
              <w:rPr>
                <w:rFonts w:ascii="Times New Roman" w:hAnsi="Times New Roman" w:cs="Times New Roman"/>
                <w:sz w:val="24"/>
                <w:szCs w:val="24"/>
              </w:rPr>
            </w:pPr>
            <w:r>
              <w:rPr>
                <w:rFonts w:ascii="Symbol" w:hAnsi="Symbol" w:cs="Symbol"/>
                <w:sz w:val="20"/>
                <w:szCs w:val="20"/>
              </w:rPr>
              <w:t></w:t>
            </w:r>
          </w:p>
        </w:tc>
        <w:tc>
          <w:tcPr>
            <w:tcW w:w="2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1"/>
                <w:szCs w:val="11"/>
              </w:rPr>
            </w:pPr>
          </w:p>
        </w:tc>
        <w:tc>
          <w:tcPr>
            <w:tcW w:w="32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86" w:lineRule="exact"/>
              <w:ind w:left="20"/>
              <w:rPr>
                <w:rFonts w:ascii="Times New Roman" w:hAnsi="Times New Roman" w:cs="Times New Roman"/>
                <w:sz w:val="24"/>
                <w:szCs w:val="24"/>
              </w:rPr>
            </w:pPr>
            <w:r>
              <w:rPr>
                <w:rFonts w:ascii="Times New Roman" w:hAnsi="Times New Roman" w:cs="Times New Roman"/>
                <w:i/>
                <w:iCs/>
                <w:sz w:val="21"/>
                <w:szCs w:val="21"/>
              </w:rPr>
              <w:t>R</w:t>
            </w:r>
          </w:p>
        </w:tc>
        <w:tc>
          <w:tcPr>
            <w:tcW w:w="120" w:type="dxa"/>
            <w:vMerge w:val="restart"/>
            <w:tcBorders>
              <w:top w:val="nil"/>
              <w:left w:val="nil"/>
              <w:bottom w:val="nil"/>
              <w:right w:val="nil"/>
            </w:tcBorders>
            <w:vAlign w:val="bottom"/>
          </w:tcPr>
          <w:p w:rsidR="00EE127B" w:rsidRDefault="002268F7">
            <w:pPr>
              <w:widowControl w:val="0"/>
              <w:autoSpaceDE w:val="0"/>
              <w:autoSpaceDN w:val="0"/>
              <w:adjustRightInd w:val="0"/>
              <w:spacing w:after="0" w:line="186" w:lineRule="exact"/>
              <w:jc w:val="right"/>
              <w:rPr>
                <w:rFonts w:ascii="Times New Roman" w:hAnsi="Times New Roman" w:cs="Times New Roman"/>
                <w:sz w:val="24"/>
                <w:szCs w:val="24"/>
              </w:rPr>
            </w:pPr>
            <w:r>
              <w:rPr>
                <w:rFonts w:ascii="Symbol" w:hAnsi="Symbol" w:cs="Symbol"/>
                <w:sz w:val="20"/>
                <w:szCs w:val="20"/>
              </w:rPr>
              <w:t></w:t>
            </w: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57"/>
        </w:trPr>
        <w:tc>
          <w:tcPr>
            <w:tcW w:w="26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3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48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2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32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120" w:type="dxa"/>
            <w:vMerge/>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r w:rsidR="00EE127B">
        <w:trPr>
          <w:trHeight w:val="218"/>
        </w:trPr>
        <w:tc>
          <w:tcPr>
            <w:tcW w:w="26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56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4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380" w:type="dxa"/>
            <w:tcBorders>
              <w:top w:val="nil"/>
              <w:left w:val="nil"/>
              <w:bottom w:val="nil"/>
              <w:right w:val="nil"/>
            </w:tcBorders>
            <w:vAlign w:val="bottom"/>
          </w:tcPr>
          <w:p w:rsidR="00EE127B" w:rsidRDefault="002268F7">
            <w:pPr>
              <w:widowControl w:val="0"/>
              <w:autoSpaceDE w:val="0"/>
              <w:autoSpaceDN w:val="0"/>
              <w:adjustRightInd w:val="0"/>
              <w:spacing w:after="0" w:line="129" w:lineRule="exact"/>
              <w:ind w:left="10"/>
              <w:jc w:val="center"/>
              <w:rPr>
                <w:rFonts w:ascii="Times New Roman" w:hAnsi="Times New Roman" w:cs="Times New Roman"/>
                <w:sz w:val="24"/>
                <w:szCs w:val="24"/>
              </w:rPr>
            </w:pPr>
            <w:r>
              <w:rPr>
                <w:rFonts w:ascii="Times New Roman" w:hAnsi="Times New Roman" w:cs="Times New Roman"/>
                <w:i/>
                <w:iCs/>
                <w:w w:val="91"/>
                <w:sz w:val="14"/>
                <w:szCs w:val="14"/>
              </w:rPr>
              <w:t>in</w:t>
            </w:r>
          </w:p>
        </w:tc>
        <w:tc>
          <w:tcPr>
            <w:tcW w:w="480" w:type="dxa"/>
            <w:tcBorders>
              <w:top w:val="nil"/>
              <w:left w:val="nil"/>
              <w:bottom w:val="nil"/>
              <w:right w:val="nil"/>
            </w:tcBorders>
            <w:vAlign w:val="bottom"/>
          </w:tcPr>
          <w:p w:rsidR="00EE127B" w:rsidRDefault="002268F7">
            <w:pPr>
              <w:widowControl w:val="0"/>
              <w:autoSpaceDE w:val="0"/>
              <w:autoSpaceDN w:val="0"/>
              <w:adjustRightInd w:val="0"/>
              <w:spacing w:after="0" w:line="217" w:lineRule="exact"/>
              <w:ind w:left="240"/>
              <w:rPr>
                <w:rFonts w:ascii="Times New Roman" w:hAnsi="Times New Roman" w:cs="Times New Roman"/>
                <w:sz w:val="24"/>
                <w:szCs w:val="24"/>
              </w:rPr>
            </w:pPr>
            <w:r>
              <w:rPr>
                <w:rFonts w:ascii="Symbol" w:hAnsi="Symbol" w:cs="Symbol"/>
                <w:sz w:val="23"/>
                <w:szCs w:val="23"/>
              </w:rPr>
              <w:t></w:t>
            </w:r>
          </w:p>
        </w:tc>
        <w:tc>
          <w:tcPr>
            <w:tcW w:w="20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18"/>
                <w:szCs w:val="18"/>
              </w:rPr>
            </w:pPr>
          </w:p>
        </w:tc>
        <w:tc>
          <w:tcPr>
            <w:tcW w:w="440" w:type="dxa"/>
            <w:gridSpan w:val="2"/>
            <w:tcBorders>
              <w:top w:val="nil"/>
              <w:left w:val="nil"/>
              <w:bottom w:val="nil"/>
              <w:right w:val="nil"/>
            </w:tcBorders>
            <w:vAlign w:val="bottom"/>
          </w:tcPr>
          <w:p w:rsidR="00EE127B" w:rsidRDefault="002268F7">
            <w:pPr>
              <w:widowControl w:val="0"/>
              <w:autoSpaceDE w:val="0"/>
              <w:autoSpaceDN w:val="0"/>
              <w:adjustRightInd w:val="0"/>
              <w:spacing w:after="0" w:line="217" w:lineRule="exact"/>
              <w:jc w:val="right"/>
              <w:rPr>
                <w:rFonts w:ascii="Times New Roman" w:hAnsi="Times New Roman" w:cs="Times New Roman"/>
                <w:sz w:val="24"/>
                <w:szCs w:val="24"/>
              </w:rPr>
            </w:pPr>
            <w:r>
              <w:rPr>
                <w:rFonts w:ascii="Times New Roman" w:hAnsi="Times New Roman" w:cs="Times New Roman"/>
                <w:i/>
                <w:iCs/>
                <w:sz w:val="14"/>
                <w:szCs w:val="14"/>
              </w:rPr>
              <w:t xml:space="preserve">in  </w:t>
            </w:r>
            <w:r>
              <w:rPr>
                <w:rFonts w:ascii="Symbol" w:hAnsi="Symbol" w:cs="Symbol"/>
                <w:sz w:val="23"/>
                <w:szCs w:val="23"/>
              </w:rPr>
              <w:t></w:t>
            </w:r>
          </w:p>
        </w:tc>
        <w:tc>
          <w:tcPr>
            <w:tcW w:w="0" w:type="dxa"/>
            <w:tcBorders>
              <w:top w:val="nil"/>
              <w:left w:val="nil"/>
              <w:bottom w:val="nil"/>
              <w:right w:val="nil"/>
            </w:tcBorders>
            <w:vAlign w:val="bottom"/>
          </w:tcPr>
          <w:p w:rsidR="00EE127B" w:rsidRDefault="00EE127B">
            <w:pPr>
              <w:widowControl w:val="0"/>
              <w:autoSpaceDE w:val="0"/>
              <w:autoSpaceDN w:val="0"/>
              <w:adjustRightInd w:val="0"/>
              <w:spacing w:after="0" w:line="240" w:lineRule="auto"/>
              <w:rPr>
                <w:rFonts w:ascii="Times New Roman" w:hAnsi="Times New Roman" w:cs="Times New Roman"/>
                <w:sz w:val="2"/>
                <w:szCs w:val="2"/>
              </w:rPr>
            </w:pPr>
          </w:p>
        </w:tc>
      </w:tr>
    </w:tbl>
    <w:p w:rsidR="00EE127B" w:rsidRDefault="00EE127B">
      <w:pPr>
        <w:widowControl w:val="0"/>
        <w:autoSpaceDE w:val="0"/>
        <w:autoSpaceDN w:val="0"/>
        <w:adjustRightInd w:val="0"/>
        <w:spacing w:after="0" w:line="238"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Voltage Follower:</w:t>
      </w:r>
    </w:p>
    <w:p w:rsidR="00EE127B" w:rsidRDefault="003476B2">
      <w:pPr>
        <w:widowControl w:val="0"/>
        <w:autoSpaceDE w:val="0"/>
        <w:autoSpaceDN w:val="0"/>
        <w:adjustRightInd w:val="0"/>
        <w:spacing w:after="0" w:line="81"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3688715</wp:posOffset>
            </wp:positionH>
            <wp:positionV relativeFrom="paragraph">
              <wp:posOffset>20955</wp:posOffset>
            </wp:positionV>
            <wp:extent cx="2717800" cy="952500"/>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800" cy="952500"/>
                    </a:xfrm>
                    <a:prstGeom prst="rect">
                      <a:avLst/>
                    </a:prstGeom>
                    <a:noFill/>
                  </pic:spPr>
                </pic:pic>
              </a:graphicData>
            </a:graphic>
            <wp14:sizeRelH relativeFrom="page">
              <wp14:pctWidth>0</wp14:pctWidth>
            </wp14:sizeRelH>
            <wp14:sizeRelV relativeFrom="page">
              <wp14:pctHeight>0</wp14:pctHeight>
            </wp14:sizeRelV>
          </wp:anchor>
        </w:drawing>
      </w:r>
    </w:p>
    <w:p w:rsidR="00EE127B" w:rsidRDefault="002268F7">
      <w:pPr>
        <w:widowControl w:val="0"/>
        <w:autoSpaceDE w:val="0"/>
        <w:autoSpaceDN w:val="0"/>
        <w:adjustRightInd w:val="0"/>
        <w:spacing w:after="0" w:line="239" w:lineRule="auto"/>
        <w:rPr>
          <w:rFonts w:ascii="Times New Roman" w:hAnsi="Times New Roman" w:cs="Times New Roman"/>
          <w:sz w:val="24"/>
          <w:szCs w:val="24"/>
        </w:rPr>
      </w:pPr>
      <w:r>
        <w:rPr>
          <w:rFonts w:ascii="Tahoma" w:hAnsi="Tahoma" w:cs="Tahoma"/>
          <w:sz w:val="20"/>
          <w:szCs w:val="20"/>
        </w:rPr>
        <w:t>The voltage follower with an ideal op amp gives simply</w:t>
      </w:r>
    </w:p>
    <w:p w:rsidR="00EE127B" w:rsidRDefault="003476B2">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1231265</wp:posOffset>
            </wp:positionH>
            <wp:positionV relativeFrom="paragraph">
              <wp:posOffset>179070</wp:posOffset>
            </wp:positionV>
            <wp:extent cx="1104900" cy="4083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408305"/>
                    </a:xfrm>
                    <a:prstGeom prst="rect">
                      <a:avLst/>
                    </a:prstGeom>
                    <a:noFill/>
                  </pic:spPr>
                </pic:pic>
              </a:graphicData>
            </a:graphic>
            <wp14:sizeRelH relativeFrom="page">
              <wp14:pctWidth>0</wp14:pctWidth>
            </wp14:sizeRelH>
            <wp14:sizeRelV relativeFrom="page">
              <wp14:pctHeight>0</wp14:pctHeight>
            </wp14:sizeRelV>
          </wp:anchor>
        </w:drawing>
      </w: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34" w:lineRule="exact"/>
        <w:rPr>
          <w:rFonts w:ascii="Times New Roman" w:hAnsi="Times New Roman" w:cs="Times New Roman"/>
          <w:sz w:val="24"/>
          <w:szCs w:val="24"/>
        </w:rPr>
      </w:pPr>
    </w:p>
    <w:p w:rsidR="00EE127B" w:rsidRDefault="002268F7" w:rsidP="00D72353">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 xml:space="preserve">Output Signal Conditioning Circuits: DC </w:t>
      </w:r>
      <w:r w:rsidR="00D72353">
        <w:rPr>
          <w:rFonts w:ascii="Tahoma" w:hAnsi="Tahoma" w:cs="Tahoma"/>
          <w:b/>
          <w:bCs/>
          <w:sz w:val="24"/>
          <w:szCs w:val="24"/>
        </w:rPr>
        <w:t>Brushless Fan</w:t>
      </w: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0"/>
          <w:szCs w:val="20"/>
        </w:rPr>
        <w:t>In this laboratory exercise a small DC motor will be interfaced to theHCS12 microcontroller.</w:t>
      </w: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69"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003F9F" w:rsidRDefault="00003F9F" w:rsidP="00003F9F">
      <w:pPr>
        <w:widowControl w:val="0"/>
        <w:tabs>
          <w:tab w:val="left" w:pos="8310"/>
        </w:tabs>
        <w:autoSpaceDE w:val="0"/>
        <w:autoSpaceDN w:val="0"/>
        <w:adjustRightInd w:val="0"/>
        <w:spacing w:after="0" w:line="200" w:lineRule="exact"/>
        <w:rPr>
          <w:rFonts w:ascii="Times New Roman" w:hAnsi="Times New Roman" w:cs="Times New Roman"/>
          <w:sz w:val="24"/>
          <w:szCs w:val="24"/>
        </w:rPr>
      </w:pPr>
      <w:bookmarkStart w:id="2" w:name="page4"/>
      <w:bookmarkEnd w:id="2"/>
    </w:p>
    <w:p w:rsidR="00003F9F" w:rsidRDefault="00003F9F" w:rsidP="00003F9F">
      <w:pPr>
        <w:widowControl w:val="0"/>
        <w:tabs>
          <w:tab w:val="left" w:pos="8310"/>
        </w:tabs>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339" w:lineRule="exact"/>
        <w:rPr>
          <w:rFonts w:ascii="Times New Roman" w:hAnsi="Times New Roman" w:cs="Times New Roman"/>
          <w:sz w:val="24"/>
          <w:szCs w:val="24"/>
        </w:rPr>
      </w:pPr>
    </w:p>
    <w:p w:rsidR="00EE127B" w:rsidRDefault="00003F9F">
      <w:pPr>
        <w:widowControl w:val="0"/>
        <w:autoSpaceDE w:val="0"/>
        <w:autoSpaceDN w:val="0"/>
        <w:adjustRightInd w:val="0"/>
        <w:spacing w:after="0" w:line="240" w:lineRule="auto"/>
        <w:rPr>
          <w:rFonts w:ascii="Times New Roman" w:hAnsi="Times New Roman" w:cs="Times New Roman"/>
          <w:sz w:val="24"/>
          <w:szCs w:val="24"/>
        </w:rPr>
      </w:pPr>
      <w:r>
        <w:rPr>
          <w:noProof/>
        </w:rPr>
        <w:lastRenderedPageBreak/>
        <w:drawing>
          <wp:anchor distT="0" distB="0" distL="114300" distR="114300" simplePos="0" relativeHeight="251678720" behindDoc="1" locked="0" layoutInCell="0" allowOverlap="1" wp14:anchorId="7F4A75FE" wp14:editId="669D8376">
            <wp:simplePos x="0" y="0"/>
            <wp:positionH relativeFrom="column">
              <wp:posOffset>4324350</wp:posOffset>
            </wp:positionH>
            <wp:positionV relativeFrom="paragraph">
              <wp:posOffset>-342900</wp:posOffset>
            </wp:positionV>
            <wp:extent cx="2362200" cy="2466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1">
                      <a:extLst>
                        <a:ext uri="{28A0092B-C50C-407E-A947-70E740481C1C}">
                          <a14:useLocalDpi xmlns:a14="http://schemas.microsoft.com/office/drawing/2010/main" val="0"/>
                        </a:ext>
                      </a:extLst>
                    </a:blip>
                    <a:srcRect l="58707" t="52909" r="-68"/>
                    <a:stretch/>
                  </pic:blipFill>
                  <pic:spPr bwMode="auto">
                    <a:xfrm>
                      <a:off x="0" y="0"/>
                      <a:ext cx="236220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68F7">
        <w:rPr>
          <w:rFonts w:ascii="Tahoma" w:hAnsi="Tahoma" w:cs="Tahoma"/>
          <w:b/>
          <w:bCs/>
          <w:sz w:val="24"/>
          <w:szCs w:val="24"/>
        </w:rPr>
        <w:t>External Relays:</w:t>
      </w:r>
    </w:p>
    <w:p w:rsidR="00EE127B" w:rsidRDefault="00EE127B">
      <w:pPr>
        <w:widowControl w:val="0"/>
        <w:autoSpaceDE w:val="0"/>
        <w:autoSpaceDN w:val="0"/>
        <w:adjustRightInd w:val="0"/>
        <w:spacing w:after="0" w:line="60"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0"/>
          <w:szCs w:val="20"/>
        </w:rPr>
        <w:t>A relay is a simple electromechanical switch made up of:</w:t>
      </w:r>
    </w:p>
    <w:p w:rsidR="00EE127B" w:rsidRDefault="00EE127B">
      <w:pPr>
        <w:widowControl w:val="0"/>
        <w:autoSpaceDE w:val="0"/>
        <w:autoSpaceDN w:val="0"/>
        <w:adjustRightInd w:val="0"/>
        <w:spacing w:after="0" w:line="107" w:lineRule="exact"/>
        <w:rPr>
          <w:rFonts w:ascii="Times New Roman" w:hAnsi="Times New Roman" w:cs="Times New Roman"/>
          <w:sz w:val="24"/>
          <w:szCs w:val="24"/>
        </w:rPr>
      </w:pPr>
    </w:p>
    <w:p w:rsidR="00EE127B" w:rsidRDefault="002268F7">
      <w:pPr>
        <w:widowControl w:val="0"/>
        <w:numPr>
          <w:ilvl w:val="0"/>
          <w:numId w:val="4"/>
        </w:numPr>
        <w:overflowPunct w:val="0"/>
        <w:autoSpaceDE w:val="0"/>
        <w:autoSpaceDN w:val="0"/>
        <w:adjustRightInd w:val="0"/>
        <w:spacing w:after="0" w:line="246" w:lineRule="auto"/>
        <w:ind w:right="3200" w:hanging="367"/>
        <w:jc w:val="both"/>
        <w:rPr>
          <w:rFonts w:ascii="Symbol" w:hAnsi="Symbol" w:cs="Symbol"/>
          <w:sz w:val="20"/>
          <w:szCs w:val="20"/>
        </w:rPr>
      </w:pPr>
      <w:proofErr w:type="gramStart"/>
      <w:r>
        <w:rPr>
          <w:rFonts w:ascii="Tahoma" w:hAnsi="Tahoma" w:cs="Tahoma"/>
          <w:sz w:val="20"/>
          <w:szCs w:val="20"/>
        </w:rPr>
        <w:t>an</w:t>
      </w:r>
      <w:proofErr w:type="gramEnd"/>
      <w:r>
        <w:rPr>
          <w:rFonts w:ascii="Tahoma" w:hAnsi="Tahoma" w:cs="Tahoma"/>
          <w:sz w:val="20"/>
          <w:szCs w:val="20"/>
        </w:rPr>
        <w:t xml:space="preserve"> excitation coil (A and B) : a device consisting of a coil of wire wrapped around an iron core. </w:t>
      </w:r>
    </w:p>
    <w:p w:rsidR="00EE127B" w:rsidRDefault="00EE127B">
      <w:pPr>
        <w:widowControl w:val="0"/>
        <w:autoSpaceDE w:val="0"/>
        <w:autoSpaceDN w:val="0"/>
        <w:adjustRightInd w:val="0"/>
        <w:spacing w:after="0" w:line="49" w:lineRule="exact"/>
        <w:rPr>
          <w:rFonts w:ascii="Symbol" w:hAnsi="Symbol" w:cs="Symbol"/>
          <w:sz w:val="20"/>
          <w:szCs w:val="20"/>
        </w:rPr>
      </w:pPr>
    </w:p>
    <w:p w:rsidR="00EE127B" w:rsidRDefault="002268F7">
      <w:pPr>
        <w:widowControl w:val="0"/>
        <w:numPr>
          <w:ilvl w:val="0"/>
          <w:numId w:val="4"/>
        </w:numPr>
        <w:overflowPunct w:val="0"/>
        <w:autoSpaceDE w:val="0"/>
        <w:autoSpaceDN w:val="0"/>
        <w:adjustRightInd w:val="0"/>
        <w:spacing w:after="0" w:line="240" w:lineRule="auto"/>
        <w:ind w:hanging="367"/>
        <w:jc w:val="both"/>
        <w:rPr>
          <w:rFonts w:ascii="Symbol" w:hAnsi="Symbol" w:cs="Symbol"/>
          <w:sz w:val="20"/>
          <w:szCs w:val="20"/>
        </w:rPr>
      </w:pPr>
      <w:proofErr w:type="gramStart"/>
      <w:r>
        <w:rPr>
          <w:rFonts w:ascii="Tahoma" w:hAnsi="Tahoma" w:cs="Tahoma"/>
          <w:sz w:val="20"/>
          <w:szCs w:val="20"/>
        </w:rPr>
        <w:t>a</w:t>
      </w:r>
      <w:proofErr w:type="gramEnd"/>
      <w:r>
        <w:rPr>
          <w:rFonts w:ascii="Tahoma" w:hAnsi="Tahoma" w:cs="Tahoma"/>
          <w:sz w:val="20"/>
          <w:szCs w:val="20"/>
        </w:rPr>
        <w:t xml:space="preserve"> set of contacts : Normally Close (NC) and Normally Open (NO). </w:t>
      </w:r>
    </w:p>
    <w:p w:rsidR="00EE127B" w:rsidRDefault="00EE127B">
      <w:pPr>
        <w:widowControl w:val="0"/>
        <w:autoSpaceDE w:val="0"/>
        <w:autoSpaceDN w:val="0"/>
        <w:adjustRightInd w:val="0"/>
        <w:spacing w:after="0" w:line="54" w:lineRule="exact"/>
        <w:rPr>
          <w:rFonts w:ascii="Symbol" w:hAnsi="Symbol" w:cs="Symbol"/>
          <w:sz w:val="20"/>
          <w:szCs w:val="20"/>
        </w:rPr>
      </w:pPr>
    </w:p>
    <w:p w:rsidR="00EE127B" w:rsidRDefault="002268F7">
      <w:pPr>
        <w:widowControl w:val="0"/>
        <w:numPr>
          <w:ilvl w:val="0"/>
          <w:numId w:val="4"/>
        </w:numPr>
        <w:overflowPunct w:val="0"/>
        <w:autoSpaceDE w:val="0"/>
        <w:autoSpaceDN w:val="0"/>
        <w:adjustRightInd w:val="0"/>
        <w:spacing w:after="0" w:line="240" w:lineRule="auto"/>
        <w:ind w:hanging="367"/>
        <w:jc w:val="both"/>
        <w:rPr>
          <w:rFonts w:ascii="Symbol" w:hAnsi="Symbol" w:cs="Symbol"/>
          <w:sz w:val="20"/>
          <w:szCs w:val="20"/>
        </w:rPr>
      </w:pPr>
      <w:r>
        <w:rPr>
          <w:rFonts w:ascii="Tahoma" w:hAnsi="Tahoma" w:cs="Tahoma"/>
          <w:sz w:val="20"/>
          <w:szCs w:val="20"/>
        </w:rPr>
        <w:t xml:space="preserve">a wiper (W) or Common Terminal as shown below: </w:t>
      </w:r>
    </w:p>
    <w:p w:rsidR="00EE127B" w:rsidRDefault="00EE127B">
      <w:pPr>
        <w:widowControl w:val="0"/>
        <w:autoSpaceDE w:val="0"/>
        <w:autoSpaceDN w:val="0"/>
        <w:adjustRightInd w:val="0"/>
        <w:spacing w:after="0" w:line="359"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0"/>
          <w:szCs w:val="20"/>
        </w:rPr>
        <w:t>This relay used in the lab is a Single Pole Double Throw (SPDT) Switch,</w:t>
      </w:r>
    </w:p>
    <w:p w:rsidR="00EE127B" w:rsidRDefault="00EE127B">
      <w:pPr>
        <w:widowControl w:val="0"/>
        <w:autoSpaceDE w:val="0"/>
        <w:autoSpaceDN w:val="0"/>
        <w:adjustRightInd w:val="0"/>
        <w:spacing w:after="0" w:line="59"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0"/>
          <w:szCs w:val="20"/>
        </w:rPr>
        <w:t xml:space="preserve">Where NO, NC and </w:t>
      </w:r>
      <w:proofErr w:type="spellStart"/>
      <w:r>
        <w:rPr>
          <w:rFonts w:ascii="Tahoma" w:hAnsi="Tahoma" w:cs="Tahoma"/>
          <w:sz w:val="20"/>
          <w:szCs w:val="20"/>
        </w:rPr>
        <w:t>W</w:t>
      </w:r>
      <w:proofErr w:type="spellEnd"/>
      <w:r>
        <w:rPr>
          <w:rFonts w:ascii="Tahoma" w:hAnsi="Tahoma" w:cs="Tahoma"/>
          <w:sz w:val="20"/>
          <w:szCs w:val="20"/>
        </w:rPr>
        <w:t xml:space="preserve"> are the terminals of the switch.</w:t>
      </w:r>
    </w:p>
    <w:p w:rsidR="00EE127B" w:rsidRDefault="00EE127B">
      <w:pPr>
        <w:widowControl w:val="0"/>
        <w:autoSpaceDE w:val="0"/>
        <w:autoSpaceDN w:val="0"/>
        <w:adjustRightInd w:val="0"/>
        <w:spacing w:after="0" w:line="309"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Operation of Relay:</w:t>
      </w:r>
    </w:p>
    <w:p w:rsidR="00EE127B" w:rsidRDefault="00EE127B">
      <w:pPr>
        <w:widowControl w:val="0"/>
        <w:autoSpaceDE w:val="0"/>
        <w:autoSpaceDN w:val="0"/>
        <w:adjustRightInd w:val="0"/>
        <w:spacing w:after="0" w:line="60" w:lineRule="exact"/>
        <w:rPr>
          <w:rFonts w:ascii="Times New Roman" w:hAnsi="Times New Roman" w:cs="Times New Roman"/>
          <w:sz w:val="24"/>
          <w:szCs w:val="24"/>
        </w:rPr>
      </w:pPr>
    </w:p>
    <w:p w:rsidR="00EE127B" w:rsidRDefault="002268F7">
      <w:pPr>
        <w:widowControl w:val="0"/>
        <w:numPr>
          <w:ilvl w:val="0"/>
          <w:numId w:val="5"/>
        </w:numPr>
        <w:overflowPunct w:val="0"/>
        <w:autoSpaceDE w:val="0"/>
        <w:autoSpaceDN w:val="0"/>
        <w:adjustRightInd w:val="0"/>
        <w:spacing w:after="0" w:line="240" w:lineRule="auto"/>
        <w:ind w:hanging="367"/>
        <w:jc w:val="both"/>
        <w:rPr>
          <w:rFonts w:ascii="Tahoma" w:hAnsi="Tahoma" w:cs="Tahoma"/>
          <w:sz w:val="20"/>
          <w:szCs w:val="20"/>
        </w:rPr>
      </w:pPr>
      <w:r>
        <w:rPr>
          <w:rFonts w:ascii="Tahoma" w:hAnsi="Tahoma" w:cs="Tahoma"/>
          <w:sz w:val="20"/>
          <w:szCs w:val="20"/>
        </w:rPr>
        <w:t xml:space="preserve">When electricity is applied to the coil AB, it develops a magnetic field, and acts as an electromagnet. </w:t>
      </w:r>
    </w:p>
    <w:p w:rsidR="00EE127B" w:rsidRDefault="00EE127B">
      <w:pPr>
        <w:widowControl w:val="0"/>
        <w:autoSpaceDE w:val="0"/>
        <w:autoSpaceDN w:val="0"/>
        <w:adjustRightInd w:val="0"/>
        <w:spacing w:after="0" w:line="106" w:lineRule="exact"/>
        <w:rPr>
          <w:rFonts w:ascii="Tahoma" w:hAnsi="Tahoma" w:cs="Tahoma"/>
          <w:sz w:val="20"/>
          <w:szCs w:val="20"/>
        </w:rPr>
      </w:pPr>
    </w:p>
    <w:p w:rsidR="00EE127B" w:rsidRDefault="002268F7" w:rsidP="00003F9F">
      <w:pPr>
        <w:widowControl w:val="0"/>
        <w:numPr>
          <w:ilvl w:val="0"/>
          <w:numId w:val="5"/>
        </w:numPr>
        <w:tabs>
          <w:tab w:val="clear" w:pos="720"/>
          <w:tab w:val="num" w:pos="608"/>
        </w:tabs>
        <w:overflowPunct w:val="0"/>
        <w:autoSpaceDE w:val="0"/>
        <w:autoSpaceDN w:val="0"/>
        <w:adjustRightInd w:val="0"/>
        <w:spacing w:after="0" w:line="250" w:lineRule="auto"/>
        <w:ind w:hanging="367"/>
        <w:jc w:val="both"/>
        <w:rPr>
          <w:rFonts w:ascii="Tahoma" w:hAnsi="Tahoma" w:cs="Tahoma"/>
          <w:sz w:val="20"/>
          <w:szCs w:val="20"/>
        </w:rPr>
      </w:pPr>
      <w:r>
        <w:rPr>
          <w:rFonts w:ascii="Tahoma" w:hAnsi="Tahoma" w:cs="Tahoma"/>
          <w:sz w:val="20"/>
          <w:szCs w:val="20"/>
        </w:rPr>
        <w:t xml:space="preserve">When electricity is applied between A and B, the electromagnet acts upon the SPDT switch so that NO and </w:t>
      </w:r>
      <w:proofErr w:type="spellStart"/>
      <w:r>
        <w:rPr>
          <w:rFonts w:ascii="Tahoma" w:hAnsi="Tahoma" w:cs="Tahoma"/>
          <w:sz w:val="20"/>
          <w:szCs w:val="20"/>
        </w:rPr>
        <w:t>W</w:t>
      </w:r>
      <w:proofErr w:type="spellEnd"/>
      <w:r>
        <w:rPr>
          <w:rFonts w:ascii="Tahoma" w:hAnsi="Tahoma" w:cs="Tahoma"/>
          <w:sz w:val="20"/>
          <w:szCs w:val="20"/>
        </w:rPr>
        <w:t xml:space="preserve"> are connected. </w:t>
      </w:r>
    </w:p>
    <w:p w:rsidR="00EE127B" w:rsidRDefault="00EE127B">
      <w:pPr>
        <w:widowControl w:val="0"/>
        <w:autoSpaceDE w:val="0"/>
        <w:autoSpaceDN w:val="0"/>
        <w:adjustRightInd w:val="0"/>
        <w:spacing w:after="0" w:line="48" w:lineRule="exact"/>
        <w:rPr>
          <w:rFonts w:ascii="Tahoma" w:hAnsi="Tahoma" w:cs="Tahoma"/>
          <w:sz w:val="20"/>
          <w:szCs w:val="20"/>
        </w:rPr>
      </w:pPr>
    </w:p>
    <w:p w:rsidR="00EE127B" w:rsidRPr="00003F9F" w:rsidRDefault="002268F7" w:rsidP="00003F9F">
      <w:pPr>
        <w:widowControl w:val="0"/>
        <w:numPr>
          <w:ilvl w:val="0"/>
          <w:numId w:val="5"/>
        </w:numPr>
        <w:overflowPunct w:val="0"/>
        <w:autoSpaceDE w:val="0"/>
        <w:autoSpaceDN w:val="0"/>
        <w:adjustRightInd w:val="0"/>
        <w:spacing w:after="0" w:line="240" w:lineRule="auto"/>
        <w:ind w:hanging="367"/>
        <w:jc w:val="both"/>
        <w:rPr>
          <w:rFonts w:ascii="Tahoma" w:hAnsi="Tahoma" w:cs="Tahoma"/>
          <w:sz w:val="20"/>
          <w:szCs w:val="20"/>
        </w:rPr>
      </w:pPr>
      <w:r>
        <w:rPr>
          <w:rFonts w:ascii="Tahoma" w:hAnsi="Tahoma" w:cs="Tahoma"/>
          <w:sz w:val="20"/>
          <w:szCs w:val="20"/>
        </w:rPr>
        <w:t xml:space="preserve">When electricity is disconnected then NC and </w:t>
      </w:r>
      <w:proofErr w:type="spellStart"/>
      <w:r>
        <w:rPr>
          <w:rFonts w:ascii="Tahoma" w:hAnsi="Tahoma" w:cs="Tahoma"/>
          <w:sz w:val="20"/>
          <w:szCs w:val="20"/>
        </w:rPr>
        <w:t>W</w:t>
      </w:r>
      <w:proofErr w:type="spellEnd"/>
      <w:r>
        <w:rPr>
          <w:rFonts w:ascii="Tahoma" w:hAnsi="Tahoma" w:cs="Tahoma"/>
          <w:sz w:val="20"/>
          <w:szCs w:val="20"/>
        </w:rPr>
        <w:t xml:space="preserve"> are connected. </w:t>
      </w:r>
    </w:p>
    <w:p w:rsidR="00EE127B" w:rsidRDefault="00EE127B" w:rsidP="00003F9F">
      <w:pPr>
        <w:widowControl w:val="0"/>
        <w:autoSpaceDE w:val="0"/>
        <w:autoSpaceDN w:val="0"/>
        <w:adjustRightInd w:val="0"/>
        <w:spacing w:after="0" w:line="239" w:lineRule="auto"/>
        <w:rPr>
          <w:rFonts w:ascii="Times New Roman" w:hAnsi="Times New Roman" w:cs="Times New Roman"/>
          <w:sz w:val="24"/>
          <w:szCs w:val="24"/>
        </w:rPr>
      </w:pPr>
    </w:p>
    <w:p w:rsidR="00003F9F" w:rsidRDefault="00003F9F" w:rsidP="00003F9F">
      <w:pPr>
        <w:widowControl w:val="0"/>
        <w:numPr>
          <w:ilvl w:val="0"/>
          <w:numId w:val="6"/>
        </w:numPr>
        <w:overflowPunct w:val="0"/>
        <w:autoSpaceDE w:val="0"/>
        <w:autoSpaceDN w:val="0"/>
        <w:adjustRightInd w:val="0"/>
        <w:spacing w:after="0" w:line="274" w:lineRule="auto"/>
        <w:ind w:hanging="367"/>
        <w:jc w:val="both"/>
        <w:rPr>
          <w:rFonts w:ascii="Tahoma" w:hAnsi="Tahoma" w:cs="Tahoma"/>
          <w:sz w:val="20"/>
          <w:szCs w:val="20"/>
        </w:rPr>
      </w:pPr>
      <w:r>
        <w:rPr>
          <w:rFonts w:ascii="Tahoma" w:hAnsi="Tahoma" w:cs="Tahoma"/>
          <w:sz w:val="20"/>
          <w:szCs w:val="20"/>
        </w:rPr>
        <w:t xml:space="preserve">Note that the electromagnet is mechanically linked to the switch but the two are NOT linked electrically. Thus, it provides an excellent isolation between the HCS12 microcontrollers and the 12VDC brushless fan. </w:t>
      </w:r>
    </w:p>
    <w:p w:rsidR="00003F9F" w:rsidRDefault="00003F9F" w:rsidP="00003F9F">
      <w:pPr>
        <w:widowControl w:val="0"/>
        <w:autoSpaceDE w:val="0"/>
        <w:autoSpaceDN w:val="0"/>
        <w:adjustRightInd w:val="0"/>
        <w:spacing w:after="0" w:line="239" w:lineRule="auto"/>
        <w:rPr>
          <w:rFonts w:ascii="Times New Roman" w:hAnsi="Times New Roman" w:cs="Times New Roman"/>
          <w:sz w:val="24"/>
          <w:szCs w:val="24"/>
        </w:rPr>
        <w:sectPr w:rsidR="00003F9F">
          <w:pgSz w:w="12240" w:h="15840"/>
          <w:pgMar w:top="1440" w:right="1140" w:bottom="681" w:left="1140" w:header="720" w:footer="720" w:gutter="0"/>
          <w:cols w:space="720" w:equalWidth="0">
            <w:col w:w="9960"/>
          </w:cols>
          <w:noEndnote/>
        </w:sect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bookmarkStart w:id="3" w:name="page5"/>
      <w:bookmarkEnd w:id="3"/>
    </w:p>
    <w:p w:rsidR="00EE127B" w:rsidRDefault="00EE127B">
      <w:pPr>
        <w:widowControl w:val="0"/>
        <w:autoSpaceDE w:val="0"/>
        <w:autoSpaceDN w:val="0"/>
        <w:adjustRightInd w:val="0"/>
        <w:spacing w:after="0" w:line="376"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Procedure</w:t>
      </w:r>
    </w:p>
    <w:p w:rsidR="00EE127B" w:rsidRDefault="00EE127B">
      <w:pPr>
        <w:widowControl w:val="0"/>
        <w:autoSpaceDE w:val="0"/>
        <w:autoSpaceDN w:val="0"/>
        <w:adjustRightInd w:val="0"/>
        <w:spacing w:after="0" w:line="10" w:lineRule="exact"/>
        <w:rPr>
          <w:rFonts w:ascii="Times New Roman" w:hAnsi="Times New Roman" w:cs="Times New Roman"/>
          <w:sz w:val="24"/>
          <w:szCs w:val="24"/>
        </w:rPr>
      </w:pPr>
    </w:p>
    <w:p w:rsidR="00EE127B" w:rsidRDefault="002268F7">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Steps to connect the inverting amplifier configuration</w:t>
      </w:r>
    </w:p>
    <w:p w:rsidR="00EE127B" w:rsidRDefault="00EE127B">
      <w:pPr>
        <w:widowControl w:val="0"/>
        <w:autoSpaceDE w:val="0"/>
        <w:autoSpaceDN w:val="0"/>
        <w:adjustRightInd w:val="0"/>
        <w:spacing w:after="0" w:line="60" w:lineRule="exact"/>
        <w:rPr>
          <w:rFonts w:ascii="Times New Roman" w:hAnsi="Times New Roman" w:cs="Times New Roman"/>
          <w:sz w:val="24"/>
          <w:szCs w:val="24"/>
        </w:rPr>
      </w:pPr>
    </w:p>
    <w:p w:rsidR="00EE127B" w:rsidRDefault="002268F7">
      <w:pPr>
        <w:widowControl w:val="0"/>
        <w:numPr>
          <w:ilvl w:val="0"/>
          <w:numId w:val="7"/>
        </w:numPr>
        <w:tabs>
          <w:tab w:val="clear" w:pos="720"/>
          <w:tab w:val="num" w:pos="540"/>
        </w:tabs>
        <w:overflowPunct w:val="0"/>
        <w:autoSpaceDE w:val="0"/>
        <w:autoSpaceDN w:val="0"/>
        <w:adjustRightInd w:val="0"/>
        <w:spacing w:after="0" w:line="239" w:lineRule="auto"/>
        <w:ind w:left="540" w:hanging="367"/>
        <w:jc w:val="both"/>
        <w:rPr>
          <w:rFonts w:ascii="Tahoma" w:hAnsi="Tahoma" w:cs="Tahoma"/>
          <w:sz w:val="20"/>
          <w:szCs w:val="20"/>
        </w:rPr>
      </w:pPr>
      <w:r>
        <w:rPr>
          <w:rFonts w:ascii="Tahoma" w:hAnsi="Tahoma" w:cs="Tahoma"/>
          <w:sz w:val="20"/>
          <w:szCs w:val="20"/>
        </w:rPr>
        <w:t xml:space="preserve">Set a DC voltage of -4V in the power supply using the Digital Multi-meter (DMM). </w:t>
      </w:r>
    </w:p>
    <w:p w:rsidR="00EE127B" w:rsidRDefault="00EE127B">
      <w:pPr>
        <w:widowControl w:val="0"/>
        <w:autoSpaceDE w:val="0"/>
        <w:autoSpaceDN w:val="0"/>
        <w:adjustRightInd w:val="0"/>
        <w:spacing w:after="0" w:line="60" w:lineRule="exact"/>
        <w:rPr>
          <w:rFonts w:ascii="Tahoma" w:hAnsi="Tahoma" w:cs="Tahoma"/>
          <w:sz w:val="20"/>
          <w:szCs w:val="20"/>
        </w:rPr>
      </w:pPr>
    </w:p>
    <w:p w:rsidR="00EE127B" w:rsidRDefault="002268F7">
      <w:pPr>
        <w:widowControl w:val="0"/>
        <w:numPr>
          <w:ilvl w:val="0"/>
          <w:numId w:val="7"/>
        </w:numPr>
        <w:tabs>
          <w:tab w:val="clear" w:pos="720"/>
          <w:tab w:val="num" w:pos="540"/>
        </w:tabs>
        <w:overflowPunct w:val="0"/>
        <w:autoSpaceDE w:val="0"/>
        <w:autoSpaceDN w:val="0"/>
        <w:adjustRightInd w:val="0"/>
        <w:spacing w:after="0" w:line="239" w:lineRule="auto"/>
        <w:ind w:left="540" w:hanging="367"/>
        <w:jc w:val="both"/>
        <w:rPr>
          <w:rFonts w:ascii="Tahoma" w:hAnsi="Tahoma" w:cs="Tahoma"/>
          <w:sz w:val="20"/>
          <w:szCs w:val="20"/>
        </w:rPr>
      </w:pPr>
      <w:r>
        <w:rPr>
          <w:rFonts w:ascii="Tahoma" w:hAnsi="Tahoma" w:cs="Tahoma"/>
          <w:sz w:val="20"/>
          <w:szCs w:val="20"/>
        </w:rPr>
        <w:t xml:space="preserve">Connect it as an input to the OP-AMP circuit of Fig 1, make a note of the output voltage at pin 7. </w:t>
      </w:r>
    </w:p>
    <w:p w:rsidR="00EE127B" w:rsidRDefault="00EE127B">
      <w:pPr>
        <w:widowControl w:val="0"/>
        <w:autoSpaceDE w:val="0"/>
        <w:autoSpaceDN w:val="0"/>
        <w:adjustRightInd w:val="0"/>
        <w:spacing w:after="0" w:line="59" w:lineRule="exact"/>
        <w:rPr>
          <w:rFonts w:ascii="Tahoma" w:hAnsi="Tahoma" w:cs="Tahoma"/>
          <w:sz w:val="20"/>
          <w:szCs w:val="20"/>
        </w:rPr>
      </w:pPr>
    </w:p>
    <w:p w:rsidR="00EE127B" w:rsidRDefault="008F4FEE" w:rsidP="00003F9F">
      <w:pPr>
        <w:widowControl w:val="0"/>
        <w:overflowPunct w:val="0"/>
        <w:autoSpaceDE w:val="0"/>
        <w:autoSpaceDN w:val="0"/>
        <w:adjustRightInd w:val="0"/>
        <w:spacing w:after="0" w:line="239" w:lineRule="auto"/>
        <w:ind w:left="540"/>
        <w:jc w:val="both"/>
        <w:rPr>
          <w:rFonts w:ascii="Tahoma" w:hAnsi="Tahoma" w:cs="Tahoma"/>
          <w:sz w:val="20"/>
          <w:szCs w:val="20"/>
        </w:rPr>
      </w:pPr>
      <w:r>
        <w:rPr>
          <w:rFonts w:ascii="Tahoma" w:hAnsi="Tahoma" w:cs="Tahoma"/>
          <w:sz w:val="20"/>
          <w:szCs w:val="20"/>
        </w:rPr>
        <w:t>__________</w:t>
      </w:r>
    </w:p>
    <w:p w:rsidR="008F4FEE" w:rsidRDefault="008F4FEE" w:rsidP="00003F9F">
      <w:pPr>
        <w:widowControl w:val="0"/>
        <w:overflowPunct w:val="0"/>
        <w:autoSpaceDE w:val="0"/>
        <w:autoSpaceDN w:val="0"/>
        <w:adjustRightInd w:val="0"/>
        <w:spacing w:after="0" w:line="239" w:lineRule="auto"/>
        <w:ind w:left="540"/>
        <w:jc w:val="both"/>
        <w:rPr>
          <w:rFonts w:ascii="Tahoma" w:hAnsi="Tahoma" w:cs="Tahoma"/>
          <w:sz w:val="20"/>
          <w:szCs w:val="20"/>
        </w:rPr>
      </w:pPr>
    </w:p>
    <w:p w:rsidR="008F4FEE" w:rsidRDefault="008F4FEE" w:rsidP="008F4FEE">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Steps to connect the brushless fan using external relay</w:t>
      </w:r>
    </w:p>
    <w:p w:rsidR="008F4FEE" w:rsidRDefault="008F4FEE" w:rsidP="008F4FEE">
      <w:pPr>
        <w:widowControl w:val="0"/>
        <w:autoSpaceDE w:val="0"/>
        <w:autoSpaceDN w:val="0"/>
        <w:adjustRightInd w:val="0"/>
        <w:spacing w:after="0" w:line="60" w:lineRule="exact"/>
        <w:rPr>
          <w:rFonts w:ascii="Times New Roman" w:hAnsi="Times New Roman" w:cs="Times New Roman"/>
          <w:sz w:val="24"/>
          <w:szCs w:val="24"/>
        </w:rPr>
      </w:pPr>
    </w:p>
    <w:p w:rsidR="008F4FEE" w:rsidRDefault="008F4FEE" w:rsidP="008F4FEE">
      <w:pPr>
        <w:widowControl w:val="0"/>
        <w:numPr>
          <w:ilvl w:val="0"/>
          <w:numId w:val="10"/>
        </w:numPr>
        <w:tabs>
          <w:tab w:val="clear" w:pos="720"/>
          <w:tab w:val="num" w:pos="540"/>
        </w:tabs>
        <w:overflowPunct w:val="0"/>
        <w:autoSpaceDE w:val="0"/>
        <w:autoSpaceDN w:val="0"/>
        <w:adjustRightInd w:val="0"/>
        <w:spacing w:after="0" w:line="240" w:lineRule="auto"/>
        <w:ind w:left="540" w:hanging="367"/>
        <w:jc w:val="both"/>
        <w:rPr>
          <w:rFonts w:ascii="Tahoma" w:hAnsi="Tahoma" w:cs="Tahoma"/>
          <w:sz w:val="20"/>
          <w:szCs w:val="20"/>
        </w:rPr>
      </w:pPr>
      <w:r>
        <w:rPr>
          <w:rFonts w:ascii="Tahoma" w:hAnsi="Tahoma" w:cs="Tahoma"/>
          <w:sz w:val="20"/>
          <w:szCs w:val="20"/>
        </w:rPr>
        <w:t xml:space="preserve">Turn OFF/Unplug the power of your Raspberry pi board before connecting the DC fan. </w:t>
      </w:r>
    </w:p>
    <w:p w:rsidR="008F4FEE" w:rsidRDefault="008F4FEE" w:rsidP="008F4FEE">
      <w:pPr>
        <w:widowControl w:val="0"/>
        <w:autoSpaceDE w:val="0"/>
        <w:autoSpaceDN w:val="0"/>
        <w:adjustRightInd w:val="0"/>
        <w:spacing w:after="0" w:line="58" w:lineRule="exact"/>
        <w:rPr>
          <w:rFonts w:ascii="Tahoma" w:hAnsi="Tahoma" w:cs="Tahoma"/>
          <w:sz w:val="20"/>
          <w:szCs w:val="20"/>
        </w:rPr>
      </w:pPr>
    </w:p>
    <w:p w:rsidR="008F4FEE" w:rsidRDefault="008F4FEE" w:rsidP="008F4FEE">
      <w:pPr>
        <w:widowControl w:val="0"/>
        <w:numPr>
          <w:ilvl w:val="0"/>
          <w:numId w:val="10"/>
        </w:numPr>
        <w:tabs>
          <w:tab w:val="clear" w:pos="720"/>
          <w:tab w:val="num" w:pos="540"/>
        </w:tabs>
        <w:overflowPunct w:val="0"/>
        <w:autoSpaceDE w:val="0"/>
        <w:autoSpaceDN w:val="0"/>
        <w:adjustRightInd w:val="0"/>
        <w:spacing w:after="0" w:line="240" w:lineRule="auto"/>
        <w:ind w:left="540" w:hanging="367"/>
        <w:jc w:val="both"/>
        <w:rPr>
          <w:rFonts w:ascii="Tahoma" w:hAnsi="Tahoma" w:cs="Tahoma"/>
          <w:sz w:val="20"/>
          <w:szCs w:val="20"/>
        </w:rPr>
      </w:pPr>
      <w:r>
        <w:rPr>
          <w:rFonts w:ascii="Tahoma" w:hAnsi="Tahoma" w:cs="Tahoma"/>
          <w:sz w:val="20"/>
          <w:szCs w:val="20"/>
        </w:rPr>
        <w:t xml:space="preserve">Set a DC voltage of +12V in the power supply using the Digital Multi-meter (DMM). </w:t>
      </w:r>
    </w:p>
    <w:p w:rsidR="008F4FEE" w:rsidRDefault="008F4FEE" w:rsidP="008F4FEE">
      <w:pPr>
        <w:widowControl w:val="0"/>
        <w:autoSpaceDE w:val="0"/>
        <w:autoSpaceDN w:val="0"/>
        <w:adjustRightInd w:val="0"/>
        <w:spacing w:after="0" w:line="259" w:lineRule="exact"/>
        <w:rPr>
          <w:noProof/>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031224D3" wp14:editId="6A1B6DB2">
            <wp:simplePos x="0" y="0"/>
            <wp:positionH relativeFrom="column">
              <wp:posOffset>85725</wp:posOffset>
            </wp:positionH>
            <wp:positionV relativeFrom="paragraph">
              <wp:posOffset>41910</wp:posOffset>
            </wp:positionV>
            <wp:extent cx="6286500" cy="3523615"/>
            <wp:effectExtent l="0" t="0" r="0"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286500" cy="3523615"/>
                    </a:xfrm>
                    <a:prstGeom prst="rect">
                      <a:avLst/>
                    </a:prstGeom>
                  </pic:spPr>
                </pic:pic>
              </a:graphicData>
            </a:graphic>
            <wp14:sizeRelH relativeFrom="page">
              <wp14:pctWidth>0</wp14:pctWidth>
            </wp14:sizeRelH>
            <wp14:sizeRelV relativeFrom="page">
              <wp14:pctHeight>0</wp14:pctHeight>
            </wp14:sizeRelV>
          </wp:anchor>
        </w:drawing>
      </w: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autoSpaceDE w:val="0"/>
        <w:autoSpaceDN w:val="0"/>
        <w:adjustRightInd w:val="0"/>
        <w:spacing w:after="0" w:line="259" w:lineRule="exact"/>
        <w:rPr>
          <w:rFonts w:ascii="Times New Roman" w:hAnsi="Times New Roman" w:cs="Times New Roman"/>
          <w:sz w:val="24"/>
          <w:szCs w:val="24"/>
        </w:rPr>
      </w:pPr>
    </w:p>
    <w:p w:rsidR="008F4FEE" w:rsidRDefault="008F4FEE" w:rsidP="008F4FEE">
      <w:pPr>
        <w:widowControl w:val="0"/>
        <w:numPr>
          <w:ilvl w:val="0"/>
          <w:numId w:val="11"/>
        </w:numPr>
        <w:tabs>
          <w:tab w:val="clear" w:pos="720"/>
          <w:tab w:val="num" w:pos="540"/>
        </w:tabs>
        <w:overflowPunct w:val="0"/>
        <w:autoSpaceDE w:val="0"/>
        <w:autoSpaceDN w:val="0"/>
        <w:adjustRightInd w:val="0"/>
        <w:spacing w:after="0" w:line="239" w:lineRule="auto"/>
        <w:ind w:left="540" w:hanging="367"/>
        <w:jc w:val="both"/>
        <w:rPr>
          <w:rFonts w:ascii="Tahoma" w:hAnsi="Tahoma" w:cs="Tahoma"/>
          <w:sz w:val="20"/>
          <w:szCs w:val="20"/>
        </w:rPr>
      </w:pPr>
      <w:r>
        <w:rPr>
          <w:rFonts w:ascii="Tahoma" w:hAnsi="Tahoma" w:cs="Tahoma"/>
          <w:sz w:val="20"/>
          <w:szCs w:val="20"/>
        </w:rPr>
        <w:t xml:space="preserve">Connect the Signal Conditioning Circuit as shown in figure above. </w:t>
      </w:r>
    </w:p>
    <w:p w:rsidR="008F4FEE" w:rsidRDefault="008F4FEE" w:rsidP="008F4FEE">
      <w:pPr>
        <w:widowControl w:val="0"/>
        <w:autoSpaceDE w:val="0"/>
        <w:autoSpaceDN w:val="0"/>
        <w:adjustRightInd w:val="0"/>
        <w:spacing w:after="0" w:line="107" w:lineRule="exact"/>
        <w:rPr>
          <w:rFonts w:ascii="Tahoma" w:hAnsi="Tahoma" w:cs="Tahoma"/>
          <w:sz w:val="20"/>
          <w:szCs w:val="20"/>
        </w:rPr>
      </w:pPr>
    </w:p>
    <w:p w:rsidR="008F4FEE" w:rsidRDefault="008F4FEE" w:rsidP="008F4FEE">
      <w:pPr>
        <w:widowControl w:val="0"/>
        <w:numPr>
          <w:ilvl w:val="0"/>
          <w:numId w:val="11"/>
        </w:numPr>
        <w:tabs>
          <w:tab w:val="clear" w:pos="720"/>
          <w:tab w:val="num" w:pos="540"/>
        </w:tabs>
        <w:overflowPunct w:val="0"/>
        <w:autoSpaceDE w:val="0"/>
        <w:autoSpaceDN w:val="0"/>
        <w:adjustRightInd w:val="0"/>
        <w:spacing w:after="0" w:line="250" w:lineRule="auto"/>
        <w:ind w:left="540" w:hanging="367"/>
        <w:jc w:val="both"/>
        <w:rPr>
          <w:rFonts w:ascii="Tahoma" w:hAnsi="Tahoma" w:cs="Tahoma"/>
          <w:sz w:val="20"/>
          <w:szCs w:val="20"/>
        </w:rPr>
      </w:pPr>
      <w:r>
        <w:rPr>
          <w:rFonts w:ascii="Tahoma" w:hAnsi="Tahoma" w:cs="Tahoma"/>
          <w:sz w:val="20"/>
          <w:szCs w:val="20"/>
        </w:rPr>
        <w:t xml:space="preserve">Connect the wire marked as +12V from the Power supply terminal to one end of the external relay. Connect the ground of the power supply to the black terminal. </w:t>
      </w:r>
    </w:p>
    <w:p w:rsidR="008F4FEE" w:rsidRDefault="008F4FEE" w:rsidP="008F4FEE">
      <w:pPr>
        <w:widowControl w:val="0"/>
        <w:overflowPunct w:val="0"/>
        <w:autoSpaceDE w:val="0"/>
        <w:autoSpaceDN w:val="0"/>
        <w:adjustRightInd w:val="0"/>
        <w:spacing w:after="0" w:line="250" w:lineRule="auto"/>
        <w:jc w:val="both"/>
        <w:rPr>
          <w:rFonts w:ascii="Tahoma" w:hAnsi="Tahoma" w:cs="Tahoma"/>
          <w:sz w:val="20"/>
          <w:szCs w:val="20"/>
        </w:rPr>
      </w:pPr>
    </w:p>
    <w:p w:rsidR="008F4FEE" w:rsidRDefault="008F4FEE" w:rsidP="008F4FEE">
      <w:pPr>
        <w:widowControl w:val="0"/>
        <w:autoSpaceDE w:val="0"/>
        <w:autoSpaceDN w:val="0"/>
        <w:adjustRightInd w:val="0"/>
        <w:spacing w:after="0" w:line="48" w:lineRule="exact"/>
        <w:rPr>
          <w:rFonts w:ascii="Tahoma" w:hAnsi="Tahoma" w:cs="Tahoma"/>
          <w:sz w:val="20"/>
          <w:szCs w:val="20"/>
        </w:rPr>
      </w:pPr>
    </w:p>
    <w:p w:rsidR="008F4FEE" w:rsidRPr="00003F9F" w:rsidRDefault="008F4FEE" w:rsidP="004A7096">
      <w:pPr>
        <w:widowControl w:val="0"/>
        <w:numPr>
          <w:ilvl w:val="0"/>
          <w:numId w:val="11"/>
        </w:numPr>
        <w:tabs>
          <w:tab w:val="clear" w:pos="720"/>
          <w:tab w:val="num" w:pos="428"/>
        </w:tabs>
        <w:overflowPunct w:val="0"/>
        <w:autoSpaceDE w:val="0"/>
        <w:autoSpaceDN w:val="0"/>
        <w:adjustRightInd w:val="0"/>
        <w:spacing w:after="0" w:line="239" w:lineRule="auto"/>
        <w:ind w:left="540" w:hanging="367"/>
        <w:jc w:val="both"/>
        <w:rPr>
          <w:rFonts w:ascii="Tahoma" w:hAnsi="Tahoma" w:cs="Tahoma"/>
          <w:sz w:val="20"/>
          <w:szCs w:val="20"/>
        </w:rPr>
        <w:sectPr w:rsidR="008F4FEE" w:rsidRPr="00003F9F">
          <w:pgSz w:w="12240" w:h="15840"/>
          <w:pgMar w:top="1238" w:right="1140" w:bottom="681" w:left="1140" w:header="720" w:footer="720" w:gutter="0"/>
          <w:cols w:space="720" w:equalWidth="0">
            <w:col w:w="9960"/>
          </w:cols>
          <w:noEndnote/>
        </w:sectPr>
      </w:pPr>
      <w:r w:rsidRPr="008F4FEE">
        <w:rPr>
          <w:rFonts w:ascii="Tahoma" w:hAnsi="Tahoma" w:cs="Tahoma"/>
          <w:sz w:val="20"/>
          <w:szCs w:val="20"/>
        </w:rPr>
        <w:t xml:space="preserve">Next, connect the +5V red wire from the Power supply to the +5V of DC brushless fan. </w:t>
      </w:r>
      <w:r>
        <w:rPr>
          <w:rFonts w:ascii="Tahoma" w:hAnsi="Tahoma" w:cs="Tahoma"/>
          <w:sz w:val="20"/>
          <w:szCs w:val="20"/>
        </w:rPr>
        <w:t>Keep a common GND for the relay and the Fan. Switch ON the power supply.</w:t>
      </w:r>
    </w:p>
    <w:p w:rsidR="006F51A0" w:rsidRDefault="006F51A0" w:rsidP="00003F9F">
      <w:pPr>
        <w:widowControl w:val="0"/>
        <w:overflowPunct w:val="0"/>
        <w:autoSpaceDE w:val="0"/>
        <w:autoSpaceDN w:val="0"/>
        <w:adjustRightInd w:val="0"/>
        <w:spacing w:after="0" w:line="239" w:lineRule="auto"/>
        <w:jc w:val="both"/>
        <w:rPr>
          <w:rFonts w:ascii="Tahoma" w:hAnsi="Tahoma" w:cs="Tahoma"/>
          <w:sz w:val="20"/>
          <w:szCs w:val="20"/>
        </w:rPr>
      </w:pPr>
      <w:bookmarkStart w:id="4" w:name="page6"/>
      <w:bookmarkEnd w:id="4"/>
    </w:p>
    <w:p w:rsidR="00EE127B" w:rsidRDefault="00EE127B">
      <w:pPr>
        <w:widowControl w:val="0"/>
        <w:autoSpaceDE w:val="0"/>
        <w:autoSpaceDN w:val="0"/>
        <w:adjustRightInd w:val="0"/>
        <w:spacing w:after="0" w:line="59" w:lineRule="exact"/>
        <w:rPr>
          <w:rFonts w:ascii="Tahoma" w:hAnsi="Tahoma" w:cs="Tahoma"/>
          <w:sz w:val="20"/>
          <w:szCs w:val="20"/>
        </w:rPr>
      </w:pPr>
    </w:p>
    <w:p w:rsidR="00EE127B" w:rsidRDefault="002268F7" w:rsidP="00003F9F">
      <w:pPr>
        <w:widowControl w:val="0"/>
        <w:numPr>
          <w:ilvl w:val="0"/>
          <w:numId w:val="11"/>
        </w:numPr>
        <w:tabs>
          <w:tab w:val="clear" w:pos="720"/>
          <w:tab w:val="num" w:pos="428"/>
        </w:tabs>
        <w:overflowPunct w:val="0"/>
        <w:autoSpaceDE w:val="0"/>
        <w:autoSpaceDN w:val="0"/>
        <w:adjustRightInd w:val="0"/>
        <w:spacing w:after="0" w:line="239" w:lineRule="auto"/>
        <w:ind w:left="540" w:hanging="367"/>
        <w:jc w:val="both"/>
        <w:rPr>
          <w:rFonts w:ascii="Tahoma" w:hAnsi="Tahoma" w:cs="Tahoma"/>
          <w:sz w:val="20"/>
          <w:szCs w:val="20"/>
        </w:rPr>
      </w:pPr>
      <w:r>
        <w:rPr>
          <w:rFonts w:ascii="Tahoma" w:hAnsi="Tahoma" w:cs="Tahoma"/>
          <w:sz w:val="20"/>
          <w:szCs w:val="20"/>
        </w:rPr>
        <w:t xml:space="preserve">Write a program to: </w:t>
      </w:r>
    </w:p>
    <w:p w:rsidR="00003F9F" w:rsidRDefault="00003F9F" w:rsidP="00003F9F">
      <w:pPr>
        <w:widowControl w:val="0"/>
        <w:overflowPunct w:val="0"/>
        <w:autoSpaceDE w:val="0"/>
        <w:autoSpaceDN w:val="0"/>
        <w:adjustRightInd w:val="0"/>
        <w:spacing w:after="0" w:line="239" w:lineRule="auto"/>
        <w:ind w:left="540"/>
        <w:jc w:val="both"/>
        <w:rPr>
          <w:rFonts w:ascii="Tahoma" w:hAnsi="Tahoma" w:cs="Tahoma"/>
          <w:sz w:val="20"/>
          <w:szCs w:val="20"/>
        </w:rPr>
      </w:pPr>
    </w:p>
    <w:p w:rsidR="00EE127B" w:rsidRDefault="00EE127B">
      <w:pPr>
        <w:widowControl w:val="0"/>
        <w:autoSpaceDE w:val="0"/>
        <w:autoSpaceDN w:val="0"/>
        <w:adjustRightInd w:val="0"/>
        <w:spacing w:after="0" w:line="108" w:lineRule="exact"/>
        <w:rPr>
          <w:rFonts w:ascii="Times New Roman" w:hAnsi="Times New Roman" w:cs="Times New Roman"/>
          <w:sz w:val="24"/>
          <w:szCs w:val="24"/>
        </w:rPr>
      </w:pPr>
    </w:p>
    <w:p w:rsidR="00003F9F" w:rsidRDefault="008F4FEE" w:rsidP="00003F9F">
      <w:pPr>
        <w:pStyle w:val="ListParagraph"/>
        <w:widowControl w:val="0"/>
        <w:numPr>
          <w:ilvl w:val="0"/>
          <w:numId w:val="12"/>
        </w:numPr>
        <w:tabs>
          <w:tab w:val="num" w:pos="788"/>
        </w:tabs>
        <w:overflowPunct w:val="0"/>
        <w:autoSpaceDE w:val="0"/>
        <w:autoSpaceDN w:val="0"/>
        <w:adjustRightInd w:val="0"/>
        <w:spacing w:after="0" w:line="239" w:lineRule="auto"/>
        <w:ind w:left="1080"/>
        <w:jc w:val="both"/>
        <w:rPr>
          <w:rFonts w:ascii="Tahoma" w:hAnsi="Tahoma" w:cs="Tahoma"/>
          <w:sz w:val="20"/>
          <w:szCs w:val="20"/>
        </w:rPr>
      </w:pPr>
      <w:r>
        <w:rPr>
          <w:rFonts w:ascii="Tahoma" w:hAnsi="Tahoma" w:cs="Tahoma"/>
          <w:sz w:val="20"/>
          <w:szCs w:val="20"/>
        </w:rPr>
        <w:t>S</w:t>
      </w:r>
      <w:r w:rsidR="00003F9F" w:rsidRPr="00003F9F">
        <w:rPr>
          <w:rFonts w:ascii="Tahoma" w:hAnsi="Tahoma" w:cs="Tahoma"/>
          <w:sz w:val="20"/>
          <w:szCs w:val="20"/>
        </w:rPr>
        <w:t>witch on the DC brushless Fan for 10 seconds and then switch it off for 5 seconds.</w:t>
      </w:r>
    </w:p>
    <w:p w:rsidR="006F51A0" w:rsidRPr="006F51A0" w:rsidRDefault="006F51A0" w:rsidP="006F51A0">
      <w:pPr>
        <w:widowControl w:val="0"/>
        <w:overflowPunct w:val="0"/>
        <w:autoSpaceDE w:val="0"/>
        <w:autoSpaceDN w:val="0"/>
        <w:adjustRightInd w:val="0"/>
        <w:spacing w:after="0" w:line="239" w:lineRule="auto"/>
        <w:jc w:val="both"/>
        <w:rPr>
          <w:rFonts w:ascii="Tahoma" w:hAnsi="Tahoma" w:cs="Tahoma"/>
          <w:sz w:val="20"/>
          <w:szCs w:val="20"/>
        </w:rPr>
      </w:pPr>
    </w:p>
    <w:p w:rsidR="006F51A0" w:rsidRDefault="006F51A0" w:rsidP="006F51A0">
      <w:pPr>
        <w:pStyle w:val="ListParagraph"/>
        <w:widowControl w:val="0"/>
        <w:overflowPunct w:val="0"/>
        <w:autoSpaceDE w:val="0"/>
        <w:autoSpaceDN w:val="0"/>
        <w:adjustRightInd w:val="0"/>
        <w:spacing w:after="0" w:line="239" w:lineRule="auto"/>
        <w:ind w:left="900"/>
        <w:jc w:val="both"/>
        <w:rPr>
          <w:rFonts w:ascii="Tahoma" w:hAnsi="Tahoma" w:cs="Tahoma"/>
          <w:sz w:val="20"/>
          <w:szCs w:val="20"/>
        </w:rPr>
      </w:pPr>
      <w:r w:rsidRPr="006F51A0">
        <w:rPr>
          <w:rFonts w:ascii="Tahoma" w:hAnsi="Tahoma" w:cs="Tahoma"/>
          <w:noProof/>
          <w:sz w:val="20"/>
          <w:szCs w:val="20"/>
        </w:rPr>
        <w:drawing>
          <wp:inline distT="0" distB="0" distL="0" distR="0" wp14:anchorId="152B2653" wp14:editId="336A06E9">
            <wp:extent cx="5829300" cy="3787565"/>
            <wp:effectExtent l="0" t="0" r="0" b="3810"/>
            <wp:docPr id="819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rotWithShape="1">
                    <a:blip r:embed="rId13">
                      <a:extLst>
                        <a:ext uri="{28A0092B-C50C-407E-A947-70E740481C1C}">
                          <a14:useLocalDpi xmlns:a14="http://schemas.microsoft.com/office/drawing/2010/main" val="0"/>
                        </a:ext>
                      </a:extLst>
                    </a:blip>
                    <a:srcRect t="9005"/>
                    <a:stretch/>
                  </pic:blipFill>
                  <pic:spPr bwMode="auto">
                    <a:xfrm>
                      <a:off x="0" y="0"/>
                      <a:ext cx="5829300" cy="3787565"/>
                    </a:xfrm>
                    <a:prstGeom prst="rect">
                      <a:avLst/>
                    </a:prstGeom>
                    <a:noFill/>
                    <a:ln>
                      <a:noFill/>
                    </a:ln>
                    <a:extLst>
                      <a:ext uri="{53640926-AAD7-44D8-BBD7-CCE9431645EC}">
                        <a14:shadowObscured xmlns:a14="http://schemas.microsoft.com/office/drawing/2010/main"/>
                      </a:ext>
                    </a:extLst>
                  </pic:spPr>
                </pic:pic>
              </a:graphicData>
            </a:graphic>
          </wp:inline>
        </w:drawing>
      </w:r>
    </w:p>
    <w:p w:rsidR="006F51A0" w:rsidRPr="00003F9F" w:rsidRDefault="006F51A0" w:rsidP="006F51A0">
      <w:pPr>
        <w:pStyle w:val="ListParagraph"/>
        <w:widowControl w:val="0"/>
        <w:overflowPunct w:val="0"/>
        <w:autoSpaceDE w:val="0"/>
        <w:autoSpaceDN w:val="0"/>
        <w:adjustRightInd w:val="0"/>
        <w:spacing w:after="0" w:line="239" w:lineRule="auto"/>
        <w:ind w:left="1080"/>
        <w:jc w:val="both"/>
        <w:rPr>
          <w:rFonts w:ascii="Tahoma" w:hAnsi="Tahoma" w:cs="Tahoma"/>
          <w:sz w:val="20"/>
          <w:szCs w:val="20"/>
        </w:rPr>
      </w:pPr>
    </w:p>
    <w:p w:rsidR="008F4FEE" w:rsidRDefault="00003F9F" w:rsidP="006F51A0">
      <w:pPr>
        <w:widowControl w:val="0"/>
        <w:numPr>
          <w:ilvl w:val="0"/>
          <w:numId w:val="12"/>
        </w:numPr>
        <w:tabs>
          <w:tab w:val="num" w:pos="496"/>
        </w:tabs>
        <w:overflowPunct w:val="0"/>
        <w:autoSpaceDE w:val="0"/>
        <w:autoSpaceDN w:val="0"/>
        <w:adjustRightInd w:val="0"/>
        <w:spacing w:after="0" w:line="215" w:lineRule="auto"/>
        <w:ind w:left="1080" w:right="2460" w:hanging="472"/>
        <w:jc w:val="both"/>
        <w:rPr>
          <w:rFonts w:ascii="Tahoma" w:hAnsi="Tahoma" w:cs="Tahoma"/>
          <w:sz w:val="20"/>
          <w:szCs w:val="20"/>
        </w:rPr>
      </w:pPr>
      <w:r>
        <w:rPr>
          <w:rFonts w:ascii="Tahoma" w:hAnsi="Tahoma" w:cs="Tahoma"/>
          <w:sz w:val="20"/>
          <w:szCs w:val="20"/>
        </w:rPr>
        <w:t>Read the</w:t>
      </w:r>
      <w:r w:rsidR="002268F7">
        <w:rPr>
          <w:rFonts w:ascii="Tahoma" w:hAnsi="Tahoma" w:cs="Tahoma"/>
          <w:sz w:val="20"/>
          <w:szCs w:val="20"/>
        </w:rPr>
        <w:t xml:space="preserve"> room temperature using the SCC circuit used in Lab4. </w:t>
      </w:r>
    </w:p>
    <w:p w:rsidR="00EE127B" w:rsidRDefault="002268F7" w:rsidP="008F4FEE">
      <w:pPr>
        <w:widowControl w:val="0"/>
        <w:overflowPunct w:val="0"/>
        <w:autoSpaceDE w:val="0"/>
        <w:autoSpaceDN w:val="0"/>
        <w:adjustRightInd w:val="0"/>
        <w:spacing w:after="0" w:line="215" w:lineRule="auto"/>
        <w:ind w:left="1080" w:right="2460"/>
        <w:jc w:val="both"/>
        <w:rPr>
          <w:rFonts w:ascii="Tahoma" w:hAnsi="Tahoma" w:cs="Tahoma"/>
          <w:sz w:val="20"/>
          <w:szCs w:val="20"/>
        </w:rPr>
      </w:pPr>
      <w:r>
        <w:rPr>
          <w:rFonts w:ascii="Tahoma" w:hAnsi="Tahoma" w:cs="Tahoma"/>
          <w:sz w:val="20"/>
          <w:szCs w:val="20"/>
        </w:rPr>
        <w:t>Connect</w:t>
      </w:r>
      <w:r w:rsidR="00003F9F">
        <w:rPr>
          <w:rFonts w:ascii="Tahoma" w:hAnsi="Tahoma" w:cs="Tahoma"/>
          <w:sz w:val="20"/>
          <w:szCs w:val="20"/>
        </w:rPr>
        <w:t xml:space="preserve"> the temperature sensor to channel 2 of ADC Pi board</w:t>
      </w:r>
      <w:r>
        <w:rPr>
          <w:rFonts w:ascii="Tahoma" w:hAnsi="Tahoma" w:cs="Tahoma"/>
          <w:sz w:val="20"/>
          <w:szCs w:val="20"/>
        </w:rPr>
        <w:t xml:space="preserve">. </w:t>
      </w:r>
    </w:p>
    <w:p w:rsidR="00EE127B" w:rsidRDefault="00EE127B" w:rsidP="00003F9F">
      <w:pPr>
        <w:widowControl w:val="0"/>
        <w:autoSpaceDE w:val="0"/>
        <w:autoSpaceDN w:val="0"/>
        <w:adjustRightInd w:val="0"/>
        <w:spacing w:after="0" w:line="1" w:lineRule="exact"/>
        <w:ind w:left="180"/>
        <w:jc w:val="both"/>
        <w:rPr>
          <w:rFonts w:ascii="Tahoma" w:hAnsi="Tahoma" w:cs="Tahoma"/>
          <w:sz w:val="20"/>
          <w:szCs w:val="20"/>
        </w:rPr>
      </w:pPr>
    </w:p>
    <w:p w:rsidR="00EE127B" w:rsidRDefault="00003F9F" w:rsidP="008F4FEE">
      <w:pPr>
        <w:widowControl w:val="0"/>
        <w:overflowPunct w:val="0"/>
        <w:autoSpaceDE w:val="0"/>
        <w:autoSpaceDN w:val="0"/>
        <w:adjustRightInd w:val="0"/>
        <w:spacing w:after="0" w:line="239" w:lineRule="auto"/>
        <w:ind w:left="720" w:firstLine="360"/>
        <w:jc w:val="both"/>
        <w:rPr>
          <w:rFonts w:ascii="Tahoma" w:hAnsi="Tahoma" w:cs="Tahoma"/>
          <w:sz w:val="20"/>
          <w:szCs w:val="20"/>
        </w:rPr>
      </w:pPr>
      <w:r>
        <w:rPr>
          <w:rFonts w:ascii="Tahoma" w:hAnsi="Tahoma" w:cs="Tahoma"/>
          <w:sz w:val="20"/>
          <w:szCs w:val="20"/>
        </w:rPr>
        <w:t>Connect the +5 V and GND of ADC Pi to Raspberry Pi’s GND and +5V GPIO.</w:t>
      </w:r>
    </w:p>
    <w:p w:rsidR="00EE127B" w:rsidRDefault="00EE127B">
      <w:pPr>
        <w:widowControl w:val="0"/>
        <w:autoSpaceDE w:val="0"/>
        <w:autoSpaceDN w:val="0"/>
        <w:adjustRightInd w:val="0"/>
        <w:spacing w:after="0" w:line="291" w:lineRule="exact"/>
        <w:rPr>
          <w:rFonts w:ascii="Tahoma" w:hAnsi="Tahoma" w:cs="Tahoma"/>
          <w:sz w:val="20"/>
          <w:szCs w:val="20"/>
        </w:rPr>
      </w:pPr>
    </w:p>
    <w:p w:rsidR="00EE127B" w:rsidRDefault="006F51A0">
      <w:pPr>
        <w:widowControl w:val="0"/>
        <w:numPr>
          <w:ilvl w:val="0"/>
          <w:numId w:val="12"/>
        </w:numPr>
        <w:overflowPunct w:val="0"/>
        <w:autoSpaceDE w:val="0"/>
        <w:autoSpaceDN w:val="0"/>
        <w:adjustRightInd w:val="0"/>
        <w:spacing w:after="0" w:line="215" w:lineRule="auto"/>
        <w:ind w:right="100" w:hanging="564"/>
        <w:jc w:val="both"/>
        <w:rPr>
          <w:rFonts w:ascii="Tahoma" w:hAnsi="Tahoma" w:cs="Tahoma"/>
          <w:sz w:val="20"/>
          <w:szCs w:val="20"/>
        </w:rPr>
      </w:pPr>
      <w:r>
        <w:rPr>
          <w:rFonts w:ascii="Tahoma" w:hAnsi="Tahoma" w:cs="Tahoma"/>
          <w:sz w:val="20"/>
          <w:szCs w:val="20"/>
        </w:rPr>
        <w:t>If (temperature &gt;21.5</w:t>
      </w:r>
      <w:r w:rsidR="002268F7">
        <w:rPr>
          <w:rFonts w:ascii="Tahoma" w:hAnsi="Tahoma" w:cs="Tahoma"/>
          <w:sz w:val="20"/>
          <w:szCs w:val="20"/>
        </w:rPr>
        <w:t xml:space="preserve">), then turn ON the brushless FAN for 3 seconds, if (temperature&lt;24.0), then the FAN should be turned OFF for 6 seconds. </w:t>
      </w:r>
    </w:p>
    <w:p w:rsidR="00EE127B" w:rsidRDefault="00EE127B" w:rsidP="006F51A0">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55" w:lineRule="exact"/>
        <w:rPr>
          <w:rFonts w:ascii="Times New Roman" w:hAnsi="Times New Roman" w:cs="Times New Roman"/>
          <w:sz w:val="24"/>
          <w:szCs w:val="24"/>
        </w:rPr>
      </w:pPr>
    </w:p>
    <w:p w:rsidR="00EE127B" w:rsidRDefault="002268F7" w:rsidP="006F51A0">
      <w:pPr>
        <w:widowControl w:val="0"/>
        <w:overflowPunct w:val="0"/>
        <w:autoSpaceDE w:val="0"/>
        <w:autoSpaceDN w:val="0"/>
        <w:adjustRightInd w:val="0"/>
        <w:spacing w:after="0" w:line="239" w:lineRule="auto"/>
        <w:jc w:val="both"/>
        <w:rPr>
          <w:rFonts w:ascii="Tahoma" w:hAnsi="Tahoma" w:cs="Tahoma"/>
          <w:sz w:val="20"/>
          <w:szCs w:val="20"/>
        </w:rPr>
      </w:pPr>
      <w:r>
        <w:rPr>
          <w:rFonts w:ascii="Tahoma" w:hAnsi="Tahoma" w:cs="Tahoma"/>
          <w:sz w:val="20"/>
          <w:szCs w:val="20"/>
        </w:rPr>
        <w:t xml:space="preserve">. </w:t>
      </w:r>
      <w:r w:rsidR="006F51A0" w:rsidRPr="006F51A0">
        <w:rPr>
          <w:rFonts w:ascii="Times New Roman" w:hAnsi="Times New Roman" w:cs="Times New Roman"/>
          <w:noProof/>
          <w:sz w:val="24"/>
          <w:szCs w:val="24"/>
        </w:rPr>
        <w:lastRenderedPageBreak/>
        <w:drawing>
          <wp:inline distT="0" distB="0" distL="0" distR="0" wp14:anchorId="2C408890" wp14:editId="42C3C72B">
            <wp:extent cx="6381750" cy="4629150"/>
            <wp:effectExtent l="0" t="0" r="0"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1750" cy="4629150"/>
                    </a:xfrm>
                    <a:prstGeom prst="rect">
                      <a:avLst/>
                    </a:prstGeom>
                    <a:noFill/>
                    <a:ln>
                      <a:noFill/>
                    </a:ln>
                    <a:extLst/>
                  </pic:spPr>
                </pic:pic>
              </a:graphicData>
            </a:graphic>
          </wp:inline>
        </w:drawing>
      </w:r>
    </w:p>
    <w:p w:rsidR="006F51A0" w:rsidRDefault="006F51A0" w:rsidP="006F51A0">
      <w:pPr>
        <w:widowControl w:val="0"/>
        <w:overflowPunct w:val="0"/>
        <w:autoSpaceDE w:val="0"/>
        <w:autoSpaceDN w:val="0"/>
        <w:adjustRightInd w:val="0"/>
        <w:spacing w:after="0" w:line="239" w:lineRule="auto"/>
        <w:jc w:val="both"/>
        <w:rPr>
          <w:rFonts w:ascii="Tahoma" w:hAnsi="Tahoma" w:cs="Tahoma"/>
          <w:b/>
          <w:bCs/>
          <w:sz w:val="20"/>
          <w:szCs w:val="20"/>
        </w:rPr>
      </w:pPr>
    </w:p>
    <w:p w:rsidR="006F51A0" w:rsidRPr="006F51A0" w:rsidRDefault="006F51A0" w:rsidP="006F51A0">
      <w:pPr>
        <w:widowControl w:val="0"/>
        <w:overflowPunct w:val="0"/>
        <w:autoSpaceDE w:val="0"/>
        <w:autoSpaceDN w:val="0"/>
        <w:adjustRightInd w:val="0"/>
        <w:spacing w:after="0" w:line="239" w:lineRule="auto"/>
        <w:jc w:val="both"/>
        <w:rPr>
          <w:rFonts w:ascii="Tahoma" w:hAnsi="Tahoma" w:cs="Tahoma"/>
          <w:b/>
          <w:bCs/>
          <w:sz w:val="20"/>
          <w:szCs w:val="20"/>
        </w:rPr>
      </w:pPr>
      <w:r w:rsidRPr="006F51A0">
        <w:rPr>
          <w:rFonts w:ascii="Tahoma" w:hAnsi="Tahoma" w:cs="Tahoma"/>
          <w:b/>
          <w:bCs/>
          <w:sz w:val="20"/>
          <w:szCs w:val="20"/>
        </w:rPr>
        <w:t>Output:</w:t>
      </w:r>
    </w:p>
    <w:p w:rsidR="006F51A0" w:rsidRDefault="006F51A0" w:rsidP="006F51A0">
      <w:pPr>
        <w:widowControl w:val="0"/>
        <w:overflowPunct w:val="0"/>
        <w:autoSpaceDE w:val="0"/>
        <w:autoSpaceDN w:val="0"/>
        <w:adjustRightInd w:val="0"/>
        <w:spacing w:after="0" w:line="239" w:lineRule="auto"/>
        <w:jc w:val="both"/>
        <w:rPr>
          <w:rFonts w:ascii="Tahoma" w:hAnsi="Tahoma" w:cs="Tahoma"/>
          <w:sz w:val="20"/>
          <w:szCs w:val="20"/>
        </w:rPr>
      </w:pPr>
      <w:r w:rsidRPr="006F51A0">
        <w:rPr>
          <w:rFonts w:ascii="Tahoma" w:hAnsi="Tahoma" w:cs="Tahoma"/>
          <w:noProof/>
          <w:sz w:val="20"/>
          <w:szCs w:val="20"/>
        </w:rPr>
        <w:drawing>
          <wp:inline distT="0" distB="0" distL="0" distR="0" wp14:anchorId="27699297" wp14:editId="18296A06">
            <wp:extent cx="4559530" cy="3368964"/>
            <wp:effectExtent l="0" t="0" r="0" b="3175"/>
            <wp:docPr id="5122" name="Picture 2" descr="G:\Rpi\TempAndFA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G:\Rpi\TempAndFANOutpu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7542" r="60774" b="56229"/>
                    <a:stretch/>
                  </pic:blipFill>
                  <pic:spPr bwMode="auto">
                    <a:xfrm>
                      <a:off x="0" y="0"/>
                      <a:ext cx="4559530" cy="336896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6F51A0" w:rsidRDefault="006F51A0" w:rsidP="006F51A0">
      <w:pPr>
        <w:widowControl w:val="0"/>
        <w:overflowPunct w:val="0"/>
        <w:autoSpaceDE w:val="0"/>
        <w:autoSpaceDN w:val="0"/>
        <w:adjustRightInd w:val="0"/>
        <w:spacing w:after="0" w:line="239" w:lineRule="auto"/>
        <w:jc w:val="both"/>
        <w:rPr>
          <w:rFonts w:ascii="Tahoma" w:hAnsi="Tahoma" w:cs="Tahoma"/>
          <w:sz w:val="20"/>
          <w:szCs w:val="20"/>
        </w:rPr>
      </w:pPr>
    </w:p>
    <w:p w:rsidR="006F51A0" w:rsidRDefault="006F51A0" w:rsidP="006F51A0">
      <w:pPr>
        <w:widowControl w:val="0"/>
        <w:overflowPunct w:val="0"/>
        <w:autoSpaceDE w:val="0"/>
        <w:autoSpaceDN w:val="0"/>
        <w:adjustRightInd w:val="0"/>
        <w:spacing w:after="0" w:line="239" w:lineRule="auto"/>
        <w:jc w:val="both"/>
        <w:rPr>
          <w:rFonts w:ascii="Tahoma" w:hAnsi="Tahoma" w:cs="Tahoma"/>
          <w:sz w:val="20"/>
          <w:szCs w:val="20"/>
        </w:rPr>
      </w:pPr>
    </w:p>
    <w:p w:rsidR="006F51A0" w:rsidRDefault="006F51A0" w:rsidP="006F51A0">
      <w:pPr>
        <w:widowControl w:val="0"/>
        <w:overflowPunct w:val="0"/>
        <w:autoSpaceDE w:val="0"/>
        <w:autoSpaceDN w:val="0"/>
        <w:adjustRightInd w:val="0"/>
        <w:spacing w:after="0" w:line="239" w:lineRule="auto"/>
        <w:jc w:val="both"/>
        <w:rPr>
          <w:rFonts w:ascii="Tahoma" w:hAnsi="Tahoma" w:cs="Tahoma"/>
          <w:sz w:val="20"/>
          <w:szCs w:val="20"/>
        </w:rPr>
      </w:pPr>
    </w:p>
    <w:p w:rsidR="006F51A0" w:rsidRDefault="006F51A0" w:rsidP="006F51A0">
      <w:pPr>
        <w:widowControl w:val="0"/>
        <w:overflowPunct w:val="0"/>
        <w:autoSpaceDE w:val="0"/>
        <w:autoSpaceDN w:val="0"/>
        <w:adjustRightInd w:val="0"/>
        <w:spacing w:after="0" w:line="239" w:lineRule="auto"/>
        <w:jc w:val="both"/>
        <w:rPr>
          <w:rFonts w:ascii="Tahoma" w:hAnsi="Tahoma" w:cs="Tahoma"/>
          <w:sz w:val="20"/>
          <w:szCs w:val="20"/>
        </w:rPr>
      </w:pPr>
    </w:p>
    <w:p w:rsidR="006F51A0" w:rsidRDefault="006F51A0" w:rsidP="006F51A0">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b/>
          <w:bCs/>
          <w:sz w:val="24"/>
          <w:szCs w:val="24"/>
        </w:rPr>
        <w:t>Lab Report</w:t>
      </w:r>
    </w:p>
    <w:p w:rsidR="006F51A0" w:rsidRDefault="006F51A0" w:rsidP="006F51A0">
      <w:pPr>
        <w:widowControl w:val="0"/>
        <w:autoSpaceDE w:val="0"/>
        <w:autoSpaceDN w:val="0"/>
        <w:adjustRightInd w:val="0"/>
        <w:spacing w:after="0" w:line="60" w:lineRule="exact"/>
        <w:rPr>
          <w:rFonts w:ascii="Times New Roman" w:hAnsi="Times New Roman" w:cs="Times New Roman"/>
          <w:sz w:val="24"/>
          <w:szCs w:val="24"/>
        </w:rPr>
      </w:pPr>
    </w:p>
    <w:p w:rsidR="006F51A0" w:rsidRDefault="006F51A0" w:rsidP="006F51A0">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sz w:val="20"/>
          <w:szCs w:val="20"/>
        </w:rPr>
        <w:t>To be considered complete, the Lab report should contain the following information:</w:t>
      </w:r>
    </w:p>
    <w:p w:rsidR="006F51A0" w:rsidRDefault="006F51A0" w:rsidP="006F51A0">
      <w:pPr>
        <w:widowControl w:val="0"/>
        <w:autoSpaceDE w:val="0"/>
        <w:autoSpaceDN w:val="0"/>
        <w:adjustRightInd w:val="0"/>
        <w:spacing w:after="0" w:line="59" w:lineRule="exact"/>
        <w:rPr>
          <w:rFonts w:ascii="Times New Roman" w:hAnsi="Times New Roman" w:cs="Times New Roman"/>
          <w:sz w:val="24"/>
          <w:szCs w:val="24"/>
        </w:rPr>
      </w:pPr>
    </w:p>
    <w:p w:rsidR="006F51A0" w:rsidRDefault="006F51A0" w:rsidP="006F51A0">
      <w:pPr>
        <w:widowControl w:val="0"/>
        <w:numPr>
          <w:ilvl w:val="0"/>
          <w:numId w:val="13"/>
        </w:numPr>
        <w:overflowPunct w:val="0"/>
        <w:autoSpaceDE w:val="0"/>
        <w:autoSpaceDN w:val="0"/>
        <w:adjustRightInd w:val="0"/>
        <w:spacing w:after="0" w:line="240" w:lineRule="auto"/>
        <w:ind w:hanging="367"/>
        <w:jc w:val="both"/>
        <w:rPr>
          <w:rFonts w:ascii="Tahoma" w:hAnsi="Tahoma" w:cs="Tahoma"/>
          <w:sz w:val="20"/>
          <w:szCs w:val="20"/>
        </w:rPr>
      </w:pPr>
      <w:r>
        <w:rPr>
          <w:rFonts w:ascii="Tahoma" w:hAnsi="Tahoma" w:cs="Tahoma"/>
          <w:sz w:val="20"/>
          <w:szCs w:val="20"/>
        </w:rPr>
        <w:t xml:space="preserve">Cover sheet. </w:t>
      </w:r>
    </w:p>
    <w:p w:rsidR="006F51A0" w:rsidRDefault="006F51A0" w:rsidP="006F51A0">
      <w:pPr>
        <w:widowControl w:val="0"/>
        <w:autoSpaceDE w:val="0"/>
        <w:autoSpaceDN w:val="0"/>
        <w:adjustRightInd w:val="0"/>
        <w:spacing w:after="0" w:line="58" w:lineRule="exact"/>
        <w:rPr>
          <w:rFonts w:ascii="Tahoma" w:hAnsi="Tahoma" w:cs="Tahoma"/>
          <w:sz w:val="20"/>
          <w:szCs w:val="20"/>
        </w:rPr>
      </w:pPr>
    </w:p>
    <w:p w:rsidR="006F51A0" w:rsidRDefault="006F51A0" w:rsidP="006F51A0">
      <w:pPr>
        <w:widowControl w:val="0"/>
        <w:numPr>
          <w:ilvl w:val="0"/>
          <w:numId w:val="13"/>
        </w:numPr>
        <w:overflowPunct w:val="0"/>
        <w:autoSpaceDE w:val="0"/>
        <w:autoSpaceDN w:val="0"/>
        <w:adjustRightInd w:val="0"/>
        <w:spacing w:after="0" w:line="240" w:lineRule="auto"/>
        <w:ind w:hanging="367"/>
        <w:jc w:val="both"/>
        <w:rPr>
          <w:rFonts w:ascii="Tahoma" w:hAnsi="Tahoma" w:cs="Tahoma"/>
          <w:sz w:val="20"/>
          <w:szCs w:val="20"/>
        </w:rPr>
      </w:pPr>
      <w:r>
        <w:rPr>
          <w:rFonts w:ascii="Tahoma" w:hAnsi="Tahoma" w:cs="Tahoma"/>
          <w:sz w:val="20"/>
          <w:szCs w:val="20"/>
        </w:rPr>
        <w:t xml:space="preserve">A brief discussion about H- Bridge, relay and brushless fan. </w:t>
      </w:r>
    </w:p>
    <w:p w:rsidR="006F51A0" w:rsidRDefault="006F51A0" w:rsidP="006F51A0">
      <w:pPr>
        <w:widowControl w:val="0"/>
        <w:autoSpaceDE w:val="0"/>
        <w:autoSpaceDN w:val="0"/>
        <w:adjustRightInd w:val="0"/>
        <w:spacing w:after="0" w:line="58" w:lineRule="exact"/>
        <w:rPr>
          <w:rFonts w:ascii="Tahoma" w:hAnsi="Tahoma" w:cs="Tahoma"/>
          <w:sz w:val="20"/>
          <w:szCs w:val="20"/>
        </w:rPr>
      </w:pPr>
    </w:p>
    <w:p w:rsidR="006F51A0" w:rsidRPr="006F51A0" w:rsidRDefault="006F51A0" w:rsidP="006F51A0">
      <w:pPr>
        <w:widowControl w:val="0"/>
        <w:numPr>
          <w:ilvl w:val="0"/>
          <w:numId w:val="13"/>
        </w:numPr>
        <w:overflowPunct w:val="0"/>
        <w:autoSpaceDE w:val="0"/>
        <w:autoSpaceDN w:val="0"/>
        <w:adjustRightInd w:val="0"/>
        <w:spacing w:after="0" w:line="240" w:lineRule="auto"/>
        <w:ind w:hanging="367"/>
        <w:jc w:val="both"/>
        <w:rPr>
          <w:rFonts w:ascii="Tahoma" w:hAnsi="Tahoma" w:cs="Tahoma"/>
          <w:sz w:val="20"/>
          <w:szCs w:val="20"/>
        </w:rPr>
      </w:pPr>
      <w:r>
        <w:rPr>
          <w:rFonts w:ascii="Tahoma" w:hAnsi="Tahoma" w:cs="Tahoma"/>
          <w:sz w:val="20"/>
          <w:szCs w:val="20"/>
        </w:rPr>
        <w:t xml:space="preserve">Measurement results of item (2). </w:t>
      </w:r>
    </w:p>
    <w:p w:rsidR="006F51A0" w:rsidRPr="006F51A0" w:rsidRDefault="006F51A0" w:rsidP="006F51A0">
      <w:pPr>
        <w:widowControl w:val="0"/>
        <w:numPr>
          <w:ilvl w:val="0"/>
          <w:numId w:val="13"/>
        </w:numPr>
        <w:overflowPunct w:val="0"/>
        <w:autoSpaceDE w:val="0"/>
        <w:autoSpaceDN w:val="0"/>
        <w:adjustRightInd w:val="0"/>
        <w:spacing w:after="0" w:line="240" w:lineRule="auto"/>
        <w:ind w:hanging="367"/>
        <w:jc w:val="both"/>
        <w:rPr>
          <w:rFonts w:ascii="Tahoma" w:hAnsi="Tahoma" w:cs="Tahoma"/>
          <w:sz w:val="20"/>
          <w:szCs w:val="20"/>
        </w:rPr>
      </w:pPr>
      <w:r>
        <w:rPr>
          <w:rFonts w:ascii="Tahoma" w:hAnsi="Tahoma" w:cs="Tahoma"/>
          <w:sz w:val="20"/>
          <w:szCs w:val="20"/>
        </w:rPr>
        <w:t>Lab Question-Code with screenshots</w:t>
      </w:r>
    </w:p>
    <w:p w:rsidR="006F51A0" w:rsidRDefault="006F51A0" w:rsidP="006F51A0">
      <w:pPr>
        <w:widowControl w:val="0"/>
        <w:autoSpaceDE w:val="0"/>
        <w:autoSpaceDN w:val="0"/>
        <w:adjustRightInd w:val="0"/>
        <w:spacing w:after="0" w:line="58" w:lineRule="exact"/>
        <w:rPr>
          <w:rFonts w:ascii="Tahoma" w:hAnsi="Tahoma" w:cs="Tahoma"/>
          <w:sz w:val="20"/>
          <w:szCs w:val="20"/>
        </w:rPr>
      </w:pPr>
    </w:p>
    <w:p w:rsidR="006F51A0" w:rsidRPr="006F51A0" w:rsidRDefault="006F51A0" w:rsidP="006F51A0">
      <w:pPr>
        <w:pStyle w:val="ListParagraph"/>
        <w:widowControl w:val="0"/>
        <w:numPr>
          <w:ilvl w:val="0"/>
          <w:numId w:val="13"/>
        </w:numPr>
        <w:overflowPunct w:val="0"/>
        <w:autoSpaceDE w:val="0"/>
        <w:autoSpaceDN w:val="0"/>
        <w:adjustRightInd w:val="0"/>
        <w:spacing w:after="0" w:line="239" w:lineRule="auto"/>
        <w:jc w:val="both"/>
        <w:rPr>
          <w:rFonts w:ascii="Arial" w:hAnsi="Arial" w:cs="Arial"/>
          <w:sz w:val="20"/>
          <w:szCs w:val="20"/>
        </w:rPr>
      </w:pPr>
      <w:r w:rsidRPr="006F51A0">
        <w:rPr>
          <w:rFonts w:ascii="Tahoma" w:hAnsi="Tahoma" w:cs="Tahoma"/>
          <w:sz w:val="20"/>
          <w:szCs w:val="20"/>
        </w:rPr>
        <w:t>Conclusion</w:t>
      </w: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200" w:lineRule="exact"/>
        <w:rPr>
          <w:rFonts w:ascii="Times New Roman" w:hAnsi="Times New Roman" w:cs="Times New Roman"/>
          <w:sz w:val="24"/>
          <w:szCs w:val="24"/>
        </w:rPr>
      </w:pPr>
    </w:p>
    <w:p w:rsidR="00EE127B" w:rsidRDefault="00EE127B">
      <w:pPr>
        <w:widowControl w:val="0"/>
        <w:autoSpaceDE w:val="0"/>
        <w:autoSpaceDN w:val="0"/>
        <w:adjustRightInd w:val="0"/>
        <w:spacing w:after="0" w:line="303" w:lineRule="exact"/>
        <w:rPr>
          <w:rFonts w:ascii="Times New Roman" w:hAnsi="Times New Roman" w:cs="Times New Roman"/>
          <w:sz w:val="24"/>
          <w:szCs w:val="24"/>
        </w:rPr>
      </w:pPr>
    </w:p>
    <w:p w:rsidR="00EE127B" w:rsidRDefault="00EE127B">
      <w:pPr>
        <w:widowControl w:val="0"/>
        <w:overflowPunct w:val="0"/>
        <w:autoSpaceDE w:val="0"/>
        <w:autoSpaceDN w:val="0"/>
        <w:adjustRightInd w:val="0"/>
        <w:spacing w:after="0" w:line="239" w:lineRule="auto"/>
        <w:jc w:val="right"/>
        <w:rPr>
          <w:rFonts w:ascii="Times New Roman" w:hAnsi="Times New Roman" w:cs="Times New Roman"/>
          <w:sz w:val="24"/>
          <w:szCs w:val="24"/>
        </w:rPr>
      </w:pPr>
    </w:p>
    <w:sectPr w:rsidR="00EE127B">
      <w:pgSz w:w="12240" w:h="15840"/>
      <w:pgMar w:top="1140" w:right="1140" w:bottom="681" w:left="1140" w:header="720" w:footer="720" w:gutter="0"/>
      <w:cols w:space="720" w:equalWidth="0">
        <w:col w:w="99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547"/>
    <w:multiLevelType w:val="hybridMultilevel"/>
    <w:tmpl w:val="000054DE"/>
    <w:lvl w:ilvl="0" w:tplc="000039B3">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2D12"/>
    <w:multiLevelType w:val="hybridMultilevel"/>
    <w:tmpl w:val="EB4C55AE"/>
    <w:lvl w:ilvl="0" w:tplc="8B829D68">
      <w:start w:val="1"/>
      <w:numFmt w:val="lowerRoman"/>
      <w:lvlText w:val="%1."/>
      <w:lvlJc w:val="left"/>
      <w:pPr>
        <w:tabs>
          <w:tab w:val="num" w:pos="900"/>
        </w:tabs>
        <w:ind w:left="900" w:hanging="360"/>
      </w:pPr>
      <w:rPr>
        <w:rFonts w:ascii="Tahoma" w:eastAsiaTheme="minorEastAsia" w:hAnsi="Tahoma" w:cs="Tahoma"/>
      </w:rPr>
    </w:lvl>
    <w:lvl w:ilvl="1" w:tplc="00006443">
      <w:start w:val="1"/>
      <w:numFmt w:val="lowerLetter"/>
      <w:lvlText w:val="%2."/>
      <w:lvlJc w:val="left"/>
      <w:pPr>
        <w:tabs>
          <w:tab w:val="num" w:pos="1620"/>
        </w:tabs>
        <w:ind w:left="162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91C"/>
    <w:multiLevelType w:val="hybridMultilevel"/>
    <w:tmpl w:val="00004D06"/>
    <w:lvl w:ilvl="0" w:tplc="00004DB7">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6BB"/>
    <w:multiLevelType w:val="hybridMultilevel"/>
    <w:tmpl w:val="0000428B"/>
    <w:lvl w:ilvl="0" w:tplc="000026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2"/>
  </w:num>
  <w:num w:numId="3">
    <w:abstractNumId w:val="5"/>
  </w:num>
  <w:num w:numId="4">
    <w:abstractNumId w:val="10"/>
  </w:num>
  <w:num w:numId="5">
    <w:abstractNumId w:val="9"/>
  </w:num>
  <w:num w:numId="6">
    <w:abstractNumId w:val="2"/>
  </w:num>
  <w:num w:numId="7">
    <w:abstractNumId w:val="3"/>
  </w:num>
  <w:num w:numId="8">
    <w:abstractNumId w:val="7"/>
  </w:num>
  <w:num w:numId="9">
    <w:abstractNumId w:val="1"/>
  </w:num>
  <w:num w:numId="10">
    <w:abstractNumId w:val="8"/>
  </w:num>
  <w:num w:numId="11">
    <w:abstractNumId w:val="4"/>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2"/>
    <w:rsid w:val="00003F9F"/>
    <w:rsid w:val="00071CE5"/>
    <w:rsid w:val="001E74C1"/>
    <w:rsid w:val="002268F7"/>
    <w:rsid w:val="003476B2"/>
    <w:rsid w:val="003D4177"/>
    <w:rsid w:val="006F51A0"/>
    <w:rsid w:val="0078075B"/>
    <w:rsid w:val="008F4FEE"/>
    <w:rsid w:val="00D72353"/>
    <w:rsid w:val="00EE1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E20AA2-DD44-44B7-9878-1137714E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353"/>
    <w:rPr>
      <w:rFonts w:ascii="Tahoma" w:hAnsi="Tahoma" w:cs="Tahoma"/>
      <w:sz w:val="16"/>
      <w:szCs w:val="16"/>
    </w:rPr>
  </w:style>
  <w:style w:type="paragraph" w:styleId="ListParagraph">
    <w:name w:val="List Paragraph"/>
    <w:basedOn w:val="Normal"/>
    <w:uiPriority w:val="34"/>
    <w:qFormat/>
    <w:rsid w:val="0000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handerson.com/hih-4000.pdf"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Ragini Gupta</cp:lastModifiedBy>
  <cp:revision>4</cp:revision>
  <dcterms:created xsi:type="dcterms:W3CDTF">2016-10-12T12:07:00Z</dcterms:created>
  <dcterms:modified xsi:type="dcterms:W3CDTF">2019-09-23T03:39:00Z</dcterms:modified>
</cp:coreProperties>
</file>