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F497D" w:themeColor="text2"/>
  <w:body>
    <w:p w14:paraId="1C5CB1DD" w14:textId="4D37D5AE" w:rsidR="004F74C0" w:rsidRPr="00A21484" w:rsidRDefault="004F74C0" w:rsidP="00BE3774">
      <w:pPr>
        <w:pStyle w:val="Heading1"/>
        <w:jc w:val="center"/>
        <w:rPr>
          <w:rFonts w:ascii="Arial Black" w:hAnsi="Arial Black" w:cstheme="majorHAnsi"/>
          <w:color w:val="FFFFFF" w:themeColor="background1"/>
          <w:sz w:val="72"/>
          <w:szCs w:val="72"/>
          <w:u w:val="single"/>
        </w:rPr>
      </w:pPr>
      <w:r w:rsidRPr="00A21484">
        <w:rPr>
          <w:rFonts w:ascii="Arial Black" w:hAnsi="Arial Black" w:cstheme="majorHAnsi"/>
          <w:color w:val="FFFFFF" w:themeColor="background1"/>
          <w:sz w:val="72"/>
          <w:szCs w:val="72"/>
          <w:u w:val="single"/>
        </w:rPr>
        <w:t>Student Performance Prediction</w:t>
      </w:r>
    </w:p>
    <w:p w14:paraId="5206540F" w14:textId="09940117" w:rsidR="004117D9" w:rsidRPr="00EB02D4" w:rsidRDefault="004117D9" w:rsidP="00BE3774">
      <w:pPr>
        <w:pStyle w:val="Heading1"/>
        <w:jc w:val="center"/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48"/>
          <w:szCs w:val="48"/>
        </w:rPr>
      </w:pPr>
      <w:r w:rsidRPr="00EB02D4"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48"/>
          <w:szCs w:val="48"/>
        </w:rPr>
        <w:t>Data Science-</w:t>
      </w:r>
      <w:r w:rsidR="00BE3774" w:rsidRPr="00EB02D4"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48"/>
          <w:szCs w:val="48"/>
        </w:rPr>
        <w:t xml:space="preserve"> Internship Task 1</w:t>
      </w:r>
    </w:p>
    <w:p w14:paraId="1BA19372" w14:textId="0AEB85CC" w:rsidR="00BE3774" w:rsidRPr="00EB02D4" w:rsidRDefault="00BE3774" w:rsidP="00BE3774">
      <w:pPr>
        <w:rPr>
          <w:color w:val="FFFFFF" w:themeColor="background1"/>
        </w:rPr>
      </w:pPr>
    </w:p>
    <w:p w14:paraId="1CA663A1" w14:textId="3D489755" w:rsidR="004117D9" w:rsidRPr="00EB02D4" w:rsidRDefault="00EB02D4" w:rsidP="00EB02D4">
      <w:pPr>
        <w:pStyle w:val="Heading1"/>
        <w:jc w:val="right"/>
        <w:rPr>
          <w:rFonts w:asciiTheme="minorHAnsi" w:hAnsiTheme="minorHAnsi"/>
          <w:color w:val="FFFFFF" w:themeColor="background1"/>
          <w:sz w:val="56"/>
          <w:szCs w:val="56"/>
        </w:rPr>
      </w:pPr>
      <w:r w:rsidRPr="00EB02D4">
        <w:rPr>
          <w:noProof/>
          <w:color w:val="FFFFFF" w:themeColor="background1"/>
        </w:rPr>
        <w:drawing>
          <wp:anchor distT="0" distB="0" distL="114300" distR="114300" simplePos="0" relativeHeight="251696128" behindDoc="0" locked="0" layoutInCell="1" allowOverlap="1" wp14:anchorId="46521567" wp14:editId="560BF1D3">
            <wp:simplePos x="0" y="0"/>
            <wp:positionH relativeFrom="column">
              <wp:posOffset>0</wp:posOffset>
            </wp:positionH>
            <wp:positionV relativeFrom="paragraph">
              <wp:posOffset>655320</wp:posOffset>
            </wp:positionV>
            <wp:extent cx="1905000" cy="1905000"/>
            <wp:effectExtent l="0" t="0" r="0" b="0"/>
            <wp:wrapSquare wrapText="bothSides"/>
            <wp:docPr id="355831336" name="Picture 1" descr="Meritshot Employees, Location, Alumni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itshot Employees, Location, Alumni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B02D4">
        <w:rPr>
          <w:noProof/>
          <w:color w:val="FFFFFF" w:themeColor="background1"/>
        </w:rPr>
        <w:t xml:space="preserve">  </w:t>
      </w:r>
      <w:r w:rsidRPr="00EB02D4">
        <w:rPr>
          <w:rFonts w:asciiTheme="minorHAnsi" w:hAnsiTheme="minorHAnsi"/>
          <w:color w:val="FFFFFF" w:themeColor="background1"/>
          <w:sz w:val="56"/>
          <w:szCs w:val="56"/>
        </w:rPr>
        <w:br w:type="textWrapping" w:clear="all"/>
      </w:r>
      <w:r w:rsidRPr="00EB02D4">
        <w:rPr>
          <w:noProof/>
          <w:color w:val="FFFFFF" w:themeColor="background1"/>
        </w:rPr>
        <w:drawing>
          <wp:inline distT="0" distB="0" distL="0" distR="0" wp14:anchorId="3004A36F" wp14:editId="642344FE">
            <wp:extent cx="1805940" cy="1447800"/>
            <wp:effectExtent l="0" t="0" r="3810" b="0"/>
            <wp:docPr id="1560140459" name="Picture 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CBB1" w14:textId="02CCC03A" w:rsidR="004117D9" w:rsidRPr="00EB02D4" w:rsidRDefault="004117D9" w:rsidP="00BE3774">
      <w:pPr>
        <w:pStyle w:val="Heading1"/>
        <w:rPr>
          <w:rFonts w:asciiTheme="minorHAnsi" w:hAnsiTheme="minorHAnsi"/>
          <w:color w:val="FFFFFF" w:themeColor="background1"/>
          <w:sz w:val="56"/>
          <w:szCs w:val="56"/>
        </w:rPr>
      </w:pPr>
    </w:p>
    <w:p w14:paraId="5806A670" w14:textId="30CE9BE7" w:rsidR="004117D9" w:rsidRPr="00EB02D4" w:rsidRDefault="00EB02D4" w:rsidP="00EB02D4">
      <w:pPr>
        <w:pStyle w:val="Heading1"/>
        <w:jc w:val="center"/>
        <w:rPr>
          <w:rFonts w:asciiTheme="minorHAnsi" w:hAnsiTheme="minorHAnsi"/>
          <w:b w:val="0"/>
          <w:bCs w:val="0"/>
          <w:color w:val="FFFFFF" w:themeColor="background1"/>
          <w:sz w:val="56"/>
          <w:szCs w:val="56"/>
        </w:rPr>
      </w:pPr>
      <w:r w:rsidRPr="00EB02D4"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56"/>
          <w:szCs w:val="56"/>
        </w:rPr>
        <w:t>Ragini PS</w:t>
      </w:r>
    </w:p>
    <w:p w14:paraId="11C3FF39" w14:textId="63F16E87" w:rsidR="004117D9" w:rsidRPr="00EB02D4" w:rsidRDefault="004117D9" w:rsidP="00BE3774">
      <w:pPr>
        <w:pStyle w:val="Heading1"/>
        <w:jc w:val="center"/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56"/>
          <w:szCs w:val="56"/>
        </w:rPr>
      </w:pPr>
      <w:r w:rsidRPr="00EB02D4"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56"/>
          <w:szCs w:val="56"/>
        </w:rPr>
        <w:t>Submitted on 1</w:t>
      </w:r>
      <w:r w:rsidR="00A21484"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56"/>
          <w:szCs w:val="56"/>
        </w:rPr>
        <w:t>2</w:t>
      </w:r>
      <w:r w:rsidRPr="00EB02D4">
        <w:rPr>
          <w:rStyle w:val="IntenseEmphasis"/>
          <w:rFonts w:asciiTheme="minorHAnsi" w:hAnsiTheme="minorHAnsi"/>
          <w:i w:val="0"/>
          <w:iCs w:val="0"/>
          <w:color w:val="FFFFFF" w:themeColor="background1"/>
          <w:sz w:val="56"/>
          <w:szCs w:val="56"/>
        </w:rPr>
        <w:t>-July 2026</w:t>
      </w:r>
    </w:p>
    <w:p w14:paraId="713BA7EF" w14:textId="58742783" w:rsidR="004117D9" w:rsidRPr="00EB02D4" w:rsidRDefault="004117D9">
      <w:pPr>
        <w:rPr>
          <w:color w:val="FFFFFF" w:themeColor="background1"/>
        </w:rPr>
      </w:pPr>
    </w:p>
    <w:p w14:paraId="41B53B1F" w14:textId="77777777" w:rsidR="004117D9" w:rsidRPr="00EB02D4" w:rsidRDefault="004117D9" w:rsidP="004F74C0">
      <w:pPr>
        <w:jc w:val="center"/>
        <w:rPr>
          <w:color w:val="FFFFFF" w:themeColor="background1"/>
        </w:rPr>
      </w:pPr>
    </w:p>
    <w:p w14:paraId="7142D713" w14:textId="77777777" w:rsidR="004117D9" w:rsidRPr="00EB02D4" w:rsidRDefault="004117D9">
      <w:pPr>
        <w:rPr>
          <w:color w:val="FFFFFF" w:themeColor="background1"/>
        </w:rPr>
      </w:pPr>
      <w:r w:rsidRPr="00EB02D4">
        <w:rPr>
          <w:color w:val="FFFFFF" w:themeColor="background1"/>
        </w:rPr>
        <w:br w:type="page"/>
      </w:r>
    </w:p>
    <w:p w14:paraId="48A36FDA" w14:textId="195415E4" w:rsidR="005850E0" w:rsidRPr="00EB02D4" w:rsidRDefault="00BE3774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lastRenderedPageBreak/>
        <w:t>A</w:t>
      </w:r>
      <w:r w:rsidR="004F74C0" w:rsidRPr="00EB02D4">
        <w:rPr>
          <w:rFonts w:asciiTheme="minorHAnsi" w:hAnsiTheme="minorHAnsi"/>
          <w:color w:val="FFFFFF" w:themeColor="background1"/>
          <w:u w:val="single"/>
        </w:rPr>
        <w:t>b</w:t>
      </w:r>
      <w:r w:rsidR="000D15F0" w:rsidRPr="00EB02D4">
        <w:rPr>
          <w:rFonts w:asciiTheme="minorHAnsi" w:hAnsiTheme="minorHAnsi"/>
          <w:color w:val="FFFFFF" w:themeColor="background1"/>
          <w:u w:val="single"/>
        </w:rPr>
        <w:t>stract</w:t>
      </w:r>
    </w:p>
    <w:p w14:paraId="4106D5A3" w14:textId="1DBDA5D5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 xml:space="preserve">The project aims to predict the academic performance of students using demographic, educational, and examination-related features. The workflow covers data preprocessing, exploratory data analysis, feature engineering, model development, </w:t>
      </w:r>
      <w:r w:rsidR="00EB02D4" w:rsidRPr="00EB02D4">
        <w:rPr>
          <w:color w:val="FFFFFF" w:themeColor="background1"/>
        </w:rPr>
        <w:t xml:space="preserve">model </w:t>
      </w:r>
      <w:r w:rsidRPr="00EB02D4">
        <w:rPr>
          <w:color w:val="FFFFFF" w:themeColor="background1"/>
        </w:rPr>
        <w:t>evaluation, and comparison.</w:t>
      </w:r>
    </w:p>
    <w:p w14:paraId="3E3EA715" w14:textId="77777777" w:rsidR="005850E0" w:rsidRPr="00EB02D4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Introduction</w:t>
      </w:r>
    </w:p>
    <w:p w14:paraId="049C9471" w14:textId="77777777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>Educational institutions can use predictive analytics to identify students who may require academic support. This project demonstrates an end-to-end machine learning pipeline for predicting student performance.</w:t>
      </w:r>
    </w:p>
    <w:p w14:paraId="610371AF" w14:textId="77777777" w:rsidR="004F74C0" w:rsidRPr="00EB02D4" w:rsidRDefault="000D15F0" w:rsidP="004F74C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Objectives</w:t>
      </w:r>
    </w:p>
    <w:p w14:paraId="7D5DA6EE" w14:textId="77777777" w:rsidR="004F74C0" w:rsidRPr="00EB02D4" w:rsidRDefault="000D15F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>Analyze the dataset.</w:t>
      </w:r>
    </w:p>
    <w:p w14:paraId="53F84229" w14:textId="272CD114" w:rsidR="004F74C0" w:rsidRPr="00EB02D4" w:rsidRDefault="000D15F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>Clean and preprocess data.</w:t>
      </w:r>
    </w:p>
    <w:p w14:paraId="4E0F6EEF" w14:textId="4899EBCF" w:rsidR="004F74C0" w:rsidRPr="00EB02D4" w:rsidRDefault="000D15F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>Perform exploratory data analysis.</w:t>
      </w:r>
    </w:p>
    <w:p w14:paraId="3C0B9D85" w14:textId="77777777" w:rsidR="004F74C0" w:rsidRPr="00EB02D4" w:rsidRDefault="004F74C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>Feature Engineering and Selection</w:t>
      </w:r>
    </w:p>
    <w:p w14:paraId="5F7609F0" w14:textId="226FF4B6" w:rsidR="004F74C0" w:rsidRPr="00EB02D4" w:rsidRDefault="000D15F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>Build regression models.</w:t>
      </w:r>
    </w:p>
    <w:p w14:paraId="1097DC92" w14:textId="4E6821DD" w:rsidR="004F74C0" w:rsidRPr="00EB02D4" w:rsidRDefault="000D15F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>Compare model performance.</w:t>
      </w:r>
    </w:p>
    <w:p w14:paraId="015B613E" w14:textId="6340E2F0" w:rsidR="005850E0" w:rsidRPr="00EB02D4" w:rsidRDefault="000D15F0" w:rsidP="00EB02D4">
      <w:pPr>
        <w:pStyle w:val="NoSpacing"/>
        <w:numPr>
          <w:ilvl w:val="0"/>
          <w:numId w:val="20"/>
        </w:numPr>
        <w:rPr>
          <w:color w:val="FFFFFF" w:themeColor="background1"/>
        </w:rPr>
      </w:pPr>
      <w:r w:rsidRPr="00EB02D4">
        <w:rPr>
          <w:color w:val="FFFFFF" w:themeColor="background1"/>
        </w:rPr>
        <w:t xml:space="preserve">Predict </w:t>
      </w:r>
      <w:r w:rsidR="00D87375" w:rsidRPr="00EB02D4">
        <w:rPr>
          <w:color w:val="FFFFFF" w:themeColor="background1"/>
        </w:rPr>
        <w:t>math</w:t>
      </w:r>
      <w:r w:rsidRPr="00EB02D4">
        <w:rPr>
          <w:color w:val="FFFFFF" w:themeColor="background1"/>
        </w:rPr>
        <w:t xml:space="preserve"> student score.</w:t>
      </w:r>
    </w:p>
    <w:p w14:paraId="29AE3455" w14:textId="77777777" w:rsidR="005850E0" w:rsidRPr="00EB02D4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Dataset Description</w:t>
      </w:r>
    </w:p>
    <w:p w14:paraId="1B1A6C30" w14:textId="5DFF8620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 xml:space="preserve">The dataset contains student demographic information, parental education, lunch type, test preparation status, and mathematics, reading, and writing scores. </w:t>
      </w:r>
      <w:r w:rsidR="004F74C0" w:rsidRPr="00EB02D4">
        <w:rPr>
          <w:color w:val="FFFFFF" w:themeColor="background1"/>
        </w:rPr>
        <w:t xml:space="preserve">Math </w:t>
      </w:r>
      <w:r w:rsidRPr="00EB02D4">
        <w:rPr>
          <w:color w:val="FFFFFF" w:themeColor="background1"/>
        </w:rPr>
        <w:t>score, is used as the prediction target.</w:t>
      </w:r>
    </w:p>
    <w:p w14:paraId="5FB51B1B" w14:textId="77777777" w:rsidR="005850E0" w:rsidRPr="00EB02D4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Tools and Technologies</w:t>
      </w:r>
    </w:p>
    <w:p w14:paraId="41DDBCB4" w14:textId="47F37F0F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 xml:space="preserve">Python, Pandas, NumPy, Matplotlib, Seaborn, Scikit-learn, </w:t>
      </w:r>
      <w:r w:rsidR="004F74C0" w:rsidRPr="00EB02D4">
        <w:rPr>
          <w:color w:val="FFFFFF" w:themeColor="background1"/>
        </w:rPr>
        <w:t>Jupyter</w:t>
      </w:r>
      <w:r w:rsidRPr="00EB02D4">
        <w:rPr>
          <w:color w:val="FFFFFF" w:themeColor="background1"/>
        </w:rPr>
        <w:t xml:space="preserve"> Notebook.</w:t>
      </w:r>
    </w:p>
    <w:p w14:paraId="729D181C" w14:textId="77777777" w:rsidR="005850E0" w:rsidRPr="00EB02D4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Methodology</w:t>
      </w:r>
    </w:p>
    <w:p w14:paraId="0B777E74" w14:textId="7FF74680" w:rsidR="00E75EA3" w:rsidRPr="00EB02D4" w:rsidRDefault="000D15F0" w:rsidP="00E75EA3">
      <w:pPr>
        <w:pStyle w:val="ListParagraph"/>
        <w:numPr>
          <w:ilvl w:val="0"/>
          <w:numId w:val="18"/>
        </w:numPr>
        <w:rPr>
          <w:color w:val="FFFFFF" w:themeColor="background1"/>
        </w:rPr>
      </w:pPr>
      <w:r w:rsidRPr="00EB02D4">
        <w:rPr>
          <w:color w:val="FFFFFF" w:themeColor="background1"/>
        </w:rPr>
        <w:t>Import libraries</w:t>
      </w:r>
      <w:r w:rsidRPr="00EB02D4">
        <w:rPr>
          <w:color w:val="FFFFFF" w:themeColor="background1"/>
        </w:rPr>
        <w:br/>
        <w:t>2. Load dataset</w:t>
      </w:r>
      <w:r w:rsidRPr="00EB02D4">
        <w:rPr>
          <w:color w:val="FFFFFF" w:themeColor="background1"/>
        </w:rPr>
        <w:br/>
        <w:t>3. Data cleaning and validation</w:t>
      </w:r>
      <w:r w:rsidRPr="00EB02D4">
        <w:rPr>
          <w:color w:val="FFFFFF" w:themeColor="background1"/>
        </w:rPr>
        <w:br/>
        <w:t>4. Exploratory Data Analysis</w:t>
      </w:r>
      <w:r w:rsidRPr="00EB02D4">
        <w:rPr>
          <w:color w:val="FFFFFF" w:themeColor="background1"/>
        </w:rPr>
        <w:br/>
        <w:t>5. Feature engineering</w:t>
      </w:r>
      <w:r w:rsidRPr="00EB02D4">
        <w:rPr>
          <w:color w:val="FFFFFF" w:themeColor="background1"/>
        </w:rPr>
        <w:br/>
        <w:t>6. Train-test split</w:t>
      </w:r>
      <w:r w:rsidRPr="00EB02D4">
        <w:rPr>
          <w:color w:val="FFFFFF" w:themeColor="background1"/>
        </w:rPr>
        <w:br/>
        <w:t>7. Train Linear Regression, Decision Tree, and Random Forest models</w:t>
      </w:r>
      <w:r w:rsidRPr="00EB02D4">
        <w:rPr>
          <w:color w:val="FFFFFF" w:themeColor="background1"/>
        </w:rPr>
        <w:br/>
        <w:t>8. Evaluate using MAE, MSE, RMSE, and R²</w:t>
      </w:r>
      <w:r w:rsidRPr="00EB02D4">
        <w:rPr>
          <w:color w:val="FFFFFF" w:themeColor="background1"/>
        </w:rPr>
        <w:br/>
        <w:t>9. Perform cross-validation and analyze feature importance.</w:t>
      </w:r>
    </w:p>
    <w:p w14:paraId="344321C4" w14:textId="57475172" w:rsidR="00E75EA3" w:rsidRPr="00EB02D4" w:rsidRDefault="00D7502A" w:rsidP="00E75EA3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lastRenderedPageBreak/>
        <w:t>D</w:t>
      </w:r>
      <w:r w:rsidR="00E75EA3" w:rsidRPr="00EB02D4">
        <w:rPr>
          <w:rFonts w:asciiTheme="minorHAnsi" w:hAnsiTheme="minorHAnsi"/>
          <w:color w:val="FFFFFF" w:themeColor="background1"/>
          <w:u w:val="single"/>
        </w:rPr>
        <w:t>ata Cleaning &amp; Preprocessing</w:t>
      </w:r>
    </w:p>
    <w:p w14:paraId="15EFB7C3" w14:textId="2B35122F" w:rsidR="00E75EA3" w:rsidRPr="00EB02D4" w:rsidRDefault="00E75EA3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FFFFFF" w:themeColor="background1"/>
          <w:sz w:val="22"/>
          <w:szCs w:val="22"/>
        </w:rPr>
      </w:pPr>
      <w:r w:rsidRPr="00EB02D4">
        <w:rPr>
          <w:rFonts w:asciiTheme="minorHAnsi" w:eastAsiaTheme="minorEastAsia" w:hAnsiTheme="minorHAnsi" w:cstheme="minorBidi"/>
          <w:b w:val="0"/>
          <w:bCs w:val="0"/>
          <w:color w:val="FFFFFF" w:themeColor="background1"/>
          <w:sz w:val="22"/>
          <w:szCs w:val="22"/>
        </w:rPr>
        <w:t>The dataset was first examined for missing values, duplicate records, and inconsistent column names. Since no missing values or significant data quality issues were identified, minimal preprocessing was required.</w:t>
      </w:r>
    </w:p>
    <w:p w14:paraId="1B2BBACA" w14:textId="12FF0D5F" w:rsidR="00D87375" w:rsidRDefault="00D87375" w:rsidP="00D87375">
      <w:pPr>
        <w:spacing w:after="0"/>
        <w:rPr>
          <w:color w:val="FFFFFF" w:themeColor="background1"/>
        </w:rPr>
      </w:pPr>
      <w:r w:rsidRPr="00EB02D4">
        <w:rPr>
          <w:color w:val="FFFFFF" w:themeColor="background1"/>
        </w:rPr>
        <w:t>Data: Student Performance Dataset</w:t>
      </w:r>
    </w:p>
    <w:p w14:paraId="4C868DF0" w14:textId="77777777" w:rsidR="00805ED2" w:rsidRPr="00EB02D4" w:rsidRDefault="00805ED2" w:rsidP="00D87375">
      <w:pPr>
        <w:spacing w:after="0"/>
        <w:rPr>
          <w:color w:val="FFFFFF" w:themeColor="background1"/>
        </w:rPr>
      </w:pPr>
    </w:p>
    <w:p w14:paraId="218B2220" w14:textId="40E71BA6" w:rsidR="00D87375" w:rsidRPr="00805ED2" w:rsidRDefault="00D87375" w:rsidP="00D87375">
      <w:pPr>
        <w:spacing w:after="0"/>
        <w:rPr>
          <w:b/>
          <w:bCs/>
          <w:color w:val="FFFFFF" w:themeColor="background1"/>
        </w:rPr>
      </w:pPr>
      <w:r w:rsidRPr="00805ED2">
        <w:rPr>
          <w:b/>
          <w:bCs/>
          <w:color w:val="FFFFFF" w:themeColor="background1"/>
        </w:rPr>
        <w:t>Rows: 1000</w:t>
      </w:r>
      <w:r w:rsidR="00EB02D4" w:rsidRPr="00805ED2">
        <w:rPr>
          <w:b/>
          <w:bCs/>
          <w:color w:val="FFFFFF" w:themeColor="background1"/>
        </w:rPr>
        <w:t xml:space="preserve"> </w:t>
      </w:r>
      <w:r w:rsidR="00805ED2" w:rsidRPr="00805ED2">
        <w:rPr>
          <w:b/>
          <w:bCs/>
          <w:color w:val="FFFFFF" w:themeColor="background1"/>
        </w:rPr>
        <w:t xml:space="preserve">  </w:t>
      </w:r>
      <w:r w:rsidRPr="00805ED2">
        <w:rPr>
          <w:b/>
          <w:bCs/>
          <w:color w:val="FFFFFF" w:themeColor="background1"/>
        </w:rPr>
        <w:t>Columns: 8</w:t>
      </w:r>
      <w:r w:rsidR="00EB02D4" w:rsidRPr="00805ED2">
        <w:rPr>
          <w:b/>
          <w:bCs/>
          <w:color w:val="FFFFFF" w:themeColor="background1"/>
        </w:rPr>
        <w:t xml:space="preserve"> </w:t>
      </w:r>
      <w:r w:rsidR="00805ED2" w:rsidRPr="00805ED2">
        <w:rPr>
          <w:b/>
          <w:bCs/>
          <w:color w:val="FFFFFF" w:themeColor="background1"/>
        </w:rPr>
        <w:t xml:space="preserve">  </w:t>
      </w:r>
      <w:r w:rsidRPr="00805ED2">
        <w:rPr>
          <w:b/>
          <w:bCs/>
          <w:color w:val="FFFFFF" w:themeColor="background1"/>
        </w:rPr>
        <w:t>Missing Values:0</w:t>
      </w:r>
      <w:r w:rsidR="00EB02D4" w:rsidRPr="00805ED2">
        <w:rPr>
          <w:b/>
          <w:bCs/>
          <w:color w:val="FFFFFF" w:themeColor="background1"/>
        </w:rPr>
        <w:t xml:space="preserve"> </w:t>
      </w:r>
      <w:r w:rsidR="00805ED2" w:rsidRPr="00805ED2">
        <w:rPr>
          <w:b/>
          <w:bCs/>
          <w:color w:val="FFFFFF" w:themeColor="background1"/>
        </w:rPr>
        <w:t xml:space="preserve">  </w:t>
      </w:r>
      <w:r w:rsidRPr="00805ED2">
        <w:rPr>
          <w:b/>
          <w:bCs/>
          <w:color w:val="FFFFFF" w:themeColor="background1"/>
        </w:rPr>
        <w:t>Duplicate values:0</w:t>
      </w:r>
    </w:p>
    <w:p w14:paraId="65A7DB52" w14:textId="77777777" w:rsidR="00914CA7" w:rsidRPr="00EB02D4" w:rsidRDefault="00914CA7" w:rsidP="00D87375">
      <w:pPr>
        <w:spacing w:after="0"/>
        <w:rPr>
          <w:color w:val="FFFFFF" w:themeColor="background1"/>
        </w:rPr>
      </w:pPr>
    </w:p>
    <w:p w14:paraId="029CBC37" w14:textId="1599C3E3" w:rsidR="00BE3774" w:rsidRPr="00EB02D4" w:rsidRDefault="00BE3774" w:rsidP="00D87375">
      <w:pPr>
        <w:spacing w:after="0"/>
        <w:rPr>
          <w:b/>
          <w:bCs/>
          <w:color w:val="FFFFFF" w:themeColor="background1"/>
          <w:u w:val="single"/>
        </w:rPr>
      </w:pPr>
      <w:r w:rsidRPr="00EB02D4">
        <w:rPr>
          <w:b/>
          <w:bCs/>
          <w:noProof/>
          <w:color w:val="FFFFFF" w:themeColor="background1"/>
          <w:u w:val="single"/>
        </w:rPr>
        <w:drawing>
          <wp:anchor distT="0" distB="0" distL="114300" distR="114300" simplePos="0" relativeHeight="251617280" behindDoc="0" locked="0" layoutInCell="1" allowOverlap="1" wp14:anchorId="024C2049" wp14:editId="72B1EAA0">
            <wp:simplePos x="0" y="0"/>
            <wp:positionH relativeFrom="column">
              <wp:posOffset>-172085</wp:posOffset>
            </wp:positionH>
            <wp:positionV relativeFrom="paragraph">
              <wp:posOffset>377825</wp:posOffset>
            </wp:positionV>
            <wp:extent cx="6048375" cy="1533525"/>
            <wp:effectExtent l="0" t="0" r="9525" b="9525"/>
            <wp:wrapTopAndBottom/>
            <wp:docPr id="9292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2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CA7" w:rsidRPr="00EB02D4">
        <w:rPr>
          <w:b/>
          <w:bCs/>
          <w:color w:val="FFFFFF" w:themeColor="background1"/>
          <w:u w:val="single"/>
        </w:rPr>
        <w:t>Preview of Dataset:</w:t>
      </w:r>
    </w:p>
    <w:p w14:paraId="5B2455A9" w14:textId="0231AF3B" w:rsidR="005850E0" w:rsidRPr="00EB02D4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Exploratory Data Analysis</w:t>
      </w:r>
    </w:p>
    <w:p w14:paraId="60183589" w14:textId="77777777" w:rsidR="00E75EA3" w:rsidRPr="00EB02D4" w:rsidRDefault="000D15F0" w:rsidP="00E75EA3">
      <w:pPr>
        <w:rPr>
          <w:color w:val="FFFFFF" w:themeColor="background1"/>
        </w:rPr>
      </w:pPr>
      <w:r w:rsidRPr="00EB02D4">
        <w:rPr>
          <w:color w:val="FFFFFF" w:themeColor="background1"/>
        </w:rPr>
        <w:t>The notebook investigates score distributions, categorical relationships, and correlations. Reading and writing scores are strongly correlated, while mathematics shows comparatively lower averages.</w:t>
      </w:r>
      <w:r w:rsidR="00E75EA3" w:rsidRPr="00EB02D4">
        <w:rPr>
          <w:color w:val="FFFFFF" w:themeColor="background1"/>
        </w:rPr>
        <w:t xml:space="preserve"> </w:t>
      </w:r>
    </w:p>
    <w:p w14:paraId="7F5ED1A8" w14:textId="4E4C4C4E" w:rsidR="00E75EA3" w:rsidRPr="00EB02D4" w:rsidRDefault="00E75EA3" w:rsidP="00E75EA3">
      <w:p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Visualizations such as histograms, boxplots, </w:t>
      </w:r>
      <w:proofErr w:type="spellStart"/>
      <w:r w:rsidRPr="00EB02D4">
        <w:rPr>
          <w:color w:val="FFFFFF" w:themeColor="background1"/>
          <w:lang w:val="en-IN"/>
        </w:rPr>
        <w:t>pairplots</w:t>
      </w:r>
      <w:proofErr w:type="spellEnd"/>
      <w:r w:rsidRPr="00EB02D4">
        <w:rPr>
          <w:color w:val="FFFFFF" w:themeColor="background1"/>
          <w:lang w:val="en-IN"/>
        </w:rPr>
        <w:t>, violin plots, count plots, and correlation heatmaps were used to identify trends and patterns.</w:t>
      </w:r>
    </w:p>
    <w:p w14:paraId="739E1EF4" w14:textId="56DEED19" w:rsidR="00E75EA3" w:rsidRPr="00EB02D4" w:rsidRDefault="00E75EA3" w:rsidP="00E75EA3">
      <w:p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Categorical variables were transformed using Label Encoding, while numerical features were standardized using </w:t>
      </w:r>
      <w:proofErr w:type="spellStart"/>
      <w:r w:rsidRPr="00EB02D4">
        <w:rPr>
          <w:color w:val="FFFFFF" w:themeColor="background1"/>
          <w:lang w:val="en-IN"/>
        </w:rPr>
        <w:t>StandardScaler</w:t>
      </w:r>
      <w:proofErr w:type="spellEnd"/>
      <w:r w:rsidRPr="00EB02D4">
        <w:rPr>
          <w:color w:val="FFFFFF" w:themeColor="background1"/>
          <w:lang w:val="en-IN"/>
        </w:rPr>
        <w:t xml:space="preserve"> before training machine learning models.</w:t>
      </w:r>
    </w:p>
    <w:p w14:paraId="1FEA1095" w14:textId="6C1A26F2" w:rsidR="00914CA7" w:rsidRPr="00EB02D4" w:rsidRDefault="00914CA7" w:rsidP="00E75EA3">
      <w:pPr>
        <w:rPr>
          <w:b/>
          <w:bCs/>
          <w:color w:val="FFFFFF" w:themeColor="background1"/>
          <w:u w:val="single"/>
          <w:lang w:val="en-IN"/>
        </w:rPr>
      </w:pPr>
      <w:r w:rsidRPr="00EB02D4">
        <w:rPr>
          <w:b/>
          <w:bCs/>
          <w:color w:val="FFFFFF" w:themeColor="background1"/>
          <w:u w:val="single"/>
          <w:lang w:val="en-IN"/>
        </w:rPr>
        <w:t>Preview after Encoding &amp; Scaling:</w:t>
      </w:r>
    </w:p>
    <w:p w14:paraId="4644126B" w14:textId="7E80D098" w:rsidR="00914CA7" w:rsidRPr="00EB02D4" w:rsidRDefault="00805ED2" w:rsidP="00914CA7">
      <w:pPr>
        <w:rPr>
          <w:color w:val="FFFFFF" w:themeColor="background1"/>
          <w:lang w:val="en-IN"/>
        </w:rPr>
      </w:pPr>
      <w:r w:rsidRPr="00805ED2">
        <w:rPr>
          <w:noProof/>
          <w:color w:val="FFFFFF" w:themeColor="background1"/>
          <w:lang w:val="en-IN"/>
        </w:rPr>
        <w:drawing>
          <wp:inline distT="0" distB="0" distL="0" distR="0" wp14:anchorId="2ECF5852" wp14:editId="3A572E3C">
            <wp:extent cx="5486400" cy="1039495"/>
            <wp:effectExtent l="0" t="0" r="0" b="8255"/>
            <wp:docPr id="21361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4CFB" w14:textId="77777777" w:rsidR="00B40D66" w:rsidRDefault="00B40D66" w:rsidP="00914CA7">
      <w:pPr>
        <w:rPr>
          <w:b/>
          <w:bCs/>
          <w:color w:val="FFFFFF" w:themeColor="background1"/>
          <w:u w:val="single"/>
          <w:lang w:val="en-IN"/>
        </w:rPr>
      </w:pPr>
    </w:p>
    <w:p w14:paraId="3AB8EDA7" w14:textId="77777777" w:rsidR="00B40D66" w:rsidRDefault="00B40D66" w:rsidP="00914CA7">
      <w:pPr>
        <w:rPr>
          <w:b/>
          <w:bCs/>
          <w:color w:val="FFFFFF" w:themeColor="background1"/>
          <w:u w:val="single"/>
          <w:lang w:val="en-IN"/>
        </w:rPr>
      </w:pPr>
    </w:p>
    <w:p w14:paraId="2B61AFA1" w14:textId="2B641CFD" w:rsidR="00233281" w:rsidRDefault="00914CA7" w:rsidP="00914CA7">
      <w:pPr>
        <w:rPr>
          <w:b/>
          <w:bCs/>
          <w:color w:val="FFFFFF" w:themeColor="background1"/>
          <w:u w:val="single"/>
          <w:lang w:val="en-IN"/>
        </w:rPr>
      </w:pPr>
      <w:r w:rsidRPr="00EB02D4">
        <w:rPr>
          <w:b/>
          <w:bCs/>
          <w:color w:val="FFFFFF" w:themeColor="background1"/>
          <w:u w:val="single"/>
          <w:lang w:val="en-IN"/>
        </w:rPr>
        <w:lastRenderedPageBreak/>
        <w:t>Heatmap showing Correlation between features:</w:t>
      </w:r>
    </w:p>
    <w:p w14:paraId="22342661" w14:textId="77777777" w:rsidR="00B40D66" w:rsidRDefault="00355637" w:rsidP="00B40D66">
      <w:pPr>
        <w:rPr>
          <w:b/>
          <w:bCs/>
          <w:color w:val="FFFFFF" w:themeColor="background1"/>
          <w:u w:val="single"/>
          <w:lang w:val="en-IN"/>
        </w:rPr>
      </w:pPr>
      <w:r w:rsidRPr="00355637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34EA3694" wp14:editId="711D2D33">
            <wp:extent cx="4853940" cy="2747645"/>
            <wp:effectExtent l="0" t="0" r="3810" b="0"/>
            <wp:docPr id="27150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03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FDA5" w14:textId="27E49110" w:rsidR="00B40D66" w:rsidRPr="00B40D66" w:rsidRDefault="00355637" w:rsidP="00B40D66">
      <w:pPr>
        <w:rPr>
          <w:b/>
          <w:bCs/>
          <w:color w:val="FFFFFF" w:themeColor="background1"/>
          <w:u w:val="single"/>
          <w:lang w:val="en-IN"/>
        </w:rPr>
      </w:pPr>
      <w:r w:rsidRPr="00355637">
        <w:rPr>
          <w:b/>
          <w:bCs/>
          <w:color w:val="FFFFFF" w:themeColor="background1"/>
          <w:u w:val="single"/>
        </w:rPr>
        <w:t>Impact of: Gender on scores</w:t>
      </w:r>
      <w:r>
        <w:rPr>
          <w:b/>
          <w:bCs/>
          <w:color w:val="FFFFFF" w:themeColor="background1"/>
          <w:u w:val="single"/>
        </w:rPr>
        <w:t xml:space="preserve"> – Bar</w:t>
      </w:r>
      <w:r w:rsidR="00B40D66">
        <w:rPr>
          <w:b/>
          <w:bCs/>
          <w:color w:val="FFFFFF" w:themeColor="background1"/>
          <w:u w:val="single"/>
        </w:rPr>
        <w:t xml:space="preserve"> </w:t>
      </w:r>
      <w:r>
        <w:rPr>
          <w:b/>
          <w:bCs/>
          <w:color w:val="FFFFFF" w:themeColor="background1"/>
          <w:u w:val="single"/>
        </w:rPr>
        <w:t>Plot:</w:t>
      </w:r>
      <w:r w:rsidR="00B40D66">
        <w:rPr>
          <w:b/>
          <w:bCs/>
          <w:color w:val="FFFFFF" w:themeColor="background1"/>
          <w:u w:val="single"/>
        </w:rPr>
        <w:t xml:space="preserve">               </w:t>
      </w:r>
      <w:r w:rsidR="00B40D66" w:rsidRPr="00B40D66">
        <w:rPr>
          <w:b/>
          <w:bCs/>
          <w:color w:val="FFFFFF" w:themeColor="background1"/>
          <w:u w:val="single"/>
        </w:rPr>
        <w:t>Impact of: Parental Education</w:t>
      </w:r>
      <w:r w:rsidR="00B40D66">
        <w:rPr>
          <w:b/>
          <w:bCs/>
          <w:color w:val="FFFFFF" w:themeColor="background1"/>
          <w:u w:val="single"/>
        </w:rPr>
        <w:t xml:space="preserve"> –Cat</w:t>
      </w:r>
      <w:r w:rsidR="002A486D">
        <w:rPr>
          <w:b/>
          <w:bCs/>
          <w:color w:val="FFFFFF" w:themeColor="background1"/>
          <w:u w:val="single"/>
        </w:rPr>
        <w:t xml:space="preserve"> </w:t>
      </w:r>
      <w:r w:rsidR="00B40D66">
        <w:rPr>
          <w:b/>
          <w:bCs/>
          <w:color w:val="FFFFFF" w:themeColor="background1"/>
          <w:u w:val="single"/>
        </w:rPr>
        <w:t>Plot:</w:t>
      </w:r>
    </w:p>
    <w:p w14:paraId="57A6FCE9" w14:textId="4CB2251F" w:rsidR="00355637" w:rsidRPr="00B40D66" w:rsidRDefault="00B40D66" w:rsidP="00914CA7">
      <w:pPr>
        <w:rPr>
          <w:b/>
          <w:bCs/>
          <w:color w:val="FFFFFF" w:themeColor="background1"/>
          <w:u w:val="single"/>
        </w:rPr>
      </w:pPr>
      <w:r w:rsidRPr="00B40D66">
        <w:rPr>
          <w:b/>
          <w:bCs/>
          <w:noProof/>
          <w:color w:val="FFFFFF" w:themeColor="background1"/>
          <w:u w:val="single"/>
          <w:lang w:val="en-IN"/>
        </w:rPr>
        <w:drawing>
          <wp:anchor distT="0" distB="0" distL="114300" distR="114300" simplePos="0" relativeHeight="251697152" behindDoc="0" locked="0" layoutInCell="1" allowOverlap="1" wp14:anchorId="16E996FB" wp14:editId="7647F2A3">
            <wp:simplePos x="0" y="0"/>
            <wp:positionH relativeFrom="margin">
              <wp:align>right</wp:align>
            </wp:positionH>
            <wp:positionV relativeFrom="page">
              <wp:posOffset>4533900</wp:posOffset>
            </wp:positionV>
            <wp:extent cx="2407920" cy="2278380"/>
            <wp:effectExtent l="0" t="0" r="0" b="7620"/>
            <wp:wrapSquare wrapText="bothSides"/>
            <wp:docPr id="2424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6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u w:val="single"/>
        </w:rPr>
        <w:t xml:space="preserve">   </w:t>
      </w:r>
      <w:r w:rsidRPr="00355637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6946E84E" wp14:editId="32104BD2">
            <wp:extent cx="2552700" cy="2346960"/>
            <wp:effectExtent l="0" t="0" r="0" b="0"/>
            <wp:docPr id="17660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7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400" cy="23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FFFF" w:themeColor="background1"/>
          <w:u w:val="single"/>
        </w:rPr>
        <w:t xml:space="preserve">                                                                                                          </w:t>
      </w:r>
    </w:p>
    <w:p w14:paraId="25992CF0" w14:textId="4ED2251C" w:rsidR="00B40D66" w:rsidRDefault="002A486D" w:rsidP="00914CA7">
      <w:pPr>
        <w:rPr>
          <w:b/>
          <w:bCs/>
          <w:color w:val="FFFFFF" w:themeColor="background1"/>
          <w:u w:val="single"/>
        </w:rPr>
      </w:pPr>
      <w:r w:rsidRPr="002A486D">
        <w:rPr>
          <w:b/>
          <w:bCs/>
          <w:color w:val="FFFFFF" w:themeColor="background1"/>
          <w:u w:val="single"/>
        </w:rPr>
        <w:t>Impact of: Lunch Type</w:t>
      </w:r>
      <w:r>
        <w:rPr>
          <w:b/>
          <w:bCs/>
          <w:color w:val="FFFFFF" w:themeColor="background1"/>
          <w:u w:val="single"/>
        </w:rPr>
        <w:t xml:space="preserve"> – Violin Plot:</w:t>
      </w:r>
    </w:p>
    <w:p w14:paraId="14C8993C" w14:textId="12B1BBC0" w:rsidR="002A486D" w:rsidRDefault="002A486D" w:rsidP="00914CA7">
      <w:pPr>
        <w:rPr>
          <w:b/>
          <w:bCs/>
          <w:color w:val="FFFFFF" w:themeColor="background1"/>
          <w:u w:val="single"/>
          <w:lang w:val="en-IN"/>
        </w:rPr>
      </w:pPr>
      <w:r w:rsidRPr="002A486D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477C76FD" wp14:editId="0CFE653E">
            <wp:extent cx="3489325" cy="1775358"/>
            <wp:effectExtent l="0" t="0" r="0" b="0"/>
            <wp:docPr id="20100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1110" cy="18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C8B1" w14:textId="77777777" w:rsidR="00E20E18" w:rsidRDefault="00E20E18" w:rsidP="002A486D">
      <w:pPr>
        <w:rPr>
          <w:b/>
          <w:bCs/>
          <w:color w:val="FFFFFF" w:themeColor="background1"/>
          <w:u w:val="single"/>
          <w:lang w:val="en-IN"/>
        </w:rPr>
      </w:pPr>
    </w:p>
    <w:p w14:paraId="6B66DA3D" w14:textId="77777777" w:rsidR="00E20E18" w:rsidRDefault="00E20E18" w:rsidP="002A486D">
      <w:pPr>
        <w:rPr>
          <w:b/>
          <w:bCs/>
          <w:color w:val="FFFFFF" w:themeColor="background1"/>
          <w:u w:val="single"/>
          <w:lang w:val="en-IN"/>
        </w:rPr>
      </w:pPr>
    </w:p>
    <w:p w14:paraId="35B33714" w14:textId="48BBE5AC" w:rsidR="002A486D" w:rsidRDefault="002A486D" w:rsidP="002A486D">
      <w:pPr>
        <w:rPr>
          <w:b/>
          <w:bCs/>
          <w:color w:val="FFFFFF" w:themeColor="background1"/>
          <w:u w:val="single"/>
          <w:lang w:val="en-IN"/>
        </w:rPr>
      </w:pPr>
      <w:r w:rsidRPr="002A486D">
        <w:rPr>
          <w:b/>
          <w:bCs/>
          <w:color w:val="FFFFFF" w:themeColor="background1"/>
          <w:u w:val="single"/>
          <w:lang w:val="en-IN"/>
        </w:rPr>
        <w:t>Distribution of scores</w:t>
      </w:r>
      <w:r>
        <w:rPr>
          <w:b/>
          <w:bCs/>
          <w:color w:val="FFFFFF" w:themeColor="background1"/>
          <w:u w:val="single"/>
          <w:lang w:val="en-IN"/>
        </w:rPr>
        <w:t xml:space="preserve"> – Pair Plot:</w:t>
      </w:r>
    </w:p>
    <w:p w14:paraId="6CE382C7" w14:textId="56F7E017" w:rsidR="002A486D" w:rsidRDefault="00E20E18" w:rsidP="002A486D">
      <w:pPr>
        <w:rPr>
          <w:b/>
          <w:bCs/>
          <w:color w:val="FFFFFF" w:themeColor="background1"/>
          <w:u w:val="single"/>
          <w:lang w:val="en-IN"/>
        </w:rPr>
      </w:pPr>
      <w:r w:rsidRPr="00E20E18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7E5CB09D" wp14:editId="39E90925">
            <wp:extent cx="4636711" cy="3035865"/>
            <wp:effectExtent l="0" t="0" r="0" b="0"/>
            <wp:docPr id="15786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8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54" cy="305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A86F" w14:textId="0DFF9349" w:rsidR="00E20E18" w:rsidRDefault="00E20E18" w:rsidP="002A486D">
      <w:pPr>
        <w:rPr>
          <w:b/>
          <w:bCs/>
          <w:color w:val="FFFFFF" w:themeColor="background1"/>
          <w:u w:val="single"/>
          <w:lang w:val="en-IN"/>
        </w:rPr>
      </w:pPr>
      <w:r w:rsidRPr="00E20E18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20C1FF4F" wp14:editId="219767EB">
            <wp:extent cx="4661012" cy="1828800"/>
            <wp:effectExtent l="0" t="0" r="6350" b="0"/>
            <wp:docPr id="41891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5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068" cy="183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3598" w14:textId="01B66274" w:rsidR="00E20E18" w:rsidRDefault="00E20E18" w:rsidP="002A486D">
      <w:pPr>
        <w:rPr>
          <w:b/>
          <w:bCs/>
          <w:color w:val="FFFFFF" w:themeColor="background1"/>
          <w:u w:val="single"/>
          <w:lang w:val="en-IN"/>
        </w:rPr>
      </w:pPr>
      <w:r>
        <w:rPr>
          <w:b/>
          <w:bCs/>
          <w:color w:val="FFFFFF" w:themeColor="background1"/>
          <w:u w:val="single"/>
          <w:lang w:val="en-IN"/>
        </w:rPr>
        <w:t>Hist Plot:</w:t>
      </w:r>
    </w:p>
    <w:p w14:paraId="120BFAA4" w14:textId="0DACD479" w:rsidR="00E20E18" w:rsidRPr="002A486D" w:rsidRDefault="00E20E18" w:rsidP="002A486D">
      <w:pPr>
        <w:rPr>
          <w:b/>
          <w:bCs/>
          <w:color w:val="FFFFFF" w:themeColor="background1"/>
          <w:u w:val="single"/>
          <w:lang w:val="en-IN"/>
        </w:rPr>
      </w:pPr>
      <w:r w:rsidRPr="00E20E18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3A5FDA2F" wp14:editId="183661D5">
            <wp:extent cx="5486400" cy="1553210"/>
            <wp:effectExtent l="0" t="0" r="0" b="8890"/>
            <wp:docPr id="111289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9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6994" w14:textId="7FB03342" w:rsidR="00860810" w:rsidRDefault="00E75EA3" w:rsidP="003347AD">
      <w:pPr>
        <w:pStyle w:val="Heading1"/>
        <w:rPr>
          <w:rFonts w:asciiTheme="minorHAnsi" w:hAnsiTheme="minorHAnsi"/>
          <w:color w:val="FFFFFF" w:themeColor="background1"/>
          <w:u w:val="single"/>
          <w:lang w:val="en-IN"/>
        </w:rPr>
      </w:pPr>
      <w:r w:rsidRPr="00EB02D4">
        <w:rPr>
          <w:rFonts w:asciiTheme="minorHAnsi" w:hAnsiTheme="minorHAnsi"/>
          <w:color w:val="FFFFFF" w:themeColor="background1"/>
          <w:u w:val="single"/>
          <w:lang w:val="en-IN"/>
        </w:rPr>
        <w:lastRenderedPageBreak/>
        <w:t>Feature Selection &amp; Engineering</w:t>
      </w:r>
    </w:p>
    <w:p w14:paraId="3AC02688" w14:textId="77777777" w:rsidR="003347AD" w:rsidRPr="003347AD" w:rsidRDefault="003347AD" w:rsidP="003347AD">
      <w:pPr>
        <w:rPr>
          <w:lang w:val="en-IN"/>
        </w:rPr>
      </w:pPr>
    </w:p>
    <w:p w14:paraId="2BC9CA10" w14:textId="69194866" w:rsidR="00E75EA3" w:rsidRPr="00EB02D4" w:rsidRDefault="00E04210" w:rsidP="00E75EA3">
      <w:pPr>
        <w:rPr>
          <w:color w:val="FFFFFF" w:themeColor="background1"/>
        </w:rPr>
      </w:pPr>
      <w:r w:rsidRPr="00EB02D4">
        <w:rPr>
          <w:color w:val="FFFFFF" w:themeColor="background1"/>
        </w:rPr>
        <w:t>Feature Engineering was done by creating a</w:t>
      </w:r>
      <w:r w:rsidR="00E75EA3" w:rsidRPr="00EB02D4">
        <w:rPr>
          <w:color w:val="FFFFFF" w:themeColor="background1"/>
        </w:rPr>
        <w:t xml:space="preserve"> new feature, Average Score, to represent the overall academic performance of each student</w:t>
      </w:r>
      <w:r w:rsidRPr="00EB02D4">
        <w:rPr>
          <w:color w:val="FFFFFF" w:themeColor="background1"/>
        </w:rPr>
        <w:t xml:space="preserve"> which helped in</w:t>
      </w:r>
      <w:r w:rsidR="00D87375" w:rsidRPr="00EB02D4">
        <w:rPr>
          <w:color w:val="FFFFFF" w:themeColor="background1"/>
        </w:rPr>
        <w:t xml:space="preserve"> studying the patterns of student overall performance </w:t>
      </w:r>
      <w:r w:rsidRPr="00EB02D4">
        <w:rPr>
          <w:color w:val="FFFFFF" w:themeColor="background1"/>
        </w:rPr>
        <w:t>with all independent features.</w:t>
      </w:r>
    </w:p>
    <w:p w14:paraId="33C7C674" w14:textId="36D90730" w:rsidR="00860810" w:rsidRPr="00EB02D4" w:rsidRDefault="00860810" w:rsidP="00860810">
      <w:pPr>
        <w:rPr>
          <w:color w:val="FFFFFF" w:themeColor="background1"/>
        </w:rPr>
      </w:pPr>
      <w:r w:rsidRPr="00DA700D">
        <w:rPr>
          <w:b/>
          <w:bCs/>
          <w:color w:val="FFFFFF" w:themeColor="background1"/>
        </w:rPr>
        <w:t xml:space="preserve">Selecting </w:t>
      </w:r>
      <w:r w:rsidR="00B93C8B" w:rsidRPr="00DA700D">
        <w:rPr>
          <w:b/>
          <w:bCs/>
          <w:color w:val="FFFFFF" w:themeColor="background1"/>
        </w:rPr>
        <w:t>Feature</w:t>
      </w:r>
      <w:r w:rsidRPr="00DA700D">
        <w:rPr>
          <w:b/>
          <w:bCs/>
          <w:color w:val="FFFFFF" w:themeColor="background1"/>
        </w:rPr>
        <w:t>s for train test split</w:t>
      </w:r>
      <w:r w:rsidRPr="00EB02D4">
        <w:rPr>
          <w:color w:val="FFFFFF" w:themeColor="background1"/>
        </w:rPr>
        <w:t>:</w:t>
      </w:r>
    </w:p>
    <w:p w14:paraId="6AEC1076" w14:textId="7669F4D6" w:rsidR="00860810" w:rsidRPr="00EB02D4" w:rsidRDefault="00860810" w:rsidP="00860810">
      <w:pPr>
        <w:rPr>
          <w:color w:val="FFFFFF" w:themeColor="background1"/>
        </w:rPr>
      </w:pPr>
      <w:r w:rsidRPr="00EB02D4">
        <w:rPr>
          <w:color w:val="FFFFFF" w:themeColor="background1"/>
        </w:rPr>
        <w:t>On basis of correlation of features the relevant features were picked for building model.</w:t>
      </w:r>
    </w:p>
    <w:p w14:paraId="42193FBA" w14:textId="1D422421" w:rsidR="00860810" w:rsidRPr="00EB02D4" w:rsidRDefault="00860810" w:rsidP="00860810">
      <w:pPr>
        <w:rPr>
          <w:color w:val="FFFFFF" w:themeColor="background1"/>
          <w:lang w:val="en-IN"/>
        </w:rPr>
      </w:pPr>
      <w:proofErr w:type="gramStart"/>
      <w:r w:rsidRPr="00DA700D">
        <w:rPr>
          <w:color w:val="FFFF00"/>
          <w:u w:val="single"/>
        </w:rPr>
        <w:t>X(</w:t>
      </w:r>
      <w:proofErr w:type="gramEnd"/>
      <w:r w:rsidRPr="00DA700D">
        <w:rPr>
          <w:color w:val="FFFF00"/>
          <w:u w:val="single"/>
        </w:rPr>
        <w:t>Independent Variable)</w:t>
      </w:r>
      <w:r w:rsidRPr="00DA700D">
        <w:rPr>
          <w:color w:val="FFFF00"/>
        </w:rPr>
        <w:t xml:space="preserve">  </w:t>
      </w:r>
      <w:r w:rsidRPr="00DA700D">
        <w:rPr>
          <w:color w:val="FFFF00"/>
        </w:rPr>
        <w:sym w:font="Wingdings" w:char="F0E0"/>
      </w:r>
      <w:r w:rsidRPr="00DA700D">
        <w:rPr>
          <w:color w:val="FFFF00"/>
        </w:rPr>
        <w:t xml:space="preserve"> </w:t>
      </w:r>
      <w:r w:rsidRPr="00DA700D">
        <w:rPr>
          <w:color w:val="FFFF00"/>
          <w:lang w:val="en-IN"/>
        </w:rPr>
        <w:t>Gender, Parental Education, Lunch, Test Preparation, Race/Ethnicity, Reading Score and Writing Score</w:t>
      </w:r>
      <w:r w:rsidRPr="00EB02D4">
        <w:rPr>
          <w:color w:val="FFFFFF" w:themeColor="background1"/>
          <w:lang w:val="en-IN"/>
        </w:rPr>
        <w:t>.</w:t>
      </w:r>
    </w:p>
    <w:p w14:paraId="1A40B9CD" w14:textId="332E4825" w:rsidR="00860810" w:rsidRPr="00DA700D" w:rsidRDefault="00860810" w:rsidP="00860810">
      <w:pPr>
        <w:rPr>
          <w:color w:val="FFFF00"/>
          <w:lang w:val="en-IN"/>
        </w:rPr>
      </w:pPr>
      <w:r w:rsidRPr="00DA700D">
        <w:rPr>
          <w:color w:val="FFFF00"/>
          <w:u w:val="single"/>
          <w:lang w:val="en-IN"/>
        </w:rPr>
        <w:t>Y(Target)</w:t>
      </w:r>
      <w:r w:rsidRPr="00DA700D">
        <w:rPr>
          <w:color w:val="FFFF00"/>
          <w:lang w:val="en-IN"/>
        </w:rPr>
        <w:sym w:font="Wingdings" w:char="F0E0"/>
      </w:r>
      <w:r w:rsidRPr="00DA700D">
        <w:rPr>
          <w:color w:val="FFFF00"/>
          <w:lang w:val="en-IN"/>
        </w:rPr>
        <w:t xml:space="preserve"> </w:t>
      </w:r>
      <w:r w:rsidRPr="00DA700D">
        <w:rPr>
          <w:b/>
          <w:bCs/>
          <w:color w:val="FFFF00"/>
          <w:lang w:val="en-IN"/>
        </w:rPr>
        <w:t>Math Score</w:t>
      </w:r>
    </w:p>
    <w:p w14:paraId="15C7D9CD" w14:textId="2EFB4D3D" w:rsidR="00DA700D" w:rsidRDefault="000D15F0" w:rsidP="00DA700D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EB02D4">
        <w:rPr>
          <w:rFonts w:asciiTheme="minorHAnsi" w:hAnsiTheme="minorHAnsi"/>
          <w:color w:val="FFFFFF" w:themeColor="background1"/>
          <w:u w:val="single"/>
        </w:rPr>
        <w:t>Model Development</w:t>
      </w:r>
    </w:p>
    <w:p w14:paraId="1176C8BD" w14:textId="77777777" w:rsidR="00DA700D" w:rsidRPr="00DA700D" w:rsidRDefault="00DA700D" w:rsidP="00DA700D"/>
    <w:p w14:paraId="6986E6F6" w14:textId="77777777" w:rsidR="00B93C8B" w:rsidRPr="00EB02D4" w:rsidRDefault="00B93C8B" w:rsidP="00B93C8B">
      <w:p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>Three regression algorithms were implemented:</w:t>
      </w:r>
    </w:p>
    <w:p w14:paraId="775756D0" w14:textId="77777777" w:rsidR="00B93C8B" w:rsidRPr="00EB02D4" w:rsidRDefault="00B93C8B" w:rsidP="00B93C8B">
      <w:pPr>
        <w:numPr>
          <w:ilvl w:val="0"/>
          <w:numId w:val="17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Linear Regression </w:t>
      </w:r>
    </w:p>
    <w:p w14:paraId="6CAA5588" w14:textId="77777777" w:rsidR="00B93C8B" w:rsidRPr="00EB02D4" w:rsidRDefault="00B93C8B" w:rsidP="00B93C8B">
      <w:pPr>
        <w:numPr>
          <w:ilvl w:val="0"/>
          <w:numId w:val="17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Decision Tree Regressor </w:t>
      </w:r>
    </w:p>
    <w:p w14:paraId="76CD8B68" w14:textId="315524FB" w:rsidR="00E04210" w:rsidRPr="00DA700D" w:rsidRDefault="00B93C8B" w:rsidP="00DA700D">
      <w:pPr>
        <w:numPr>
          <w:ilvl w:val="0"/>
          <w:numId w:val="17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Random Forest Regressor </w:t>
      </w:r>
    </w:p>
    <w:p w14:paraId="66B27D3B" w14:textId="77777777" w:rsidR="00B93C8B" w:rsidRPr="00EB02D4" w:rsidRDefault="00B93C8B" w:rsidP="00B93C8B">
      <w:p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>The dataset was divided into training and testing sets using an 80:20 split, and model performance was evaluated using Mean Squared Error (MSE), Root Mean Squared Error (RMSE), and the coefficient of determination (R² Score).</w:t>
      </w:r>
    </w:p>
    <w:p w14:paraId="5F601291" w14:textId="77777777" w:rsidR="00DA700D" w:rsidRDefault="000D15F0" w:rsidP="00DA700D">
      <w:pPr>
        <w:rPr>
          <w:color w:val="FFFFFF" w:themeColor="background1"/>
        </w:rPr>
      </w:pPr>
      <w:r w:rsidRPr="00EB02D4">
        <w:rPr>
          <w:color w:val="FFFFFF" w:themeColor="background1"/>
        </w:rPr>
        <w:t>Linear Regression serves as the baseline model. Decision Tree captures nonlinear patterns. Random Forest improves prediction accuracy through ensemble learning.</w:t>
      </w:r>
    </w:p>
    <w:p w14:paraId="0FCAC4EB" w14:textId="77777777" w:rsidR="000D15F0" w:rsidRDefault="000D15F0" w:rsidP="00DA700D">
      <w:pPr>
        <w:rPr>
          <w:color w:val="FFFFFF" w:themeColor="background1"/>
        </w:rPr>
      </w:pPr>
    </w:p>
    <w:p w14:paraId="6CCEE149" w14:textId="77777777" w:rsidR="000D15F0" w:rsidRDefault="000D15F0" w:rsidP="00DA700D">
      <w:pPr>
        <w:rPr>
          <w:color w:val="FFFFFF" w:themeColor="background1"/>
        </w:rPr>
      </w:pPr>
    </w:p>
    <w:p w14:paraId="6EFE95EE" w14:textId="7C825B07" w:rsidR="00E04210" w:rsidRPr="00DA700D" w:rsidRDefault="000D15F0" w:rsidP="00E04210">
      <w:pPr>
        <w:rPr>
          <w:b/>
          <w:bCs/>
          <w:color w:val="FFFFFF" w:themeColor="background1"/>
          <w:sz w:val="28"/>
          <w:szCs w:val="28"/>
        </w:rPr>
      </w:pPr>
      <w:r w:rsidRPr="00DA700D">
        <w:rPr>
          <w:b/>
          <w:bCs/>
          <w:color w:val="FFFFFF" w:themeColor="background1"/>
          <w:sz w:val="28"/>
          <w:szCs w:val="28"/>
          <w:u w:val="single"/>
        </w:rPr>
        <w:t>Results and Discussion</w:t>
      </w:r>
    </w:p>
    <w:p w14:paraId="15461564" w14:textId="2FEB251D" w:rsidR="00E0421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>Models are compared using regression metrics. Random Forest generally provides the highest predictive performance, while Linear Regression offers better interpretability.</w:t>
      </w:r>
    </w:p>
    <w:p w14:paraId="25C4530B" w14:textId="77777777" w:rsidR="008609CB" w:rsidRDefault="008609CB" w:rsidP="00E75EA3">
      <w:pPr>
        <w:rPr>
          <w:b/>
          <w:bCs/>
          <w:color w:val="FFFFFF" w:themeColor="background1"/>
          <w:sz w:val="28"/>
          <w:szCs w:val="28"/>
          <w:u w:val="single"/>
          <w:lang w:val="en-IN"/>
        </w:rPr>
      </w:pPr>
    </w:p>
    <w:p w14:paraId="19D16746" w14:textId="77777777" w:rsidR="008609CB" w:rsidRDefault="008609CB" w:rsidP="00E75EA3">
      <w:pPr>
        <w:rPr>
          <w:b/>
          <w:bCs/>
          <w:color w:val="FFFFFF" w:themeColor="background1"/>
          <w:sz w:val="28"/>
          <w:szCs w:val="28"/>
          <w:u w:val="single"/>
          <w:lang w:val="en-IN"/>
        </w:rPr>
      </w:pPr>
    </w:p>
    <w:p w14:paraId="40E39688" w14:textId="77B29A2B" w:rsidR="00E75EA3" w:rsidRPr="00DA700D" w:rsidRDefault="00E75EA3" w:rsidP="00E75EA3">
      <w:pPr>
        <w:rPr>
          <w:b/>
          <w:bCs/>
          <w:color w:val="FFFFFF" w:themeColor="background1"/>
          <w:sz w:val="28"/>
          <w:szCs w:val="28"/>
          <w:u w:val="single"/>
          <w:lang w:val="en-IN"/>
        </w:rPr>
      </w:pPr>
      <w:r w:rsidRPr="00DA700D">
        <w:rPr>
          <w:b/>
          <w:bCs/>
          <w:color w:val="FFFFFF" w:themeColor="background1"/>
          <w:sz w:val="28"/>
          <w:szCs w:val="28"/>
          <w:u w:val="single"/>
          <w:lang w:val="en-IN"/>
        </w:rPr>
        <w:lastRenderedPageBreak/>
        <w:t>Key Findings</w:t>
      </w:r>
    </w:p>
    <w:p w14:paraId="7612A696" w14:textId="77777777" w:rsidR="00E75EA3" w:rsidRPr="00EB02D4" w:rsidRDefault="00E75EA3" w:rsidP="00E75EA3">
      <w:pPr>
        <w:numPr>
          <w:ilvl w:val="0"/>
          <w:numId w:val="16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Students who completed the test preparation course generally achieved higher average scores. </w:t>
      </w:r>
    </w:p>
    <w:p w14:paraId="448DB7C3" w14:textId="77777777" w:rsidR="00E75EA3" w:rsidRPr="00EB02D4" w:rsidRDefault="00E75EA3" w:rsidP="00E75EA3">
      <w:pPr>
        <w:numPr>
          <w:ilvl w:val="0"/>
          <w:numId w:val="16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Reading and writing scores exhibited a strong positive correlation. </w:t>
      </w:r>
    </w:p>
    <w:p w14:paraId="0BCF83A4" w14:textId="77777777" w:rsidR="00E75EA3" w:rsidRPr="00EB02D4" w:rsidRDefault="00E75EA3" w:rsidP="00E75EA3">
      <w:pPr>
        <w:numPr>
          <w:ilvl w:val="0"/>
          <w:numId w:val="16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Female students demonstrated slightly higher average performance than male students. </w:t>
      </w:r>
    </w:p>
    <w:p w14:paraId="32F9EF37" w14:textId="77777777" w:rsidR="00E75EA3" w:rsidRPr="00EB02D4" w:rsidRDefault="00E75EA3" w:rsidP="00E75EA3">
      <w:pPr>
        <w:numPr>
          <w:ilvl w:val="0"/>
          <w:numId w:val="16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Lunch type and parental education level showed measurable associations with student achievement. </w:t>
      </w:r>
    </w:p>
    <w:p w14:paraId="395AD325" w14:textId="7892F04B" w:rsidR="00E75EA3" w:rsidRPr="00EB02D4" w:rsidRDefault="00E75EA3" w:rsidP="00E75EA3">
      <w:pPr>
        <w:numPr>
          <w:ilvl w:val="0"/>
          <w:numId w:val="16"/>
        </w:numPr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>The absence of significant outliers indicated that no additional outlier treatment as required.</w:t>
      </w:r>
      <w:r w:rsidR="00B93C8B" w:rsidRPr="00EB02D4">
        <w:rPr>
          <w:noProof/>
          <w:color w:val="FFFFFF" w:themeColor="background1"/>
        </w:rPr>
        <w:t xml:space="preserve"> </w:t>
      </w:r>
    </w:p>
    <w:p w14:paraId="2BC4523F" w14:textId="7C8ADA64" w:rsidR="00B93C8B" w:rsidRDefault="00B93C8B" w:rsidP="00D7502A">
      <w:pPr>
        <w:ind w:left="360"/>
        <w:rPr>
          <w:b/>
          <w:bCs/>
          <w:color w:val="FFFFFF" w:themeColor="background1"/>
          <w:u w:val="single"/>
          <w:lang w:val="en-IN"/>
        </w:rPr>
      </w:pPr>
      <w:r w:rsidRPr="00EB02D4">
        <w:rPr>
          <w:b/>
          <w:bCs/>
          <w:color w:val="FFFFFF" w:themeColor="background1"/>
          <w:u w:val="single"/>
          <w:lang w:val="en-IN"/>
        </w:rPr>
        <w:t xml:space="preserve"> </w:t>
      </w:r>
      <w:r w:rsidR="00914CA7" w:rsidRPr="003347AD">
        <w:rPr>
          <w:b/>
          <w:bCs/>
          <w:color w:val="FFFFFF" w:themeColor="background1"/>
          <w:sz w:val="28"/>
          <w:szCs w:val="28"/>
          <w:u w:val="single"/>
          <w:lang w:val="en-IN"/>
        </w:rPr>
        <w:t>Model Evaluation scores</w:t>
      </w:r>
      <w:r w:rsidR="003347AD">
        <w:rPr>
          <w:b/>
          <w:bCs/>
          <w:color w:val="FFFFFF" w:themeColor="background1"/>
          <w:u w:val="single"/>
          <w:lang w:val="en-IN"/>
        </w:rPr>
        <w:t>:</w:t>
      </w:r>
    </w:p>
    <w:p w14:paraId="58F12E2E" w14:textId="61D80948" w:rsidR="003347AD" w:rsidRDefault="003347AD" w:rsidP="00D7502A">
      <w:pPr>
        <w:ind w:left="360"/>
        <w:rPr>
          <w:b/>
          <w:bCs/>
          <w:color w:val="FFFFFF" w:themeColor="background1"/>
          <w:u w:val="single"/>
          <w:lang w:val="en-IN"/>
        </w:rPr>
      </w:pPr>
      <w:r w:rsidRPr="003347AD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37E90ACA" wp14:editId="024FB5FD">
            <wp:extent cx="3741744" cy="1341236"/>
            <wp:effectExtent l="0" t="0" r="0" b="0"/>
            <wp:docPr id="16547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8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FCA4" w14:textId="77777777" w:rsidR="003347AD" w:rsidRPr="003347AD" w:rsidRDefault="003347AD" w:rsidP="003347AD">
      <w:pPr>
        <w:ind w:left="360"/>
        <w:rPr>
          <w:b/>
          <w:bCs/>
          <w:color w:val="FFFFFF" w:themeColor="background1"/>
          <w:sz w:val="28"/>
          <w:szCs w:val="28"/>
          <w:u w:val="single"/>
          <w:lang w:val="en-IN"/>
        </w:rPr>
      </w:pPr>
      <w:r w:rsidRPr="003347AD">
        <w:rPr>
          <w:b/>
          <w:bCs/>
          <w:color w:val="FFFFFF" w:themeColor="background1"/>
          <w:sz w:val="28"/>
          <w:szCs w:val="28"/>
          <w:u w:val="single"/>
          <w:lang w:val="en-IN"/>
        </w:rPr>
        <w:t>Model Performance comparison using Bar Chart</w:t>
      </w:r>
    </w:p>
    <w:p w14:paraId="34FBDEC1" w14:textId="51FD4240" w:rsidR="003347AD" w:rsidRPr="00EB02D4" w:rsidRDefault="003347AD" w:rsidP="008609CB">
      <w:pPr>
        <w:ind w:left="360"/>
        <w:rPr>
          <w:b/>
          <w:bCs/>
          <w:color w:val="FFFFFF" w:themeColor="background1"/>
          <w:u w:val="single"/>
          <w:lang w:val="en-IN"/>
        </w:rPr>
      </w:pPr>
      <w:r w:rsidRPr="003347AD">
        <w:rPr>
          <w:b/>
          <w:bCs/>
          <w:noProof/>
          <w:color w:val="FFFFFF" w:themeColor="background1"/>
          <w:u w:val="single"/>
          <w:lang w:val="en-IN"/>
        </w:rPr>
        <w:drawing>
          <wp:inline distT="0" distB="0" distL="0" distR="0" wp14:anchorId="3A6C091E" wp14:editId="1364CB03">
            <wp:extent cx="5486400" cy="1655445"/>
            <wp:effectExtent l="0" t="0" r="0" b="1905"/>
            <wp:docPr id="17862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9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D594" w14:textId="0AA67A04" w:rsidR="00914CA7" w:rsidRPr="00EB02D4" w:rsidRDefault="00914CA7" w:rsidP="00914CA7">
      <w:pPr>
        <w:ind w:left="360"/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MAE: Measures the average magnitude of prediction errors. </w:t>
      </w:r>
    </w:p>
    <w:p w14:paraId="3CD449BC" w14:textId="0799C1F5" w:rsidR="00914CA7" w:rsidRPr="00EB02D4" w:rsidRDefault="00914CA7" w:rsidP="00914CA7">
      <w:pPr>
        <w:ind w:left="360"/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 xml:space="preserve">RMSE: Penalizes larger errors more heavily than MAE. </w:t>
      </w:r>
    </w:p>
    <w:p w14:paraId="71ADD5F8" w14:textId="0D2AB5A7" w:rsidR="00914CA7" w:rsidRPr="00EB02D4" w:rsidRDefault="00914CA7" w:rsidP="00914CA7">
      <w:pPr>
        <w:ind w:left="360"/>
        <w:rPr>
          <w:color w:val="FFFFFF" w:themeColor="background1"/>
          <w:lang w:val="en-IN"/>
        </w:rPr>
      </w:pPr>
      <w:r w:rsidRPr="00EB02D4">
        <w:rPr>
          <w:color w:val="FFFFFF" w:themeColor="background1"/>
          <w:lang w:val="en-IN"/>
        </w:rPr>
        <w:t>R² Score: Indicates how much variance in the target variable is explained by the model.</w:t>
      </w:r>
    </w:p>
    <w:p w14:paraId="1FA06690" w14:textId="4CFF28F2" w:rsidR="00914CA7" w:rsidRDefault="00557862" w:rsidP="00D7502A">
      <w:pPr>
        <w:ind w:left="360"/>
        <w:rPr>
          <w:color w:val="FFFFFF" w:themeColor="background1"/>
          <w:lang w:val="en-IN"/>
        </w:rPr>
      </w:pPr>
      <w:r w:rsidRPr="003347AD">
        <w:rPr>
          <w:b/>
          <w:bCs/>
          <w:color w:val="FFFF00"/>
          <w:u w:val="single"/>
          <w:lang w:val="en-IN"/>
        </w:rPr>
        <w:lastRenderedPageBreak/>
        <w:t xml:space="preserve">Linear Regression Model </w:t>
      </w:r>
      <w:r w:rsidRPr="00EB02D4">
        <w:rPr>
          <w:color w:val="FFFFFF" w:themeColor="background1"/>
          <w:lang w:val="en-IN"/>
        </w:rPr>
        <w:t>has lowest RMSE and MSE. The score and R2score of linear regression model out</w:t>
      </w:r>
      <w:r w:rsidR="003347AD">
        <w:rPr>
          <w:color w:val="FFFFFF" w:themeColor="background1"/>
          <w:lang w:val="en-IN"/>
        </w:rPr>
        <w:t xml:space="preserve"> </w:t>
      </w:r>
      <w:proofErr w:type="gramStart"/>
      <w:r w:rsidRPr="00EB02D4">
        <w:rPr>
          <w:color w:val="FFFFFF" w:themeColor="background1"/>
          <w:lang w:val="en-IN"/>
        </w:rPr>
        <w:t>performs</w:t>
      </w:r>
      <w:proofErr w:type="gramEnd"/>
      <w:r w:rsidRPr="00EB02D4">
        <w:rPr>
          <w:color w:val="FFFFFF" w:themeColor="background1"/>
          <w:lang w:val="en-IN"/>
        </w:rPr>
        <w:t xml:space="preserve"> Decision Tree Regressor and Random Forest Regressor</w:t>
      </w:r>
      <w:r w:rsidR="008609CB">
        <w:rPr>
          <w:color w:val="FFFFFF" w:themeColor="background1"/>
          <w:lang w:val="en-IN"/>
        </w:rPr>
        <w:t xml:space="preserve"> with scores as:</w:t>
      </w:r>
    </w:p>
    <w:p w14:paraId="0F5CE981" w14:textId="7816A84A" w:rsidR="003347AD" w:rsidRPr="008609CB" w:rsidRDefault="008609CB" w:rsidP="00B52DBB">
      <w:pPr>
        <w:ind w:left="360"/>
        <w:rPr>
          <w:b/>
          <w:bCs/>
          <w:color w:val="FFFF00"/>
          <w:u w:val="single"/>
          <w:lang w:val="en-IN"/>
        </w:rPr>
      </w:pPr>
      <w:proofErr w:type="gramStart"/>
      <w:r>
        <w:rPr>
          <w:b/>
          <w:bCs/>
          <w:color w:val="FFFF00"/>
          <w:u w:val="single"/>
          <w:lang w:val="en-IN"/>
        </w:rPr>
        <w:t xml:space="preserve">MAE </w:t>
      </w:r>
      <w:r w:rsidRPr="008609CB">
        <w:rPr>
          <w:b/>
          <w:bCs/>
          <w:color w:val="FFFF00"/>
          <w:lang w:val="en-IN"/>
        </w:rPr>
        <w:t>:</w:t>
      </w:r>
      <w:proofErr w:type="gramEnd"/>
      <w:r w:rsidRPr="008609CB">
        <w:rPr>
          <w:b/>
          <w:bCs/>
          <w:color w:val="FFFF00"/>
          <w:lang w:val="en-IN"/>
        </w:rPr>
        <w:t xml:space="preserve">  0.273</w:t>
      </w:r>
      <w:r w:rsidR="00B52DBB" w:rsidRPr="00B52DBB">
        <w:rPr>
          <w:b/>
          <w:bCs/>
          <w:color w:val="FFFF00"/>
          <w:lang w:val="en-IN"/>
        </w:rPr>
        <w:t xml:space="preserve">    </w:t>
      </w:r>
      <w:r>
        <w:rPr>
          <w:b/>
          <w:bCs/>
          <w:color w:val="FFFF00"/>
          <w:u w:val="single"/>
          <w:lang w:val="en-IN"/>
        </w:rPr>
        <w:t>MSE</w:t>
      </w:r>
      <w:r w:rsidRPr="008609CB">
        <w:rPr>
          <w:b/>
          <w:bCs/>
          <w:color w:val="FFFF00"/>
          <w:lang w:val="en-IN"/>
        </w:rPr>
        <w:t>:  0.124</w:t>
      </w:r>
      <w:r w:rsidR="00B52DBB" w:rsidRPr="00B52DBB">
        <w:rPr>
          <w:b/>
          <w:bCs/>
          <w:color w:val="FFFF00"/>
          <w:lang w:val="en-IN"/>
        </w:rPr>
        <w:t xml:space="preserve">    </w:t>
      </w:r>
      <w:r>
        <w:rPr>
          <w:b/>
          <w:bCs/>
          <w:color w:val="FFFF00"/>
          <w:u w:val="single"/>
          <w:lang w:val="en-IN"/>
        </w:rPr>
        <w:t>RMSE</w:t>
      </w:r>
      <w:r w:rsidRPr="008609CB">
        <w:rPr>
          <w:b/>
          <w:bCs/>
          <w:color w:val="FFFF00"/>
          <w:lang w:val="en-IN"/>
        </w:rPr>
        <w:t>:  0.352</w:t>
      </w:r>
      <w:r w:rsidR="00B52DBB" w:rsidRPr="00B52DBB">
        <w:rPr>
          <w:b/>
          <w:bCs/>
          <w:color w:val="FFFF00"/>
          <w:lang w:val="en-IN"/>
        </w:rPr>
        <w:t xml:space="preserve">    </w:t>
      </w:r>
      <w:r>
        <w:rPr>
          <w:b/>
          <w:bCs/>
          <w:color w:val="FFFF00"/>
          <w:u w:val="single"/>
          <w:lang w:val="en-IN"/>
        </w:rPr>
        <w:t>R2</w:t>
      </w:r>
      <w:r w:rsidRPr="008609CB">
        <w:rPr>
          <w:b/>
          <w:bCs/>
          <w:color w:val="FFFF00"/>
          <w:lang w:val="en-IN"/>
        </w:rPr>
        <w:t>:  0.883</w:t>
      </w:r>
      <w:r w:rsidR="00B52DBB" w:rsidRPr="00B52DBB">
        <w:rPr>
          <w:b/>
          <w:bCs/>
          <w:color w:val="FFFF00"/>
          <w:lang w:val="en-IN"/>
        </w:rPr>
        <w:t xml:space="preserve">    </w:t>
      </w:r>
      <w:r>
        <w:rPr>
          <w:b/>
          <w:bCs/>
          <w:color w:val="FFFF00"/>
          <w:u w:val="single"/>
          <w:lang w:val="en-IN"/>
        </w:rPr>
        <w:t>Cross Validation</w:t>
      </w:r>
      <w:r w:rsidRPr="008609CB">
        <w:rPr>
          <w:b/>
          <w:bCs/>
          <w:color w:val="FFFF00"/>
          <w:lang w:val="en-IN"/>
        </w:rPr>
        <w:t xml:space="preserve">: </w:t>
      </w:r>
      <w:r w:rsidR="00B52DBB">
        <w:rPr>
          <w:b/>
          <w:bCs/>
          <w:color w:val="FFFF00"/>
          <w:lang w:val="en-IN"/>
        </w:rPr>
        <w:t xml:space="preserve"> </w:t>
      </w:r>
      <w:r w:rsidRPr="008609CB">
        <w:rPr>
          <w:b/>
          <w:bCs/>
          <w:color w:val="FFFF00"/>
          <w:lang w:val="en-IN"/>
        </w:rPr>
        <w:t>0.872</w:t>
      </w:r>
    </w:p>
    <w:p w14:paraId="6724DB07" w14:textId="6E0506C9" w:rsidR="00914CA7" w:rsidRPr="00EB02D4" w:rsidRDefault="00914CA7" w:rsidP="00D7502A">
      <w:pPr>
        <w:ind w:left="360"/>
        <w:rPr>
          <w:b/>
          <w:bCs/>
          <w:color w:val="FFFFFF" w:themeColor="background1"/>
          <w:u w:val="single"/>
          <w:lang w:val="en-IN"/>
        </w:rPr>
      </w:pPr>
      <w:r w:rsidRPr="00EB02D4">
        <w:rPr>
          <w:b/>
          <w:bCs/>
          <w:color w:val="FFFFFF" w:themeColor="background1"/>
          <w:u w:val="single"/>
          <w:lang w:val="en-IN"/>
        </w:rPr>
        <w:t>Plotting Regression model with best fit line on predicted and actual values</w:t>
      </w:r>
    </w:p>
    <w:p w14:paraId="47EF8ACB" w14:textId="71450E36" w:rsidR="00E75EA3" w:rsidRDefault="003347AD" w:rsidP="00B52DBB">
      <w:pPr>
        <w:jc w:val="center"/>
        <w:rPr>
          <w:color w:val="FFFFFF" w:themeColor="background1"/>
        </w:rPr>
      </w:pPr>
      <w:r w:rsidRPr="003347AD">
        <w:rPr>
          <w:noProof/>
          <w:color w:val="FFFFFF" w:themeColor="background1"/>
        </w:rPr>
        <w:drawing>
          <wp:inline distT="0" distB="0" distL="0" distR="0" wp14:anchorId="08E8B7B5" wp14:editId="06F3D48F">
            <wp:extent cx="3710894" cy="2528046"/>
            <wp:effectExtent l="0" t="0" r="4445" b="5715"/>
            <wp:docPr id="143881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3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889" cy="25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79C9" w14:textId="77777777" w:rsidR="00B52DBB" w:rsidRDefault="00B52DBB" w:rsidP="00B52DBB">
      <w:pPr>
        <w:pStyle w:val="Heading1"/>
        <w:jc w:val="center"/>
        <w:rPr>
          <w:rFonts w:cstheme="majorHAnsi"/>
          <w:color w:val="FFFFFF" w:themeColor="background1"/>
          <w:u w:val="single"/>
          <w:lang w:val="en-IN"/>
        </w:rPr>
      </w:pPr>
      <w:r w:rsidRPr="009B011F">
        <w:rPr>
          <w:rFonts w:cstheme="majorHAnsi"/>
          <w:color w:val="FFFFFF" w:themeColor="background1"/>
          <w:u w:val="single"/>
          <w:lang w:val="en-IN"/>
        </w:rPr>
        <w:t>Residual Plot</w:t>
      </w:r>
      <w:r>
        <w:rPr>
          <w:rFonts w:cstheme="majorHAnsi"/>
          <w:color w:val="FFFFFF" w:themeColor="background1"/>
          <w:u w:val="single"/>
          <w:lang w:val="en-IN"/>
        </w:rPr>
        <w:t>:</w:t>
      </w:r>
    </w:p>
    <w:p w14:paraId="27466B9D" w14:textId="539B26C6" w:rsidR="00B52DBB" w:rsidRPr="00B52DBB" w:rsidRDefault="00B52DBB" w:rsidP="00B52DBB">
      <w:pPr>
        <w:jc w:val="center"/>
        <w:rPr>
          <w:lang w:val="en-IN"/>
        </w:rPr>
      </w:pPr>
      <w:r w:rsidRPr="009B011F">
        <w:rPr>
          <w:noProof/>
          <w:lang w:val="en-IN"/>
        </w:rPr>
        <w:drawing>
          <wp:inline distT="0" distB="0" distL="0" distR="0" wp14:anchorId="022B5160" wp14:editId="38990CFD">
            <wp:extent cx="3740785" cy="2781300"/>
            <wp:effectExtent l="0" t="0" r="0" b="0"/>
            <wp:docPr id="15672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88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2439" cy="28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963" w14:textId="77777777" w:rsidR="00B52DBB" w:rsidRDefault="00B52DBB">
      <w:pPr>
        <w:rPr>
          <w:color w:val="FFFFFF" w:themeColor="background1"/>
        </w:rPr>
      </w:pPr>
    </w:p>
    <w:p w14:paraId="3C7ECF20" w14:textId="77777777" w:rsidR="00B52DBB" w:rsidRDefault="00B52DBB" w:rsidP="009B011F">
      <w:pPr>
        <w:rPr>
          <w:color w:val="FFFFFF" w:themeColor="background1"/>
          <w:sz w:val="28"/>
          <w:szCs w:val="28"/>
          <w:u w:val="single"/>
          <w:lang w:val="en-IN"/>
        </w:rPr>
      </w:pPr>
    </w:p>
    <w:p w14:paraId="0248D814" w14:textId="7F6B4743" w:rsidR="00133B5C" w:rsidRPr="00B52DBB" w:rsidRDefault="00133B5C" w:rsidP="00133B5C">
      <w:pPr>
        <w:jc w:val="center"/>
        <w:rPr>
          <w:b/>
          <w:bCs/>
          <w:color w:val="FFFFFF" w:themeColor="background1"/>
          <w:sz w:val="28"/>
          <w:szCs w:val="28"/>
          <w:u w:val="single"/>
          <w:lang w:val="en-IN"/>
        </w:rPr>
      </w:pPr>
      <w:r w:rsidRPr="009B011F">
        <w:rPr>
          <w:b/>
          <w:bCs/>
          <w:color w:val="FFFFFF" w:themeColor="background1"/>
          <w:sz w:val="28"/>
          <w:szCs w:val="28"/>
          <w:u w:val="single"/>
          <w:lang w:val="en-IN"/>
        </w:rPr>
        <w:lastRenderedPageBreak/>
        <w:t>Difference between Actual and Predicted Values</w:t>
      </w:r>
      <w:r>
        <w:rPr>
          <w:b/>
          <w:bCs/>
          <w:color w:val="FFFFFF" w:themeColor="background1"/>
          <w:sz w:val="28"/>
          <w:szCs w:val="28"/>
          <w:u w:val="single"/>
          <w:lang w:val="en-IN"/>
        </w:rPr>
        <w:t>:</w:t>
      </w:r>
    </w:p>
    <w:p w14:paraId="71E5D7DC" w14:textId="3F962DE4" w:rsidR="00B52DBB" w:rsidRDefault="00B52DBB" w:rsidP="009B011F">
      <w:pPr>
        <w:rPr>
          <w:color w:val="FFFFFF" w:themeColor="background1"/>
          <w:sz w:val="28"/>
          <w:szCs w:val="28"/>
          <w:lang w:val="en-IN"/>
        </w:rPr>
      </w:pPr>
      <w:r w:rsidRPr="00B52DBB">
        <w:rPr>
          <w:color w:val="FFFFFF" w:themeColor="background1"/>
          <w:sz w:val="28"/>
          <w:szCs w:val="28"/>
          <w:lang w:val="en-IN"/>
        </w:rPr>
        <w:t xml:space="preserve">                        </w:t>
      </w:r>
    </w:p>
    <w:p w14:paraId="1DF06456" w14:textId="5199D877" w:rsidR="00B52DBB" w:rsidRDefault="00B52DBB" w:rsidP="00133B5C">
      <w:pPr>
        <w:jc w:val="center"/>
        <w:rPr>
          <w:color w:val="FFFFFF" w:themeColor="background1"/>
          <w:sz w:val="28"/>
          <w:szCs w:val="28"/>
          <w:u w:val="single"/>
          <w:lang w:val="en-IN"/>
        </w:rPr>
      </w:pPr>
      <w:r w:rsidRPr="009B011F">
        <w:rPr>
          <w:noProof/>
          <w:color w:val="FFFFFF" w:themeColor="background1"/>
          <w:sz w:val="28"/>
          <w:szCs w:val="28"/>
          <w:u w:val="single"/>
          <w:lang w:val="en-IN"/>
        </w:rPr>
        <w:drawing>
          <wp:inline distT="0" distB="0" distL="0" distR="0" wp14:anchorId="0A986EA2" wp14:editId="644B8E05">
            <wp:extent cx="3086100" cy="3459480"/>
            <wp:effectExtent l="0" t="0" r="0" b="7620"/>
            <wp:docPr id="8258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8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426" cy="345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9E3C" w14:textId="77777777" w:rsidR="009B011F" w:rsidRPr="009B011F" w:rsidRDefault="009B011F" w:rsidP="009B011F">
      <w:pPr>
        <w:rPr>
          <w:lang w:val="en-IN"/>
        </w:rPr>
      </w:pPr>
    </w:p>
    <w:p w14:paraId="0653A9E5" w14:textId="154B1C5A" w:rsidR="005850E0" w:rsidRPr="00B52DBB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B52DBB">
        <w:rPr>
          <w:rFonts w:asciiTheme="minorHAnsi" w:hAnsiTheme="minorHAnsi"/>
          <w:color w:val="FFFFFF" w:themeColor="background1"/>
          <w:u w:val="single"/>
        </w:rPr>
        <w:t>Conclusion</w:t>
      </w:r>
    </w:p>
    <w:p w14:paraId="52A9683E" w14:textId="77777777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>The project successfully demonstrates a complete machine learning workflow for student performance prediction. The developed models can assist educational institutions in identifying learning trends and supporting data-driven academic interventions.</w:t>
      </w:r>
    </w:p>
    <w:p w14:paraId="4810F940" w14:textId="77777777" w:rsidR="005850E0" w:rsidRPr="00B52DBB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B52DBB">
        <w:rPr>
          <w:rFonts w:asciiTheme="minorHAnsi" w:hAnsiTheme="minorHAnsi"/>
          <w:color w:val="FFFFFF" w:themeColor="background1"/>
          <w:u w:val="single"/>
        </w:rPr>
        <w:t>Future Scope</w:t>
      </w:r>
    </w:p>
    <w:p w14:paraId="4E36E736" w14:textId="77777777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>Incorporate additional student attributes, experiment with boosting algorithms such as XGBoost, optimize hyperparameters, and deploy the model as a web application.</w:t>
      </w:r>
    </w:p>
    <w:p w14:paraId="2B50F017" w14:textId="3BBD42ED" w:rsidR="005850E0" w:rsidRPr="00B52DBB" w:rsidRDefault="000D15F0">
      <w:pPr>
        <w:pStyle w:val="Heading1"/>
        <w:rPr>
          <w:rFonts w:asciiTheme="minorHAnsi" w:hAnsiTheme="minorHAnsi"/>
          <w:color w:val="FFFFFF" w:themeColor="background1"/>
          <w:u w:val="single"/>
        </w:rPr>
      </w:pPr>
      <w:r w:rsidRPr="00B52DBB">
        <w:rPr>
          <w:rFonts w:asciiTheme="minorHAnsi" w:hAnsiTheme="minorHAnsi"/>
          <w:color w:val="FFFFFF" w:themeColor="background1"/>
          <w:u w:val="single"/>
        </w:rPr>
        <w:t>References</w:t>
      </w:r>
    </w:p>
    <w:p w14:paraId="5B17644B" w14:textId="77777777" w:rsidR="005850E0" w:rsidRPr="00EB02D4" w:rsidRDefault="000D15F0">
      <w:pPr>
        <w:rPr>
          <w:color w:val="FFFFFF" w:themeColor="background1"/>
        </w:rPr>
      </w:pPr>
      <w:r w:rsidRPr="00EB02D4">
        <w:rPr>
          <w:color w:val="FFFFFF" w:themeColor="background1"/>
        </w:rPr>
        <w:t>1. Scikit-learn Documentation</w:t>
      </w:r>
      <w:r w:rsidRPr="00EB02D4">
        <w:rPr>
          <w:color w:val="FFFFFF" w:themeColor="background1"/>
        </w:rPr>
        <w:br/>
        <w:t>2. Pandas Documentation</w:t>
      </w:r>
      <w:r w:rsidRPr="00EB02D4">
        <w:rPr>
          <w:color w:val="FFFFFF" w:themeColor="background1"/>
        </w:rPr>
        <w:br/>
        <w:t>3. NumPy Documentation</w:t>
      </w:r>
      <w:r w:rsidRPr="00EB02D4">
        <w:rPr>
          <w:color w:val="FFFFFF" w:themeColor="background1"/>
        </w:rPr>
        <w:br/>
        <w:t>4. Matplotlib &amp; Seaborn Documentation</w:t>
      </w:r>
    </w:p>
    <w:sectPr w:rsidR="005850E0" w:rsidRPr="00EB02D4" w:rsidSect="008609CB">
      <w:pgSz w:w="12240" w:h="15840"/>
      <w:pgMar w:top="1418" w:right="1800" w:bottom="1418" w:left="1800" w:header="720" w:footer="720" w:gutter="0"/>
      <w:pgBorders w:offsetFrom="page">
        <w:top w:val="threeDEmboss" w:sz="24" w:space="24" w:color="C6D9F1" w:themeColor="text2" w:themeTint="33"/>
        <w:left w:val="threeDEmboss" w:sz="24" w:space="24" w:color="C6D9F1" w:themeColor="text2" w:themeTint="33"/>
        <w:bottom w:val="threeDEngrave" w:sz="24" w:space="24" w:color="C6D9F1" w:themeColor="text2" w:themeTint="33"/>
        <w:right w:val="threeDEngrave" w:sz="24" w:space="24" w:color="C6D9F1" w:themeColor="text2" w:themeTint="3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37AB" w14:textId="77777777" w:rsidR="00B52DBB" w:rsidRDefault="00B52DBB" w:rsidP="00B52DBB">
      <w:pPr>
        <w:spacing w:after="0" w:line="240" w:lineRule="auto"/>
      </w:pPr>
      <w:r>
        <w:separator/>
      </w:r>
    </w:p>
  </w:endnote>
  <w:endnote w:type="continuationSeparator" w:id="0">
    <w:p w14:paraId="0CB0823C" w14:textId="77777777" w:rsidR="00B52DBB" w:rsidRDefault="00B52DBB" w:rsidP="00B5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47F8" w14:textId="77777777" w:rsidR="00B52DBB" w:rsidRDefault="00B52DBB" w:rsidP="00B52DBB">
      <w:pPr>
        <w:spacing w:after="0" w:line="240" w:lineRule="auto"/>
      </w:pPr>
      <w:r>
        <w:separator/>
      </w:r>
    </w:p>
  </w:footnote>
  <w:footnote w:type="continuationSeparator" w:id="0">
    <w:p w14:paraId="14623925" w14:textId="77777777" w:rsidR="00B52DBB" w:rsidRDefault="00B52DBB" w:rsidP="00B52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F420C"/>
    <w:multiLevelType w:val="hybridMultilevel"/>
    <w:tmpl w:val="1E7E1DB2"/>
    <w:lvl w:ilvl="0" w:tplc="6284E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D0673"/>
    <w:multiLevelType w:val="hybridMultilevel"/>
    <w:tmpl w:val="48427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C2383"/>
    <w:multiLevelType w:val="hybridMultilevel"/>
    <w:tmpl w:val="EA94E81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1AC18F2"/>
    <w:multiLevelType w:val="multilevel"/>
    <w:tmpl w:val="77B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E8C"/>
    <w:multiLevelType w:val="hybridMultilevel"/>
    <w:tmpl w:val="9FB6902A"/>
    <w:lvl w:ilvl="0" w:tplc="6284E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F6AC4"/>
    <w:multiLevelType w:val="hybridMultilevel"/>
    <w:tmpl w:val="C712BB4C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EE12930"/>
    <w:multiLevelType w:val="hybridMultilevel"/>
    <w:tmpl w:val="9A28599C"/>
    <w:lvl w:ilvl="0" w:tplc="6284EFF2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E00B12"/>
    <w:multiLevelType w:val="hybridMultilevel"/>
    <w:tmpl w:val="5FD4B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E455DB"/>
    <w:multiLevelType w:val="multilevel"/>
    <w:tmpl w:val="D5E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C3FE2"/>
    <w:multiLevelType w:val="multilevel"/>
    <w:tmpl w:val="2276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C1081"/>
    <w:multiLevelType w:val="hybridMultilevel"/>
    <w:tmpl w:val="CB38977E"/>
    <w:lvl w:ilvl="0" w:tplc="6284EFF2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3400441">
    <w:abstractNumId w:val="8"/>
  </w:num>
  <w:num w:numId="2" w16cid:durableId="1236091323">
    <w:abstractNumId w:val="6"/>
  </w:num>
  <w:num w:numId="3" w16cid:durableId="415253812">
    <w:abstractNumId w:val="5"/>
  </w:num>
  <w:num w:numId="4" w16cid:durableId="1223298044">
    <w:abstractNumId w:val="4"/>
  </w:num>
  <w:num w:numId="5" w16cid:durableId="1733233418">
    <w:abstractNumId w:val="7"/>
  </w:num>
  <w:num w:numId="6" w16cid:durableId="1942108750">
    <w:abstractNumId w:val="3"/>
  </w:num>
  <w:num w:numId="7" w16cid:durableId="750008910">
    <w:abstractNumId w:val="2"/>
  </w:num>
  <w:num w:numId="8" w16cid:durableId="1532297886">
    <w:abstractNumId w:val="1"/>
  </w:num>
  <w:num w:numId="9" w16cid:durableId="157574246">
    <w:abstractNumId w:val="0"/>
  </w:num>
  <w:num w:numId="10" w16cid:durableId="823201376">
    <w:abstractNumId w:val="10"/>
  </w:num>
  <w:num w:numId="11" w16cid:durableId="1422293965">
    <w:abstractNumId w:val="13"/>
  </w:num>
  <w:num w:numId="12" w16cid:durableId="1900089083">
    <w:abstractNumId w:val="15"/>
  </w:num>
  <w:num w:numId="13" w16cid:durableId="1488865988">
    <w:abstractNumId w:val="19"/>
  </w:num>
  <w:num w:numId="14" w16cid:durableId="553349257">
    <w:abstractNumId w:val="9"/>
  </w:num>
  <w:num w:numId="15" w16cid:durableId="1098141590">
    <w:abstractNumId w:val="14"/>
  </w:num>
  <w:num w:numId="16" w16cid:durableId="1294403354">
    <w:abstractNumId w:val="17"/>
  </w:num>
  <w:num w:numId="17" w16cid:durableId="1747605977">
    <w:abstractNumId w:val="18"/>
  </w:num>
  <w:num w:numId="18" w16cid:durableId="909191615">
    <w:abstractNumId w:val="16"/>
  </w:num>
  <w:num w:numId="19" w16cid:durableId="1810784239">
    <w:abstractNumId w:val="12"/>
  </w:num>
  <w:num w:numId="20" w16cid:durableId="233123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5"/>
    <w:rsid w:val="00034616"/>
    <w:rsid w:val="0006063C"/>
    <w:rsid w:val="000848D7"/>
    <w:rsid w:val="000D15F0"/>
    <w:rsid w:val="00133B5C"/>
    <w:rsid w:val="00134B22"/>
    <w:rsid w:val="0015074B"/>
    <w:rsid w:val="00187443"/>
    <w:rsid w:val="00233281"/>
    <w:rsid w:val="0029639D"/>
    <w:rsid w:val="002A486D"/>
    <w:rsid w:val="00326F90"/>
    <w:rsid w:val="003347AD"/>
    <w:rsid w:val="00355637"/>
    <w:rsid w:val="003E798A"/>
    <w:rsid w:val="004117D9"/>
    <w:rsid w:val="004F74C0"/>
    <w:rsid w:val="00557862"/>
    <w:rsid w:val="005850E0"/>
    <w:rsid w:val="00805ED2"/>
    <w:rsid w:val="00860810"/>
    <w:rsid w:val="008609CB"/>
    <w:rsid w:val="00914CA7"/>
    <w:rsid w:val="009B011F"/>
    <w:rsid w:val="00A21484"/>
    <w:rsid w:val="00AA1D8D"/>
    <w:rsid w:val="00B40D66"/>
    <w:rsid w:val="00B47730"/>
    <w:rsid w:val="00B52DBB"/>
    <w:rsid w:val="00B93C8B"/>
    <w:rsid w:val="00BE3774"/>
    <w:rsid w:val="00C934D0"/>
    <w:rsid w:val="00CB0664"/>
    <w:rsid w:val="00D7502A"/>
    <w:rsid w:val="00D87375"/>
    <w:rsid w:val="00DA700D"/>
    <w:rsid w:val="00E04210"/>
    <w:rsid w:val="00E20E18"/>
    <w:rsid w:val="00E75EA3"/>
    <w:rsid w:val="00EB02D4"/>
    <w:rsid w:val="00FC0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enu v:ext="edit" fillcolor="none [3215]"/>
    </o:shapedefaults>
    <o:shapelayout v:ext="edit">
      <o:idmap v:ext="edit" data="1"/>
    </o:shapelayout>
  </w:shapeDefaults>
  <w:decimalSymbol w:val="."/>
  <w:listSeparator w:val=","/>
  <w14:docId w14:val="7E4C72E1"/>
  <w14:defaultImageDpi w14:val="300"/>
  <w15:docId w15:val="{C87EFCB9-153F-4CCD-83C8-04F0D8BB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8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8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ragini ps</cp:lastModifiedBy>
  <cp:revision>2</cp:revision>
  <dcterms:created xsi:type="dcterms:W3CDTF">2026-07-11T13:59:00Z</dcterms:created>
  <dcterms:modified xsi:type="dcterms:W3CDTF">2026-07-11T13:59:00Z</dcterms:modified>
  <cp:category/>
</cp:coreProperties>
</file>