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Suresh</w:t>
      </w:r>
    </w:p>
    <w:p>
      <w:r>
        <w:t>karthik.s@example.com | +91 90030 77889 | Madurai</w:t>
      </w:r>
    </w:p>
    <w:p>
      <w:pPr>
        <w:pStyle w:val="Heading1"/>
      </w:pPr>
      <w:r>
        <w:t>Summary</w:t>
      </w:r>
    </w:p>
    <w:p>
      <w:r>
        <w:t>Frontend developer who cares about clean, accessible and fast user interfaces. Two years of freelance web projects.</w:t>
      </w:r>
    </w:p>
    <w:p>
      <w:pPr>
        <w:pStyle w:val="Heading1"/>
      </w:pPr>
      <w:r>
        <w:t>Skills</w:t>
      </w:r>
    </w:p>
    <w:p>
      <w:r>
        <w:t>HTML5, CSS3, Tailwind CSS, JavaScript (ES6+), TypeScript, React, Redux Toolkit, Next.js, Responsive design, Figma, Git, Jest</w:t>
      </w:r>
    </w:p>
    <w:p>
      <w:pPr>
        <w:pStyle w:val="Heading1"/>
      </w:pPr>
      <w:r>
        <w:t>Experience</w:t>
      </w:r>
    </w:p>
    <w:p>
      <w:r>
        <w:t>Freelance Web Developer (Mar 2024 - Present)</w:t>
      </w:r>
    </w:p>
    <w:p>
      <w:r>
        <w:t>- Built 9 responsive websites and dashboards for small businesses using React and Tailwind</w:t>
      </w:r>
    </w:p>
    <w:p>
      <w:r>
        <w:t>- Improved Lighthouse performance scores from 54 to 96 by lazy-loading and image optimisation</w:t>
      </w:r>
    </w:p>
    <w:p>
      <w:r>
        <w:t>Frontend Intern, PixelForge Studio, Madurai (Jun 2025 - Aug 2025)</w:t>
      </w:r>
    </w:p>
    <w:p>
      <w:r>
        <w:t>- Converted Figma designs into reusable React components and integrated REST APIs</w:t>
      </w:r>
    </w:p>
    <w:p>
      <w:pPr>
        <w:pStyle w:val="Heading1"/>
      </w:pPr>
      <w:r>
        <w:t>Projects</w:t>
      </w:r>
    </w:p>
    <w:p>
      <w:r>
        <w:t>Recipe Finder - React app with search, filters and favourites, consuming a public REST API</w:t>
      </w:r>
    </w:p>
    <w:p>
      <w:r>
        <w:t>Portfolio site - Next.js, dark mode, 100 accessibility score</w:t>
      </w:r>
    </w:p>
    <w:p>
      <w:pPr>
        <w:pStyle w:val="Heading1"/>
      </w:pPr>
      <w:r>
        <w:t>Education</w:t>
      </w:r>
    </w:p>
    <w:p>
      <w:r>
        <w:t>B.Tech Information Technology, Thiagarajar College of Engineering, 2026 - CGPA 8.1</w:t>
      </w:r>
    </w:p>
    <w:p>
      <w:pPr>
        <w:pStyle w:val="Heading1"/>
      </w:pPr>
      <w:r>
        <w:t>Certifications</w:t>
      </w:r>
    </w:p>
    <w:p>
      <w:r>
        <w:t>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