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data</w:t>
      </w:r>
    </w:p>
    <w:p>
      <w:pPr>
        <w:pStyle w:val="Date"/>
      </w:pPr>
      <w:r>
        <w:t xml:space="preserve">2027-11-09</w:t>
      </w:r>
    </w:p>
    <w:bookmarkStart w:id="22" w:name="lagring-av-data-på-maskinen"/>
    <w:p>
      <w:pPr>
        <w:pStyle w:val="Heading2"/>
      </w:pPr>
      <w:r>
        <w:t xml:space="preserve">Lagring av data på maskinen</w:t>
      </w:r>
    </w:p>
    <w:p>
      <w:pPr>
        <w:pStyle w:val="FirstParagraph"/>
      </w:pPr>
      <w:r>
        <w:t xml:space="preserve">Data på en maskin er lagret i det binære tallsystemet, der det er skrevet som linjærkombinasjoner av potenser av 2.</w:t>
      </w:r>
    </w:p>
    <w:bookmarkStart w:id="20" w:name="data-import-one-funciton-per-format"/>
    <w:p>
      <w:pPr>
        <w:pStyle w:val="Heading3"/>
      </w:pPr>
      <w:r>
        <w:t xml:space="preserve">Data import: one funciton per format</w:t>
      </w:r>
    </w:p>
    <w:p>
      <w:pPr>
        <w:pStyle w:val="FirstParagraph"/>
      </w:pPr>
      <w:r>
        <w:t xml:space="preserve">Målet er å importere dataen som en tibble.</w:t>
      </w:r>
    </w:p>
    <w:p>
      <w:pPr>
        <w:pStyle w:val="SourceCode"/>
      </w:pPr>
      <w:r>
        <w:rPr>
          <w:rStyle w:val="CommentTok"/>
        </w:rPr>
        <w:t xml:space="preserve">#seperated text</w:t>
      </w:r>
    </w:p>
    <w:bookmarkEnd w:id="20"/>
    <w:bookmarkStart w:id="21" w:name="tekstfiler"/>
    <w:p>
      <w:pPr>
        <w:pStyle w:val="Heading3"/>
      </w:pPr>
      <w:r>
        <w:t xml:space="preserve">Tekstfiler</w:t>
      </w:r>
    </w:p>
    <w:p>
      <w:pPr>
        <w:pStyle w:val="FirstParagraph"/>
      </w:pPr>
      <w:r>
        <w:t xml:space="preserve">Dette er filer som er skrevet med et brukergrensersnitt, slik at vi forstår hva som står der.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csv,txt,tsv</w:t>
      </w:r>
    </w:p>
    <w:p>
      <w:pPr>
        <w:pStyle w:val="Compact"/>
        <w:numPr>
          <w:ilvl w:val="0"/>
          <w:numId w:val="1001"/>
        </w:numPr>
      </w:pPr>
      <w:r>
        <w:t xml:space="preserve">Kolonenne er separert med</w:t>
      </w:r>
      <w:r>
        <w:t xml:space="preserve"> </w:t>
      </w:r>
      <w:r>
        <w:rPr>
          <w:b/>
          <w:bCs/>
        </w:rPr>
        <w:t xml:space="preserve">,</w:t>
      </w:r>
      <w:r>
        <w:t xml:space="preserve">,</w:t>
      </w:r>
      <w: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eller</w:t>
      </w:r>
      <w:r>
        <w:t xml:space="preserve"> </w:t>
      </w:r>
      <w:r>
        <w:rPr>
          <w:b/>
          <w:bCs/>
        </w:rPr>
        <w:t xml:space="preserve">““</w:t>
      </w:r>
    </w:p>
    <w:p>
      <w:pPr>
        <w:pStyle w:val="Compact"/>
        <w:numPr>
          <w:ilvl w:val="1"/>
          <w:numId w:val="1002"/>
        </w:numPr>
      </w:pPr>
      <w:r>
        <w:t xml:space="preserve">read_csv, read_tsv, read_table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read_csv(</w:t>
      </w:r>
      <w:r>
        <w:rPr>
          <w:b/>
          <w:bCs/>
        </w:rPr>
        <w:t xml:space="preserve">“imports.csv”</w:t>
      </w:r>
      <w:r>
        <w:rPr>
          <w:b/>
          <w:bCs/>
        </w:rPr>
        <w:t xml:space="preserve">,skip = 2)</w:t>
      </w:r>
    </w:p>
    <w:p>
      <w:pPr>
        <w:pStyle w:val="Compact"/>
        <w:numPr>
          <w:ilvl w:val="1"/>
          <w:numId w:val="1003"/>
        </w:numPr>
      </w:pPr>
      <w:r>
        <w:t xml:space="preserve">Leser kommaseparerte filer</w:t>
      </w:r>
      <w:r>
        <w:t xml:space="preserve"> </w:t>
      </w:r>
      <w:r>
        <w:rPr>
          <w:b/>
          <w:bCs/>
        </w:rPr>
        <w:t xml:space="preserve">,</w:t>
      </w:r>
    </w:p>
    <w:p>
      <w:pPr>
        <w:pStyle w:val="Compact"/>
        <w:numPr>
          <w:ilvl w:val="1"/>
          <w:numId w:val="1003"/>
        </w:numPr>
      </w:pPr>
      <w:r>
        <w:t xml:space="preserve">list.files()</w:t>
      </w:r>
    </w:p>
    <w:p>
      <w:pPr>
        <w:pStyle w:val="Compact"/>
        <w:numPr>
          <w:ilvl w:val="2"/>
          <w:numId w:val="1004"/>
        </w:numPr>
      </w:pPr>
      <w:r>
        <w:t xml:space="preserve">finner matchene filer i en mappe</w:t>
      </w:r>
    </w:p>
    <w:bookmarkEnd w:id="21"/>
    <w:bookmarkEnd w:id="22"/>
    <w:bookmarkStart w:id="25" w:name="lese-apier"/>
    <w:p>
      <w:pPr>
        <w:pStyle w:val="Heading1"/>
      </w:pPr>
      <w:r>
        <w:t xml:space="preserve">Lese APIer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'tidyverse' was built under R version 4.5.3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4.5.3</w:t>
      </w:r>
    </w:p>
    <w:p>
      <w:pPr>
        <w:pStyle w:val="SourceCode"/>
      </w:pPr>
      <w:r>
        <w:rPr>
          <w:rStyle w:val="VerbatimChar"/>
        </w:rPr>
        <w:t xml:space="preserve">Warning: package 'tibble' was built under R version 4.5.3</w:t>
      </w:r>
    </w:p>
    <w:p>
      <w:pPr>
        <w:pStyle w:val="SourceCode"/>
      </w:pPr>
      <w:r>
        <w:rPr>
          <w:rStyle w:val="VerbatimChar"/>
        </w:rPr>
        <w:t xml:space="preserve">Warning: package 'tidyr' was built under R version 4.5.3</w:t>
      </w:r>
    </w:p>
    <w:p>
      <w:pPr>
        <w:pStyle w:val="SourceCode"/>
      </w:pPr>
      <w:r>
        <w:rPr>
          <w:rStyle w:val="VerbatimChar"/>
        </w:rPr>
        <w:t xml:space="preserve">Warning: package 'readr' was built under R version 4.5.3</w:t>
      </w:r>
    </w:p>
    <w:p>
      <w:pPr>
        <w:pStyle w:val="SourceCode"/>
      </w:pPr>
      <w:r>
        <w:rPr>
          <w:rStyle w:val="VerbatimChar"/>
        </w:rPr>
        <w:t xml:space="preserve">Warning: package 'purrr' was built under R version 4.5.3</w:t>
      </w:r>
    </w:p>
    <w:p>
      <w:pPr>
        <w:pStyle w:val="SourceCode"/>
      </w:pPr>
      <w:r>
        <w:rPr>
          <w:rStyle w:val="VerbatimChar"/>
        </w:rPr>
        <w:t xml:space="preserve">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Warning: package 'stringr' was built under R version 4.5.3</w:t>
      </w:r>
    </w:p>
    <w:p>
      <w:pPr>
        <w:pStyle w:val="SourceCode"/>
      </w:pPr>
      <w:r>
        <w:rPr>
          <w:rStyle w:val="VerbatimChar"/>
        </w:rPr>
        <w:t xml:space="preserve">Warning: package 'forcats' was built under R version 4.5.3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4.5.3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(httr2)</w:t>
      </w:r>
    </w:p>
    <w:p>
      <w:pPr>
        <w:pStyle w:val="SourceCode"/>
      </w:pPr>
      <w:r>
        <w:rPr>
          <w:rStyle w:val="VerbatimChar"/>
        </w:rPr>
        <w:t xml:space="preserve">Warning: package 'httr2'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(rvest)</w:t>
      </w:r>
    </w:p>
    <w:p>
      <w:pPr>
        <w:pStyle w:val="SourceCode"/>
      </w:pPr>
      <w:r>
        <w:rPr>
          <w:rStyle w:val="VerbatimChar"/>
        </w:rPr>
        <w:t xml:space="preserve">Warning: package 'rvest' was built under R version 4.5.3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'rvest'</w:t>
      </w:r>
      <w:r>
        <w:br/>
      </w:r>
      <w:r>
        <w:br/>
      </w:r>
      <w:r>
        <w:rPr>
          <w:rStyle w:val="VerbatimChar"/>
        </w:rPr>
        <w:t xml:space="preserve">The following object is masked from 'package:readr':</w:t>
      </w:r>
      <w:r>
        <w:br/>
      </w:r>
      <w:r>
        <w:br/>
      </w:r>
      <w:r>
        <w:rPr>
          <w:rStyle w:val="VerbatimChar"/>
        </w:rPr>
        <w:t xml:space="preserve">    guess_encoding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Warning: package 'janitor' was built under R version 4.5.3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CommentTok"/>
        </w:rPr>
        <w:t xml:space="preserve">#Oslo</w:t>
      </w:r>
      <w:r>
        <w:br/>
      </w:r>
      <w:r>
        <w:rPr>
          <w:rStyle w:val="NormalTok"/>
        </w:rPr>
        <w:t xml:space="preserve">latitude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59.91</w:t>
      </w:r>
      <w:r>
        <w:br/>
      </w:r>
      <w:r>
        <w:rPr>
          <w:rStyle w:val="NormalTok"/>
        </w:rPr>
        <w:t xml:space="preserve">longitude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10.76</w:t>
      </w:r>
      <w:r>
        <w:br/>
      </w:r>
      <w:r>
        <w:br/>
      </w:r>
      <w:r>
        <w:rPr>
          <w:rStyle w:val="NormalTok"/>
        </w:rPr>
        <w:t xml:space="preserve">weather_request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"https://archive-api.open-meteo.com/v1/archive"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req_url_query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latitude,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longitude =</w:t>
      </w:r>
      <w:r>
        <w:rPr>
          <w:rStyle w:val="NormalTok"/>
        </w:rPr>
        <w:t xml:space="preserve"> longitude,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"temperature_2m_max,temperature_2m_min"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end_date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timezone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"Europe/Oslo"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weather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weather_request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req_perform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resp_body_json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weather_data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((weather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time))), </w:t>
      </w:r>
      <w:r>
        <w:rPr>
          <w:rStyle w:val="CommentTok"/>
        </w:rPr>
        <w:t xml:space="preserve">#det er lagret i nestede lister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max_temp =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 weather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temperature_2m_max),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(weather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temperature_2m_min)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weather_data</w:t>
      </w:r>
    </w:p>
    <w:p>
      <w:pPr>
        <w:pStyle w:val="SourceCode"/>
      </w:pPr>
      <w:r>
        <w:rPr>
          <w:rStyle w:val="VerbatimChar"/>
        </w:rPr>
        <w:t xml:space="preserve"># A tibble: 15 × 3</w:t>
      </w:r>
      <w:r>
        <w:br/>
      </w:r>
      <w:r>
        <w:rPr>
          <w:rStyle w:val="VerbatimChar"/>
        </w:rPr>
        <w:t xml:space="preserve">   date       max_temp min_temp</w:t>
      </w:r>
      <w:r>
        <w:br/>
      </w:r>
      <w:r>
        <w:rPr>
          <w:rStyle w:val="VerbatimChar"/>
        </w:rPr>
        <w:t xml:space="preserve">   &lt;date&gt;        &lt;dbl&gt;    &lt;dbl&gt;</w:t>
      </w:r>
      <w:r>
        <w:br/>
      </w:r>
      <w:r>
        <w:rPr>
          <w:rStyle w:val="VerbatimChar"/>
        </w:rPr>
        <w:t xml:space="preserve"> 1 2026-09-09     17.6     10.9</w:t>
      </w:r>
      <w:r>
        <w:br/>
      </w:r>
      <w:r>
        <w:rPr>
          <w:rStyle w:val="VerbatimChar"/>
        </w:rPr>
        <w:t xml:space="preserve"> 2 2026-09-10     16.5      9  </w:t>
      </w:r>
      <w:r>
        <w:br/>
      </w:r>
      <w:r>
        <w:rPr>
          <w:rStyle w:val="VerbatimChar"/>
        </w:rPr>
        <w:t xml:space="preserve"> 3 2026-09-11     14.4      8.3</w:t>
      </w:r>
      <w:r>
        <w:br/>
      </w:r>
      <w:r>
        <w:rPr>
          <w:rStyle w:val="VerbatimChar"/>
        </w:rPr>
        <w:t xml:space="preserve"> 4 2026-09-12     15.3     12.1</w:t>
      </w:r>
      <w:r>
        <w:br/>
      </w:r>
      <w:r>
        <w:rPr>
          <w:rStyle w:val="VerbatimChar"/>
        </w:rPr>
        <w:t xml:space="preserve"> 5 2026-09-13     18.1     10.9</w:t>
      </w:r>
      <w:r>
        <w:br/>
      </w:r>
      <w:r>
        <w:rPr>
          <w:rStyle w:val="VerbatimChar"/>
        </w:rPr>
        <w:t xml:space="preserve"> 6 2026-09-14     14.8      8.3</w:t>
      </w:r>
      <w:r>
        <w:br/>
      </w:r>
      <w:r>
        <w:rPr>
          <w:rStyle w:val="VerbatimChar"/>
        </w:rPr>
        <w:t xml:space="preserve"> 7 2026-09-15     16.3     12  </w:t>
      </w:r>
      <w:r>
        <w:br/>
      </w:r>
      <w:r>
        <w:rPr>
          <w:rStyle w:val="VerbatimChar"/>
        </w:rPr>
        <w:t xml:space="preserve"> 8 2026-09-16     18.2     11.9</w:t>
      </w:r>
      <w:r>
        <w:br/>
      </w:r>
      <w:r>
        <w:rPr>
          <w:rStyle w:val="VerbatimChar"/>
        </w:rPr>
        <w:t xml:space="preserve"> 9 2026-09-17     15.9     10.9</w:t>
      </w:r>
      <w:r>
        <w:br/>
      </w:r>
      <w:r>
        <w:rPr>
          <w:rStyle w:val="VerbatimChar"/>
        </w:rPr>
        <w:t xml:space="preserve">10 2026-09-18     16.3     11.2</w:t>
      </w:r>
      <w:r>
        <w:br/>
      </w:r>
      <w:r>
        <w:rPr>
          <w:rStyle w:val="VerbatimChar"/>
        </w:rPr>
        <w:t xml:space="preserve">11 2026-09-19     18.1     12.2</w:t>
      </w:r>
      <w:r>
        <w:br/>
      </w:r>
      <w:r>
        <w:rPr>
          <w:rStyle w:val="VerbatimChar"/>
        </w:rPr>
        <w:t xml:space="preserve">12 2026-09-20     17.1     11.2</w:t>
      </w:r>
      <w:r>
        <w:br/>
      </w:r>
      <w:r>
        <w:rPr>
          <w:rStyle w:val="VerbatimChar"/>
        </w:rPr>
        <w:t xml:space="preserve">13 2026-09-21     18       10.1</w:t>
      </w:r>
      <w:r>
        <w:br/>
      </w:r>
      <w:r>
        <w:rPr>
          <w:rStyle w:val="VerbatimChar"/>
        </w:rPr>
        <w:t xml:space="preserve">14 2026-09-22     15.6      7.8</w:t>
      </w:r>
      <w:r>
        <w:br/>
      </w:r>
      <w:r>
        <w:rPr>
          <w:rStyle w:val="VerbatimChar"/>
        </w:rPr>
        <w:t xml:space="preserve">15 2026-09-23     15       10.6</w:t>
      </w:r>
    </w:p>
    <w:bookmarkStart w:id="23" w:name="dato-og-tid"/>
    <w:p>
      <w:pPr>
        <w:pStyle w:val="Heading3"/>
      </w:pPr>
      <w:r>
        <w:t xml:space="preserve">Dato og tid</w:t>
      </w:r>
    </w:p>
    <w:p>
      <w:pPr>
        <w:pStyle w:val="FirstParagraph"/>
      </w:pPr>
      <w:r>
        <w:t xml:space="preserve">Standard måte å notere datoer på, er</w:t>
      </w:r>
      <w:r>
        <w:t xml:space="preserve"> </w:t>
      </w:r>
      <w:r>
        <w:rPr>
          <w:b/>
          <w:bCs/>
        </w:rPr>
        <w:t xml:space="preserve">YYYY-MM-DD</w:t>
      </w:r>
      <w:r>
        <w:t xml:space="preserve">.</w:t>
      </w:r>
      <w:r>
        <w:t xml:space="preserve"> </w:t>
      </w:r>
      <w:r>
        <w:t xml:space="preserve">### Binære og</w:t>
      </w:r>
      <w:r>
        <w:t xml:space="preserve"> </w:t>
      </w:r>
      <w:r>
        <w:t xml:space="preserve">“foreign files”</w:t>
      </w:r>
      <w:r>
        <w:t xml:space="preserve"> </w:t>
      </w:r>
      <w:r>
        <w:t xml:space="preserve">Datasett som er skrevet i binær tallkode, samt andre filer som ikke er skrevet i et brukergrensersnitt.</w:t>
      </w:r>
    </w:p>
    <w:bookmarkEnd w:id="23"/>
    <w:bookmarkStart w:id="24" w:name="kombinere-datasett"/>
    <w:p>
      <w:pPr>
        <w:pStyle w:val="Heading3"/>
      </w:pPr>
      <w:r>
        <w:t xml:space="preserve">Kombinere datasett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data</dc:title>
  <dc:creator/>
  <cp:keywords/>
  <dcterms:created xsi:type="dcterms:W3CDTF">2026-09-23T14:00:21Z</dcterms:created>
  <dcterms:modified xsi:type="dcterms:W3CDTF">2026-09-23T14:00:21Z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2027-11-09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