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38"/>
          <w:szCs w:val="38"/>
        </w:rPr>
        <w:t xml:space="preserve">i-NoCarbon Freemium — Admin &amp; Live Demo Guide</w:t>
      </w:r>
    </w:p>
    <w:p>
      <w:pPr>
        <w:spacing w:after="500" w:before="0"/>
        <w:jc w:val="center"/>
      </w:pPr>
      <w:r>
        <w:rPr>
          <w:i/>
          <w:iCs/>
          <w:color w:val="555555"/>
          <w:sz w:val="22"/>
          <w:szCs w:val="22"/>
        </w:rPr>
        <w:t xml:space="preserve">Checklist, troubleshooting and demo scripts · 25 June 2026</w:t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Pre-Demo Checklist</w:t>
      </w:r>
    </w:p>
    <w:p>
      <w:pPr>
        <w:spacing w:after="100"/>
      </w:pPr>
      <w:r>
        <w:rPr>
          <w:b/>
          <w:bCs/>
        </w:rPr>
        <w:t xml:space="preserve">Never open index.html directly: </w:t>
      </w:r>
      <w:r>
        <w:t xml:space="preserve">Always run python run_freemium.py and access via http://localhost:5002/ — opening as a local file causes Jinja2 tags to render as literal text and all API panels to fail.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Pre-populate API key: </w:t>
      </w:r>
      <w:r>
        <w:t xml:space="preserve">Admin Panel → ⚙️ Configure AI settings → save Gemini key.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Select provider: </w:t>
      </w:r>
      <w:r>
        <w:t xml:space="preserve">Set "Gemini (Google) - Recommended" as active provider. Cheaper and faster than Claude for demo use.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Turn AI ON: </w:t>
      </w:r>
      <w:r>
        <w:t xml:space="preserve">Admin Panel → AI Quick Entry → Turn AI ON (all users).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Debug OFF: </w:t>
      </w:r>
      <w:r>
        <w:t xml:space="preserve">Admin Panel → Server Debug Mode → Turn Debug OFF (Production).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Rate limit: </w:t>
      </w:r>
      <w:r>
        <w:t xml:space="preserve">Set AI Limit to 50 or 100 queries/hr/user.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Pricing source: </w:t>
      </w:r>
      <w:r>
        <w:t xml:space="preserve">Open 📋 Pricing &amp; Source Data → confirm Ofgem Q3 2026 cap and fuel prices → save source label. This appears live in the footer.</w:t>
      </w:r>
    </w:p>
    <w:p>
      <w:pPr>
        <w:pStyle w:val="Heading1"/>
      </w:pPr>
      <w:r>
        <w:rPr>
          <w:b/>
          <w:bCs/>
        </w:rPr>
        <w:t xml:space="preserve">2. Demo Scenario Scripts</w:t>
      </w:r>
    </w:p>
    <w:p>
      <w:pPr>
        <w:spacing w:after="100"/>
      </w:pPr>
      <w:r>
        <w:t xml:space="preserve">Three pre-built templates load into the AI Quick Entry box at the click of a button: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Scenario 1 — Commuter: </w:t>
      </w:r>
      <w:r>
        <w:t xml:space="preserve">"I drive an average petrol car 15 miles a day to work. I eat beef once a week and chicken twice a week. My monthly home electricity is 250 kWh, and gas is 800 kWh. I recycle all my plastic waste."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Scenario 2 — Business Traveler: </w:t>
      </w:r>
      <w:r>
        <w:t xml:space="preserve">"I commute 40 miles a day in a hybrid car. I eat vegetarian food only. I fly short-haul economy class once a month and stayed 3 nights in a UK hotel. My home electricity is 400 kWh."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Scenario 3 — Eco-Conscious: </w:t>
      </w:r>
      <w:r>
        <w:t xml:space="preserve">"I ride a bicycle to work. I eat a vegan diet. My monthly electricity is 150 kWh (100% green energy). I recycle all my waste and do not travel by plane."</w:t>
      </w:r>
    </w:p>
    <w:p>
      <w:pPr>
        <w:pStyle w:val="Heading1"/>
      </w:pPr>
      <w:r>
        <w:rPr>
          <w:b/>
          <w:bCs/>
        </w:rPr>
        <w:t xml:space="preserve">3. Demo Tour — 13 Steps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Tour 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Welcome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Quick Entry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Loads Business Traveler sample. Fields not filled yet. Mentions Gemini/Claude.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Parsing the Description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Triggers AI fill — all fields populated in one call.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1: Energy Inputs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filled electricity shown. Gas slider animated.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2: Transport Inputs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Assumptions panel auto-expands. Miles→km shown.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3: Food Inputs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Dietary profile filled.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4: Hotel &amp; Waste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Hotel nights, waste, recycling filled.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5: Review &amp; Calculate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Calculate button triggered. Results panel expands.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Next: Scenarios Panel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Pre-warning — explains what Scenarios does before it opens.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Scenarios Panel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 📉 Scenarios. Runs 15% cost saving optimisation.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Smart Optimisation Result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Shows optimal split across energy/transport/food.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i-NoCarbon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Shows 💬 purple panel. Topic dropdown + footprint-grounded Q&amp;A.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Completed!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capture + PDF download highlighted.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Tour counter: </w:t>
      </w:r>
      <w:r>
        <w:t xml:space="preserve">"Tour X of 13" — avoids confusion with the calculator's own Step 1–5 labels.</w:t>
      </w:r>
    </w:p>
    <w:p>
      <w:pPr>
        <w:spacing w:after="100"/>
      </w:pPr>
      <w:r>
        <w:rPr>
          <w:b/>
          <w:bCs/>
        </w:rPr>
        <w:t xml:space="preserve">Tour without AI key: </w:t>
      </w:r>
      <w:r>
        <w:t xml:space="preserve">Tour runs but parse step (Tour 3) skips silently. Tour card at step 2 tells user this.</w:t>
      </w:r>
    </w:p>
    <w:p>
      <w:pPr>
        <w:pStyle w:val="Heading1"/>
      </w:pPr>
      <w:r>
        <w:rPr>
          <w:b/>
          <w:bCs/>
        </w:rPr>
        <w:t xml:space="preserve">4. AI Status — 5 Locations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Green summary band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🤖 AI recommendations: Personalised via Gemini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🤖 AI recommendations: Off — add a free Gemini key to unlock personalised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Actions drawer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✨ AI (green badge)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⚠️ AI off (grey badge)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Actions drawer interior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✨ Personalised by AI — green banner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⚠️ AI is off — showing standard recommendations — amber banner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Scenarios drawer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💡 AI picks best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Carbon Quiz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✨ AI 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i-NoCarbon button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✨ AI on (purple)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⚠️ needs AI key (grey)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Ask i-NoCarbon Panel</w:t>
      </w:r>
    </w:p>
    <w:p>
      <w:pPr>
        <w:spacing w:after="100"/>
      </w:pPr>
      <w:r>
        <w:t xml:space="preserve">Full-width purple button (9th drawer). User selects a topic, types a question, AI answers in 3–5 sentences using their actual footprint totals as context.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Topics: </w:t>
      </w:r>
      <w:r>
        <w:t xml:space="preserve">⚡ Energy saving · 🚗 Transport &amp; EVs · 🍽️ Food &amp; diet · ♻️ Waste &amp; recycling · 💷 Cost reduction · 🌍 Carbon offsetting · 📋 My results explained</w:t>
      </w:r>
    </w:p>
    <w:p>
      <w:pPr>
        <w:spacing w:after="100"/>
      </w:pPr>
      <w:r>
        <w:rPr>
          <w:b/>
          <w:bCs/>
        </w:rPr>
        <w:t xml:space="preserve">On-topic guard: </w:t>
      </w:r>
      <w:r>
        <w:t xml:space="preserve">Off-topic questions (recipes, sport, etc.) receive a polite redirect.</w:t>
      </w:r>
    </w:p>
    <w:p>
      <w:pPr>
        <w:spacing w:after="100"/>
      </w:pPr>
      <w:r>
        <w:rPr>
          <w:b/>
          <w:bCs/>
        </w:rPr>
        <w:t xml:space="preserve">Requires key: </w:t>
      </w:r>
      <w:r>
        <w:t xml:space="preserve">Disabled with amber warning if no admin or user key is active.</w:t>
      </w:r>
    </w:p>
    <w:p>
      <w:pPr>
        <w:pStyle w:val="Heading1"/>
      </w:pPr>
      <w:r>
        <w:rPr>
          <w:b/>
          <w:bCs/>
        </w:rPr>
        <w:t xml:space="preserve">6. Post-Tour Behaviour</w:t>
      </w:r>
    </w:p>
    <w:p>
      <w:pPr>
        <w:spacing w:after="100"/>
      </w:pPr>
      <w:r>
        <w:rPr>
          <w:b/>
          <w:bCs/>
        </w:rPr>
        <w:t xml:space="preserve">Welcome popup: </w:t>
      </w:r>
      <w:r>
        <w:t xml:space="preserve">Appears 400ms after tour exit and after User Mode badge reset. Three prompts: Review Assumptions, Enter figures, Optional AI key. "Got it — let's go!" scrolls to Assumptions &amp; Settings.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Tour AI auto-restore: </w:t>
      </w:r>
      <w:r>
        <w:t xml:space="preserve">If admin had AI OFF before starting tour, it turns back off automatically on exit. All 5 badges update immediately. Admin Panel reloads if open.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User Mode badge: </w:t>
      </w:r>
      <w:r>
        <w:t xml:space="preserve">Green 🟢 User Mode badge in header is clickable. Resets app to fresh session. Confirm prompt if data entered.</w:t>
      </w:r>
    </w:p>
    <w:p>
      <w:pPr>
        <w:pStyle w:val="Heading1"/>
      </w:pPr>
      <w:r>
        <w:rPr>
          <w:b/>
          <w:bCs/>
        </w:rPr>
        <w:t xml:space="preserve">7. Do's &amp; Don'ts</w:t>
      </w:r>
    </w:p>
    <w:p>
      <w:pPr>
        <w:pStyle w:val="Heading2"/>
      </w:pPr>
      <w:r>
        <w:rPr>
          <w:b/>
          <w:bCs/>
        </w:rPr>
        <w:t xml:space="preserve">DO'S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update the tunnel URL in GitHub Pages DEMO_URL before each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use Gemini as active provider — faster and cheaper than Claude for demos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turn debug mode OFF before presenting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set rate limit to 50–100 queries/hr before demo</w:t>
      </w:r>
    </w:p>
    <w:p>
      <w:pPr>
        <w:pStyle w:val="Heading2"/>
      </w:pPr>
      <w:r>
        <w:rPr>
          <w:b/>
          <w:bCs/>
        </w:rPr>
        <w:t xml:space="preserve">DON'TS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share admin credentials on screenshare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open index.html as a local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leave FLASK_DEBUG=1 active — exposes interactive console on error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forget to update GitHub Pages DEMO_URL — stale URL = dead link for attendees</w:t>
      </w:r>
    </w:p>
    <w:p>
      <w:pPr>
        <w:pStyle w:val="Heading1"/>
      </w:pPr>
      <w:r>
        <w:rPr>
          <w:b/>
          <w:bCs/>
        </w:rPr>
        <w:t xml:space="preserve">8. Troubleshooting</w:t>
      </w:r>
    </w:p>
    <w:p>
      <w:pPr>
        <w:spacing w:after="100"/>
      </w:pPr>
      <w:r>
        <w:rPr>
          <w:b/>
          <w:bCs/>
        </w:rPr>
        <w:t xml:space="preserve">Jinja tags visible / panels stuck on loading: </w:t>
      </w:r>
      <w:r>
        <w:t xml:space="preserve">App opened as local file. Run python run_freemium.py and use http://localhost:5002/ instead.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All Gemini models failed: </w:t>
      </w:r>
      <w:r>
        <w:t xml:space="preserve">Gemini key expired or network dropped. Switch Active AI Provider to Claude (Anthropic) in Admin Panel.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Admin panel "Could not load stats": </w:t>
      </w:r>
      <w:r>
        <w:t xml:space="preserve">Mixed content issue. Confirm you are on HTTPS tunnel URL. ProxyFix and credentials:include are set — check tunnel is still running.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Login fails over tunnel: </w:t>
      </w:r>
      <w:r>
        <w:t xml:space="preserve">Fixed — before_request no longer intercepts POST. If still failing confirm tunnel URL has not expired.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500 Internal Server Error: </w:t>
      </w:r>
      <w:r>
        <w:t xml:space="preserve">Check terminal traceback. sqlite3 database is locked → tell attendee to refresh. API key error → update key in Admin Panel.</w:t>
      </w:r>
    </w:p>
    <w:p>
      <w:pPr>
        <w:pStyle w:val="Heading1"/>
      </w:pPr>
      <w:r>
        <w:rPr>
          <w:b/>
          <w:bCs/>
        </w:rPr>
        <w:t xml:space="preserve">9. Post-Demo Lockout</w:t>
      </w:r>
    </w:p>
    <w:p>
      <w:pPr>
        <w:spacing w:after="100"/>
      </w:pPr>
      <w:r>
        <w:t xml:space="preserve">Admin Panel → yellow User Access Control box → Disable PIN Login. Blocks all future user sign-ins until re-enabled.</w:t>
      </w:r>
    </w:p>
    <w:p>
      <w:pPr>
        <w:spacing w:after="100"/>
      </w:pPr>
      <w:r>
        <w:t xml:space="preserve"/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spacing w:after="100"/>
        <w:jc w:val="center"/>
      </w:pPr>
      <w:r>
        <w:rPr>
          <w:b/>
          <w:bCs/>
        </w:rPr>
        <w:t xml:space="preserve">Admin credentials: </w:t>
      </w:r>
      <w:r>
        <w:t xml:space="preserve">admin / iN0carb0N@2020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2026-06-25T11:55:52.986Z</dcterms:created>
  <dcterms:modified xsi:type="dcterms:W3CDTF">2026-06-25T11:55:52.986Z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