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38"/>
          <w:szCs w:val="38"/>
        </w:rPr>
        <w:t xml:space="preserve">i-NoCarbon Freemium — Calculator &amp; QA Guide</w:t>
      </w:r>
    </w:p>
    <w:p>
      <w:pPr>
        <w:spacing w:after="500" w:before="0"/>
        <w:jc w:val="center"/>
      </w:pPr>
      <w:r>
        <w:rPr>
          <w:i/>
          <w:iCs/>
          <w:color w:val="555555"/>
          <w:sz w:val="22"/>
          <w:szCs w:val="22"/>
        </w:rPr>
        <w:t xml:space="preserve">Field reference, emission factor sources, and full test script · 25 June 2026</w:t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Calculator Fields &amp; Emission Factor Sources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1000"/>
        <w:gridCol w:w="3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🏠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Electricity (kWh/mo)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Electricity bill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Indirect grid emissions. Varies by tariff/region.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🏠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(kWh/mo)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bill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 combustion. Major home footprint driver.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🏠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Water (m³/mo)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Water utility bill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Treatment/pumping energy.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🏠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LPG (kWh/mo)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Tank invoice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Off-grid properties.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🏠 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Oil (kWh/mo)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Fuel delivery invoice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carbon intensity.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🚗 Transport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Commute (km/mo)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Odometer / route mileage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1 or 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Petrol/diesel/hybrid → Scope 1. EV/PHEV charging → Scope 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🚗 Transport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transport (km/mo)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Ticket 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emissions. Much lower intensity than driving.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🚗 Transport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Flights (hr/mo)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itineraries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 per-hour — altitude radiative forcing included.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🍽️ Food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Dietary profile / freq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shopping diary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Poore &amp; Nemecek (2018, Science) via Our World in Data. NOT DEFRA.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🏨 Hotel &amp; Waste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Hotel nights/mo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Booking receipts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DEFRA/DESNZ via Cornell HSBI · 10.4 kgCO₂e/room-night.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🏨 Hotel &amp; Waste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 waste (kg/mo)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Collection weight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Landfill methane emissions.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🏨 Hotel &amp; Waste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Recycling rate (%)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Estimated split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Reduces waste footprint by diversion.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Miles → km: </w:t>
      </w:r>
      <w:r>
        <w:t xml:space="preserve">AI Quick Entry converts using the exact UK statute mile (×1.60934), then applies Working days/month and Return trip settings from Assumptions panel.</w:t>
      </w:r>
    </w:p>
    <w:p>
      <w:pPr>
        <w:pStyle w:val="Heading1"/>
      </w:pPr>
      <w:r>
        <w:rPr>
          <w:b/>
          <w:bCs/>
        </w:rPr>
        <w:t xml:space="preserve">2. Assumptions &amp; Settings Panel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Auto-expands the first time user reaches Step 2 (Transport)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days/month (default 22), Return commute toggle, Region emission factors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Ofgem Q3 2026 electricity/gas prices shown 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DESNZ 2025 emission factors for UK</w:t>
      </w:r>
    </w:p>
    <w:p>
      <w:pPr>
        <w:pStyle w:val="Heading1"/>
      </w:pPr>
      <w:r>
        <w:rPr>
          <w:b/>
          <w:bCs/>
        </w:rPr>
        <w:t xml:space="preserve">3. UI Panels &amp; Buttons</w:t>
      </w:r>
    </w:p>
    <w:p>
      <w:pPr>
        <w:spacing w:after="100"/>
      </w:pPr>
      <w:r>
        <w:rPr>
          <w:b/>
          <w:bCs/>
        </w:rPr>
        <w:t xml:space="preserve">AI Quick Entry: </w:t>
      </w:r>
      <w:r>
        <w:t xml:space="preserve">Plain text → AI parses → fills all calculator fields in one call. Template label: "Try this illustrative script as a starter for 10 — then edit with your actual figures" in normal use; "Try a sample script (edit as needed)" during Demo Tour.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User Mode badge (🟢): </w:t>
      </w:r>
      <w:r>
        <w:t xml:space="preserve">Clickable reset button. Confirm prompt if data entered. Disappears during tour; reappears on exit.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Green summary band: </w:t>
      </w:r>
      <w:r>
        <w:t xml:space="preserve">Below total footprint figure. Shows AI recommendations status — Personalised via Gemini, or Off — add a free Gemini key.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Drawer panels (9 total): </w:t>
      </w:r>
      <w:r>
        <w:t xml:space="preserve">📊 Scope 1/2/3 · 💵 Cost Breakdown · 📈 vs UK Average · 🎯 Personalised Actions · 📉 Reduction Scenarios · 🕐 History · 🧠 Carbon Quiz · 🎬 Videos &amp; Articles · 💬 Ask i-NoCarbon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Ask i-NoCarbon (drawer 9): </w:t>
      </w:r>
      <w:r>
        <w:t xml:space="preserve">Full-width purple button. Topic dropdown + free-text question. Footprint totals sent as context. AI answers in 3–5 sentences. On-topic guard active.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PDF Download: </w:t>
      </w:r>
      <w:r>
        <w:t xml:space="preserve">Browser print-to-PDF. Includes footprint summary, top 3 recs, AI status line, pricing source label.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Email report panel: </w:t>
      </w:r>
      <w:r>
        <w:t xml:space="preserve">GDPR consent checkbox (unchecked by default). Stores breakdown + recs in freemium.db. Notification to info@i-nocarbon.com if SMTP configured.</w:t>
      </w:r>
    </w:p>
    <w:p>
      <w:pPr>
        <w:pStyle w:val="Heading1"/>
      </w:pPr>
      <w:r>
        <w:rPr>
          <w:b/>
          <w:bCs/>
        </w:rPr>
        <w:t xml:space="preserve">4. Full QA Test Script</w:t>
      </w:r>
    </w:p>
    <w:p>
      <w:pPr>
        <w:spacing w:after="100"/>
      </w:pPr>
      <w:r>
        <w:rPr>
          <w:b/>
          <w:bCs/>
        </w:rPr>
        <w:t xml:space="preserve">Before you begin: </w:t>
      </w:r>
      <w:r>
        <w:t xml:space="preserve">python run_freemium.py → http://localhost:5002/ — never open index.html as a local file.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to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— Demo entry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Navigate to /demo. Auto-login as PIN 9999. Tour Guide card appears.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— Draggable card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Drag tour card by header. Confirm it moves and stops at screen edges.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— AI Quick Entry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2 card visible. Business Traveler text loaded. Fields NOT filled yet.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— AI parse (Tour 3)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 Fill calculator. Button disables → ⏳ Parsing... → success message. All fields populated.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— Energy tab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4: Energy tab highlighted. Gas slider animates 0→900 kWh.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— Transport tab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5: Assumptions panel auto-expands. Miles→km conversion shown.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— Food/Hotel tabs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Tours 6–7: food and hotel fields populated by AI.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— Calculate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8: click Calculate. Results panel expands. Green band shows AI status.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— Pre-Scenarios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9: Scenarios drawer button highlighted. Explanation shown before panel opens.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— Scenarios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10: 📉 Scenarios panel opens. 15% optimisation runs. 💡 AI picks best badge visible (AI on).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 — Optimisation result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11: optimal split shown. Scroll tip visible.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— Ask i-NoCarbon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12: 💬 purple panel highlighted. Select topic. Ask question. AI responds in 3–5 sentences.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 — Wrap-up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13: Email capture panel expands. Tick GDPR checkbox. Submit email. Success state.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— Exit &amp; welcome popup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 Exit Tour. Calculator resets. 🟢 User Mode badge appears. Welcome popup shown after 400ms.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— User Mode badge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Enter some data. Click 🟢 User Mode badge. Confirm prompt. Reset. Welcome popup shown.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15b — User Mode (no data)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 🟢 User Mode badge with no data. Resets immediately. Welcome popup shown.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 — PDF download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Post-calculate → click 📄 Download My Carbon Report. Print dialog opens.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 — All 5 AI badges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ON: check all 5 badge locations show correct text. AI OFF: check all 5 flip correctly.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— Tour counter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tour card shows "Tour X of 13" not "Step X of Y".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 — Admin panel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Admin Panel. Confirm AI ON/OFF, key status, leads count, pricing source all display.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— Tunnel access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 tests 1 and 8 via Cloudflare tunnel URL. Confirm no mixed content errors.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2026-06-25T11:55:53.067Z</dcterms:created>
  <dcterms:modified xsi:type="dcterms:W3CDTF">2026-06-25T11:55:53.067Z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