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2495" w14:textId="46FB12A5" w:rsidR="00177915" w:rsidRPr="007D553D" w:rsidRDefault="00BA25B9" w:rsidP="007C3583">
      <w:pPr>
        <w:pStyle w:val="Heading1"/>
      </w:pPr>
      <w:r w:rsidRPr="007D553D">
        <w:t>CS 405 Project Two S</w:t>
      </w:r>
      <w:r w:rsidR="007F17B6">
        <w:t>peaking Notes</w:t>
      </w:r>
    </w:p>
    <w:p w14:paraId="48362891" w14:textId="77777777" w:rsidR="007D553D" w:rsidRDefault="007D553D" w:rsidP="007D553D">
      <w:pPr>
        <w:suppressAutoHyphens/>
        <w:spacing w:after="0" w:line="240" w:lineRule="auto"/>
        <w:jc w:val="center"/>
        <w:rPr>
          <w:b/>
        </w:rPr>
      </w:pPr>
    </w:p>
    <w:p w14:paraId="60BF301B"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1A573D9"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A45D98F" w14:textId="77777777" w:rsidTr="00DE776F">
        <w:trPr>
          <w:trHeight w:val="1373"/>
          <w:tblHeader/>
        </w:trPr>
        <w:tc>
          <w:tcPr>
            <w:tcW w:w="2115" w:type="dxa"/>
            <w:vAlign w:val="center"/>
          </w:tcPr>
          <w:p w14:paraId="6359FEDB" w14:textId="77777777" w:rsidR="00177915" w:rsidRPr="007D553D" w:rsidRDefault="00BA25B9" w:rsidP="007D553D">
            <w:pPr>
              <w:suppressAutoHyphens/>
              <w:jc w:val="center"/>
              <w:rPr>
                <w:b/>
              </w:rPr>
            </w:pPr>
            <w:r w:rsidRPr="007D553D">
              <w:rPr>
                <w:b/>
              </w:rPr>
              <w:t>Slide Number</w:t>
            </w:r>
          </w:p>
        </w:tc>
        <w:tc>
          <w:tcPr>
            <w:tcW w:w="7455" w:type="dxa"/>
            <w:vAlign w:val="center"/>
          </w:tcPr>
          <w:p w14:paraId="0E930C26" w14:textId="77777777" w:rsidR="00177915" w:rsidRPr="007D553D" w:rsidRDefault="00BA25B9" w:rsidP="007D553D">
            <w:pPr>
              <w:suppressAutoHyphens/>
              <w:jc w:val="center"/>
              <w:rPr>
                <w:b/>
              </w:rPr>
            </w:pPr>
            <w:r w:rsidRPr="007D553D">
              <w:rPr>
                <w:b/>
              </w:rPr>
              <w:t>Narrative</w:t>
            </w:r>
          </w:p>
        </w:tc>
      </w:tr>
      <w:tr w:rsidR="000941D0" w:rsidRPr="007D553D" w14:paraId="5377C3B4" w14:textId="77777777" w:rsidTr="00DE776F">
        <w:trPr>
          <w:trHeight w:val="1296"/>
        </w:trPr>
        <w:tc>
          <w:tcPr>
            <w:tcW w:w="2115" w:type="dxa"/>
            <w:vAlign w:val="center"/>
          </w:tcPr>
          <w:p w14:paraId="24B80EEE" w14:textId="4689C6E2" w:rsidR="000941D0" w:rsidRPr="007D553D" w:rsidRDefault="000941D0" w:rsidP="000941D0">
            <w:pPr>
              <w:suppressAutoHyphens/>
              <w:jc w:val="center"/>
              <w:rPr>
                <w:b/>
              </w:rPr>
            </w:pPr>
            <w:r w:rsidRPr="007D553D">
              <w:rPr>
                <w:b/>
              </w:rPr>
              <w:t>1</w:t>
            </w:r>
          </w:p>
        </w:tc>
        <w:tc>
          <w:tcPr>
            <w:tcW w:w="7455" w:type="dxa"/>
          </w:tcPr>
          <w:p w14:paraId="44217AFB" w14:textId="3E1DFB2E" w:rsidR="000941D0" w:rsidRPr="007D553D" w:rsidRDefault="000941D0" w:rsidP="000941D0">
            <w:pPr>
              <w:suppressAutoHyphens/>
            </w:pPr>
            <w:r>
              <w:t xml:space="preserve">Welcome to the Green Pace security policy presentation. My name is Jason Gionfriddo. Thank you for taking the time </w:t>
            </w:r>
            <w:proofErr w:type="spellStart"/>
            <w:r>
              <w:t>t</w:t>
            </w:r>
            <w:proofErr w:type="spellEnd"/>
            <w:r>
              <w:t xml:space="preserve"> review this.</w:t>
            </w:r>
          </w:p>
        </w:tc>
      </w:tr>
      <w:tr w:rsidR="000941D0" w:rsidRPr="007D553D" w14:paraId="1A589A53" w14:textId="77777777" w:rsidTr="00DE776F">
        <w:trPr>
          <w:trHeight w:val="1373"/>
        </w:trPr>
        <w:tc>
          <w:tcPr>
            <w:tcW w:w="2115" w:type="dxa"/>
            <w:vAlign w:val="center"/>
          </w:tcPr>
          <w:p w14:paraId="349BA609" w14:textId="0B32F938" w:rsidR="000941D0" w:rsidRPr="007D553D" w:rsidRDefault="000941D0" w:rsidP="000941D0">
            <w:pPr>
              <w:suppressAutoHyphens/>
              <w:jc w:val="center"/>
              <w:rPr>
                <w:b/>
              </w:rPr>
            </w:pPr>
            <w:r w:rsidRPr="007D553D">
              <w:rPr>
                <w:b/>
              </w:rPr>
              <w:t>2</w:t>
            </w:r>
          </w:p>
        </w:tc>
        <w:tc>
          <w:tcPr>
            <w:tcW w:w="7455" w:type="dxa"/>
          </w:tcPr>
          <w:p w14:paraId="4767C278" w14:textId="77777777" w:rsidR="000941D0" w:rsidRPr="00A440C4" w:rsidRDefault="000941D0" w:rsidP="000941D0">
            <w:pPr>
              <w:suppressAutoHyphens/>
            </w:pPr>
            <w:r w:rsidRPr="00A440C4">
              <w:t>Defense in Depth has many layers, but how many is determined by the amount of time and resources can be dedicated to not only implementing the layers but also updating and maintaining those layers to ensure optimal functionality.  Green Pace Secure Development Policy will focus primarily on coding and testing standards in the app security and endpoint security layers.</w:t>
            </w:r>
          </w:p>
          <w:p w14:paraId="523D7259" w14:textId="3D8F8ED8" w:rsidR="000941D0" w:rsidRPr="007D553D" w:rsidRDefault="000941D0" w:rsidP="000941D0">
            <w:pPr>
              <w:suppressAutoHyphens/>
            </w:pPr>
          </w:p>
        </w:tc>
      </w:tr>
      <w:tr w:rsidR="000941D0" w:rsidRPr="007D553D" w14:paraId="3B373EDE" w14:textId="77777777" w:rsidTr="00DE776F">
        <w:trPr>
          <w:trHeight w:val="1296"/>
        </w:trPr>
        <w:tc>
          <w:tcPr>
            <w:tcW w:w="2115" w:type="dxa"/>
            <w:vAlign w:val="center"/>
          </w:tcPr>
          <w:p w14:paraId="54251B66" w14:textId="7221812C" w:rsidR="000941D0" w:rsidRPr="007D553D" w:rsidRDefault="000941D0" w:rsidP="000941D0">
            <w:pPr>
              <w:suppressAutoHyphens/>
              <w:jc w:val="center"/>
              <w:rPr>
                <w:b/>
              </w:rPr>
            </w:pPr>
            <w:r w:rsidRPr="007D553D">
              <w:rPr>
                <w:b/>
              </w:rPr>
              <w:t>3</w:t>
            </w:r>
          </w:p>
        </w:tc>
        <w:tc>
          <w:tcPr>
            <w:tcW w:w="7455" w:type="dxa"/>
          </w:tcPr>
          <w:p w14:paraId="723379D6" w14:textId="77777777" w:rsidR="000941D0" w:rsidRPr="00A440C4" w:rsidRDefault="000941D0" w:rsidP="000941D0">
            <w:pPr>
              <w:suppressAutoHyphens/>
            </w:pPr>
            <w:r w:rsidRPr="00A440C4">
              <w:t xml:space="preserve">Likely: vulnerabilities that are either easily missed, not explicitly checked for, or the vulnerability lies in edge cases. Priority vulnerabilities are those that present immediate risk to sensitive data or critical operating functionality. Low priority vulnerabilities are still important but do not pose immediate threats to sensitive data. These may include functions that are not optimized in terms of </w:t>
            </w:r>
            <w:proofErr w:type="spellStart"/>
            <w:r w:rsidRPr="00A440C4">
              <w:t>Big’O</w:t>
            </w:r>
            <w:proofErr w:type="spellEnd"/>
            <w:r w:rsidRPr="00A440C4">
              <w:t xml:space="preserve"> notation and can be resolved when immediate threats are at a minimum. Unlikely vulnerabilities are easily identified, for example logic flaws written by jr. </w:t>
            </w:r>
            <w:proofErr w:type="spellStart"/>
            <w:r w:rsidRPr="00A440C4">
              <w:t>devs</w:t>
            </w:r>
            <w:proofErr w:type="spellEnd"/>
            <w:r w:rsidRPr="00A440C4">
              <w:t xml:space="preserve">. </w:t>
            </w:r>
          </w:p>
          <w:p w14:paraId="2E98E934" w14:textId="0A657B2F" w:rsidR="000941D0" w:rsidRPr="007D553D" w:rsidRDefault="000941D0" w:rsidP="000941D0">
            <w:pPr>
              <w:suppressAutoHyphens/>
            </w:pPr>
          </w:p>
        </w:tc>
      </w:tr>
      <w:tr w:rsidR="000941D0" w:rsidRPr="007D553D" w14:paraId="5AC356DA" w14:textId="77777777" w:rsidTr="00DE776F">
        <w:trPr>
          <w:trHeight w:val="1373"/>
        </w:trPr>
        <w:tc>
          <w:tcPr>
            <w:tcW w:w="2115" w:type="dxa"/>
            <w:vAlign w:val="center"/>
          </w:tcPr>
          <w:p w14:paraId="51738F5B" w14:textId="1A657FCD" w:rsidR="000941D0" w:rsidRPr="007D553D" w:rsidRDefault="000941D0" w:rsidP="000941D0">
            <w:pPr>
              <w:suppressAutoHyphens/>
              <w:jc w:val="center"/>
              <w:rPr>
                <w:b/>
              </w:rPr>
            </w:pPr>
            <w:r w:rsidRPr="007D553D">
              <w:rPr>
                <w:b/>
              </w:rPr>
              <w:t>4</w:t>
            </w:r>
          </w:p>
        </w:tc>
        <w:tc>
          <w:tcPr>
            <w:tcW w:w="7455" w:type="dxa"/>
          </w:tcPr>
          <w:p w14:paraId="591B461B" w14:textId="77777777" w:rsidR="000941D0" w:rsidRPr="00A440C4" w:rsidRDefault="000941D0" w:rsidP="000941D0">
            <w:pPr>
              <w:suppressAutoHyphens/>
            </w:pPr>
            <w:r w:rsidRPr="00A440C4">
              <w:t xml:space="preserve">The ten </w:t>
            </w:r>
            <w:proofErr w:type="spellStart"/>
            <w:r w:rsidRPr="00A440C4">
              <w:t>pricipals</w:t>
            </w:r>
            <w:proofErr w:type="spellEnd"/>
            <w:r w:rsidRPr="00A440C4">
              <w:t xml:space="preserve"> that are listed here are defined and talked about in further detail in the policy.  For now, you should be aware that they have been </w:t>
            </w:r>
            <w:proofErr w:type="spellStart"/>
            <w:r w:rsidRPr="00A440C4">
              <w:t>hand picked</w:t>
            </w:r>
            <w:proofErr w:type="spellEnd"/>
            <w:r w:rsidRPr="00A440C4">
              <w:t xml:space="preserve"> to minimize threats to our data and operations.</w:t>
            </w:r>
          </w:p>
          <w:p w14:paraId="594F858D" w14:textId="42E4A859" w:rsidR="000941D0" w:rsidRPr="007D553D" w:rsidRDefault="000941D0" w:rsidP="000941D0">
            <w:pPr>
              <w:suppressAutoHyphens/>
            </w:pPr>
          </w:p>
        </w:tc>
      </w:tr>
      <w:tr w:rsidR="000941D0" w:rsidRPr="007D553D" w14:paraId="7B87551C" w14:textId="77777777" w:rsidTr="00DE776F">
        <w:trPr>
          <w:trHeight w:val="1296"/>
        </w:trPr>
        <w:tc>
          <w:tcPr>
            <w:tcW w:w="2115" w:type="dxa"/>
            <w:vAlign w:val="center"/>
          </w:tcPr>
          <w:p w14:paraId="12E7C0DD" w14:textId="48A91315" w:rsidR="000941D0" w:rsidRPr="007D553D" w:rsidRDefault="000941D0" w:rsidP="000941D0">
            <w:pPr>
              <w:suppressAutoHyphens/>
              <w:jc w:val="center"/>
              <w:rPr>
                <w:b/>
              </w:rPr>
            </w:pPr>
            <w:r w:rsidRPr="007D553D">
              <w:rPr>
                <w:b/>
              </w:rPr>
              <w:t>5</w:t>
            </w:r>
          </w:p>
        </w:tc>
        <w:tc>
          <w:tcPr>
            <w:tcW w:w="7455" w:type="dxa"/>
          </w:tcPr>
          <w:p w14:paraId="5F835940" w14:textId="77777777" w:rsidR="000941D0" w:rsidRPr="00A440C4" w:rsidRDefault="000941D0" w:rsidP="000941D0">
            <w:pPr>
              <w:suppressAutoHyphens/>
            </w:pPr>
            <w:r w:rsidRPr="00A440C4">
              <w:t xml:space="preserve">The security policy also goes into these coding standards in </w:t>
            </w:r>
            <w:proofErr w:type="gramStart"/>
            <w:r w:rsidRPr="00A440C4">
              <w:t>great detail</w:t>
            </w:r>
            <w:proofErr w:type="gramEnd"/>
            <w:r w:rsidRPr="00A440C4">
              <w:t>. They have been well defined with examples of acceptable practices, unacceptable practices, related policy references and tolls to help abide by these standards.</w:t>
            </w:r>
          </w:p>
          <w:p w14:paraId="5FDEA5B1" w14:textId="194DFA2D" w:rsidR="000941D0" w:rsidRPr="007D553D" w:rsidRDefault="000941D0" w:rsidP="000941D0">
            <w:pPr>
              <w:suppressAutoHyphens/>
            </w:pPr>
          </w:p>
        </w:tc>
      </w:tr>
      <w:tr w:rsidR="000941D0" w:rsidRPr="007D553D" w14:paraId="36B16BEC" w14:textId="77777777" w:rsidTr="00DE776F">
        <w:trPr>
          <w:trHeight w:val="1373"/>
        </w:trPr>
        <w:tc>
          <w:tcPr>
            <w:tcW w:w="2115" w:type="dxa"/>
            <w:vAlign w:val="center"/>
          </w:tcPr>
          <w:p w14:paraId="11D8FCE6" w14:textId="290EE146" w:rsidR="000941D0" w:rsidRPr="007D553D" w:rsidRDefault="000941D0" w:rsidP="000941D0">
            <w:pPr>
              <w:suppressAutoHyphens/>
              <w:jc w:val="center"/>
              <w:rPr>
                <w:b/>
              </w:rPr>
            </w:pPr>
            <w:r w:rsidRPr="007D553D">
              <w:rPr>
                <w:b/>
              </w:rPr>
              <w:t>6</w:t>
            </w:r>
          </w:p>
        </w:tc>
        <w:tc>
          <w:tcPr>
            <w:tcW w:w="7455" w:type="dxa"/>
          </w:tcPr>
          <w:p w14:paraId="7E592E7D" w14:textId="77777777" w:rsidR="000941D0" w:rsidRPr="00A440C4" w:rsidRDefault="000941D0" w:rsidP="000941D0">
            <w:pPr>
              <w:suppressAutoHyphens/>
            </w:pPr>
            <w:r w:rsidRPr="00A440C4">
              <w:t>Encryption at rest</w:t>
            </w:r>
          </w:p>
          <w:p w14:paraId="3E597296" w14:textId="77777777" w:rsidR="000941D0" w:rsidRPr="00A440C4" w:rsidRDefault="000941D0" w:rsidP="000941D0">
            <w:pPr>
              <w:numPr>
                <w:ilvl w:val="0"/>
                <w:numId w:val="1"/>
              </w:numPr>
              <w:suppressAutoHyphens/>
            </w:pPr>
            <w:r w:rsidRPr="00A440C4">
              <w:t xml:space="preserve">Sensitive data such as but not limited to account numbers, card numbers, passwords, and all other information that must conform to regulatory restrictions will be hashed before storage with a minimum of 4 iterations by the hashing program. This should add </w:t>
            </w:r>
            <w:proofErr w:type="gramStart"/>
            <w:r w:rsidRPr="00A440C4">
              <w:t>a sufficient amount of</w:t>
            </w:r>
            <w:proofErr w:type="gramEnd"/>
            <w:r w:rsidRPr="00A440C4">
              <w:t xml:space="preserve"> protection of sensitive data in the event of a breach of system security</w:t>
            </w:r>
          </w:p>
          <w:p w14:paraId="088DC408" w14:textId="77777777" w:rsidR="000941D0" w:rsidRPr="00A440C4" w:rsidRDefault="000941D0" w:rsidP="000941D0">
            <w:pPr>
              <w:suppressAutoHyphens/>
            </w:pPr>
            <w:r w:rsidRPr="00A440C4">
              <w:t>Encryption at flight</w:t>
            </w:r>
          </w:p>
          <w:p w14:paraId="41A60AB9" w14:textId="77777777" w:rsidR="000941D0" w:rsidRPr="00A440C4" w:rsidRDefault="000941D0" w:rsidP="000941D0">
            <w:pPr>
              <w:numPr>
                <w:ilvl w:val="0"/>
                <w:numId w:val="2"/>
              </w:numPr>
              <w:suppressAutoHyphens/>
            </w:pPr>
            <w:r w:rsidRPr="00A440C4">
              <w:lastRenderedPageBreak/>
              <w:t>When data that fits requirements mentioned in the encryption at rest section will be encrypted using TLS protocol. This will help protect sensitive data as it is being transferred and may be susceptible to hacking attacks</w:t>
            </w:r>
          </w:p>
          <w:p w14:paraId="19F62E4E" w14:textId="77777777" w:rsidR="000941D0" w:rsidRPr="00A440C4" w:rsidRDefault="000941D0" w:rsidP="000941D0">
            <w:pPr>
              <w:suppressAutoHyphens/>
            </w:pPr>
            <w:r w:rsidRPr="00A440C4">
              <w:t>Encryption in use</w:t>
            </w:r>
          </w:p>
          <w:p w14:paraId="145B2AAC" w14:textId="77777777" w:rsidR="000941D0" w:rsidRPr="00A440C4" w:rsidRDefault="000941D0" w:rsidP="000941D0">
            <w:pPr>
              <w:numPr>
                <w:ilvl w:val="0"/>
                <w:numId w:val="3"/>
              </w:numPr>
              <w:suppressAutoHyphens/>
            </w:pPr>
            <w:r w:rsidRPr="00A440C4">
              <w:t>Encryption in use is the hardest to regulate and implement. The least amount of data necessary to perform business actions should be requested and viewable by those dealing with data, whether it be creating, reading, updating, or deleting data.</w:t>
            </w:r>
          </w:p>
          <w:p w14:paraId="4C6AC26B" w14:textId="3AE500B7" w:rsidR="000941D0" w:rsidRPr="007D553D" w:rsidRDefault="000941D0" w:rsidP="000941D0">
            <w:pPr>
              <w:suppressAutoHyphens/>
            </w:pPr>
          </w:p>
        </w:tc>
      </w:tr>
      <w:tr w:rsidR="000941D0" w:rsidRPr="007D553D" w14:paraId="0797D452" w14:textId="77777777" w:rsidTr="00DE776F">
        <w:trPr>
          <w:trHeight w:val="1296"/>
        </w:trPr>
        <w:tc>
          <w:tcPr>
            <w:tcW w:w="2115" w:type="dxa"/>
            <w:vAlign w:val="center"/>
          </w:tcPr>
          <w:p w14:paraId="4F860989" w14:textId="517D7296" w:rsidR="000941D0" w:rsidRPr="007D553D" w:rsidRDefault="000941D0" w:rsidP="000941D0">
            <w:pPr>
              <w:suppressAutoHyphens/>
              <w:jc w:val="center"/>
              <w:rPr>
                <w:b/>
              </w:rPr>
            </w:pPr>
            <w:r w:rsidRPr="007D553D">
              <w:rPr>
                <w:b/>
              </w:rPr>
              <w:lastRenderedPageBreak/>
              <w:t>7</w:t>
            </w:r>
          </w:p>
        </w:tc>
        <w:tc>
          <w:tcPr>
            <w:tcW w:w="7455" w:type="dxa"/>
          </w:tcPr>
          <w:p w14:paraId="5B745B88" w14:textId="77777777" w:rsidR="000941D0" w:rsidRDefault="000941D0" w:rsidP="000941D0">
            <w:pPr>
              <w:suppressAutoHyphens/>
            </w:pPr>
            <w:r w:rsidRPr="00A440C4">
              <w:t>Authentication is the verification that a potential user is who they claim to be. Usernames, passwords, and multifactor verification with a minimum of 2 layers should be used to authenticate users</w:t>
            </w:r>
          </w:p>
          <w:p w14:paraId="19E86885" w14:textId="77777777" w:rsidR="000941D0" w:rsidRPr="00A440C4" w:rsidRDefault="000941D0" w:rsidP="000941D0">
            <w:pPr>
              <w:suppressAutoHyphens/>
            </w:pPr>
            <w:r w:rsidRPr="00A440C4">
              <w:t xml:space="preserve">Authorization is the access that is to be granted to an authenticated system user. There will be at the minimum departmental separation of concerns, and the principal of the least amount of privilege given to complete business tasks will be strictly adhered to. </w:t>
            </w:r>
          </w:p>
          <w:p w14:paraId="03FE7051" w14:textId="77777777" w:rsidR="000941D0" w:rsidRPr="00A440C4" w:rsidRDefault="000941D0" w:rsidP="000941D0">
            <w:pPr>
              <w:suppressAutoHyphens/>
            </w:pPr>
            <w:r w:rsidRPr="00A440C4">
              <w:t xml:space="preserve">Accounting will log system transactions for review </w:t>
            </w:r>
            <w:proofErr w:type="gramStart"/>
            <w:r w:rsidRPr="00A440C4">
              <w:t>at a later date</w:t>
            </w:r>
            <w:proofErr w:type="gramEnd"/>
            <w:r w:rsidRPr="00A440C4">
              <w:t>. These reviews will be performed by multiple authorized and qualified personnel with the intent of reporting to the adherence of security protocol and effectiveness of said protocols.</w:t>
            </w:r>
          </w:p>
          <w:p w14:paraId="6428AD93" w14:textId="54A1BA49" w:rsidR="000941D0" w:rsidRPr="007D553D" w:rsidRDefault="000941D0" w:rsidP="000941D0">
            <w:pPr>
              <w:suppressAutoHyphens/>
            </w:pPr>
          </w:p>
        </w:tc>
      </w:tr>
      <w:tr w:rsidR="000941D0" w:rsidRPr="007D553D" w14:paraId="6A7B555F" w14:textId="77777777" w:rsidTr="00DE776F">
        <w:trPr>
          <w:trHeight w:val="1296"/>
        </w:trPr>
        <w:tc>
          <w:tcPr>
            <w:tcW w:w="2115" w:type="dxa"/>
            <w:vAlign w:val="center"/>
          </w:tcPr>
          <w:p w14:paraId="66B90130" w14:textId="2C1378C0" w:rsidR="000941D0" w:rsidRPr="007D553D" w:rsidRDefault="000941D0" w:rsidP="000941D0">
            <w:pPr>
              <w:suppressAutoHyphens/>
              <w:jc w:val="center"/>
              <w:rPr>
                <w:b/>
              </w:rPr>
            </w:pPr>
            <w:r w:rsidRPr="007D553D">
              <w:rPr>
                <w:b/>
              </w:rPr>
              <w:t>8</w:t>
            </w:r>
          </w:p>
        </w:tc>
        <w:tc>
          <w:tcPr>
            <w:tcW w:w="7455" w:type="dxa"/>
          </w:tcPr>
          <w:p w14:paraId="626F7F81" w14:textId="27228B88" w:rsidR="000941D0" w:rsidRPr="007D553D" w:rsidRDefault="000941D0" w:rsidP="000941D0">
            <w:pPr>
              <w:suppressAutoHyphens/>
            </w:pPr>
            <w:r>
              <w:t>Unit test explanation</w:t>
            </w:r>
          </w:p>
        </w:tc>
      </w:tr>
      <w:tr w:rsidR="000941D0" w:rsidRPr="007D553D" w14:paraId="2B61CE0E" w14:textId="77777777" w:rsidTr="00DE776F">
        <w:trPr>
          <w:trHeight w:val="1296"/>
        </w:trPr>
        <w:tc>
          <w:tcPr>
            <w:tcW w:w="2115" w:type="dxa"/>
            <w:vAlign w:val="center"/>
          </w:tcPr>
          <w:p w14:paraId="188711BA" w14:textId="5424B182" w:rsidR="000941D0" w:rsidRPr="007D553D" w:rsidRDefault="000941D0" w:rsidP="000941D0">
            <w:pPr>
              <w:suppressAutoHyphens/>
              <w:jc w:val="center"/>
              <w:rPr>
                <w:b/>
              </w:rPr>
            </w:pPr>
            <w:r w:rsidRPr="007D553D">
              <w:rPr>
                <w:b/>
              </w:rPr>
              <w:t>9</w:t>
            </w:r>
          </w:p>
        </w:tc>
        <w:tc>
          <w:tcPr>
            <w:tcW w:w="7455" w:type="dxa"/>
          </w:tcPr>
          <w:p w14:paraId="10BFDBD9" w14:textId="7CE789CE" w:rsidR="000941D0" w:rsidRPr="007D553D" w:rsidRDefault="000941D0" w:rsidP="000941D0">
            <w:pPr>
              <w:suppressAutoHyphens/>
            </w:pPr>
            <w:r>
              <w:t>Unit test explanation</w:t>
            </w:r>
          </w:p>
        </w:tc>
      </w:tr>
      <w:tr w:rsidR="000941D0" w:rsidRPr="007D553D" w14:paraId="35BD0A65" w14:textId="77777777" w:rsidTr="00DE776F">
        <w:trPr>
          <w:trHeight w:val="1296"/>
        </w:trPr>
        <w:tc>
          <w:tcPr>
            <w:tcW w:w="2115" w:type="dxa"/>
            <w:vAlign w:val="center"/>
          </w:tcPr>
          <w:p w14:paraId="622AA7BB" w14:textId="34923631" w:rsidR="000941D0" w:rsidRPr="007D553D" w:rsidRDefault="000941D0" w:rsidP="000941D0">
            <w:pPr>
              <w:suppressAutoHyphens/>
              <w:jc w:val="center"/>
              <w:rPr>
                <w:b/>
              </w:rPr>
            </w:pPr>
            <w:r w:rsidRPr="007D553D">
              <w:rPr>
                <w:b/>
              </w:rPr>
              <w:t>10</w:t>
            </w:r>
          </w:p>
        </w:tc>
        <w:tc>
          <w:tcPr>
            <w:tcW w:w="7455" w:type="dxa"/>
          </w:tcPr>
          <w:p w14:paraId="19719710" w14:textId="7431EF53" w:rsidR="000941D0" w:rsidRPr="007D553D" w:rsidRDefault="000941D0" w:rsidP="000941D0">
            <w:pPr>
              <w:suppressAutoHyphens/>
            </w:pPr>
            <w:r>
              <w:t>Unit test explanation</w:t>
            </w:r>
          </w:p>
        </w:tc>
      </w:tr>
      <w:tr w:rsidR="000941D0" w:rsidRPr="007D553D" w14:paraId="1FA63CDD" w14:textId="77777777" w:rsidTr="00DE776F">
        <w:trPr>
          <w:trHeight w:val="1296"/>
        </w:trPr>
        <w:tc>
          <w:tcPr>
            <w:tcW w:w="2115" w:type="dxa"/>
            <w:vAlign w:val="center"/>
          </w:tcPr>
          <w:p w14:paraId="30448668" w14:textId="213007F2" w:rsidR="000941D0" w:rsidRPr="007D553D" w:rsidRDefault="000941D0" w:rsidP="000941D0">
            <w:pPr>
              <w:suppressAutoHyphens/>
              <w:jc w:val="center"/>
              <w:rPr>
                <w:b/>
              </w:rPr>
            </w:pPr>
            <w:r w:rsidRPr="007D553D">
              <w:rPr>
                <w:b/>
              </w:rPr>
              <w:t>11</w:t>
            </w:r>
          </w:p>
        </w:tc>
        <w:tc>
          <w:tcPr>
            <w:tcW w:w="7455" w:type="dxa"/>
          </w:tcPr>
          <w:p w14:paraId="4FE502B8" w14:textId="013E7C2A" w:rsidR="000941D0" w:rsidRPr="007D553D" w:rsidRDefault="000941D0" w:rsidP="000941D0">
            <w:pPr>
              <w:suppressAutoHyphens/>
            </w:pPr>
            <w:r>
              <w:t>Unit test explanation</w:t>
            </w:r>
          </w:p>
        </w:tc>
      </w:tr>
      <w:tr w:rsidR="000941D0" w:rsidRPr="007D553D" w14:paraId="291E710A" w14:textId="77777777" w:rsidTr="00DE776F">
        <w:trPr>
          <w:trHeight w:val="1296"/>
        </w:trPr>
        <w:tc>
          <w:tcPr>
            <w:tcW w:w="2115" w:type="dxa"/>
            <w:vAlign w:val="center"/>
          </w:tcPr>
          <w:p w14:paraId="4779B2F7" w14:textId="5FE91C4A" w:rsidR="000941D0" w:rsidRPr="007D553D" w:rsidRDefault="000941D0" w:rsidP="000941D0">
            <w:pPr>
              <w:suppressAutoHyphens/>
              <w:jc w:val="center"/>
              <w:rPr>
                <w:b/>
              </w:rPr>
            </w:pPr>
            <w:r w:rsidRPr="007D553D">
              <w:rPr>
                <w:b/>
              </w:rPr>
              <w:lastRenderedPageBreak/>
              <w:t>12</w:t>
            </w:r>
          </w:p>
        </w:tc>
        <w:tc>
          <w:tcPr>
            <w:tcW w:w="7455" w:type="dxa"/>
          </w:tcPr>
          <w:p w14:paraId="50D98114" w14:textId="77777777" w:rsidR="000941D0" w:rsidRPr="0030130B" w:rsidRDefault="000941D0" w:rsidP="000941D0">
            <w:pPr>
              <w:suppressAutoHyphens/>
            </w:pPr>
            <w:proofErr w:type="spellStart"/>
            <w:r w:rsidRPr="0030130B">
              <w:t>DevSecOps</w:t>
            </w:r>
            <w:proofErr w:type="spellEnd"/>
            <w:r w:rsidRPr="0030130B">
              <w:t xml:space="preserve"> incorporates a security first mindset into SDLC as opposed to typical </w:t>
            </w:r>
            <w:proofErr w:type="spellStart"/>
            <w:r w:rsidRPr="0030130B">
              <w:t>devops</w:t>
            </w:r>
            <w:proofErr w:type="spellEnd"/>
            <w:r w:rsidRPr="0030130B">
              <w:t xml:space="preserve"> where infosec often comes at the end. </w:t>
            </w:r>
            <w:proofErr w:type="spellStart"/>
            <w:r w:rsidRPr="0030130B">
              <w:t>DevSecOps</w:t>
            </w:r>
            <w:proofErr w:type="spellEnd"/>
            <w:r w:rsidRPr="0030130B">
              <w:t xml:space="preserve"> take Continuous Integration/Continuous Deployment and includes security checks at every phase. The phases include Plan, Code, Test, Release, and deploy. In the planning phase, the how, where, and </w:t>
            </w:r>
            <w:proofErr w:type="spellStart"/>
            <w:r w:rsidRPr="0030130B">
              <w:t>whens</w:t>
            </w:r>
            <w:proofErr w:type="spellEnd"/>
            <w:r w:rsidRPr="0030130B">
              <w:t xml:space="preserve"> of testing will be determined. These tools will start to come into effect for the code, build, test, and release phases.</w:t>
            </w:r>
          </w:p>
          <w:p w14:paraId="22D38EEA" w14:textId="0CEF3BE5" w:rsidR="000941D0" w:rsidRPr="007D553D" w:rsidRDefault="000941D0" w:rsidP="000941D0">
            <w:pPr>
              <w:suppressAutoHyphens/>
            </w:pPr>
          </w:p>
        </w:tc>
      </w:tr>
      <w:tr w:rsidR="000941D0" w:rsidRPr="007D553D" w14:paraId="1F642D0F" w14:textId="77777777" w:rsidTr="00DE776F">
        <w:trPr>
          <w:trHeight w:val="1296"/>
        </w:trPr>
        <w:tc>
          <w:tcPr>
            <w:tcW w:w="2115" w:type="dxa"/>
            <w:vAlign w:val="center"/>
          </w:tcPr>
          <w:p w14:paraId="0FE351CB" w14:textId="19C6A791" w:rsidR="000941D0" w:rsidRPr="007D553D" w:rsidRDefault="000941D0" w:rsidP="000941D0">
            <w:pPr>
              <w:suppressAutoHyphens/>
              <w:jc w:val="center"/>
              <w:rPr>
                <w:b/>
              </w:rPr>
            </w:pPr>
            <w:r w:rsidRPr="007D553D">
              <w:rPr>
                <w:b/>
              </w:rPr>
              <w:t>13</w:t>
            </w:r>
          </w:p>
        </w:tc>
        <w:tc>
          <w:tcPr>
            <w:tcW w:w="7455" w:type="dxa"/>
          </w:tcPr>
          <w:p w14:paraId="14BC215B" w14:textId="77777777" w:rsidR="000941D0" w:rsidRPr="0030130B" w:rsidRDefault="000941D0" w:rsidP="000941D0">
            <w:pPr>
              <w:suppressAutoHyphens/>
            </w:pPr>
            <w:r w:rsidRPr="0030130B">
              <w:t>Ashley Madison example.  Security measures can be added to the CI/CD pipeline, as discussed above. Each time a developer builds a code, he runs a CI/CD pipeline tool that does all the necessary processes, i.e., pushing code to a shared repository and sending notifications to other team members.</w:t>
            </w:r>
          </w:p>
          <w:p w14:paraId="1EC5A553" w14:textId="75172A3B" w:rsidR="000941D0" w:rsidRPr="007D553D" w:rsidRDefault="000941D0" w:rsidP="000941D0">
            <w:pPr>
              <w:suppressAutoHyphens/>
            </w:pPr>
          </w:p>
        </w:tc>
      </w:tr>
      <w:tr w:rsidR="000941D0" w:rsidRPr="007D553D" w14:paraId="63208CD8" w14:textId="77777777" w:rsidTr="00DE776F">
        <w:trPr>
          <w:trHeight w:val="1296"/>
        </w:trPr>
        <w:tc>
          <w:tcPr>
            <w:tcW w:w="2115" w:type="dxa"/>
            <w:vAlign w:val="center"/>
          </w:tcPr>
          <w:p w14:paraId="61214C00" w14:textId="2A695F56" w:rsidR="000941D0" w:rsidRPr="007D553D" w:rsidRDefault="000941D0" w:rsidP="000941D0">
            <w:pPr>
              <w:suppressAutoHyphens/>
              <w:jc w:val="center"/>
              <w:rPr>
                <w:b/>
              </w:rPr>
            </w:pPr>
            <w:r w:rsidRPr="007D553D">
              <w:rPr>
                <w:b/>
              </w:rPr>
              <w:t>14</w:t>
            </w:r>
          </w:p>
        </w:tc>
        <w:tc>
          <w:tcPr>
            <w:tcW w:w="7455" w:type="dxa"/>
          </w:tcPr>
          <w:p w14:paraId="3B65192F" w14:textId="77777777" w:rsidR="000941D0" w:rsidRPr="0030130B" w:rsidRDefault="000941D0" w:rsidP="000941D0">
            <w:pPr>
              <w:suppressAutoHyphens/>
            </w:pPr>
            <w:r w:rsidRPr="0030130B">
              <w:rPr>
                <w:b/>
                <w:bCs/>
              </w:rPr>
              <w:t>Plan</w:t>
            </w:r>
            <w:r w:rsidRPr="0030130B">
              <w:t xml:space="preserve"> In the planning phase, execute security analysis and create a plan to determine scenarios for how, where, and when testing will be done.</w:t>
            </w:r>
          </w:p>
          <w:p w14:paraId="3083FF02" w14:textId="77777777" w:rsidR="000941D0" w:rsidRPr="0030130B" w:rsidRDefault="000941D0" w:rsidP="000941D0">
            <w:pPr>
              <w:suppressAutoHyphens/>
            </w:pPr>
            <w:proofErr w:type="gramStart"/>
            <w:r w:rsidRPr="0030130B">
              <w:rPr>
                <w:b/>
                <w:bCs/>
              </w:rPr>
              <w:t>Code</w:t>
            </w:r>
            <w:r w:rsidRPr="0030130B">
              <w:t xml:space="preserve">  Deploy</w:t>
            </w:r>
            <w:proofErr w:type="gramEnd"/>
            <w:r w:rsidRPr="0030130B">
              <w:t xml:space="preserve"> and use linting tools and Git controls to secure passwords and API Keys.</w:t>
            </w:r>
          </w:p>
          <w:p w14:paraId="52DACEE2" w14:textId="77777777" w:rsidR="000941D0" w:rsidRPr="0030130B" w:rsidRDefault="000941D0" w:rsidP="000941D0">
            <w:pPr>
              <w:suppressAutoHyphens/>
            </w:pPr>
            <w:proofErr w:type="gramStart"/>
            <w:r w:rsidRPr="0030130B">
              <w:rPr>
                <w:b/>
                <w:bCs/>
              </w:rPr>
              <w:t>Build</w:t>
            </w:r>
            <w:r w:rsidRPr="0030130B">
              <w:t xml:space="preserve">  Use</w:t>
            </w:r>
            <w:proofErr w:type="gramEnd"/>
            <w:r w:rsidRPr="0030130B">
              <w:t xml:space="preserve"> of Static application testing (SAST) tools to track down flaws in code before deploying it on production. These tools are specific to programming languages.</w:t>
            </w:r>
          </w:p>
          <w:p w14:paraId="2F3FA82B" w14:textId="77777777" w:rsidR="000941D0" w:rsidRPr="0030130B" w:rsidRDefault="000941D0" w:rsidP="000941D0">
            <w:pPr>
              <w:suppressAutoHyphens/>
            </w:pPr>
            <w:r w:rsidRPr="0030130B">
              <w:rPr>
                <w:b/>
                <w:bCs/>
              </w:rPr>
              <w:t>Test</w:t>
            </w:r>
            <w:r w:rsidRPr="0030130B">
              <w:t xml:space="preserve"> While testing your application, </w:t>
            </w:r>
            <w:proofErr w:type="gramStart"/>
            <w:r w:rsidRPr="0030130B">
              <w:t>The</w:t>
            </w:r>
            <w:proofErr w:type="gramEnd"/>
            <w:r w:rsidRPr="0030130B">
              <w:t xml:space="preserve"> dynamic application security testing (DAST) tools are used to detect errors associated with user authentication, authorization, SQL injection, and API-related endpoints.</w:t>
            </w:r>
          </w:p>
          <w:p w14:paraId="38233AF6" w14:textId="77777777" w:rsidR="000941D0" w:rsidRPr="0030130B" w:rsidRDefault="000941D0" w:rsidP="000941D0">
            <w:pPr>
              <w:suppressAutoHyphens/>
            </w:pPr>
            <w:r w:rsidRPr="0030130B">
              <w:rPr>
                <w:b/>
                <w:bCs/>
              </w:rPr>
              <w:t>Release</w:t>
            </w:r>
            <w:r w:rsidRPr="0030130B">
              <w:t xml:space="preserve"> The security analysis tools are used to perform vulnerability scanning and penetration testing. These tools should be used just before releasing the application.</w:t>
            </w:r>
          </w:p>
          <w:p w14:paraId="3A99B1D4" w14:textId="77777777" w:rsidR="000941D0" w:rsidRPr="0030130B" w:rsidRDefault="000941D0" w:rsidP="000941D0">
            <w:pPr>
              <w:suppressAutoHyphens/>
            </w:pPr>
            <w:r w:rsidRPr="0030130B">
              <w:rPr>
                <w:b/>
                <w:bCs/>
              </w:rPr>
              <w:t>Deploy</w:t>
            </w:r>
            <w:r w:rsidRPr="0030130B">
              <w:t xml:space="preserve"> After completing the above test in runtime, send a secure infra or build to production for final deployment.</w:t>
            </w:r>
          </w:p>
          <w:p w14:paraId="556D74A4" w14:textId="277B2C74" w:rsidR="000941D0" w:rsidRPr="007D553D" w:rsidRDefault="000941D0" w:rsidP="000941D0">
            <w:pPr>
              <w:suppressAutoHyphens/>
            </w:pPr>
          </w:p>
        </w:tc>
      </w:tr>
    </w:tbl>
    <w:p w14:paraId="72C82F6E"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9CE3" w14:textId="77777777" w:rsidR="00A0114D" w:rsidRDefault="00A0114D" w:rsidP="007D553D">
      <w:pPr>
        <w:spacing w:after="0" w:line="240" w:lineRule="auto"/>
      </w:pPr>
      <w:r>
        <w:separator/>
      </w:r>
    </w:p>
  </w:endnote>
  <w:endnote w:type="continuationSeparator" w:id="0">
    <w:p w14:paraId="64134287" w14:textId="77777777" w:rsidR="00A0114D" w:rsidRDefault="00A0114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333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564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5E5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56D0" w14:textId="77777777" w:rsidR="00A0114D" w:rsidRDefault="00A0114D" w:rsidP="007D553D">
      <w:pPr>
        <w:spacing w:after="0" w:line="240" w:lineRule="auto"/>
      </w:pPr>
      <w:r>
        <w:separator/>
      </w:r>
    </w:p>
  </w:footnote>
  <w:footnote w:type="continuationSeparator" w:id="0">
    <w:p w14:paraId="099D7816" w14:textId="77777777" w:rsidR="00A0114D" w:rsidRDefault="00A0114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029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3D0D" w14:textId="77777777" w:rsidR="007D553D" w:rsidRDefault="007D553D" w:rsidP="007D553D">
    <w:pPr>
      <w:pStyle w:val="Header"/>
      <w:suppressAutoHyphens/>
      <w:spacing w:after="200"/>
      <w:jc w:val="center"/>
    </w:pPr>
    <w:r>
      <w:rPr>
        <w:noProof/>
      </w:rPr>
      <w:drawing>
        <wp:inline distT="0" distB="0" distL="0" distR="0" wp14:anchorId="3793CAA3" wp14:editId="3BD1A72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5834"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5830"/>
    <w:multiLevelType w:val="hybridMultilevel"/>
    <w:tmpl w:val="E3305E24"/>
    <w:lvl w:ilvl="0" w:tplc="1B46D18E">
      <w:start w:val="1"/>
      <w:numFmt w:val="bullet"/>
      <w:lvlText w:val="●"/>
      <w:lvlJc w:val="left"/>
      <w:pPr>
        <w:tabs>
          <w:tab w:val="num" w:pos="720"/>
        </w:tabs>
        <w:ind w:left="720" w:hanging="360"/>
      </w:pPr>
      <w:rPr>
        <w:rFonts w:ascii="Arial" w:hAnsi="Arial" w:hint="default"/>
      </w:rPr>
    </w:lvl>
    <w:lvl w:ilvl="1" w:tplc="E9D04E6E" w:tentative="1">
      <w:start w:val="1"/>
      <w:numFmt w:val="bullet"/>
      <w:lvlText w:val="●"/>
      <w:lvlJc w:val="left"/>
      <w:pPr>
        <w:tabs>
          <w:tab w:val="num" w:pos="1440"/>
        </w:tabs>
        <w:ind w:left="1440" w:hanging="360"/>
      </w:pPr>
      <w:rPr>
        <w:rFonts w:ascii="Arial" w:hAnsi="Arial" w:hint="default"/>
      </w:rPr>
    </w:lvl>
    <w:lvl w:ilvl="2" w:tplc="231E89A0" w:tentative="1">
      <w:start w:val="1"/>
      <w:numFmt w:val="bullet"/>
      <w:lvlText w:val="●"/>
      <w:lvlJc w:val="left"/>
      <w:pPr>
        <w:tabs>
          <w:tab w:val="num" w:pos="2160"/>
        </w:tabs>
        <w:ind w:left="2160" w:hanging="360"/>
      </w:pPr>
      <w:rPr>
        <w:rFonts w:ascii="Arial" w:hAnsi="Arial" w:hint="default"/>
      </w:rPr>
    </w:lvl>
    <w:lvl w:ilvl="3" w:tplc="5AD86B36" w:tentative="1">
      <w:start w:val="1"/>
      <w:numFmt w:val="bullet"/>
      <w:lvlText w:val="●"/>
      <w:lvlJc w:val="left"/>
      <w:pPr>
        <w:tabs>
          <w:tab w:val="num" w:pos="2880"/>
        </w:tabs>
        <w:ind w:left="2880" w:hanging="360"/>
      </w:pPr>
      <w:rPr>
        <w:rFonts w:ascii="Arial" w:hAnsi="Arial" w:hint="default"/>
      </w:rPr>
    </w:lvl>
    <w:lvl w:ilvl="4" w:tplc="7AC67278" w:tentative="1">
      <w:start w:val="1"/>
      <w:numFmt w:val="bullet"/>
      <w:lvlText w:val="●"/>
      <w:lvlJc w:val="left"/>
      <w:pPr>
        <w:tabs>
          <w:tab w:val="num" w:pos="3600"/>
        </w:tabs>
        <w:ind w:left="3600" w:hanging="360"/>
      </w:pPr>
      <w:rPr>
        <w:rFonts w:ascii="Arial" w:hAnsi="Arial" w:hint="default"/>
      </w:rPr>
    </w:lvl>
    <w:lvl w:ilvl="5" w:tplc="D8389686" w:tentative="1">
      <w:start w:val="1"/>
      <w:numFmt w:val="bullet"/>
      <w:lvlText w:val="●"/>
      <w:lvlJc w:val="left"/>
      <w:pPr>
        <w:tabs>
          <w:tab w:val="num" w:pos="4320"/>
        </w:tabs>
        <w:ind w:left="4320" w:hanging="360"/>
      </w:pPr>
      <w:rPr>
        <w:rFonts w:ascii="Arial" w:hAnsi="Arial" w:hint="default"/>
      </w:rPr>
    </w:lvl>
    <w:lvl w:ilvl="6" w:tplc="1DA0D818" w:tentative="1">
      <w:start w:val="1"/>
      <w:numFmt w:val="bullet"/>
      <w:lvlText w:val="●"/>
      <w:lvlJc w:val="left"/>
      <w:pPr>
        <w:tabs>
          <w:tab w:val="num" w:pos="5040"/>
        </w:tabs>
        <w:ind w:left="5040" w:hanging="360"/>
      </w:pPr>
      <w:rPr>
        <w:rFonts w:ascii="Arial" w:hAnsi="Arial" w:hint="default"/>
      </w:rPr>
    </w:lvl>
    <w:lvl w:ilvl="7" w:tplc="9BEA02BE" w:tentative="1">
      <w:start w:val="1"/>
      <w:numFmt w:val="bullet"/>
      <w:lvlText w:val="●"/>
      <w:lvlJc w:val="left"/>
      <w:pPr>
        <w:tabs>
          <w:tab w:val="num" w:pos="5760"/>
        </w:tabs>
        <w:ind w:left="5760" w:hanging="360"/>
      </w:pPr>
      <w:rPr>
        <w:rFonts w:ascii="Arial" w:hAnsi="Arial" w:hint="default"/>
      </w:rPr>
    </w:lvl>
    <w:lvl w:ilvl="8" w:tplc="AC8271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3628E2"/>
    <w:multiLevelType w:val="hybridMultilevel"/>
    <w:tmpl w:val="3970F78E"/>
    <w:lvl w:ilvl="0" w:tplc="97C4D53A">
      <w:start w:val="1"/>
      <w:numFmt w:val="bullet"/>
      <w:lvlText w:val="●"/>
      <w:lvlJc w:val="left"/>
      <w:pPr>
        <w:tabs>
          <w:tab w:val="num" w:pos="720"/>
        </w:tabs>
        <w:ind w:left="720" w:hanging="360"/>
      </w:pPr>
      <w:rPr>
        <w:rFonts w:ascii="Arial" w:hAnsi="Arial" w:hint="default"/>
      </w:rPr>
    </w:lvl>
    <w:lvl w:ilvl="1" w:tplc="A6848BF4" w:tentative="1">
      <w:start w:val="1"/>
      <w:numFmt w:val="bullet"/>
      <w:lvlText w:val="●"/>
      <w:lvlJc w:val="left"/>
      <w:pPr>
        <w:tabs>
          <w:tab w:val="num" w:pos="1440"/>
        </w:tabs>
        <w:ind w:left="1440" w:hanging="360"/>
      </w:pPr>
      <w:rPr>
        <w:rFonts w:ascii="Arial" w:hAnsi="Arial" w:hint="default"/>
      </w:rPr>
    </w:lvl>
    <w:lvl w:ilvl="2" w:tplc="B3843CE2" w:tentative="1">
      <w:start w:val="1"/>
      <w:numFmt w:val="bullet"/>
      <w:lvlText w:val="●"/>
      <w:lvlJc w:val="left"/>
      <w:pPr>
        <w:tabs>
          <w:tab w:val="num" w:pos="2160"/>
        </w:tabs>
        <w:ind w:left="2160" w:hanging="360"/>
      </w:pPr>
      <w:rPr>
        <w:rFonts w:ascii="Arial" w:hAnsi="Arial" w:hint="default"/>
      </w:rPr>
    </w:lvl>
    <w:lvl w:ilvl="3" w:tplc="083A1BE2" w:tentative="1">
      <w:start w:val="1"/>
      <w:numFmt w:val="bullet"/>
      <w:lvlText w:val="●"/>
      <w:lvlJc w:val="left"/>
      <w:pPr>
        <w:tabs>
          <w:tab w:val="num" w:pos="2880"/>
        </w:tabs>
        <w:ind w:left="2880" w:hanging="360"/>
      </w:pPr>
      <w:rPr>
        <w:rFonts w:ascii="Arial" w:hAnsi="Arial" w:hint="default"/>
      </w:rPr>
    </w:lvl>
    <w:lvl w:ilvl="4" w:tplc="08A85C30" w:tentative="1">
      <w:start w:val="1"/>
      <w:numFmt w:val="bullet"/>
      <w:lvlText w:val="●"/>
      <w:lvlJc w:val="left"/>
      <w:pPr>
        <w:tabs>
          <w:tab w:val="num" w:pos="3600"/>
        </w:tabs>
        <w:ind w:left="3600" w:hanging="360"/>
      </w:pPr>
      <w:rPr>
        <w:rFonts w:ascii="Arial" w:hAnsi="Arial" w:hint="default"/>
      </w:rPr>
    </w:lvl>
    <w:lvl w:ilvl="5" w:tplc="F4B8F49E" w:tentative="1">
      <w:start w:val="1"/>
      <w:numFmt w:val="bullet"/>
      <w:lvlText w:val="●"/>
      <w:lvlJc w:val="left"/>
      <w:pPr>
        <w:tabs>
          <w:tab w:val="num" w:pos="4320"/>
        </w:tabs>
        <w:ind w:left="4320" w:hanging="360"/>
      </w:pPr>
      <w:rPr>
        <w:rFonts w:ascii="Arial" w:hAnsi="Arial" w:hint="default"/>
      </w:rPr>
    </w:lvl>
    <w:lvl w:ilvl="6" w:tplc="04D4A1AE" w:tentative="1">
      <w:start w:val="1"/>
      <w:numFmt w:val="bullet"/>
      <w:lvlText w:val="●"/>
      <w:lvlJc w:val="left"/>
      <w:pPr>
        <w:tabs>
          <w:tab w:val="num" w:pos="5040"/>
        </w:tabs>
        <w:ind w:left="5040" w:hanging="360"/>
      </w:pPr>
      <w:rPr>
        <w:rFonts w:ascii="Arial" w:hAnsi="Arial" w:hint="default"/>
      </w:rPr>
    </w:lvl>
    <w:lvl w:ilvl="7" w:tplc="178A70A2" w:tentative="1">
      <w:start w:val="1"/>
      <w:numFmt w:val="bullet"/>
      <w:lvlText w:val="●"/>
      <w:lvlJc w:val="left"/>
      <w:pPr>
        <w:tabs>
          <w:tab w:val="num" w:pos="5760"/>
        </w:tabs>
        <w:ind w:left="5760" w:hanging="360"/>
      </w:pPr>
      <w:rPr>
        <w:rFonts w:ascii="Arial" w:hAnsi="Arial" w:hint="default"/>
      </w:rPr>
    </w:lvl>
    <w:lvl w:ilvl="8" w:tplc="569E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6231D0"/>
    <w:multiLevelType w:val="hybridMultilevel"/>
    <w:tmpl w:val="6DBE982C"/>
    <w:lvl w:ilvl="0" w:tplc="6DE8F1AE">
      <w:start w:val="1"/>
      <w:numFmt w:val="bullet"/>
      <w:lvlText w:val="●"/>
      <w:lvlJc w:val="left"/>
      <w:pPr>
        <w:tabs>
          <w:tab w:val="num" w:pos="720"/>
        </w:tabs>
        <w:ind w:left="720" w:hanging="360"/>
      </w:pPr>
      <w:rPr>
        <w:rFonts w:ascii="Arial" w:hAnsi="Arial" w:hint="default"/>
      </w:rPr>
    </w:lvl>
    <w:lvl w:ilvl="1" w:tplc="655E40DC" w:tentative="1">
      <w:start w:val="1"/>
      <w:numFmt w:val="bullet"/>
      <w:lvlText w:val="●"/>
      <w:lvlJc w:val="left"/>
      <w:pPr>
        <w:tabs>
          <w:tab w:val="num" w:pos="1440"/>
        </w:tabs>
        <w:ind w:left="1440" w:hanging="360"/>
      </w:pPr>
      <w:rPr>
        <w:rFonts w:ascii="Arial" w:hAnsi="Arial" w:hint="default"/>
      </w:rPr>
    </w:lvl>
    <w:lvl w:ilvl="2" w:tplc="827A2300" w:tentative="1">
      <w:start w:val="1"/>
      <w:numFmt w:val="bullet"/>
      <w:lvlText w:val="●"/>
      <w:lvlJc w:val="left"/>
      <w:pPr>
        <w:tabs>
          <w:tab w:val="num" w:pos="2160"/>
        </w:tabs>
        <w:ind w:left="2160" w:hanging="360"/>
      </w:pPr>
      <w:rPr>
        <w:rFonts w:ascii="Arial" w:hAnsi="Arial" w:hint="default"/>
      </w:rPr>
    </w:lvl>
    <w:lvl w:ilvl="3" w:tplc="FB42970A" w:tentative="1">
      <w:start w:val="1"/>
      <w:numFmt w:val="bullet"/>
      <w:lvlText w:val="●"/>
      <w:lvlJc w:val="left"/>
      <w:pPr>
        <w:tabs>
          <w:tab w:val="num" w:pos="2880"/>
        </w:tabs>
        <w:ind w:left="2880" w:hanging="360"/>
      </w:pPr>
      <w:rPr>
        <w:rFonts w:ascii="Arial" w:hAnsi="Arial" w:hint="default"/>
      </w:rPr>
    </w:lvl>
    <w:lvl w:ilvl="4" w:tplc="C8C6E1E2" w:tentative="1">
      <w:start w:val="1"/>
      <w:numFmt w:val="bullet"/>
      <w:lvlText w:val="●"/>
      <w:lvlJc w:val="left"/>
      <w:pPr>
        <w:tabs>
          <w:tab w:val="num" w:pos="3600"/>
        </w:tabs>
        <w:ind w:left="3600" w:hanging="360"/>
      </w:pPr>
      <w:rPr>
        <w:rFonts w:ascii="Arial" w:hAnsi="Arial" w:hint="default"/>
      </w:rPr>
    </w:lvl>
    <w:lvl w:ilvl="5" w:tplc="23747AFC" w:tentative="1">
      <w:start w:val="1"/>
      <w:numFmt w:val="bullet"/>
      <w:lvlText w:val="●"/>
      <w:lvlJc w:val="left"/>
      <w:pPr>
        <w:tabs>
          <w:tab w:val="num" w:pos="4320"/>
        </w:tabs>
        <w:ind w:left="4320" w:hanging="360"/>
      </w:pPr>
      <w:rPr>
        <w:rFonts w:ascii="Arial" w:hAnsi="Arial" w:hint="default"/>
      </w:rPr>
    </w:lvl>
    <w:lvl w:ilvl="6" w:tplc="A010118A" w:tentative="1">
      <w:start w:val="1"/>
      <w:numFmt w:val="bullet"/>
      <w:lvlText w:val="●"/>
      <w:lvlJc w:val="left"/>
      <w:pPr>
        <w:tabs>
          <w:tab w:val="num" w:pos="5040"/>
        </w:tabs>
        <w:ind w:left="5040" w:hanging="360"/>
      </w:pPr>
      <w:rPr>
        <w:rFonts w:ascii="Arial" w:hAnsi="Arial" w:hint="default"/>
      </w:rPr>
    </w:lvl>
    <w:lvl w:ilvl="7" w:tplc="1F38FB54" w:tentative="1">
      <w:start w:val="1"/>
      <w:numFmt w:val="bullet"/>
      <w:lvlText w:val="●"/>
      <w:lvlJc w:val="left"/>
      <w:pPr>
        <w:tabs>
          <w:tab w:val="num" w:pos="5760"/>
        </w:tabs>
        <w:ind w:left="5760" w:hanging="360"/>
      </w:pPr>
      <w:rPr>
        <w:rFonts w:ascii="Arial" w:hAnsi="Arial" w:hint="default"/>
      </w:rPr>
    </w:lvl>
    <w:lvl w:ilvl="8" w:tplc="4AF040E0" w:tentative="1">
      <w:start w:val="1"/>
      <w:numFmt w:val="bullet"/>
      <w:lvlText w:val="●"/>
      <w:lvlJc w:val="left"/>
      <w:pPr>
        <w:tabs>
          <w:tab w:val="num" w:pos="6480"/>
        </w:tabs>
        <w:ind w:left="6480" w:hanging="360"/>
      </w:pPr>
      <w:rPr>
        <w:rFonts w:ascii="Arial" w:hAnsi="Arial" w:hint="default"/>
      </w:rPr>
    </w:lvl>
  </w:abstractNum>
  <w:num w:numId="1" w16cid:durableId="1627197431">
    <w:abstractNumId w:val="2"/>
  </w:num>
  <w:num w:numId="2" w16cid:durableId="486941232">
    <w:abstractNumId w:val="1"/>
  </w:num>
  <w:num w:numId="3" w16cid:durableId="112546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41D0"/>
    <w:rsid w:val="00177915"/>
    <w:rsid w:val="005969D0"/>
    <w:rsid w:val="00702C2F"/>
    <w:rsid w:val="007C3583"/>
    <w:rsid w:val="007D553D"/>
    <w:rsid w:val="007F17B6"/>
    <w:rsid w:val="00A0114D"/>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79A"/>
  <w15:docId w15:val="{B48F0846-0C89-4697-8E32-322EC13A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Jason Gionfriddo</cp:lastModifiedBy>
  <cp:revision>3</cp:revision>
  <dcterms:created xsi:type="dcterms:W3CDTF">2022-08-14T04:47:00Z</dcterms:created>
  <dcterms:modified xsi:type="dcterms:W3CDTF">2022-08-15T04:10:00Z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