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595A37E6" w:rsidR="00DB09EE" w:rsidRDefault="00DB09EE">
      <w:r>
        <w:rPr>
          <w:noProof/>
          <w:color w:val="2B579A"/>
          <w:lang w:bidi="mr-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277F6"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7F0CCEC8">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1BF23"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7020DB4B"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12D9361F" w:rsidRPr="3CF3360C">
        <w:rPr>
          <w:rFonts w:cs="Calibri"/>
          <w:b/>
          <w:bCs/>
          <w:sz w:val="60"/>
          <w:szCs w:val="60"/>
          <w:lang w:val="en-IN"/>
        </w:rPr>
        <w:t>Real-Time Analysis of Bank Customers</w:t>
      </w:r>
      <w:r w:rsidRPr="3CF3360C">
        <w:rPr>
          <w:rFonts w:cs="Calibri"/>
          <w:b/>
          <w:bCs/>
          <w:sz w:val="60"/>
          <w:szCs w:val="60"/>
        </w:rPr>
        <w:t>”</w:t>
      </w:r>
    </w:p>
    <w:p w14:paraId="72F0468D" w14:textId="77777777" w:rsidR="00590954" w:rsidRDefault="005920A3">
      <w:pPr>
        <w:spacing w:line="360" w:lineRule="auto"/>
        <w:ind w:right="689"/>
        <w:jc w:val="center"/>
        <w:rPr>
          <w:rFonts w:cs="Calibri"/>
          <w:sz w:val="40"/>
          <w:szCs w:val="40"/>
        </w:rPr>
      </w:pPr>
      <w:r>
        <w:rPr>
          <w:rFonts w:cs="Calibri"/>
          <w:b/>
          <w:sz w:val="40"/>
          <w:szCs w:val="40"/>
        </w:rPr>
        <w:t>“College Name”</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77777777" w:rsidR="00590954" w:rsidRDefault="00590954">
            <w:pPr>
              <w:pStyle w:val="TableParagraph"/>
              <w:spacing w:before="89" w:line="360" w:lineRule="auto"/>
              <w:ind w:right="246"/>
              <w:jc w:val="center"/>
              <w:rPr>
                <w:rFonts w:ascii="Calibri" w:hAnsi="Calibri" w:cs="SimSun"/>
                <w:sz w:val="24"/>
                <w:szCs w:val="24"/>
              </w:rPr>
            </w:pPr>
          </w:p>
        </w:tc>
        <w:tc>
          <w:tcPr>
            <w:tcW w:w="4751" w:type="dxa"/>
            <w:vAlign w:val="center"/>
          </w:tcPr>
          <w:p w14:paraId="41C8F396" w14:textId="77777777" w:rsidR="00590954" w:rsidRDefault="00590954">
            <w:pPr>
              <w:pStyle w:val="TableParagraph"/>
              <w:spacing w:before="89" w:line="360" w:lineRule="auto"/>
              <w:rPr>
                <w:rFonts w:ascii="Calibri" w:hAnsi="Calibri" w:cs="SimSun"/>
                <w:sz w:val="24"/>
                <w:szCs w:val="24"/>
              </w:rPr>
            </w:pP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5DB8E4B7" w:rsidR="00590954" w:rsidRDefault="1B5AC926" w:rsidP="55E6FAE3">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Trainer Name</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77777777" w:rsidR="00590954" w:rsidRDefault="005920A3">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lastRenderedPageBreak/>
        <w:t>ABSTRACT</w:t>
      </w:r>
    </w:p>
    <w:p w14:paraId="6BB9E253" w14:textId="0487D576" w:rsidR="00590954" w:rsidRDefault="00590954" w:rsidP="00CF125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4259EFF" w14:textId="33B5D852" w:rsidR="00CF1253" w:rsidRDefault="00CF1253" w:rsidP="00CF1253">
      <w:pPr>
        <w:rPr>
          <w:rFonts w:ascii="Times New Roman" w:hAnsi="Times New Roman" w:cs="Times New Roman"/>
          <w:color w:val="000000"/>
          <w:sz w:val="28"/>
          <w:szCs w:val="28"/>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color w:val="000000"/>
          <w:sz w:val="28"/>
          <w:szCs w:val="28"/>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1.Data Collection: Gather data on unemployment </w:t>
      </w:r>
      <w:r w:rsidR="00E829EB">
        <w:rPr>
          <w:rFonts w:ascii="Times New Roman" w:hAnsi="Times New Roman" w:cs="Times New Roman"/>
          <w:color w:val="000000"/>
          <w:sz w:val="28"/>
          <w:szCs w:val="28"/>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rates in India from reliable sources such as government reports or databases.</w:t>
      </w:r>
    </w:p>
    <w:p w14:paraId="31977713" w14:textId="60323522" w:rsidR="00E829EB" w:rsidRDefault="00E829EB" w:rsidP="00CF1253">
      <w:pPr>
        <w:rPr>
          <w:rFonts w:ascii="Times New Roman" w:hAnsi="Times New Roman" w:cs="Times New Roman"/>
          <w:color w:val="000000"/>
          <w:sz w:val="28"/>
          <w:szCs w:val="28"/>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color w:val="000000"/>
          <w:sz w:val="28"/>
          <w:szCs w:val="28"/>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2.Data Preparation: Clean and transform the data to make it suitable for analysis. This may involve handling missing values, removing duplicates, and formatting data types.</w:t>
      </w:r>
    </w:p>
    <w:p w14:paraId="354B5341" w14:textId="1F990489" w:rsidR="00E829EB" w:rsidRDefault="00E829EB" w:rsidP="00CF1253">
      <w:pPr>
        <w:rPr>
          <w:rFonts w:ascii="Times New Roman" w:hAnsi="Times New Roman" w:cs="Times New Roman"/>
          <w:color w:val="000000"/>
          <w:sz w:val="28"/>
          <w:szCs w:val="28"/>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color w:val="000000"/>
          <w:sz w:val="28"/>
          <w:szCs w:val="28"/>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3.Data Modeling: Create a data model that includes the unemployment data and any other relevant datasets, or economic such as demographic or economic indicators.</w:t>
      </w:r>
    </w:p>
    <w:p w14:paraId="65DE691B" w14:textId="37D7A703" w:rsidR="00E829EB" w:rsidRDefault="00E829EB" w:rsidP="00CF1253">
      <w:pPr>
        <w:rPr>
          <w:rFonts w:ascii="Times New Roman" w:hAnsi="Times New Roman" w:cs="Times New Roman"/>
          <w:color w:val="000000"/>
          <w:sz w:val="28"/>
          <w:szCs w:val="28"/>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color w:val="000000"/>
          <w:sz w:val="28"/>
          <w:szCs w:val="28"/>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4.Visualization: Use Power BI’s visualization tools to create charts and graphs that represent the unemployment situation in India. You can use line charts to show trends over time, bar charts to compare unemployment rates across different regions, and maps to visualize unemployment rates geographically.</w:t>
      </w:r>
    </w:p>
    <w:p w14:paraId="08E77D3A" w14:textId="4389753F" w:rsidR="009637EF" w:rsidRDefault="009637EF" w:rsidP="00CF1253">
      <w:pPr>
        <w:rPr>
          <w:rFonts w:ascii="Times New Roman" w:hAnsi="Times New Roman" w:cs="Times New Roman"/>
          <w:color w:val="000000"/>
          <w:sz w:val="28"/>
          <w:szCs w:val="28"/>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color w:val="000000"/>
          <w:sz w:val="28"/>
          <w:szCs w:val="28"/>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5.Analysis: Use Power BI’s analytical capabilities to unemployment in India. You can use filters and slicers to analyze the data from different perspectives and identify patterns and trends.</w:t>
      </w:r>
    </w:p>
    <w:p w14:paraId="3E9366B3" w14:textId="5DEA7EBC" w:rsidR="00E829EB" w:rsidRDefault="009637EF" w:rsidP="00CF1253">
      <w:pPr>
        <w:rPr>
          <w:rFonts w:ascii="Times New Roman" w:hAnsi="Times New Roman" w:cs="Times New Roman"/>
          <w:color w:val="000000"/>
          <w:sz w:val="28"/>
          <w:szCs w:val="28"/>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color w:val="000000"/>
          <w:sz w:val="28"/>
          <w:szCs w:val="28"/>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6.Presentation: Finally, create a report or dashboard in Power BI that summarizes the key findings and insights about unemployment in India. Use visuals, text boxes and other elements to present the information in a clear and compelling way.</w:t>
      </w:r>
    </w:p>
    <w:p w14:paraId="3BCDC240" w14:textId="77777777" w:rsidR="00E829EB" w:rsidRPr="00CF1253" w:rsidRDefault="00E829EB" w:rsidP="00CF1253">
      <w:pPr>
        <w:rPr>
          <w:rFonts w:ascii="Times New Roman" w:hAnsi="Times New Roman" w:cs="Times New Roman"/>
          <w:color w:val="000000"/>
          <w:sz w:val="28"/>
          <w:szCs w:val="28"/>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25B7A35" w14:textId="77777777" w:rsidR="009637EF" w:rsidRDefault="009637EF" w:rsidP="009637EF">
      <w:pPr>
        <w:pStyle w:val="BodyText"/>
        <w:rPr>
          <w:b/>
          <w:bCs/>
          <w:sz w:val="32"/>
          <w:szCs w:val="32"/>
        </w:rPr>
      </w:pPr>
    </w:p>
    <w:p w14:paraId="68B7A18E" w14:textId="080CE936" w:rsidR="00590954" w:rsidRDefault="005920A3" w:rsidP="009637EF">
      <w:pPr>
        <w:pStyle w:val="BodyText"/>
        <w:jc w:val="center"/>
        <w:rPr>
          <w:b/>
          <w:bCs/>
          <w:sz w:val="32"/>
          <w:szCs w:val="32"/>
        </w:rPr>
      </w:pPr>
      <w:r>
        <w:rPr>
          <w:b/>
          <w:bCs/>
          <w:sz w:val="32"/>
          <w:szCs w:val="32"/>
        </w:rPr>
        <w:lastRenderedPageBreak/>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26F8C6B7" w:rsidR="00590954" w:rsidRDefault="00CF34F7">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15C9ACE5" w:rsidR="00590954" w:rsidRDefault="005920A3">
            <w:pPr>
              <w:pStyle w:val="BodyText"/>
              <w:rPr>
                <w:sz w:val="24"/>
                <w:szCs w:val="24"/>
              </w:rPr>
            </w:pPr>
            <w:r>
              <w:rPr>
                <w:sz w:val="24"/>
                <w:szCs w:val="24"/>
              </w:rPr>
              <w:t xml:space="preserve">Chapter 2: </w:t>
            </w:r>
            <w:r w:rsidR="00E67760">
              <w:rPr>
                <w:sz w:val="24"/>
                <w:szCs w:val="24"/>
              </w:rPr>
              <w:t>Historical Data</w:t>
            </w:r>
          </w:p>
        </w:tc>
        <w:tc>
          <w:tcPr>
            <w:tcW w:w="1863" w:type="dxa"/>
            <w:vAlign w:val="center"/>
          </w:tcPr>
          <w:p w14:paraId="02F2C34E" w14:textId="6D3EC663" w:rsidR="00590954" w:rsidRDefault="00CF34F7">
            <w:pPr>
              <w:pStyle w:val="BodyText"/>
              <w:jc w:val="center"/>
              <w:rPr>
                <w:sz w:val="24"/>
                <w:szCs w:val="24"/>
              </w:rPr>
            </w:pPr>
            <w:r>
              <w:rPr>
                <w:sz w:val="24"/>
                <w:szCs w:val="24"/>
              </w:rPr>
              <w:t>3</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09C4126A" w:rsidR="00590954" w:rsidRDefault="005920A3">
            <w:pPr>
              <w:pStyle w:val="BodyText"/>
              <w:rPr>
                <w:sz w:val="24"/>
                <w:szCs w:val="24"/>
              </w:rPr>
            </w:pPr>
            <w:r>
              <w:rPr>
                <w:sz w:val="24"/>
                <w:szCs w:val="24"/>
              </w:rPr>
              <w:t xml:space="preserve">Chapter 3: </w:t>
            </w:r>
            <w:r w:rsidR="00E67760" w:rsidRPr="00E67760">
              <w:rPr>
                <w:sz w:val="22"/>
                <w:szCs w:val="22"/>
              </w:rPr>
              <w:t>C</w:t>
            </w:r>
            <w:r w:rsidR="00E67760">
              <w:rPr>
                <w:sz w:val="22"/>
                <w:szCs w:val="22"/>
              </w:rPr>
              <w:t>urrent</w:t>
            </w:r>
            <w:r w:rsidR="00E67760" w:rsidRPr="00E67760">
              <w:rPr>
                <w:sz w:val="22"/>
                <w:szCs w:val="22"/>
              </w:rPr>
              <w:t xml:space="preserve"> S</w:t>
            </w:r>
            <w:r w:rsidR="000F0D8C">
              <w:rPr>
                <w:sz w:val="22"/>
                <w:szCs w:val="22"/>
              </w:rPr>
              <w:t xml:space="preserve">cenario </w:t>
            </w:r>
            <w:r w:rsidR="00A07C8C" w:rsidRPr="00E67760">
              <w:rPr>
                <w:sz w:val="22"/>
                <w:szCs w:val="22"/>
              </w:rPr>
              <w:t>of</w:t>
            </w:r>
            <w:r w:rsidR="00A07C8C">
              <w:rPr>
                <w:sz w:val="22"/>
                <w:szCs w:val="22"/>
              </w:rPr>
              <w:t xml:space="preserve"> Unemployment</w:t>
            </w:r>
            <w:r w:rsidR="00E67760" w:rsidRPr="00E67760">
              <w:rPr>
                <w:sz w:val="22"/>
                <w:szCs w:val="22"/>
              </w:rPr>
              <w:t xml:space="preserve"> </w:t>
            </w:r>
            <w:r w:rsidR="00A07C8C">
              <w:rPr>
                <w:sz w:val="22"/>
                <w:szCs w:val="22"/>
              </w:rPr>
              <w:t>i</w:t>
            </w:r>
            <w:r w:rsidR="000F0D8C">
              <w:rPr>
                <w:sz w:val="22"/>
                <w:szCs w:val="22"/>
              </w:rPr>
              <w:t>n</w:t>
            </w:r>
            <w:r w:rsidR="00E67760" w:rsidRPr="00E67760">
              <w:rPr>
                <w:sz w:val="22"/>
                <w:szCs w:val="22"/>
              </w:rPr>
              <w:t xml:space="preserve"> I</w:t>
            </w:r>
            <w:r w:rsidR="000F0D8C">
              <w:rPr>
                <w:sz w:val="22"/>
                <w:szCs w:val="22"/>
              </w:rPr>
              <w:t>ndia</w:t>
            </w:r>
          </w:p>
        </w:tc>
        <w:tc>
          <w:tcPr>
            <w:tcW w:w="1863" w:type="dxa"/>
            <w:vAlign w:val="center"/>
          </w:tcPr>
          <w:p w14:paraId="680A4E5D" w14:textId="6A86042B" w:rsidR="00590954" w:rsidRDefault="00CF34F7">
            <w:pPr>
              <w:pStyle w:val="BodyText"/>
              <w:jc w:val="center"/>
              <w:rPr>
                <w:sz w:val="24"/>
                <w:szCs w:val="24"/>
              </w:rPr>
            </w:pPr>
            <w:r>
              <w:rPr>
                <w:sz w:val="24"/>
                <w:szCs w:val="24"/>
              </w:rPr>
              <w:t>5</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39D1B10D" w:rsidR="00590954" w:rsidRDefault="005920A3">
            <w:pPr>
              <w:pStyle w:val="BodyText"/>
              <w:rPr>
                <w:sz w:val="24"/>
                <w:szCs w:val="24"/>
              </w:rPr>
            </w:pPr>
            <w:r>
              <w:rPr>
                <w:sz w:val="24"/>
                <w:szCs w:val="24"/>
              </w:rPr>
              <w:t xml:space="preserve">Chapter 4: </w:t>
            </w:r>
            <w:r w:rsidR="00CB1BEB">
              <w:rPr>
                <w:sz w:val="24"/>
                <w:szCs w:val="24"/>
              </w:rPr>
              <w:t xml:space="preserve">Unemployment </w:t>
            </w:r>
            <w:r w:rsidR="00A07C8C">
              <w:rPr>
                <w:sz w:val="24"/>
                <w:szCs w:val="24"/>
              </w:rPr>
              <w:t>o</w:t>
            </w:r>
            <w:r w:rsidR="00CB1BEB">
              <w:rPr>
                <w:sz w:val="24"/>
                <w:szCs w:val="24"/>
              </w:rPr>
              <w:t>f India in Pie Chart</w:t>
            </w:r>
          </w:p>
        </w:tc>
        <w:tc>
          <w:tcPr>
            <w:tcW w:w="1863" w:type="dxa"/>
            <w:vAlign w:val="center"/>
          </w:tcPr>
          <w:p w14:paraId="19219836" w14:textId="4B077447" w:rsidR="00590954" w:rsidRDefault="00CF34F7">
            <w:pPr>
              <w:pStyle w:val="BodyText"/>
              <w:jc w:val="center"/>
              <w:rPr>
                <w:sz w:val="24"/>
                <w:szCs w:val="24"/>
              </w:rPr>
            </w:pPr>
            <w:r>
              <w:rPr>
                <w:sz w:val="24"/>
                <w:szCs w:val="24"/>
              </w:rPr>
              <w:t>7</w:t>
            </w:r>
          </w:p>
        </w:tc>
      </w:tr>
      <w:tr w:rsidR="00CF34F7" w14:paraId="31C1164A" w14:textId="77777777" w:rsidTr="5EB6A449">
        <w:trPr>
          <w:trHeight w:val="600"/>
          <w:jc w:val="center"/>
        </w:trPr>
        <w:tc>
          <w:tcPr>
            <w:tcW w:w="1659" w:type="dxa"/>
            <w:vAlign w:val="center"/>
          </w:tcPr>
          <w:p w14:paraId="30CCD55F" w14:textId="5780DD30" w:rsidR="00CF34F7" w:rsidRDefault="00CF34F7">
            <w:pPr>
              <w:pStyle w:val="BodyText"/>
              <w:jc w:val="center"/>
              <w:rPr>
                <w:sz w:val="24"/>
                <w:szCs w:val="24"/>
              </w:rPr>
            </w:pPr>
            <w:r>
              <w:rPr>
                <w:sz w:val="24"/>
                <w:szCs w:val="24"/>
              </w:rPr>
              <w:t>5</w:t>
            </w:r>
          </w:p>
        </w:tc>
        <w:tc>
          <w:tcPr>
            <w:tcW w:w="5782" w:type="dxa"/>
            <w:vAlign w:val="center"/>
          </w:tcPr>
          <w:p w14:paraId="3D227627" w14:textId="148CD434" w:rsidR="00CF34F7" w:rsidRDefault="00CF34F7">
            <w:pPr>
              <w:pStyle w:val="BodyText"/>
              <w:rPr>
                <w:sz w:val="24"/>
                <w:szCs w:val="24"/>
              </w:rPr>
            </w:pPr>
            <w:r>
              <w:rPr>
                <w:sz w:val="24"/>
                <w:szCs w:val="24"/>
              </w:rPr>
              <w:t>Dashboard</w:t>
            </w:r>
          </w:p>
        </w:tc>
        <w:tc>
          <w:tcPr>
            <w:tcW w:w="1863" w:type="dxa"/>
            <w:vAlign w:val="center"/>
          </w:tcPr>
          <w:p w14:paraId="6E1B8B6F" w14:textId="79B59B8A" w:rsidR="00CF34F7" w:rsidRPr="5EB6A449" w:rsidRDefault="00CF34F7">
            <w:pPr>
              <w:pStyle w:val="BodyText"/>
              <w:jc w:val="center"/>
              <w:rPr>
                <w:sz w:val="24"/>
                <w:szCs w:val="24"/>
              </w:rPr>
            </w:pPr>
            <w:r>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3D244A17" w:rsidR="00590954" w:rsidRDefault="04469DBA">
            <w:pPr>
              <w:pStyle w:val="BodyText"/>
              <w:jc w:val="center"/>
              <w:rPr>
                <w:sz w:val="24"/>
                <w:szCs w:val="24"/>
              </w:rPr>
            </w:pPr>
            <w:r w:rsidRPr="5EB6A449">
              <w:rPr>
                <w:sz w:val="24"/>
                <w:szCs w:val="24"/>
              </w:rPr>
              <w:t>1</w:t>
            </w:r>
            <w:r w:rsidR="00CF34F7">
              <w:rPr>
                <w:sz w:val="24"/>
                <w:szCs w:val="24"/>
              </w:rPr>
              <w:t>0</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5F5F0F34" w:rsidR="005E3C63" w:rsidRDefault="002986E9">
            <w:pPr>
              <w:pStyle w:val="BodyText"/>
              <w:jc w:val="center"/>
              <w:rPr>
                <w:sz w:val="24"/>
                <w:szCs w:val="24"/>
              </w:rPr>
            </w:pPr>
            <w:r w:rsidRPr="5EB6A449">
              <w:rPr>
                <w:sz w:val="24"/>
                <w:szCs w:val="24"/>
              </w:rPr>
              <w:t>1</w:t>
            </w:r>
            <w:r w:rsidR="00CF34F7">
              <w:rPr>
                <w:sz w:val="24"/>
                <w:szCs w:val="24"/>
              </w:rPr>
              <w:t>1</w:t>
            </w:r>
          </w:p>
        </w:tc>
      </w:tr>
      <w:tr w:rsidR="00590954" w14:paraId="36863F3C" w14:textId="77777777" w:rsidTr="5EB6A449">
        <w:trPr>
          <w:trHeight w:val="600"/>
          <w:jc w:val="center"/>
        </w:trPr>
        <w:tc>
          <w:tcPr>
            <w:tcW w:w="1659" w:type="dxa"/>
            <w:vAlign w:val="center"/>
          </w:tcPr>
          <w:p w14:paraId="44B0A208" w14:textId="7EFB946C" w:rsidR="00590954" w:rsidRDefault="00CF34F7">
            <w:pPr>
              <w:pStyle w:val="BodyText"/>
              <w:jc w:val="center"/>
              <w:rPr>
                <w:sz w:val="24"/>
                <w:szCs w:val="24"/>
              </w:rPr>
            </w:pPr>
            <w:r>
              <w:rPr>
                <w:sz w:val="24"/>
                <w:szCs w:val="24"/>
              </w:rPr>
              <w:t>7</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43F62DEC" w:rsidR="00590954" w:rsidRDefault="00CF34F7">
            <w:pPr>
              <w:pStyle w:val="BodyText"/>
              <w:jc w:val="center"/>
              <w:rPr>
                <w:sz w:val="24"/>
                <w:szCs w:val="24"/>
              </w:rPr>
            </w:pPr>
            <w:r>
              <w:rPr>
                <w:sz w:val="24"/>
                <w:szCs w:val="24"/>
              </w:rPr>
              <w:t>12</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051F37">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062347D" w14:textId="0D174295" w:rsidR="007A752D" w:rsidRDefault="007A752D" w:rsidP="007A752D">
      <w:pPr>
        <w:pStyle w:val="Heading2"/>
        <w:pBdr>
          <w:bottom w:val="single" w:sz="18" w:space="2" w:color="FFC600"/>
        </w:pBdr>
        <w:shd w:val="clear" w:color="auto" w:fill="FFFFFF"/>
        <w:spacing w:before="0" w:after="75"/>
        <w:textAlignment w:val="baseline"/>
        <w:rPr>
          <w:rFonts w:ascii="Georgia" w:hAnsi="Georgia"/>
          <w:color w:val="000000"/>
          <w:sz w:val="27"/>
          <w:szCs w:val="27"/>
        </w:rPr>
      </w:pPr>
      <w:r>
        <w:rPr>
          <w:rFonts w:ascii="Georgia" w:hAnsi="Georgia"/>
          <w:color w:val="000000"/>
          <w:sz w:val="27"/>
          <w:szCs w:val="27"/>
        </w:rPr>
        <w:t xml:space="preserve">1.1 </w:t>
      </w:r>
      <w:r>
        <w:rPr>
          <w:rFonts w:ascii="Georgia" w:hAnsi="Georgia"/>
          <w:color w:val="000000"/>
          <w:sz w:val="27"/>
          <w:szCs w:val="27"/>
        </w:rPr>
        <w:t>The Current Unemployment Rate in India:</w:t>
      </w:r>
    </w:p>
    <w:p w14:paraId="46D75F9D" w14:textId="77777777" w:rsidR="007A752D" w:rsidRDefault="007A752D" w:rsidP="007A752D">
      <w:pPr>
        <w:tabs>
          <w:tab w:val="left" w:pos="720"/>
          <w:tab w:val="left" w:pos="1440"/>
          <w:tab w:val="left" w:pos="2160"/>
          <w:tab w:val="left" w:pos="2880"/>
          <w:tab w:val="left" w:pos="4635"/>
        </w:tabs>
        <w:spacing w:line="360" w:lineRule="auto"/>
        <w:rPr>
          <w:rFonts w:ascii="Georgia" w:hAnsi="Georgia"/>
          <w:color w:val="191919"/>
          <w:sz w:val="27"/>
          <w:szCs w:val="27"/>
          <w:shd w:val="clear" w:color="auto" w:fill="FFFFFF"/>
        </w:rPr>
      </w:pPr>
      <w:r>
        <w:rPr>
          <w:rFonts w:ascii="Georgia" w:hAnsi="Georgia"/>
          <w:color w:val="191919"/>
          <w:sz w:val="27"/>
          <w:szCs w:val="27"/>
          <w:shd w:val="clear" w:color="auto" w:fill="FFFFFF"/>
        </w:rPr>
        <w:t>The unemployment rate witnessed a sharp decrease in January 2024. According to the latest data from the</w:t>
      </w:r>
      <w:hyperlink r:id="rId20" w:tgtFrame="_blank" w:history="1">
        <w:r>
          <w:rPr>
            <w:rStyle w:val="Hyperlink"/>
            <w:rFonts w:ascii="Georgia" w:hAnsi="Georgia"/>
            <w:color w:val="0F2D99"/>
            <w:sz w:val="27"/>
            <w:szCs w:val="27"/>
            <w:bdr w:val="none" w:sz="0" w:space="0" w:color="auto" w:frame="1"/>
            <w:shd w:val="clear" w:color="auto" w:fill="FFFFFF"/>
          </w:rPr>
          <w:t> Centre for Monitoring Indian Economy (CMIE)</w:t>
        </w:r>
      </w:hyperlink>
      <w:r>
        <w:rPr>
          <w:rFonts w:ascii="Georgia" w:hAnsi="Georgia"/>
          <w:color w:val="191919"/>
          <w:sz w:val="27"/>
          <w:szCs w:val="27"/>
          <w:shd w:val="clear" w:color="auto" w:fill="FFFFFF"/>
        </w:rPr>
        <w:t>, an independent think-tank, the unemployment rate in India stood at 6.8 percent in January. The unemployment rate in India saw a decrease of 1.9 percent in a month, as it stood at 8.7 percent in December last year.</w:t>
      </w:r>
    </w:p>
    <w:p w14:paraId="68D623CA" w14:textId="1978B57E" w:rsidR="007A752D" w:rsidRDefault="007A752D" w:rsidP="007A752D">
      <w:pPr>
        <w:tabs>
          <w:tab w:val="left" w:pos="720"/>
          <w:tab w:val="left" w:pos="1440"/>
          <w:tab w:val="left" w:pos="2160"/>
          <w:tab w:val="left" w:pos="2880"/>
          <w:tab w:val="left" w:pos="4635"/>
        </w:tabs>
        <w:spacing w:line="360" w:lineRule="auto"/>
        <w:rPr>
          <w:rFonts w:ascii="Georgia" w:hAnsi="Georgia"/>
          <w:color w:val="191919"/>
          <w:sz w:val="27"/>
          <w:szCs w:val="27"/>
          <w:shd w:val="clear" w:color="auto" w:fill="FFFFFF"/>
        </w:rPr>
      </w:pPr>
      <w:r>
        <w:rPr>
          <w:rFonts w:ascii="Georgia" w:hAnsi="Georgia"/>
          <w:color w:val="191919"/>
          <w:sz w:val="27"/>
          <w:szCs w:val="27"/>
          <w:shd w:val="clear" w:color="auto" w:fill="FFFFFF"/>
        </w:rPr>
        <w:t>Unemployment in the youth aged between 20 and 24 increased to 44.49 percent, which was 43.65 percent in the July-September quarter. Similarly, unemployment among the youth aged between 25 and 29 increased to 14.33 percent in the Oct-Dec quarter of 2023, which stood at 13.35 percent in the previous quarter.</w:t>
      </w:r>
    </w:p>
    <w:p w14:paraId="79AD1927" w14:textId="08389A9C" w:rsidR="007A752D" w:rsidRDefault="007A752D" w:rsidP="007A752D">
      <w:pPr>
        <w:tabs>
          <w:tab w:val="left" w:pos="720"/>
          <w:tab w:val="left" w:pos="1440"/>
          <w:tab w:val="left" w:pos="2160"/>
          <w:tab w:val="left" w:pos="2880"/>
          <w:tab w:val="left" w:pos="4635"/>
        </w:tabs>
        <w:spacing w:line="360" w:lineRule="auto"/>
        <w:rPr>
          <w:rFonts w:ascii="inherit" w:hAnsi="inherit"/>
          <w:b/>
          <w:bCs/>
          <w:i/>
          <w:iCs/>
          <w:color w:val="333333"/>
          <w:sz w:val="27"/>
          <w:szCs w:val="27"/>
          <w:bdr w:val="none" w:sz="0" w:space="0" w:color="auto" w:frame="1"/>
          <w:shd w:val="clear" w:color="auto" w:fill="FFFFFF"/>
        </w:rPr>
      </w:pPr>
      <w:hyperlink r:id="rId21" w:tgtFrame="_blank" w:history="1">
        <w:r>
          <w:rPr>
            <w:rStyle w:val="Hyperlink"/>
            <w:rFonts w:ascii="inherit" w:hAnsi="inherit"/>
            <w:b/>
            <w:bCs/>
            <w:i/>
            <w:iCs/>
            <w:color w:val="0F2D99"/>
            <w:sz w:val="27"/>
            <w:szCs w:val="27"/>
            <w:bdr w:val="none" w:sz="0" w:space="0" w:color="auto" w:frame="1"/>
          </w:rPr>
          <w:t>1 USD to INR: From 1947 to 2023</w:t>
        </w:r>
      </w:hyperlink>
      <w:r>
        <w:rPr>
          <w:rFonts w:ascii="inherit" w:hAnsi="inherit"/>
          <w:b/>
          <w:bCs/>
          <w:i/>
          <w:iCs/>
          <w:color w:val="333333"/>
          <w:sz w:val="27"/>
          <w:szCs w:val="27"/>
          <w:bdr w:val="none" w:sz="0" w:space="0" w:color="auto" w:frame="1"/>
          <w:shd w:val="clear" w:color="auto" w:fill="FFFFFF"/>
        </w:rPr>
        <w:t>:</w:t>
      </w:r>
    </w:p>
    <w:p w14:paraId="773A269C" w14:textId="060FDCA2" w:rsidR="007A752D" w:rsidRDefault="007A752D" w:rsidP="007A752D">
      <w:pPr>
        <w:tabs>
          <w:tab w:val="left" w:pos="720"/>
          <w:tab w:val="left" w:pos="1440"/>
          <w:tab w:val="left" w:pos="2160"/>
          <w:tab w:val="left" w:pos="2880"/>
          <w:tab w:val="left" w:pos="4635"/>
        </w:tabs>
        <w:spacing w:line="360" w:lineRule="auto"/>
        <w:rPr>
          <w:rFonts w:ascii="Georgia" w:hAnsi="Georgia"/>
          <w:color w:val="191919"/>
          <w:sz w:val="27"/>
          <w:szCs w:val="27"/>
          <w:shd w:val="clear" w:color="auto" w:fill="FFFFFF"/>
        </w:rPr>
      </w:pPr>
      <w:r>
        <w:rPr>
          <w:rFonts w:ascii="Georgia" w:hAnsi="Georgia"/>
          <w:color w:val="191919"/>
          <w:sz w:val="27"/>
          <w:szCs w:val="27"/>
          <w:shd w:val="clear" w:color="auto" w:fill="FFFFFF"/>
        </w:rPr>
        <w:t>On the other side of this coin is the uptick in Mudra loan disbursements, startup registration and an increased number of tax returns, which suggests a different picture of people choosing to be entrepreneurs and micro-entrepreneurs. The number of people engaged in self-employment, including unpaid household work or running a small business, increased to 57.3 percent in the period under review from 55.8 percent a year ago.</w:t>
      </w:r>
    </w:p>
    <w:p w14:paraId="19A0525C" w14:textId="23EC12DE" w:rsidR="007A752D" w:rsidRDefault="007A752D" w:rsidP="007A752D">
      <w:pPr>
        <w:tabs>
          <w:tab w:val="left" w:pos="720"/>
          <w:tab w:val="left" w:pos="1440"/>
          <w:tab w:val="left" w:pos="2160"/>
          <w:tab w:val="left" w:pos="2880"/>
          <w:tab w:val="left" w:pos="4635"/>
        </w:tabs>
        <w:spacing w:line="360" w:lineRule="auto"/>
        <w:rPr>
          <w:rFonts w:ascii="inherit" w:hAnsi="inherit"/>
          <w:b/>
          <w:bCs/>
          <w:i/>
          <w:iCs/>
          <w:color w:val="333333"/>
          <w:sz w:val="27"/>
          <w:szCs w:val="27"/>
          <w:bdr w:val="none" w:sz="0" w:space="0" w:color="auto" w:frame="1"/>
          <w:shd w:val="clear" w:color="auto" w:fill="FFFFFF"/>
        </w:rPr>
      </w:pPr>
      <w:hyperlink r:id="rId22" w:tgtFrame="_blank" w:history="1">
        <w:r>
          <w:rPr>
            <w:rStyle w:val="Hyperlink"/>
            <w:rFonts w:ascii="inherit" w:hAnsi="inherit"/>
            <w:b/>
            <w:bCs/>
            <w:i/>
            <w:iCs/>
            <w:color w:val="0F2D99"/>
            <w:sz w:val="27"/>
            <w:szCs w:val="27"/>
            <w:bdr w:val="none" w:sz="0" w:space="0" w:color="auto" w:frame="1"/>
          </w:rPr>
          <w:t>GDP of India: Current and historical growth rate, India's rank in the world</w:t>
        </w:r>
      </w:hyperlink>
      <w:r>
        <w:rPr>
          <w:rFonts w:ascii="inherit" w:hAnsi="inherit"/>
          <w:b/>
          <w:bCs/>
          <w:i/>
          <w:iCs/>
          <w:color w:val="333333"/>
          <w:sz w:val="27"/>
          <w:szCs w:val="27"/>
          <w:bdr w:val="none" w:sz="0" w:space="0" w:color="auto" w:frame="1"/>
          <w:shd w:val="clear" w:color="auto" w:fill="FFFFFF"/>
        </w:rPr>
        <w:t>:</w:t>
      </w:r>
    </w:p>
    <w:p w14:paraId="3D40C8DF" w14:textId="2197038B" w:rsidR="007A752D" w:rsidRDefault="007A752D" w:rsidP="007A752D">
      <w:pPr>
        <w:tabs>
          <w:tab w:val="left" w:pos="720"/>
          <w:tab w:val="left" w:pos="1440"/>
          <w:tab w:val="left" w:pos="2160"/>
          <w:tab w:val="left" w:pos="2880"/>
          <w:tab w:val="left" w:pos="4635"/>
        </w:tabs>
        <w:spacing w:line="360" w:lineRule="auto"/>
        <w:rPr>
          <w:rFonts w:ascii="Georgia" w:hAnsi="Georgia"/>
          <w:color w:val="333333"/>
          <w:sz w:val="27"/>
          <w:szCs w:val="27"/>
          <w:shd w:val="clear" w:color="auto" w:fill="FFFFFF"/>
        </w:rPr>
      </w:pPr>
      <w:r>
        <w:rPr>
          <w:rFonts w:ascii="Georgia" w:hAnsi="Georgia"/>
          <w:color w:val="333333"/>
          <w:sz w:val="27"/>
          <w:szCs w:val="27"/>
          <w:shd w:val="clear" w:color="auto" w:fill="FFFFFF"/>
        </w:rPr>
        <w:t xml:space="preserve">These changing trends in labour demand and employment rates call for thoughtful policy measures to address the prevailing economic challenges and ensure sustainable growth in rural and urban areas. It highlights the </w:t>
      </w:r>
      <w:r>
        <w:rPr>
          <w:rFonts w:ascii="Georgia" w:hAnsi="Georgia"/>
          <w:color w:val="333333"/>
          <w:sz w:val="27"/>
          <w:szCs w:val="27"/>
          <w:shd w:val="clear" w:color="auto" w:fill="FFFFFF"/>
        </w:rPr>
        <w:lastRenderedPageBreak/>
        <w:t>importance of diversifying economic activities to create more employment opportunities and bolster the country's financial resilience.</w:t>
      </w:r>
    </w:p>
    <w:p w14:paraId="61B63974" w14:textId="478F2939" w:rsidR="007A752D" w:rsidRPr="007A752D" w:rsidRDefault="007A752D" w:rsidP="007A752D">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r>
        <w:rPr>
          <w:rFonts w:ascii="Georgia" w:hAnsi="Georgia"/>
          <w:color w:val="191919"/>
          <w:sz w:val="27"/>
          <w:szCs w:val="27"/>
          <w:shd w:val="clear" w:color="auto" w:fill="FFFFFF"/>
        </w:rPr>
        <w:t>The recent weather patterns across the country have brought about significant changes in economic conditions. As the rains have covered large parts of India, impacting nearly half of the agricultural land, expectations of higher farm production have risen. This positive development has the potential to contribute to overall economic growth and improve the labour demand in the agriculture sector.</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60D9EEC" w14:textId="77777777" w:rsidR="007A752D" w:rsidRDefault="007A752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12584BB" w14:textId="77777777" w:rsidR="007A752D" w:rsidRDefault="007A752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7E3122" w14:textId="77777777" w:rsidR="007A752D" w:rsidRDefault="007A752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D5FBF2C" w14:textId="77777777" w:rsidR="007A752D" w:rsidRDefault="007A752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0027014" w14:textId="77777777" w:rsidR="007A752D" w:rsidRDefault="007A752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0AF7E0C" w14:textId="77777777" w:rsidR="007A752D" w:rsidRDefault="007A752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470D983" w14:textId="77777777" w:rsidR="007A752D" w:rsidRDefault="007A752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FAFF2F4" w14:textId="77777777" w:rsidR="007A752D" w:rsidRDefault="007A752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B720A9" w14:textId="77777777" w:rsidR="007A752D" w:rsidRDefault="007A752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2C086929"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99623D3" w:rsidR="00590954" w:rsidRDefault="00E67760" w:rsidP="00E677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HISTORICAL DATA</w:t>
      </w:r>
    </w:p>
    <w:p w14:paraId="2C73769F" w14:textId="77777777" w:rsidR="00E67760" w:rsidRDefault="00E67760" w:rsidP="00E677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tbl>
      <w:tblPr>
        <w:tblW w:w="13050" w:type="dxa"/>
        <w:shd w:val="clear" w:color="auto" w:fill="FFFFFF"/>
        <w:tblCellMar>
          <w:left w:w="0" w:type="dxa"/>
          <w:right w:w="0" w:type="dxa"/>
        </w:tblCellMar>
        <w:tblLook w:val="04A0" w:firstRow="1" w:lastRow="0" w:firstColumn="1" w:lastColumn="0" w:noHBand="0" w:noVBand="1"/>
      </w:tblPr>
      <w:tblGrid>
        <w:gridCol w:w="2352"/>
        <w:gridCol w:w="10698"/>
      </w:tblGrid>
      <w:tr w:rsidR="00E67760" w14:paraId="4F60BDAC" w14:textId="77777777" w:rsidTr="00E67760">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2A4B1B08" w14:textId="77777777" w:rsidR="00E67760" w:rsidRDefault="00E67760">
            <w:pPr>
              <w:rPr>
                <w:rFonts w:ascii="Georgia" w:hAnsi="Georgia"/>
                <w:b/>
                <w:bCs/>
                <w:color w:val="333333"/>
                <w:sz w:val="27"/>
                <w:szCs w:val="27"/>
              </w:rPr>
            </w:pPr>
            <w:r>
              <w:rPr>
                <w:rStyle w:val="Strong"/>
                <w:rFonts w:ascii="inherit" w:hAnsi="inherit"/>
                <w:color w:val="333333"/>
                <w:sz w:val="27"/>
                <w:szCs w:val="27"/>
                <w:bdr w:val="none" w:sz="0" w:space="0" w:color="auto" w:frame="1"/>
              </w:rPr>
              <w:t>Year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1E58CA97" w14:textId="77777777" w:rsidR="00E67760" w:rsidRDefault="00E67760">
            <w:pPr>
              <w:rPr>
                <w:rFonts w:ascii="Georgia" w:hAnsi="Georgia"/>
                <w:b/>
                <w:bCs/>
                <w:color w:val="333333"/>
                <w:sz w:val="27"/>
                <w:szCs w:val="27"/>
              </w:rPr>
            </w:pPr>
            <w:r>
              <w:rPr>
                <w:rStyle w:val="Strong"/>
                <w:rFonts w:ascii="inherit" w:hAnsi="inherit"/>
                <w:color w:val="333333"/>
                <w:sz w:val="27"/>
                <w:szCs w:val="27"/>
                <w:bdr w:val="none" w:sz="0" w:space="0" w:color="auto" w:frame="1"/>
              </w:rPr>
              <w:t>Unemployment Rate (percent)</w:t>
            </w:r>
          </w:p>
        </w:tc>
      </w:tr>
      <w:tr w:rsidR="00E67760" w14:paraId="78C8E721" w14:textId="77777777" w:rsidTr="00E67760">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4D595FE0" w14:textId="77777777" w:rsidR="00E67760" w:rsidRDefault="00E67760">
            <w:pPr>
              <w:rPr>
                <w:rFonts w:ascii="Georgia" w:hAnsi="Georgia"/>
                <w:color w:val="333333"/>
                <w:sz w:val="27"/>
                <w:szCs w:val="27"/>
              </w:rPr>
            </w:pPr>
            <w:r>
              <w:rPr>
                <w:rFonts w:ascii="Georgia" w:hAnsi="Georgia"/>
                <w:color w:val="333333"/>
                <w:sz w:val="27"/>
                <w:szCs w:val="27"/>
              </w:rPr>
              <w:t>2024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78BFFFE5" w14:textId="77777777" w:rsidR="00E67760" w:rsidRDefault="00E67760">
            <w:pPr>
              <w:rPr>
                <w:rFonts w:ascii="Georgia" w:hAnsi="Georgia"/>
                <w:color w:val="333333"/>
                <w:sz w:val="27"/>
                <w:szCs w:val="27"/>
              </w:rPr>
            </w:pPr>
            <w:r>
              <w:rPr>
                <w:rFonts w:ascii="Georgia" w:hAnsi="Georgia"/>
                <w:color w:val="333333"/>
                <w:sz w:val="27"/>
                <w:szCs w:val="27"/>
              </w:rPr>
              <w:t>6.57 (January 2024)</w:t>
            </w:r>
          </w:p>
        </w:tc>
      </w:tr>
      <w:tr w:rsidR="00E67760" w14:paraId="71142955" w14:textId="77777777" w:rsidTr="00E67760">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4E57CF67" w14:textId="77777777" w:rsidR="00E67760" w:rsidRDefault="00E67760">
            <w:pPr>
              <w:rPr>
                <w:rFonts w:ascii="Georgia" w:hAnsi="Georgia"/>
                <w:color w:val="333333"/>
                <w:sz w:val="27"/>
                <w:szCs w:val="27"/>
              </w:rPr>
            </w:pPr>
            <w:r>
              <w:rPr>
                <w:rFonts w:ascii="Georgia" w:hAnsi="Georgia"/>
                <w:color w:val="333333"/>
                <w:sz w:val="27"/>
                <w:szCs w:val="27"/>
              </w:rPr>
              <w:t>2023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19BC8A59" w14:textId="77777777" w:rsidR="00E67760" w:rsidRDefault="00E67760">
            <w:pPr>
              <w:rPr>
                <w:rFonts w:ascii="Georgia" w:hAnsi="Georgia"/>
                <w:color w:val="333333"/>
                <w:sz w:val="27"/>
                <w:szCs w:val="27"/>
              </w:rPr>
            </w:pPr>
            <w:r>
              <w:rPr>
                <w:rFonts w:ascii="Georgia" w:hAnsi="Georgia"/>
                <w:color w:val="333333"/>
                <w:sz w:val="27"/>
                <w:szCs w:val="27"/>
              </w:rPr>
              <w:t>8.003</w:t>
            </w:r>
          </w:p>
        </w:tc>
      </w:tr>
      <w:tr w:rsidR="00E67760" w14:paraId="309557D3" w14:textId="77777777" w:rsidTr="00E67760">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2D829A24" w14:textId="77777777" w:rsidR="00E67760" w:rsidRDefault="00E67760">
            <w:pPr>
              <w:rPr>
                <w:rFonts w:ascii="Georgia" w:hAnsi="Georgia"/>
                <w:color w:val="333333"/>
                <w:sz w:val="27"/>
                <w:szCs w:val="27"/>
              </w:rPr>
            </w:pPr>
            <w:r>
              <w:rPr>
                <w:rFonts w:ascii="Georgia" w:hAnsi="Georgia"/>
                <w:color w:val="333333"/>
                <w:sz w:val="27"/>
                <w:szCs w:val="27"/>
              </w:rPr>
              <w:t>2022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06601F17" w14:textId="77777777" w:rsidR="00E67760" w:rsidRDefault="00E67760">
            <w:pPr>
              <w:rPr>
                <w:rFonts w:ascii="Georgia" w:hAnsi="Georgia"/>
                <w:color w:val="333333"/>
                <w:sz w:val="27"/>
                <w:szCs w:val="27"/>
              </w:rPr>
            </w:pPr>
            <w:r>
              <w:rPr>
                <w:rFonts w:ascii="Georgia" w:hAnsi="Georgia"/>
                <w:color w:val="333333"/>
                <w:sz w:val="27"/>
                <w:szCs w:val="27"/>
              </w:rPr>
              <w:t>7.33</w:t>
            </w:r>
          </w:p>
        </w:tc>
      </w:tr>
      <w:tr w:rsidR="00E67760" w14:paraId="79E291E1" w14:textId="77777777" w:rsidTr="00E67760">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6C570268" w14:textId="77777777" w:rsidR="00E67760" w:rsidRDefault="00E67760">
            <w:pPr>
              <w:rPr>
                <w:rFonts w:ascii="Georgia" w:hAnsi="Georgia"/>
                <w:color w:val="333333"/>
                <w:sz w:val="27"/>
                <w:szCs w:val="27"/>
              </w:rPr>
            </w:pPr>
            <w:r>
              <w:rPr>
                <w:rFonts w:ascii="Georgia" w:hAnsi="Georgia"/>
                <w:color w:val="333333"/>
                <w:sz w:val="27"/>
                <w:szCs w:val="27"/>
              </w:rPr>
              <w:t>2021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610437EE" w14:textId="77777777" w:rsidR="00E67760" w:rsidRDefault="00E67760">
            <w:pPr>
              <w:rPr>
                <w:rFonts w:ascii="Georgia" w:hAnsi="Georgia"/>
                <w:color w:val="333333"/>
                <w:sz w:val="27"/>
                <w:szCs w:val="27"/>
              </w:rPr>
            </w:pPr>
            <w:r>
              <w:rPr>
                <w:rFonts w:ascii="Georgia" w:hAnsi="Georgia"/>
                <w:color w:val="333333"/>
                <w:sz w:val="27"/>
                <w:szCs w:val="27"/>
              </w:rPr>
              <w:t>5.98</w:t>
            </w:r>
          </w:p>
        </w:tc>
      </w:tr>
      <w:tr w:rsidR="00E67760" w14:paraId="65785221" w14:textId="77777777" w:rsidTr="00E67760">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04035E93" w14:textId="77777777" w:rsidR="00E67760" w:rsidRDefault="00E67760">
            <w:pPr>
              <w:rPr>
                <w:rFonts w:ascii="Georgia" w:hAnsi="Georgia"/>
                <w:color w:val="333333"/>
                <w:sz w:val="27"/>
                <w:szCs w:val="27"/>
              </w:rPr>
            </w:pPr>
            <w:r>
              <w:rPr>
                <w:rFonts w:ascii="Georgia" w:hAnsi="Georgia"/>
                <w:color w:val="333333"/>
                <w:sz w:val="27"/>
                <w:szCs w:val="27"/>
              </w:rPr>
              <w:t>2020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104FEE5E" w14:textId="77777777" w:rsidR="00E67760" w:rsidRDefault="00E67760">
            <w:pPr>
              <w:rPr>
                <w:rFonts w:ascii="Georgia" w:hAnsi="Georgia"/>
                <w:color w:val="333333"/>
                <w:sz w:val="27"/>
                <w:szCs w:val="27"/>
              </w:rPr>
            </w:pPr>
            <w:r>
              <w:rPr>
                <w:rFonts w:ascii="Georgia" w:hAnsi="Georgia"/>
                <w:color w:val="333333"/>
                <w:sz w:val="27"/>
                <w:szCs w:val="27"/>
              </w:rPr>
              <w:t>8.00</w:t>
            </w:r>
          </w:p>
        </w:tc>
      </w:tr>
      <w:tr w:rsidR="00E67760" w14:paraId="62BCDBCF" w14:textId="77777777" w:rsidTr="00E67760">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53F3AEDA" w14:textId="77777777" w:rsidR="00E67760" w:rsidRDefault="00E67760">
            <w:pPr>
              <w:rPr>
                <w:rFonts w:ascii="Georgia" w:hAnsi="Georgia"/>
                <w:color w:val="333333"/>
                <w:sz w:val="27"/>
                <w:szCs w:val="27"/>
              </w:rPr>
            </w:pPr>
            <w:r>
              <w:rPr>
                <w:rFonts w:ascii="Georgia" w:hAnsi="Georgia"/>
                <w:color w:val="333333"/>
                <w:sz w:val="27"/>
                <w:szCs w:val="27"/>
              </w:rPr>
              <w:t>2019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4687CC7E" w14:textId="77777777" w:rsidR="00E67760" w:rsidRDefault="00E67760">
            <w:pPr>
              <w:rPr>
                <w:rFonts w:ascii="Georgia" w:hAnsi="Georgia"/>
                <w:color w:val="333333"/>
                <w:sz w:val="27"/>
                <w:szCs w:val="27"/>
              </w:rPr>
            </w:pPr>
            <w:r>
              <w:rPr>
                <w:rFonts w:ascii="Georgia" w:hAnsi="Georgia"/>
                <w:color w:val="333333"/>
                <w:sz w:val="27"/>
                <w:szCs w:val="27"/>
              </w:rPr>
              <w:t>5.27</w:t>
            </w:r>
          </w:p>
        </w:tc>
      </w:tr>
      <w:tr w:rsidR="00E67760" w14:paraId="1768A507" w14:textId="77777777" w:rsidTr="00E67760">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02496C78" w14:textId="77777777" w:rsidR="00E67760" w:rsidRDefault="00E67760">
            <w:pPr>
              <w:rPr>
                <w:rFonts w:ascii="Georgia" w:hAnsi="Georgia"/>
                <w:color w:val="333333"/>
                <w:sz w:val="27"/>
                <w:szCs w:val="27"/>
              </w:rPr>
            </w:pPr>
            <w:r>
              <w:rPr>
                <w:rFonts w:ascii="Georgia" w:hAnsi="Georgia"/>
                <w:color w:val="333333"/>
                <w:sz w:val="27"/>
                <w:szCs w:val="27"/>
              </w:rPr>
              <w:t>2018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55D2EA05" w14:textId="77777777" w:rsidR="00E67760" w:rsidRDefault="00E67760">
            <w:pPr>
              <w:rPr>
                <w:rFonts w:ascii="Georgia" w:hAnsi="Georgia"/>
                <w:color w:val="333333"/>
                <w:sz w:val="27"/>
                <w:szCs w:val="27"/>
              </w:rPr>
            </w:pPr>
            <w:r>
              <w:rPr>
                <w:rFonts w:ascii="Georgia" w:hAnsi="Georgia"/>
                <w:color w:val="333333"/>
                <w:sz w:val="27"/>
                <w:szCs w:val="27"/>
              </w:rPr>
              <w:t>5.33</w:t>
            </w:r>
          </w:p>
        </w:tc>
      </w:tr>
      <w:tr w:rsidR="00E67760" w14:paraId="0AFFABAA" w14:textId="77777777" w:rsidTr="00E67760">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248FB48B" w14:textId="77777777" w:rsidR="00E67760" w:rsidRDefault="00E67760">
            <w:pPr>
              <w:rPr>
                <w:rFonts w:ascii="Georgia" w:hAnsi="Georgia"/>
                <w:color w:val="333333"/>
                <w:sz w:val="27"/>
                <w:szCs w:val="27"/>
              </w:rPr>
            </w:pPr>
            <w:r>
              <w:rPr>
                <w:rFonts w:ascii="Georgia" w:hAnsi="Georgia"/>
                <w:color w:val="333333"/>
                <w:sz w:val="27"/>
                <w:szCs w:val="27"/>
              </w:rPr>
              <w:t>2017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380DF869" w14:textId="77777777" w:rsidR="00E67760" w:rsidRDefault="00E67760">
            <w:pPr>
              <w:rPr>
                <w:rFonts w:ascii="Georgia" w:hAnsi="Georgia"/>
                <w:color w:val="333333"/>
                <w:sz w:val="27"/>
                <w:szCs w:val="27"/>
              </w:rPr>
            </w:pPr>
            <w:r>
              <w:rPr>
                <w:rFonts w:ascii="Georgia" w:hAnsi="Georgia"/>
                <w:color w:val="333333"/>
                <w:sz w:val="27"/>
                <w:szCs w:val="27"/>
              </w:rPr>
              <w:t>5.36</w:t>
            </w:r>
          </w:p>
        </w:tc>
      </w:tr>
      <w:tr w:rsidR="00E67760" w14:paraId="1D8ECB3D" w14:textId="77777777" w:rsidTr="00E67760">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0D69523B" w14:textId="77777777" w:rsidR="00E67760" w:rsidRDefault="00E67760">
            <w:pPr>
              <w:rPr>
                <w:rFonts w:ascii="Georgia" w:hAnsi="Georgia"/>
                <w:color w:val="333333"/>
                <w:sz w:val="27"/>
                <w:szCs w:val="27"/>
              </w:rPr>
            </w:pPr>
            <w:r>
              <w:rPr>
                <w:rFonts w:ascii="Georgia" w:hAnsi="Georgia"/>
                <w:color w:val="333333"/>
                <w:sz w:val="27"/>
                <w:szCs w:val="27"/>
              </w:rPr>
              <w:t>2016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1C846120" w14:textId="77777777" w:rsidR="00E67760" w:rsidRDefault="00E67760">
            <w:pPr>
              <w:rPr>
                <w:rFonts w:ascii="Georgia" w:hAnsi="Georgia"/>
                <w:color w:val="333333"/>
                <w:sz w:val="27"/>
                <w:szCs w:val="27"/>
              </w:rPr>
            </w:pPr>
            <w:r>
              <w:rPr>
                <w:rFonts w:ascii="Georgia" w:hAnsi="Georgia"/>
                <w:color w:val="333333"/>
                <w:sz w:val="27"/>
                <w:szCs w:val="27"/>
              </w:rPr>
              <w:t>5.42</w:t>
            </w:r>
          </w:p>
        </w:tc>
      </w:tr>
      <w:tr w:rsidR="00E67760" w14:paraId="48908111" w14:textId="77777777" w:rsidTr="00E67760">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0A17A8FF" w14:textId="77777777" w:rsidR="00E67760" w:rsidRDefault="00E67760">
            <w:pPr>
              <w:rPr>
                <w:rFonts w:ascii="Georgia" w:hAnsi="Georgia"/>
                <w:color w:val="333333"/>
                <w:sz w:val="27"/>
                <w:szCs w:val="27"/>
              </w:rPr>
            </w:pPr>
            <w:r>
              <w:rPr>
                <w:rFonts w:ascii="Georgia" w:hAnsi="Georgia"/>
                <w:color w:val="333333"/>
                <w:sz w:val="27"/>
                <w:szCs w:val="27"/>
              </w:rPr>
              <w:t>2015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48BAFD34" w14:textId="77777777" w:rsidR="00E67760" w:rsidRDefault="00E67760">
            <w:pPr>
              <w:rPr>
                <w:rFonts w:ascii="Georgia" w:hAnsi="Georgia"/>
                <w:color w:val="333333"/>
                <w:sz w:val="27"/>
                <w:szCs w:val="27"/>
              </w:rPr>
            </w:pPr>
            <w:r>
              <w:rPr>
                <w:rFonts w:ascii="Georgia" w:hAnsi="Georgia"/>
                <w:color w:val="333333"/>
                <w:sz w:val="27"/>
                <w:szCs w:val="27"/>
              </w:rPr>
              <w:t>5.44</w:t>
            </w:r>
          </w:p>
        </w:tc>
      </w:tr>
      <w:tr w:rsidR="00E67760" w14:paraId="177A25FD" w14:textId="77777777" w:rsidTr="00E67760">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6AB44676" w14:textId="77777777" w:rsidR="00E67760" w:rsidRDefault="00E67760">
            <w:pPr>
              <w:rPr>
                <w:rFonts w:ascii="Georgia" w:hAnsi="Georgia"/>
                <w:color w:val="333333"/>
                <w:sz w:val="27"/>
                <w:szCs w:val="27"/>
              </w:rPr>
            </w:pPr>
            <w:r>
              <w:rPr>
                <w:rFonts w:ascii="Georgia" w:hAnsi="Georgia"/>
                <w:color w:val="333333"/>
                <w:sz w:val="27"/>
                <w:szCs w:val="27"/>
              </w:rPr>
              <w:t>2014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20FFFC2E" w14:textId="77777777" w:rsidR="00E67760" w:rsidRDefault="00E67760">
            <w:pPr>
              <w:rPr>
                <w:rFonts w:ascii="Georgia" w:hAnsi="Georgia"/>
                <w:color w:val="333333"/>
                <w:sz w:val="27"/>
                <w:szCs w:val="27"/>
              </w:rPr>
            </w:pPr>
            <w:r>
              <w:rPr>
                <w:rFonts w:ascii="Georgia" w:hAnsi="Georgia"/>
                <w:color w:val="333333"/>
                <w:sz w:val="27"/>
                <w:szCs w:val="27"/>
              </w:rPr>
              <w:t>5.44</w:t>
            </w:r>
          </w:p>
        </w:tc>
      </w:tr>
      <w:tr w:rsidR="00E67760" w14:paraId="1A8CF568" w14:textId="77777777" w:rsidTr="00E67760">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44101401" w14:textId="77777777" w:rsidR="00E67760" w:rsidRDefault="00E67760">
            <w:pPr>
              <w:rPr>
                <w:rFonts w:ascii="Georgia" w:hAnsi="Georgia"/>
                <w:color w:val="333333"/>
                <w:sz w:val="27"/>
                <w:szCs w:val="27"/>
              </w:rPr>
            </w:pPr>
            <w:r>
              <w:rPr>
                <w:rFonts w:ascii="Georgia" w:hAnsi="Georgia"/>
                <w:color w:val="333333"/>
                <w:sz w:val="27"/>
                <w:szCs w:val="27"/>
              </w:rPr>
              <w:t>2013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37DC53F0" w14:textId="77777777" w:rsidR="00E67760" w:rsidRDefault="00E67760">
            <w:pPr>
              <w:rPr>
                <w:rFonts w:ascii="Georgia" w:hAnsi="Georgia"/>
                <w:color w:val="333333"/>
                <w:sz w:val="27"/>
                <w:szCs w:val="27"/>
              </w:rPr>
            </w:pPr>
            <w:r>
              <w:rPr>
                <w:rFonts w:ascii="Georgia" w:hAnsi="Georgia"/>
                <w:color w:val="333333"/>
                <w:sz w:val="27"/>
                <w:szCs w:val="27"/>
              </w:rPr>
              <w:t>5.42</w:t>
            </w:r>
          </w:p>
        </w:tc>
      </w:tr>
      <w:tr w:rsidR="00E67760" w14:paraId="4B0994A4" w14:textId="77777777" w:rsidTr="00E67760">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2CAF5ABE" w14:textId="77777777" w:rsidR="00E67760" w:rsidRDefault="00E67760">
            <w:pPr>
              <w:rPr>
                <w:rFonts w:ascii="Georgia" w:hAnsi="Georgia"/>
                <w:color w:val="333333"/>
                <w:sz w:val="27"/>
                <w:szCs w:val="27"/>
              </w:rPr>
            </w:pPr>
            <w:r>
              <w:rPr>
                <w:rFonts w:ascii="Georgia" w:hAnsi="Georgia"/>
                <w:color w:val="333333"/>
                <w:sz w:val="27"/>
                <w:szCs w:val="27"/>
              </w:rPr>
              <w:t>2012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5E38FB32" w14:textId="77777777" w:rsidR="00E67760" w:rsidRDefault="00E67760">
            <w:pPr>
              <w:rPr>
                <w:rFonts w:ascii="Georgia" w:hAnsi="Georgia"/>
                <w:color w:val="333333"/>
                <w:sz w:val="27"/>
                <w:szCs w:val="27"/>
              </w:rPr>
            </w:pPr>
            <w:r>
              <w:rPr>
                <w:rFonts w:ascii="Georgia" w:hAnsi="Georgia"/>
                <w:color w:val="333333"/>
                <w:sz w:val="27"/>
                <w:szCs w:val="27"/>
              </w:rPr>
              <w:t>5.41</w:t>
            </w:r>
          </w:p>
        </w:tc>
      </w:tr>
      <w:tr w:rsidR="00E67760" w14:paraId="68E9AB85" w14:textId="77777777" w:rsidTr="00E67760">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49982B7F" w14:textId="77777777" w:rsidR="00E67760" w:rsidRDefault="00E67760">
            <w:pPr>
              <w:rPr>
                <w:rFonts w:ascii="Georgia" w:hAnsi="Georgia"/>
                <w:color w:val="333333"/>
                <w:sz w:val="27"/>
                <w:szCs w:val="27"/>
              </w:rPr>
            </w:pPr>
            <w:r>
              <w:rPr>
                <w:rFonts w:ascii="Georgia" w:hAnsi="Georgia"/>
                <w:color w:val="333333"/>
                <w:sz w:val="27"/>
                <w:szCs w:val="27"/>
              </w:rPr>
              <w:t>2011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6DC991C2" w14:textId="77777777" w:rsidR="00E67760" w:rsidRDefault="00E67760">
            <w:pPr>
              <w:rPr>
                <w:rFonts w:ascii="Georgia" w:hAnsi="Georgia"/>
                <w:color w:val="333333"/>
                <w:sz w:val="27"/>
                <w:szCs w:val="27"/>
              </w:rPr>
            </w:pPr>
            <w:r>
              <w:rPr>
                <w:rFonts w:ascii="Georgia" w:hAnsi="Georgia"/>
                <w:color w:val="333333"/>
                <w:sz w:val="27"/>
                <w:szCs w:val="27"/>
              </w:rPr>
              <w:t>5.43</w:t>
            </w:r>
          </w:p>
        </w:tc>
      </w:tr>
      <w:tr w:rsidR="00E67760" w14:paraId="0A44773D" w14:textId="77777777" w:rsidTr="00E67760">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67660AD2" w14:textId="77777777" w:rsidR="00E67760" w:rsidRDefault="00E67760">
            <w:pPr>
              <w:rPr>
                <w:rFonts w:ascii="Georgia" w:hAnsi="Georgia"/>
                <w:color w:val="333333"/>
                <w:sz w:val="27"/>
                <w:szCs w:val="27"/>
              </w:rPr>
            </w:pPr>
            <w:r>
              <w:rPr>
                <w:rFonts w:ascii="Georgia" w:hAnsi="Georgia"/>
                <w:color w:val="333333"/>
                <w:sz w:val="27"/>
                <w:szCs w:val="27"/>
              </w:rPr>
              <w:lastRenderedPageBreak/>
              <w:t>2010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50B9FDA5" w14:textId="77777777" w:rsidR="00E67760" w:rsidRDefault="00E67760">
            <w:pPr>
              <w:rPr>
                <w:rFonts w:ascii="Georgia" w:hAnsi="Georgia"/>
                <w:color w:val="333333"/>
                <w:sz w:val="27"/>
                <w:szCs w:val="27"/>
              </w:rPr>
            </w:pPr>
            <w:r>
              <w:rPr>
                <w:rFonts w:ascii="Georgia" w:hAnsi="Georgia"/>
                <w:color w:val="333333"/>
                <w:sz w:val="27"/>
                <w:szCs w:val="27"/>
              </w:rPr>
              <w:t>5.55</w:t>
            </w:r>
          </w:p>
        </w:tc>
      </w:tr>
      <w:tr w:rsidR="00E67760" w14:paraId="4FC8BC93" w14:textId="77777777" w:rsidTr="00E67760">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7F9F1FE5" w14:textId="77777777" w:rsidR="00E67760" w:rsidRDefault="00E67760">
            <w:pPr>
              <w:rPr>
                <w:rFonts w:ascii="Georgia" w:hAnsi="Georgia"/>
                <w:color w:val="333333"/>
                <w:sz w:val="27"/>
                <w:szCs w:val="27"/>
              </w:rPr>
            </w:pPr>
            <w:r>
              <w:rPr>
                <w:rFonts w:ascii="Georgia" w:hAnsi="Georgia"/>
                <w:color w:val="333333"/>
                <w:sz w:val="27"/>
                <w:szCs w:val="27"/>
              </w:rPr>
              <w:t>2009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16979200" w14:textId="77777777" w:rsidR="00E67760" w:rsidRDefault="00E67760">
            <w:pPr>
              <w:rPr>
                <w:rFonts w:ascii="Georgia" w:hAnsi="Georgia"/>
                <w:color w:val="333333"/>
                <w:sz w:val="27"/>
                <w:szCs w:val="27"/>
              </w:rPr>
            </w:pPr>
            <w:r>
              <w:rPr>
                <w:rFonts w:ascii="Georgia" w:hAnsi="Georgia"/>
                <w:color w:val="333333"/>
                <w:sz w:val="27"/>
                <w:szCs w:val="27"/>
              </w:rPr>
              <w:t>5.54</w:t>
            </w:r>
          </w:p>
        </w:tc>
      </w:tr>
      <w:tr w:rsidR="00E67760" w14:paraId="751A7C8C" w14:textId="77777777" w:rsidTr="00E67760">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62F7448B" w14:textId="77777777" w:rsidR="00E67760" w:rsidRDefault="00E67760">
            <w:pPr>
              <w:rPr>
                <w:rFonts w:ascii="Georgia" w:hAnsi="Georgia"/>
                <w:color w:val="333333"/>
                <w:sz w:val="27"/>
                <w:szCs w:val="27"/>
              </w:rPr>
            </w:pPr>
            <w:r>
              <w:rPr>
                <w:rFonts w:ascii="Georgia" w:hAnsi="Georgia"/>
                <w:color w:val="333333"/>
                <w:sz w:val="27"/>
                <w:szCs w:val="27"/>
              </w:rPr>
              <w:t>2008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430D6CFA" w14:textId="77777777" w:rsidR="00E67760" w:rsidRDefault="00E67760">
            <w:pPr>
              <w:rPr>
                <w:rFonts w:ascii="Georgia" w:hAnsi="Georgia"/>
                <w:color w:val="333333"/>
                <w:sz w:val="27"/>
                <w:szCs w:val="27"/>
              </w:rPr>
            </w:pPr>
            <w:r>
              <w:rPr>
                <w:rFonts w:ascii="Georgia" w:hAnsi="Georgia"/>
                <w:color w:val="333333"/>
                <w:sz w:val="27"/>
                <w:szCs w:val="27"/>
              </w:rPr>
              <w:t>5.41</w:t>
            </w:r>
          </w:p>
        </w:tc>
      </w:tr>
    </w:tbl>
    <w:p w14:paraId="4328F870" w14:textId="0FE38C9C" w:rsidR="00E67760" w:rsidRPr="00E67760" w:rsidRDefault="00E67760" w:rsidP="00E67760">
      <w:pPr>
        <w:tabs>
          <w:tab w:val="left" w:pos="720"/>
          <w:tab w:val="left" w:pos="1440"/>
          <w:tab w:val="left" w:pos="2160"/>
          <w:tab w:val="left" w:pos="2880"/>
          <w:tab w:val="left" w:pos="4635"/>
        </w:tabs>
        <w:spacing w:line="360" w:lineRule="auto"/>
        <w:rPr>
          <w:rFonts w:ascii="Times New Roman" w:hAnsi="Times New Roman" w:cs="Times New Roman"/>
          <w:sz w:val="32"/>
          <w:szCs w:val="32"/>
        </w:rPr>
      </w:pPr>
      <w:r w:rsidRPr="00E67760">
        <w:rPr>
          <w:rFonts w:ascii="Times New Roman" w:hAnsi="Times New Roman" w:cs="Times New Roman"/>
          <w:sz w:val="32"/>
          <w:szCs w:val="32"/>
        </w:rPr>
        <w:t xml:space="preserve"> </w:t>
      </w:r>
    </w:p>
    <w:p w14:paraId="28EBCFF8" w14:textId="77777777" w:rsidR="00E67760" w:rsidRDefault="00E677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281A77C" w14:textId="77777777" w:rsidR="00E67760" w:rsidRDefault="00E677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581339E" w14:textId="77777777" w:rsidR="00E67760" w:rsidRDefault="00E677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6B37DDE" w14:textId="77777777" w:rsidR="00E67760" w:rsidRDefault="00E677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0400B0" w14:textId="77777777" w:rsidR="00E67760" w:rsidRDefault="00E677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7262960" w14:textId="77777777" w:rsidR="00E67760" w:rsidRDefault="00E677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C111F1A" w14:textId="77777777" w:rsidR="00E67760" w:rsidRDefault="00E677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C0C3E2" w14:textId="77777777" w:rsidR="00E67760" w:rsidRDefault="00E677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1CF5153" w14:textId="77777777" w:rsidR="00E67760" w:rsidRDefault="00E677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B9B792A" w14:textId="77777777" w:rsidR="00E67760" w:rsidRDefault="00E677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48B2706" w14:textId="77777777" w:rsidR="00E67760" w:rsidRDefault="00E677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CE9EF65" w14:textId="77777777" w:rsidR="00E67760" w:rsidRDefault="00E677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9A1DA63" w14:textId="77777777" w:rsidR="00E67760" w:rsidRDefault="00E677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3DB91C6" w14:textId="77777777" w:rsidR="00E67760" w:rsidRDefault="00E677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CDD3DF0" w14:textId="77777777" w:rsidR="00E67760" w:rsidRDefault="00E677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4470E86" w14:textId="77777777" w:rsidR="00E67760" w:rsidRDefault="00E6776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649A7352"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FD30936" w14:textId="6EB43113" w:rsidR="00E67760" w:rsidRDefault="00E67760">
      <w:pPr>
        <w:tabs>
          <w:tab w:val="left" w:pos="720"/>
          <w:tab w:val="left" w:pos="1440"/>
          <w:tab w:val="left" w:pos="2160"/>
          <w:tab w:val="left" w:pos="2880"/>
          <w:tab w:val="left" w:pos="4635"/>
        </w:tabs>
        <w:spacing w:line="360" w:lineRule="auto"/>
        <w:jc w:val="center"/>
        <w:rPr>
          <w:b/>
          <w:bCs/>
          <w:sz w:val="36"/>
          <w:szCs w:val="36"/>
        </w:rPr>
      </w:pPr>
      <w:r w:rsidRPr="00E67760">
        <w:rPr>
          <w:b/>
          <w:bCs/>
          <w:sz w:val="36"/>
          <w:szCs w:val="36"/>
        </w:rPr>
        <w:t>CURRENT SCENARIO OF UNEMPLOYMENT IN INDIA</w:t>
      </w:r>
    </w:p>
    <w:p w14:paraId="6C939CA4" w14:textId="5AEEB7DE" w:rsidR="000F0D8C" w:rsidRPr="000F0D8C" w:rsidRDefault="000F0D8C" w:rsidP="000F0D8C">
      <w:pPr>
        <w:tabs>
          <w:tab w:val="left" w:pos="720"/>
          <w:tab w:val="left" w:pos="1440"/>
          <w:tab w:val="left" w:pos="2160"/>
          <w:tab w:val="left" w:pos="2880"/>
          <w:tab w:val="left" w:pos="4635"/>
        </w:tabs>
        <w:spacing w:line="360" w:lineRule="auto"/>
        <w:rPr>
          <w:rFonts w:ascii="Georgia" w:hAnsi="Georgia" w:cs="Times New Roman"/>
          <w:sz w:val="27"/>
          <w:szCs w:val="27"/>
        </w:rPr>
      </w:pPr>
      <w:r w:rsidRPr="000F0D8C">
        <w:rPr>
          <w:rFonts w:ascii="Georgia" w:hAnsi="Georgia"/>
          <w:sz w:val="27"/>
          <w:szCs w:val="27"/>
        </w:rPr>
        <w:t>Among the states and Union Territories of India, Gujarat had the lowest unemployment rate of 1.2% followed closely by Karnataka at 1.8%, Maharashtra and Chandigarh at2.8%, Madhya Pradesh at 2.9% and Telangana at 3.3% while Sikkim had the highest at 15.8%1 .</w:t>
      </w:r>
      <w:r w:rsidRPr="000F0D8C">
        <w:rPr>
          <w:rFonts w:ascii="Georgia" w:hAnsi="Georgia"/>
          <w:sz w:val="27"/>
          <w:szCs w:val="27"/>
        </w:rPr>
        <w:t xml:space="preserve"> </w:t>
      </w:r>
      <w:r w:rsidRPr="000F0D8C">
        <w:rPr>
          <w:rFonts w:ascii="Georgia" w:hAnsi="Georgia"/>
          <w:sz w:val="27"/>
          <w:szCs w:val="27"/>
        </w:rPr>
        <w:t xml:space="preserve">In the northern India, the unemployment rate is quite high, Jammu and Kashmir at 10.5%, followed by Himachal Pradesh at 7.5%, Rajasthan at 6.5%, Punjab at 5.8%, Delhi at 5.2% and Haryana at 4.8%. According to the survey2, 49.5% persons were estimated to be self-employed under the Usual Principal Status (UPS) Approach followed by 30.9% as casual labour. Only 16.5% were wage/salary earners and the rest 3% covered contract workers. Under Agriculture, Forestry and Fishing sector, 46.9 per cent persons are estimated to be employed. It shows that majority of the workforce are employed in the primary sector. Studies also show that 41.9% employed persons are self-employed followed by 34.9% as casual workers, remaining 23.1% as wage/salaried employee and contract category worker for the age group 18-29 years. </w:t>
      </w:r>
    </w:p>
    <w:p w14:paraId="29D6B04F" w14:textId="52BD9346" w:rsidR="00590954" w:rsidRDefault="000F0D8C" w:rsidP="000F0D8C">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0F0D8C">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lastRenderedPageBreak/>
        <w:drawing>
          <wp:inline distT="0" distB="0" distL="0" distR="0" wp14:anchorId="4DC7B9C6" wp14:editId="69411F1B">
            <wp:extent cx="2800741" cy="2038635"/>
            <wp:effectExtent l="228600" t="571500" r="266700" b="571500"/>
            <wp:docPr id="10251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8854" name=""/>
                    <pic:cNvPicPr/>
                  </pic:nvPicPr>
                  <pic:blipFill>
                    <a:blip r:embed="rId23"/>
                    <a:stretch>
                      <a:fillRect/>
                    </a:stretch>
                  </pic:blipFill>
                  <pic:spPr>
                    <a:xfrm>
                      <a:off x="0" y="0"/>
                      <a:ext cx="2800741" cy="2038635"/>
                    </a:xfrm>
                    <a:prstGeom prst="rect">
                      <a:avLst/>
                    </a:prstGeom>
                  </pic:spPr>
                </pic:pic>
              </a:graphicData>
            </a:graphic>
          </wp:inline>
        </w:drawing>
      </w:r>
    </w:p>
    <w:p w14:paraId="5BE93A62" w14:textId="77777777" w:rsidR="00590954" w:rsidRPr="000F0D8C" w:rsidRDefault="00590954">
      <w:pPr>
        <w:tabs>
          <w:tab w:val="left" w:pos="720"/>
          <w:tab w:val="left" w:pos="1440"/>
          <w:tab w:val="left" w:pos="2160"/>
          <w:tab w:val="left" w:pos="2880"/>
          <w:tab w:val="left" w:pos="4635"/>
        </w:tabs>
        <w:spacing w:line="360" w:lineRule="auto"/>
        <w:rPr>
          <w:rFonts w:ascii="Georgia" w:hAnsi="Georgia" w:cs="Times New Roman"/>
          <w:b/>
          <w:color w:val="000000"/>
          <w:sz w:val="27"/>
          <w:szCs w:val="27"/>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6C84662C" w:rsidR="00590954" w:rsidRPr="000F0D8C" w:rsidRDefault="000F0D8C">
      <w:pPr>
        <w:tabs>
          <w:tab w:val="left" w:pos="720"/>
          <w:tab w:val="left" w:pos="1440"/>
          <w:tab w:val="left" w:pos="2160"/>
          <w:tab w:val="left" w:pos="2880"/>
          <w:tab w:val="left" w:pos="4635"/>
        </w:tabs>
        <w:spacing w:line="360" w:lineRule="auto"/>
        <w:rPr>
          <w:rFonts w:ascii="Georgia" w:hAnsi="Georgia" w:cs="Times New Roman"/>
          <w:b/>
          <w:color w:val="000000"/>
          <w:sz w:val="27"/>
          <w:szCs w:val="27"/>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0F0D8C">
        <w:rPr>
          <w:rFonts w:ascii="Georgia" w:hAnsi="Georgia"/>
          <w:sz w:val="27"/>
          <w:szCs w:val="27"/>
        </w:rPr>
        <w:t>Unemployment Rate in India decreased to 4.9% in 2013 from 5.2% in 2012. It averaged 7.32% from 1983 until 2013, reaching an all time high of 9.4% in 2009 during recession and a record low of 4.9% in 2013 (Ministry of Labour and Employment, India). Youth Unemployment Rate in India decreased to 12.9% in 2013 from 18.1% in 2012. It averaged 15.5% from 2012 until 2013, reaching an all time high</w:t>
      </w:r>
      <w:r w:rsidRPr="000F0D8C">
        <w:rPr>
          <w:rFonts w:ascii="Georgia" w:hAnsi="Georgia"/>
          <w:sz w:val="27"/>
          <w:szCs w:val="27"/>
        </w:rPr>
        <w:t xml:space="preserve"> </w:t>
      </w:r>
      <w:r w:rsidRPr="000F0D8C">
        <w:rPr>
          <w:rFonts w:ascii="Georgia" w:hAnsi="Georgia"/>
          <w:sz w:val="27"/>
          <w:szCs w:val="27"/>
        </w:rPr>
        <w:t>of 18.1% in 2012 and a record low of 12.9% in 2013 (Labour Bureau of Government of India).</w:t>
      </w: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67C8A7CE" w14:textId="77777777" w:rsidR="000F0D8C" w:rsidRDefault="000F0D8C" w:rsidP="000F0D8C">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FE82A97" w14:textId="4099CFE0" w:rsidR="00590954" w:rsidRDefault="005920A3" w:rsidP="000F0D8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17D60D55" w14:textId="17132F27" w:rsidR="00590954" w:rsidRDefault="00CB1BEB">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UNEMPLOYED IN INDIA PIE CHART</w:t>
      </w:r>
    </w:p>
    <w:p w14:paraId="3C5883A4" w14:textId="17DA651A"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728FBBBD" w14:textId="0D22421A" w:rsidR="00590954" w:rsidRDefault="00CB1BEB" w:rsidP="5EB6A449">
      <w:pPr>
        <w:shd w:val="clear" w:color="auto" w:fill="FFFFFF" w:themeFill="background1"/>
        <w:spacing w:before="840" w:line="360" w:lineRule="auto"/>
        <w:ind w:left="-20" w:right="-20"/>
        <w:jc w:val="both"/>
        <w:rPr>
          <w:rFonts w:ascii="Arial" w:eastAsia="Arial" w:hAnsi="Arial" w:cs="Arial"/>
          <w:sz w:val="24"/>
          <w:szCs w:val="24"/>
        </w:rPr>
      </w:pPr>
      <w:r w:rsidRPr="00CB1BEB">
        <w:rPr>
          <w:rFonts w:ascii="Arial" w:eastAsia="Arial" w:hAnsi="Arial" w:cs="Arial"/>
          <w:sz w:val="24"/>
          <w:szCs w:val="24"/>
        </w:rPr>
        <w:drawing>
          <wp:inline distT="0" distB="0" distL="0" distR="0" wp14:anchorId="764EA81F" wp14:editId="4294B4CF">
            <wp:extent cx="5687219" cy="3305636"/>
            <wp:effectExtent l="0" t="0" r="8890" b="9525"/>
            <wp:docPr id="75438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80340" name=""/>
                    <pic:cNvPicPr/>
                  </pic:nvPicPr>
                  <pic:blipFill>
                    <a:blip r:embed="rId24"/>
                    <a:stretch>
                      <a:fillRect/>
                    </a:stretch>
                  </pic:blipFill>
                  <pic:spPr>
                    <a:xfrm>
                      <a:off x="0" y="0"/>
                      <a:ext cx="5687219" cy="3305636"/>
                    </a:xfrm>
                    <a:prstGeom prst="rect">
                      <a:avLst/>
                    </a:prstGeom>
                  </pic:spPr>
                </pic:pic>
              </a:graphicData>
            </a:graphic>
          </wp:inline>
        </w:drawing>
      </w:r>
    </w:p>
    <w:p w14:paraId="56620376" w14:textId="24BE09C8" w:rsidR="00CB1BEB" w:rsidRDefault="00CB1BEB" w:rsidP="5EB6A449">
      <w:pPr>
        <w:shd w:val="clear" w:color="auto" w:fill="FFFFFF" w:themeFill="background1"/>
        <w:spacing w:before="840" w:line="360" w:lineRule="auto"/>
        <w:ind w:left="-20" w:right="-20"/>
        <w:jc w:val="both"/>
        <w:rPr>
          <w:rFonts w:ascii="Arial" w:eastAsia="Arial" w:hAnsi="Arial" w:cs="Arial"/>
          <w:sz w:val="24"/>
          <w:szCs w:val="24"/>
        </w:rPr>
      </w:pPr>
      <w:r w:rsidRPr="00CB1BEB">
        <w:rPr>
          <w:rFonts w:ascii="Arial" w:eastAsia="Arial" w:hAnsi="Arial" w:cs="Arial"/>
          <w:sz w:val="24"/>
          <w:szCs w:val="24"/>
        </w:rPr>
        <w:drawing>
          <wp:inline distT="0" distB="0" distL="0" distR="0" wp14:anchorId="2989F27B" wp14:editId="6685FE18">
            <wp:extent cx="5822950" cy="3181350"/>
            <wp:effectExtent l="0" t="0" r="6350" b="0"/>
            <wp:docPr id="204113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36419" name=""/>
                    <pic:cNvPicPr/>
                  </pic:nvPicPr>
                  <pic:blipFill>
                    <a:blip r:embed="rId25"/>
                    <a:stretch>
                      <a:fillRect/>
                    </a:stretch>
                  </pic:blipFill>
                  <pic:spPr>
                    <a:xfrm>
                      <a:off x="0" y="0"/>
                      <a:ext cx="5822950" cy="3181350"/>
                    </a:xfrm>
                    <a:prstGeom prst="rect">
                      <a:avLst/>
                    </a:prstGeom>
                  </pic:spPr>
                </pic:pic>
              </a:graphicData>
            </a:graphic>
          </wp:inline>
        </w:drawing>
      </w:r>
    </w:p>
    <w:p w14:paraId="61507AD7" w14:textId="1E0365D8" w:rsidR="00CB1BEB" w:rsidRDefault="00CB1BEB" w:rsidP="00CB1BEB">
      <w:pPr>
        <w:shd w:val="clear" w:color="auto" w:fill="FFFFFF" w:themeFill="background1"/>
        <w:spacing w:after="0" w:line="360" w:lineRule="auto"/>
        <w:ind w:right="-20"/>
        <w:jc w:val="both"/>
        <w:rPr>
          <w:rFonts w:ascii="Arial" w:eastAsia="Arial" w:hAnsi="Arial" w:cs="Arial"/>
          <w:color w:val="242424"/>
          <w:sz w:val="24"/>
          <w:szCs w:val="24"/>
        </w:rPr>
      </w:pPr>
    </w:p>
    <w:p w14:paraId="36821546" w14:textId="5FF52EDE" w:rsidR="00590954" w:rsidRDefault="00A07C8C" w:rsidP="00CB1BEB">
      <w:pPr>
        <w:shd w:val="clear" w:color="auto" w:fill="FFFFFF" w:themeFill="background1"/>
        <w:spacing w:after="0" w:line="480" w:lineRule="exact"/>
        <w:ind w:left="360" w:right="360"/>
        <w:jc w:val="both"/>
        <w:rPr>
          <w:rFonts w:ascii="Georgia" w:eastAsia="Arial" w:hAnsi="Georgia" w:cs="Arial"/>
          <w:b/>
          <w:bCs/>
          <w:color w:val="242424"/>
          <w:sz w:val="32"/>
          <w:szCs w:val="32"/>
        </w:rPr>
      </w:pPr>
      <w:r>
        <w:rPr>
          <w:rFonts w:ascii="Georgia" w:eastAsia="Arial" w:hAnsi="Georgia" w:cs="Arial"/>
          <w:b/>
          <w:bCs/>
          <w:color w:val="242424"/>
          <w:sz w:val="32"/>
          <w:szCs w:val="32"/>
        </w:rPr>
        <w:t>Details of Unemployment of India:</w:t>
      </w:r>
    </w:p>
    <w:p w14:paraId="13C46446" w14:textId="77777777" w:rsidR="00A07C8C" w:rsidRDefault="00A07C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05CAA70A" w14:textId="5A373CB7" w:rsidR="00A07C8C" w:rsidRDefault="00A07C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00A07C8C">
        <w:rPr>
          <w:rFonts w:ascii="Arial" w:eastAsia="Arial" w:hAnsi="Arial" w:cs="Arial"/>
          <w:b/>
          <w:bCs/>
          <w:sz w:val="36"/>
          <w:szCs w:val="36"/>
        </w:rPr>
        <w:drawing>
          <wp:inline distT="0" distB="0" distL="0" distR="0" wp14:anchorId="142111CC" wp14:editId="528D5E0F">
            <wp:extent cx="5822950" cy="3258185"/>
            <wp:effectExtent l="0" t="0" r="6350" b="0"/>
            <wp:docPr id="88500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08203" name=""/>
                    <pic:cNvPicPr/>
                  </pic:nvPicPr>
                  <pic:blipFill>
                    <a:blip r:embed="rId26"/>
                    <a:stretch>
                      <a:fillRect/>
                    </a:stretch>
                  </pic:blipFill>
                  <pic:spPr>
                    <a:xfrm>
                      <a:off x="0" y="0"/>
                      <a:ext cx="5822950" cy="3258185"/>
                    </a:xfrm>
                    <a:prstGeom prst="rect">
                      <a:avLst/>
                    </a:prstGeom>
                  </pic:spPr>
                </pic:pic>
              </a:graphicData>
            </a:graphic>
          </wp:inline>
        </w:drawing>
      </w:r>
    </w:p>
    <w:p w14:paraId="4D1CAAE1" w14:textId="77777777" w:rsidR="00A07C8C" w:rsidRDefault="00A07C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6EB6F086" w14:textId="77777777" w:rsidR="00A07C8C" w:rsidRDefault="00A07C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685A0DBF" w14:textId="77777777" w:rsidR="00A07C8C" w:rsidRDefault="00A07C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4406EC14" w14:textId="77777777" w:rsidR="00A07C8C" w:rsidRDefault="00A07C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654C2C1D" w14:textId="77777777" w:rsidR="00A07C8C" w:rsidRDefault="00A07C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B49B9EC" w14:textId="77777777" w:rsidR="00A07C8C" w:rsidRDefault="00A07C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02F7EFB8" w14:textId="77777777" w:rsidR="00A07C8C" w:rsidRDefault="00A07C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00F9312D" w14:textId="77777777" w:rsidR="00A07C8C" w:rsidRDefault="00A07C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2044316A" w14:textId="77777777" w:rsidR="00A07C8C" w:rsidRDefault="00A07C8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A5F70E1" w14:textId="72E041AB"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56436586" w14:textId="376A12B8"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1BFD2028" w14:textId="4EA750D1" w:rsidR="00610609" w:rsidRDefault="00610609" w:rsidP="00610609">
      <w:pPr>
        <w:pStyle w:val="NormalWeb"/>
      </w:pPr>
      <w:r>
        <w:rPr>
          <w:noProof/>
        </w:rPr>
        <w:drawing>
          <wp:inline distT="0" distB="0" distL="0" distR="0" wp14:anchorId="5BCB2952" wp14:editId="4760263A">
            <wp:extent cx="5822950" cy="3288030"/>
            <wp:effectExtent l="0" t="0" r="6350" b="7620"/>
            <wp:docPr id="171862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2950" cy="3288030"/>
                    </a:xfrm>
                    <a:prstGeom prst="rect">
                      <a:avLst/>
                    </a:prstGeom>
                    <a:noFill/>
                    <a:ln>
                      <a:noFill/>
                    </a:ln>
                  </pic:spPr>
                </pic:pic>
              </a:graphicData>
            </a:graphic>
          </wp:inline>
        </w:drawing>
      </w:r>
    </w:p>
    <w:p w14:paraId="351AD87E" w14:textId="39565EE7"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034F26B9" w14:textId="77777777" w:rsidR="00A42B34" w:rsidRDefault="00A42B34" w:rsidP="5EB6A449">
      <w:pPr>
        <w:tabs>
          <w:tab w:val="left" w:pos="720"/>
          <w:tab w:val="left" w:pos="1440"/>
          <w:tab w:val="left" w:pos="2160"/>
          <w:tab w:val="left" w:pos="2880"/>
          <w:tab w:val="left" w:pos="4635"/>
        </w:tabs>
        <w:spacing w:line="360" w:lineRule="auto"/>
        <w:jc w:val="center"/>
        <w:rPr>
          <w:rFonts w:cs="Calibri"/>
          <w:sz w:val="24"/>
          <w:szCs w:val="24"/>
        </w:rPr>
      </w:pPr>
    </w:p>
    <w:p w14:paraId="5C0E11DE" w14:textId="77777777" w:rsidR="00A42B34" w:rsidRDefault="00A42B34" w:rsidP="5EB6A449">
      <w:pPr>
        <w:tabs>
          <w:tab w:val="left" w:pos="720"/>
          <w:tab w:val="left" w:pos="1440"/>
          <w:tab w:val="left" w:pos="2160"/>
          <w:tab w:val="left" w:pos="2880"/>
          <w:tab w:val="left" w:pos="4635"/>
        </w:tabs>
        <w:spacing w:line="360" w:lineRule="auto"/>
        <w:jc w:val="center"/>
        <w:rPr>
          <w:rFonts w:cs="Calibri"/>
          <w:sz w:val="24"/>
          <w:szCs w:val="24"/>
        </w:rPr>
      </w:pPr>
    </w:p>
    <w:p w14:paraId="2CB32329" w14:textId="77777777" w:rsidR="00A42B34" w:rsidRDefault="00A42B34" w:rsidP="5EB6A449">
      <w:pPr>
        <w:tabs>
          <w:tab w:val="left" w:pos="720"/>
          <w:tab w:val="left" w:pos="1440"/>
          <w:tab w:val="left" w:pos="2160"/>
          <w:tab w:val="left" w:pos="2880"/>
          <w:tab w:val="left" w:pos="4635"/>
        </w:tabs>
        <w:spacing w:line="360" w:lineRule="auto"/>
        <w:jc w:val="center"/>
        <w:rPr>
          <w:rFonts w:cs="Calibri"/>
          <w:sz w:val="24"/>
          <w:szCs w:val="24"/>
        </w:rPr>
      </w:pPr>
    </w:p>
    <w:p w14:paraId="36D0FB09" w14:textId="77777777" w:rsidR="00A42B34" w:rsidRDefault="00A42B34" w:rsidP="5EB6A449">
      <w:pPr>
        <w:tabs>
          <w:tab w:val="left" w:pos="720"/>
          <w:tab w:val="left" w:pos="1440"/>
          <w:tab w:val="left" w:pos="2160"/>
          <w:tab w:val="left" w:pos="2880"/>
          <w:tab w:val="left" w:pos="4635"/>
        </w:tabs>
        <w:spacing w:line="360" w:lineRule="auto"/>
        <w:jc w:val="center"/>
        <w:rPr>
          <w:rFonts w:cs="Calibri"/>
          <w:sz w:val="24"/>
          <w:szCs w:val="24"/>
        </w:rPr>
      </w:pPr>
    </w:p>
    <w:p w14:paraId="1F2A8C25" w14:textId="77777777" w:rsidR="00A42B34" w:rsidRDefault="00A42B34" w:rsidP="5EB6A449">
      <w:pPr>
        <w:tabs>
          <w:tab w:val="left" w:pos="720"/>
          <w:tab w:val="left" w:pos="1440"/>
          <w:tab w:val="left" w:pos="2160"/>
          <w:tab w:val="left" w:pos="2880"/>
          <w:tab w:val="left" w:pos="4635"/>
        </w:tabs>
        <w:spacing w:line="360" w:lineRule="auto"/>
        <w:jc w:val="center"/>
        <w:rPr>
          <w:rFonts w:cs="Calibri"/>
          <w:sz w:val="24"/>
          <w:szCs w:val="24"/>
        </w:rPr>
      </w:pPr>
    </w:p>
    <w:p w14:paraId="7E57DD8E" w14:textId="77777777" w:rsidR="00A42B34" w:rsidRDefault="00A42B34" w:rsidP="5EB6A449">
      <w:pPr>
        <w:tabs>
          <w:tab w:val="left" w:pos="720"/>
          <w:tab w:val="left" w:pos="1440"/>
          <w:tab w:val="left" w:pos="2160"/>
          <w:tab w:val="left" w:pos="2880"/>
          <w:tab w:val="left" w:pos="4635"/>
        </w:tabs>
        <w:spacing w:line="360" w:lineRule="auto"/>
        <w:jc w:val="center"/>
        <w:rPr>
          <w:rFonts w:cs="Calibri"/>
          <w:sz w:val="24"/>
          <w:szCs w:val="24"/>
        </w:rPr>
      </w:pPr>
    </w:p>
    <w:p w14:paraId="7E68C87E" w14:textId="77777777" w:rsidR="00A42B34" w:rsidRDefault="00A42B34" w:rsidP="5EB6A449">
      <w:pPr>
        <w:tabs>
          <w:tab w:val="left" w:pos="720"/>
          <w:tab w:val="left" w:pos="1440"/>
          <w:tab w:val="left" w:pos="2160"/>
          <w:tab w:val="left" w:pos="2880"/>
          <w:tab w:val="left" w:pos="4635"/>
        </w:tabs>
        <w:spacing w:line="360" w:lineRule="auto"/>
        <w:jc w:val="center"/>
        <w:rPr>
          <w:rFonts w:cs="Calibri"/>
          <w:sz w:val="24"/>
          <w:szCs w:val="24"/>
        </w:rPr>
      </w:pPr>
    </w:p>
    <w:p w14:paraId="04707520" w14:textId="77777777" w:rsidR="00A42B34" w:rsidRDefault="00A42B34" w:rsidP="5EB6A449">
      <w:pPr>
        <w:tabs>
          <w:tab w:val="left" w:pos="720"/>
          <w:tab w:val="left" w:pos="1440"/>
          <w:tab w:val="left" w:pos="2160"/>
          <w:tab w:val="left" w:pos="2880"/>
          <w:tab w:val="left" w:pos="4635"/>
        </w:tabs>
        <w:spacing w:line="360" w:lineRule="auto"/>
        <w:jc w:val="center"/>
        <w:rPr>
          <w:rFonts w:cs="Calibri"/>
          <w:sz w:val="24"/>
          <w:szCs w:val="24"/>
        </w:rPr>
      </w:pPr>
    </w:p>
    <w:p w14:paraId="58D2C185" w14:textId="77777777" w:rsidR="00A42B34" w:rsidRDefault="00A42B34" w:rsidP="5EB6A449">
      <w:pPr>
        <w:tabs>
          <w:tab w:val="left" w:pos="720"/>
          <w:tab w:val="left" w:pos="1440"/>
          <w:tab w:val="left" w:pos="2160"/>
          <w:tab w:val="left" w:pos="2880"/>
          <w:tab w:val="left" w:pos="4635"/>
        </w:tabs>
        <w:spacing w:line="360" w:lineRule="auto"/>
        <w:jc w:val="center"/>
        <w:rPr>
          <w:rFonts w:cs="Calibri"/>
          <w:sz w:val="24"/>
          <w:szCs w:val="24"/>
        </w:rPr>
      </w:pPr>
    </w:p>
    <w:p w14:paraId="28E9DDF9" w14:textId="77777777" w:rsidR="00A42B34" w:rsidRDefault="00A42B34" w:rsidP="5EB6A449">
      <w:pPr>
        <w:tabs>
          <w:tab w:val="left" w:pos="720"/>
          <w:tab w:val="left" w:pos="1440"/>
          <w:tab w:val="left" w:pos="2160"/>
          <w:tab w:val="left" w:pos="2880"/>
          <w:tab w:val="left" w:pos="4635"/>
        </w:tabs>
        <w:spacing w:line="360" w:lineRule="auto"/>
        <w:jc w:val="center"/>
        <w:rPr>
          <w:rFonts w:cs="Calibri"/>
          <w:sz w:val="24"/>
          <w:szCs w:val="24"/>
        </w:rPr>
      </w:pPr>
    </w:p>
    <w:p w14:paraId="19842D35" w14:textId="77777777" w:rsidR="00A42B34" w:rsidRDefault="00A42B34" w:rsidP="5EB6A449">
      <w:pPr>
        <w:tabs>
          <w:tab w:val="left" w:pos="720"/>
          <w:tab w:val="left" w:pos="1440"/>
          <w:tab w:val="left" w:pos="2160"/>
          <w:tab w:val="left" w:pos="2880"/>
          <w:tab w:val="left" w:pos="4635"/>
        </w:tabs>
        <w:spacing w:line="360" w:lineRule="auto"/>
        <w:jc w:val="center"/>
        <w:rPr>
          <w:rFonts w:cs="Calibri"/>
          <w:sz w:val="24"/>
          <w:szCs w:val="24"/>
        </w:rPr>
      </w:pPr>
    </w:p>
    <w:p w14:paraId="334B943F" w14:textId="77777777" w:rsidR="00A42B34" w:rsidRDefault="00A42B34" w:rsidP="5EB6A449">
      <w:pPr>
        <w:tabs>
          <w:tab w:val="left" w:pos="720"/>
          <w:tab w:val="left" w:pos="1440"/>
          <w:tab w:val="left" w:pos="2160"/>
          <w:tab w:val="left" w:pos="2880"/>
          <w:tab w:val="left" w:pos="4635"/>
        </w:tabs>
        <w:spacing w:line="360" w:lineRule="auto"/>
        <w:jc w:val="center"/>
        <w:rPr>
          <w:rFonts w:cs="Calibri"/>
          <w:sz w:val="24"/>
          <w:szCs w:val="24"/>
        </w:rPr>
      </w:pPr>
    </w:p>
    <w:p w14:paraId="1E9B50EC" w14:textId="4B3798A1" w:rsidR="00A42B34" w:rsidRDefault="00A42B34" w:rsidP="5EB6A449">
      <w:pPr>
        <w:tabs>
          <w:tab w:val="left" w:pos="720"/>
          <w:tab w:val="left" w:pos="1440"/>
          <w:tab w:val="left" w:pos="2160"/>
          <w:tab w:val="left" w:pos="2880"/>
          <w:tab w:val="left" w:pos="4635"/>
        </w:tabs>
        <w:spacing w:line="360" w:lineRule="auto"/>
        <w:jc w:val="center"/>
        <w:rPr>
          <w:rFonts w:ascii="Georgia" w:hAnsi="Georgia" w:cs="Calibri"/>
          <w:sz w:val="36"/>
          <w:szCs w:val="36"/>
        </w:rPr>
      </w:pPr>
      <w:r>
        <w:rPr>
          <w:rFonts w:ascii="Georgia" w:hAnsi="Georgia" w:cs="Calibri"/>
          <w:b/>
          <w:bCs/>
          <w:sz w:val="36"/>
          <w:szCs w:val="36"/>
        </w:rPr>
        <w:t>CONCLUSION</w:t>
      </w:r>
    </w:p>
    <w:p w14:paraId="5FBAB6F7" w14:textId="77777777" w:rsidR="00A42B34" w:rsidRDefault="00A42B34" w:rsidP="00A42B34">
      <w:pPr>
        <w:tabs>
          <w:tab w:val="left" w:pos="720"/>
          <w:tab w:val="left" w:pos="1440"/>
          <w:tab w:val="left" w:pos="2160"/>
          <w:tab w:val="left" w:pos="2880"/>
          <w:tab w:val="left" w:pos="4635"/>
        </w:tabs>
        <w:spacing w:line="360" w:lineRule="auto"/>
        <w:rPr>
          <w:rFonts w:ascii="Georgia" w:hAnsi="Georgia" w:cs="Calibri"/>
          <w:sz w:val="36"/>
          <w:szCs w:val="36"/>
        </w:rPr>
      </w:pPr>
      <w:r>
        <w:rPr>
          <w:rFonts w:ascii="Mulish" w:hAnsi="Mulish"/>
          <w:color w:val="222222"/>
          <w:sz w:val="26"/>
          <w:szCs w:val="26"/>
          <w:shd w:val="clear" w:color="auto" w:fill="FFFFFF"/>
        </w:rPr>
        <w:t>The unemployment rate in India inched higher to 7.45% in February 2023, taking the total number of unemployed in the country to 33 million. India needs to make dedicated efforts in order to decrease the number of unemployed people.</w:t>
      </w:r>
      <w:r>
        <w:rPr>
          <w:rFonts w:ascii="Mulish" w:hAnsi="Mulish"/>
          <w:color w:val="222222"/>
          <w:sz w:val="26"/>
          <w:szCs w:val="26"/>
        </w:rPr>
        <w:br/>
      </w:r>
      <w:r>
        <w:rPr>
          <w:rFonts w:ascii="Mulish" w:hAnsi="Mulish"/>
          <w:color w:val="222222"/>
          <w:sz w:val="26"/>
          <w:szCs w:val="26"/>
        </w:rPr>
        <w:br/>
      </w:r>
      <w:r>
        <w:rPr>
          <w:rFonts w:ascii="Mulish" w:hAnsi="Mulish"/>
          <w:color w:val="222222"/>
          <w:sz w:val="26"/>
          <w:szCs w:val="26"/>
          <w:shd w:val="clear" w:color="auto" w:fill="FFFFFF"/>
        </w:rPr>
        <w:t>By following a comprehensive approach including skilling of people, better education, increased focus on labor-intensive sectors, etc. India will be able to decrease the unemployment rate substantially.</w:t>
      </w:r>
    </w:p>
    <w:p w14:paraId="22ED95DA" w14:textId="77777777" w:rsidR="00CF34F7" w:rsidRDefault="00CF34F7" w:rsidP="00A42B3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6880AFE" w14:textId="77777777" w:rsidR="00CF34F7" w:rsidRDefault="00CF34F7" w:rsidP="00A42B3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EF7434E" w14:textId="77777777" w:rsidR="00CF34F7" w:rsidRDefault="00CF34F7" w:rsidP="00A42B3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1FD228C" w14:textId="77777777" w:rsidR="00CF34F7" w:rsidRDefault="00CF34F7" w:rsidP="00A42B3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7AA29E7" w14:textId="77777777" w:rsidR="00CF34F7" w:rsidRDefault="00CF34F7" w:rsidP="00A42B3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413A317" w14:textId="77777777" w:rsidR="00CF34F7" w:rsidRDefault="00CF34F7" w:rsidP="00A42B3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6163FDF" w14:textId="77777777" w:rsidR="00CF34F7" w:rsidRDefault="00CF34F7" w:rsidP="00A42B3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A62B228" w14:textId="77777777" w:rsidR="00CF34F7" w:rsidRDefault="00CF34F7" w:rsidP="00A42B3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4094E08E" w14:textId="77777777" w:rsidR="00CF34F7" w:rsidRDefault="00CF34F7" w:rsidP="00A42B3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43AD5B4A" w14:textId="77777777" w:rsidR="00CF34F7" w:rsidRDefault="00CF34F7" w:rsidP="00A42B3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56726A4" w14:textId="77777777" w:rsidR="00CF34F7" w:rsidRDefault="00CF34F7" w:rsidP="00A42B3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F0C0D4F" w14:textId="77777777" w:rsidR="00CF34F7" w:rsidRDefault="00CF34F7" w:rsidP="00A42B3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7E0D271" w14:textId="77777777" w:rsidR="00CF34F7" w:rsidRDefault="00CF34F7" w:rsidP="00A42B3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4E37F41B" w14:textId="4C67742D" w:rsidR="005E3C63" w:rsidRDefault="005E3C63" w:rsidP="00A42B3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698536F5" w14:textId="36046059" w:rsidR="00590954" w:rsidRPr="00A27494" w:rsidRDefault="00A42B34" w:rsidP="00A27494">
      <w:pPr>
        <w:tabs>
          <w:tab w:val="left" w:pos="720"/>
          <w:tab w:val="left" w:pos="1440"/>
          <w:tab w:val="left" w:pos="2160"/>
          <w:tab w:val="left" w:pos="2880"/>
          <w:tab w:val="left" w:pos="4635"/>
        </w:tabs>
        <w:spacing w:line="360" w:lineRule="auto"/>
        <w:rPr>
          <w:rFonts w:ascii="Georgia" w:hAnsi="Georgia" w:cs="Calibri"/>
          <w:sz w:val="28"/>
          <w:szCs w:val="28"/>
        </w:rPr>
      </w:pPr>
      <w:r w:rsidRPr="00A27494">
        <w:rPr>
          <w:rFonts w:ascii="Georgia" w:hAnsi="Georgia" w:cs="Times New Roman"/>
          <w:sz w:val="27"/>
          <w:szCs w:val="27"/>
        </w:rPr>
        <w:t>The unemployment rate in India is forecast to 7.38 % in 2024. The une</w:t>
      </w:r>
      <w:r w:rsidR="00A27494" w:rsidRPr="00A27494">
        <w:rPr>
          <w:rFonts w:ascii="Georgia" w:hAnsi="Georgia" w:cs="Times New Roman"/>
          <w:sz w:val="27"/>
          <w:szCs w:val="27"/>
        </w:rPr>
        <w:t>mployment people in India is forecast to 40.22m in 2024.The employment rate in India is forecasted to 51.605 in 2024.The total labor force in India is forecasted to 0.55bn in 202</w:t>
      </w:r>
      <w:r w:rsidR="00A27494">
        <w:rPr>
          <w:rFonts w:ascii="Georgia" w:hAnsi="Georgia" w:cs="Times New Roman"/>
          <w:sz w:val="27"/>
          <w:szCs w:val="27"/>
        </w:rPr>
        <w:t>4.</w:t>
      </w: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67B89816" w14:textId="77777777" w:rsidR="00CF34F7" w:rsidRDefault="00CF34F7" w:rsidP="00256A79">
      <w:pPr>
        <w:pStyle w:val="BodyText"/>
        <w:spacing w:line="360" w:lineRule="auto"/>
        <w:jc w:val="center"/>
        <w:rPr>
          <w:b/>
          <w:bCs/>
          <w:sz w:val="32"/>
          <w:szCs w:val="32"/>
        </w:rPr>
      </w:pPr>
    </w:p>
    <w:p w14:paraId="155A200E" w14:textId="46F608B3" w:rsidR="00590954" w:rsidRDefault="003116C7" w:rsidP="00256A79">
      <w:pPr>
        <w:pStyle w:val="BodyText"/>
        <w:spacing w:line="360" w:lineRule="auto"/>
        <w:jc w:val="center"/>
        <w:rPr>
          <w:b/>
          <w:bCs/>
          <w:sz w:val="32"/>
          <w:szCs w:val="32"/>
        </w:rPr>
      </w:pPr>
      <w:r w:rsidRPr="5EB6A449">
        <w:rPr>
          <w:b/>
          <w:bCs/>
          <w:sz w:val="32"/>
          <w:szCs w:val="32"/>
        </w:rPr>
        <w:lastRenderedPageBreak/>
        <w:t>LINK</w:t>
      </w:r>
    </w:p>
    <w:p w14:paraId="2E4B32BC" w14:textId="23BC4C5E" w:rsidR="031F1035" w:rsidRDefault="031F1035" w:rsidP="5EB6A449">
      <w:pPr>
        <w:pStyle w:val="BodyText"/>
        <w:jc w:val="center"/>
      </w:pPr>
      <w:r w:rsidRPr="5EB6A449">
        <w:rPr>
          <w:rFonts w:ascii="Calibri" w:eastAsia="Calibri" w:hAnsi="Calibri" w:cs="Calibri"/>
          <w:color w:val="000000" w:themeColor="text1"/>
          <w:sz w:val="52"/>
          <w:szCs w:val="52"/>
          <w:vertAlign w:val="superscript"/>
        </w:rPr>
        <w:t xml:space="preserve"> </w:t>
      </w:r>
      <w:r w:rsidRPr="5EB6A449">
        <w:t xml:space="preserve"> </w:t>
      </w:r>
    </w:p>
    <w:sectPr w:rsidR="031F1035">
      <w:footerReference w:type="default" r:id="rId28"/>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DD5A9" w14:textId="77777777" w:rsidR="00051F37" w:rsidRDefault="00051F37">
      <w:pPr>
        <w:spacing w:after="0" w:line="240" w:lineRule="auto"/>
      </w:pPr>
      <w:r>
        <w:separator/>
      </w:r>
    </w:p>
  </w:endnote>
  <w:endnote w:type="continuationSeparator" w:id="0">
    <w:p w14:paraId="3A84DA7E" w14:textId="77777777" w:rsidR="00051F37" w:rsidRDefault="00051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utami">
    <w:panose1 w:val="02000500000000000000"/>
    <w:charset w:val="00"/>
    <w:family w:val="swiss"/>
    <w:pitch w:val="variable"/>
    <w:sig w:usb0="00200003" w:usb1="00000000" w:usb2="00000000" w:usb3="00000000" w:csb0="00000001" w:csb1="00000000"/>
  </w:font>
  <w:font w:name="Roboto">
    <w:charset w:val="00"/>
    <w:family w:val="auto"/>
    <w:pitch w:val="variable"/>
    <w:sig w:usb0="E0000A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ulis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6343F" w14:textId="77777777" w:rsidR="00051F37" w:rsidRDefault="00051F37">
      <w:pPr>
        <w:spacing w:after="0" w:line="240" w:lineRule="auto"/>
      </w:pPr>
      <w:r>
        <w:separator/>
      </w:r>
    </w:p>
  </w:footnote>
  <w:footnote w:type="continuationSeparator" w:id="0">
    <w:p w14:paraId="66693CC4" w14:textId="77777777" w:rsidR="00051F37" w:rsidRDefault="00051F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D09B7D"/>
    <w:multiLevelType w:val="hybridMultilevel"/>
    <w:tmpl w:val="E7FA0B38"/>
    <w:lvl w:ilvl="0" w:tplc="AEC4198C">
      <w:start w:val="1"/>
      <w:numFmt w:val="bullet"/>
      <w:lvlText w:val=""/>
      <w:lvlJc w:val="left"/>
      <w:pPr>
        <w:ind w:left="720" w:hanging="360"/>
      </w:pPr>
      <w:rPr>
        <w:rFonts w:ascii="Symbol" w:hAnsi="Symbol" w:hint="default"/>
      </w:rPr>
    </w:lvl>
    <w:lvl w:ilvl="1" w:tplc="74DE0584">
      <w:start w:val="1"/>
      <w:numFmt w:val="bullet"/>
      <w:lvlText w:val="o"/>
      <w:lvlJc w:val="left"/>
      <w:pPr>
        <w:ind w:left="1440" w:hanging="360"/>
      </w:pPr>
      <w:rPr>
        <w:rFonts w:ascii="Courier New" w:hAnsi="Courier New" w:hint="default"/>
      </w:rPr>
    </w:lvl>
    <w:lvl w:ilvl="2" w:tplc="DC7E4C3A">
      <w:start w:val="1"/>
      <w:numFmt w:val="bullet"/>
      <w:lvlText w:val=""/>
      <w:lvlJc w:val="left"/>
      <w:pPr>
        <w:ind w:left="2160" w:hanging="360"/>
      </w:pPr>
      <w:rPr>
        <w:rFonts w:ascii="Wingdings" w:hAnsi="Wingdings" w:hint="default"/>
      </w:rPr>
    </w:lvl>
    <w:lvl w:ilvl="3" w:tplc="BE7E6E7E">
      <w:start w:val="1"/>
      <w:numFmt w:val="bullet"/>
      <w:lvlText w:val=""/>
      <w:lvlJc w:val="left"/>
      <w:pPr>
        <w:ind w:left="2880" w:hanging="360"/>
      </w:pPr>
      <w:rPr>
        <w:rFonts w:ascii="Symbol" w:hAnsi="Symbol" w:hint="default"/>
      </w:rPr>
    </w:lvl>
    <w:lvl w:ilvl="4" w:tplc="5FB87A0E">
      <w:start w:val="1"/>
      <w:numFmt w:val="bullet"/>
      <w:lvlText w:val="o"/>
      <w:lvlJc w:val="left"/>
      <w:pPr>
        <w:ind w:left="3600" w:hanging="360"/>
      </w:pPr>
      <w:rPr>
        <w:rFonts w:ascii="Courier New" w:hAnsi="Courier New" w:hint="default"/>
      </w:rPr>
    </w:lvl>
    <w:lvl w:ilvl="5" w:tplc="CB46BCB0">
      <w:start w:val="1"/>
      <w:numFmt w:val="bullet"/>
      <w:lvlText w:val=""/>
      <w:lvlJc w:val="left"/>
      <w:pPr>
        <w:ind w:left="4320" w:hanging="360"/>
      </w:pPr>
      <w:rPr>
        <w:rFonts w:ascii="Wingdings" w:hAnsi="Wingdings" w:hint="default"/>
      </w:rPr>
    </w:lvl>
    <w:lvl w:ilvl="6" w:tplc="4288EB3A">
      <w:start w:val="1"/>
      <w:numFmt w:val="bullet"/>
      <w:lvlText w:val=""/>
      <w:lvlJc w:val="left"/>
      <w:pPr>
        <w:ind w:left="5040" w:hanging="360"/>
      </w:pPr>
      <w:rPr>
        <w:rFonts w:ascii="Symbol" w:hAnsi="Symbol" w:hint="default"/>
      </w:rPr>
    </w:lvl>
    <w:lvl w:ilvl="7" w:tplc="D246843C">
      <w:start w:val="1"/>
      <w:numFmt w:val="bullet"/>
      <w:lvlText w:val="o"/>
      <w:lvlJc w:val="left"/>
      <w:pPr>
        <w:ind w:left="5760" w:hanging="360"/>
      </w:pPr>
      <w:rPr>
        <w:rFonts w:ascii="Courier New" w:hAnsi="Courier New" w:hint="default"/>
      </w:rPr>
    </w:lvl>
    <w:lvl w:ilvl="8" w:tplc="792063FE">
      <w:start w:val="1"/>
      <w:numFmt w:val="bullet"/>
      <w:lvlText w:val=""/>
      <w:lvlJc w:val="left"/>
      <w:pPr>
        <w:ind w:left="6480" w:hanging="360"/>
      </w:pPr>
      <w:rPr>
        <w:rFonts w:ascii="Wingdings" w:hAnsi="Wingdings" w:hint="default"/>
      </w:rPr>
    </w:lvl>
  </w:abstractNum>
  <w:abstractNum w:abstractNumId="19" w15:restartNumberingAfterBreak="0">
    <w:nsid w:val="3F89A18F"/>
    <w:multiLevelType w:val="hybridMultilevel"/>
    <w:tmpl w:val="EF927384"/>
    <w:lvl w:ilvl="0" w:tplc="00BEF1C4">
      <w:start w:val="1"/>
      <w:numFmt w:val="decimal"/>
      <w:lvlText w:val="%1."/>
      <w:lvlJc w:val="left"/>
      <w:pPr>
        <w:ind w:left="720" w:hanging="360"/>
      </w:pPr>
    </w:lvl>
    <w:lvl w:ilvl="1" w:tplc="961ADE0A">
      <w:start w:val="1"/>
      <w:numFmt w:val="lowerLetter"/>
      <w:lvlText w:val="%2."/>
      <w:lvlJc w:val="left"/>
      <w:pPr>
        <w:ind w:left="1440" w:hanging="360"/>
      </w:pPr>
    </w:lvl>
    <w:lvl w:ilvl="2" w:tplc="B5F28A3A">
      <w:start w:val="1"/>
      <w:numFmt w:val="lowerRoman"/>
      <w:lvlText w:val="%3."/>
      <w:lvlJc w:val="right"/>
      <w:pPr>
        <w:ind w:left="2160" w:hanging="180"/>
      </w:pPr>
    </w:lvl>
    <w:lvl w:ilvl="3" w:tplc="3A1EF87E">
      <w:start w:val="1"/>
      <w:numFmt w:val="decimal"/>
      <w:lvlText w:val="%4."/>
      <w:lvlJc w:val="left"/>
      <w:pPr>
        <w:ind w:left="2880" w:hanging="360"/>
      </w:pPr>
    </w:lvl>
    <w:lvl w:ilvl="4" w:tplc="B72EED2A">
      <w:start w:val="1"/>
      <w:numFmt w:val="lowerLetter"/>
      <w:lvlText w:val="%5."/>
      <w:lvlJc w:val="left"/>
      <w:pPr>
        <w:ind w:left="3600" w:hanging="360"/>
      </w:pPr>
    </w:lvl>
    <w:lvl w:ilvl="5" w:tplc="0E32D608">
      <w:start w:val="1"/>
      <w:numFmt w:val="lowerRoman"/>
      <w:lvlText w:val="%6."/>
      <w:lvlJc w:val="right"/>
      <w:pPr>
        <w:ind w:left="4320" w:hanging="180"/>
      </w:pPr>
    </w:lvl>
    <w:lvl w:ilvl="6" w:tplc="7E8C5A46">
      <w:start w:val="1"/>
      <w:numFmt w:val="decimal"/>
      <w:lvlText w:val="%7."/>
      <w:lvlJc w:val="left"/>
      <w:pPr>
        <w:ind w:left="5040" w:hanging="360"/>
      </w:pPr>
    </w:lvl>
    <w:lvl w:ilvl="7" w:tplc="C3A4F862">
      <w:start w:val="1"/>
      <w:numFmt w:val="lowerLetter"/>
      <w:lvlText w:val="%8."/>
      <w:lvlJc w:val="left"/>
      <w:pPr>
        <w:ind w:left="5760" w:hanging="360"/>
      </w:pPr>
    </w:lvl>
    <w:lvl w:ilvl="8" w:tplc="6B0AFE94">
      <w:start w:val="1"/>
      <w:numFmt w:val="lowerRoman"/>
      <w:lvlText w:val="%9."/>
      <w:lvlJc w:val="right"/>
      <w:pPr>
        <w:ind w:left="6480" w:hanging="180"/>
      </w:pPr>
    </w:lvl>
  </w:abstractNum>
  <w:abstractNum w:abstractNumId="20" w15:restartNumberingAfterBreak="0">
    <w:nsid w:val="4D3778AA"/>
    <w:multiLevelType w:val="hybridMultilevel"/>
    <w:tmpl w:val="D4D222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1E804F2"/>
    <w:multiLevelType w:val="hybridMultilevel"/>
    <w:tmpl w:val="9A2AACE6"/>
    <w:lvl w:ilvl="0" w:tplc="A65A6888">
      <w:start w:val="1"/>
      <w:numFmt w:val="bullet"/>
      <w:lvlText w:val=""/>
      <w:lvlJc w:val="left"/>
      <w:pPr>
        <w:ind w:left="720" w:hanging="360"/>
      </w:pPr>
      <w:rPr>
        <w:rFonts w:ascii="Symbol" w:hAnsi="Symbol" w:hint="default"/>
      </w:rPr>
    </w:lvl>
    <w:lvl w:ilvl="1" w:tplc="9C5849F4">
      <w:start w:val="1"/>
      <w:numFmt w:val="bullet"/>
      <w:lvlText w:val="o"/>
      <w:lvlJc w:val="left"/>
      <w:pPr>
        <w:ind w:left="1440" w:hanging="360"/>
      </w:pPr>
      <w:rPr>
        <w:rFonts w:ascii="Courier New" w:hAnsi="Courier New" w:hint="default"/>
      </w:rPr>
    </w:lvl>
    <w:lvl w:ilvl="2" w:tplc="912E1502">
      <w:start w:val="1"/>
      <w:numFmt w:val="bullet"/>
      <w:lvlText w:val=""/>
      <w:lvlJc w:val="left"/>
      <w:pPr>
        <w:ind w:left="2160" w:hanging="360"/>
      </w:pPr>
      <w:rPr>
        <w:rFonts w:ascii="Wingdings" w:hAnsi="Wingdings" w:hint="default"/>
      </w:rPr>
    </w:lvl>
    <w:lvl w:ilvl="3" w:tplc="6568E2BE">
      <w:start w:val="1"/>
      <w:numFmt w:val="bullet"/>
      <w:lvlText w:val=""/>
      <w:lvlJc w:val="left"/>
      <w:pPr>
        <w:ind w:left="2880" w:hanging="360"/>
      </w:pPr>
      <w:rPr>
        <w:rFonts w:ascii="Symbol" w:hAnsi="Symbol" w:hint="default"/>
      </w:rPr>
    </w:lvl>
    <w:lvl w:ilvl="4" w:tplc="4AE80F82">
      <w:start w:val="1"/>
      <w:numFmt w:val="bullet"/>
      <w:lvlText w:val="o"/>
      <w:lvlJc w:val="left"/>
      <w:pPr>
        <w:ind w:left="3600" w:hanging="360"/>
      </w:pPr>
      <w:rPr>
        <w:rFonts w:ascii="Courier New" w:hAnsi="Courier New" w:hint="default"/>
      </w:rPr>
    </w:lvl>
    <w:lvl w:ilvl="5" w:tplc="3F7E4E5E">
      <w:start w:val="1"/>
      <w:numFmt w:val="bullet"/>
      <w:lvlText w:val=""/>
      <w:lvlJc w:val="left"/>
      <w:pPr>
        <w:ind w:left="4320" w:hanging="360"/>
      </w:pPr>
      <w:rPr>
        <w:rFonts w:ascii="Wingdings" w:hAnsi="Wingdings" w:hint="default"/>
      </w:rPr>
    </w:lvl>
    <w:lvl w:ilvl="6" w:tplc="F4A05E24">
      <w:start w:val="1"/>
      <w:numFmt w:val="bullet"/>
      <w:lvlText w:val=""/>
      <w:lvlJc w:val="left"/>
      <w:pPr>
        <w:ind w:left="5040" w:hanging="360"/>
      </w:pPr>
      <w:rPr>
        <w:rFonts w:ascii="Symbol" w:hAnsi="Symbol" w:hint="default"/>
      </w:rPr>
    </w:lvl>
    <w:lvl w:ilvl="7" w:tplc="0D303FD6">
      <w:start w:val="1"/>
      <w:numFmt w:val="bullet"/>
      <w:lvlText w:val="o"/>
      <w:lvlJc w:val="left"/>
      <w:pPr>
        <w:ind w:left="5760" w:hanging="360"/>
      </w:pPr>
      <w:rPr>
        <w:rFonts w:ascii="Courier New" w:hAnsi="Courier New" w:hint="default"/>
      </w:rPr>
    </w:lvl>
    <w:lvl w:ilvl="8" w:tplc="60922C3A">
      <w:start w:val="1"/>
      <w:numFmt w:val="bullet"/>
      <w:lvlText w:val=""/>
      <w:lvlJc w:val="left"/>
      <w:pPr>
        <w:ind w:left="6480" w:hanging="360"/>
      </w:pPr>
      <w:rPr>
        <w:rFonts w:ascii="Wingdings" w:hAnsi="Wingdings" w:hint="default"/>
      </w:rPr>
    </w:lvl>
  </w:abstractNum>
  <w:abstractNum w:abstractNumId="22" w15:restartNumberingAfterBreak="0">
    <w:nsid w:val="61D6ADDE"/>
    <w:multiLevelType w:val="hybridMultilevel"/>
    <w:tmpl w:val="D6260742"/>
    <w:lvl w:ilvl="0" w:tplc="E4D6A604">
      <w:start w:val="1"/>
      <w:numFmt w:val="bullet"/>
      <w:lvlText w:val=""/>
      <w:lvlJc w:val="left"/>
      <w:pPr>
        <w:ind w:left="720" w:hanging="360"/>
      </w:pPr>
      <w:rPr>
        <w:rFonts w:ascii="Symbol" w:hAnsi="Symbol" w:hint="default"/>
      </w:rPr>
    </w:lvl>
    <w:lvl w:ilvl="1" w:tplc="897A71FA">
      <w:start w:val="1"/>
      <w:numFmt w:val="bullet"/>
      <w:lvlText w:val="o"/>
      <w:lvlJc w:val="left"/>
      <w:pPr>
        <w:ind w:left="1440" w:hanging="360"/>
      </w:pPr>
      <w:rPr>
        <w:rFonts w:ascii="Courier New" w:hAnsi="Courier New" w:hint="default"/>
      </w:rPr>
    </w:lvl>
    <w:lvl w:ilvl="2" w:tplc="13644140">
      <w:start w:val="1"/>
      <w:numFmt w:val="bullet"/>
      <w:lvlText w:val=""/>
      <w:lvlJc w:val="left"/>
      <w:pPr>
        <w:ind w:left="2160" w:hanging="360"/>
      </w:pPr>
      <w:rPr>
        <w:rFonts w:ascii="Wingdings" w:hAnsi="Wingdings" w:hint="default"/>
      </w:rPr>
    </w:lvl>
    <w:lvl w:ilvl="3" w:tplc="ACFCEFAC">
      <w:start w:val="1"/>
      <w:numFmt w:val="bullet"/>
      <w:lvlText w:val=""/>
      <w:lvlJc w:val="left"/>
      <w:pPr>
        <w:ind w:left="2880" w:hanging="360"/>
      </w:pPr>
      <w:rPr>
        <w:rFonts w:ascii="Symbol" w:hAnsi="Symbol" w:hint="default"/>
      </w:rPr>
    </w:lvl>
    <w:lvl w:ilvl="4" w:tplc="5DCCC848">
      <w:start w:val="1"/>
      <w:numFmt w:val="bullet"/>
      <w:lvlText w:val="o"/>
      <w:lvlJc w:val="left"/>
      <w:pPr>
        <w:ind w:left="3600" w:hanging="360"/>
      </w:pPr>
      <w:rPr>
        <w:rFonts w:ascii="Courier New" w:hAnsi="Courier New" w:hint="default"/>
      </w:rPr>
    </w:lvl>
    <w:lvl w:ilvl="5" w:tplc="E80A8E7E">
      <w:start w:val="1"/>
      <w:numFmt w:val="bullet"/>
      <w:lvlText w:val=""/>
      <w:lvlJc w:val="left"/>
      <w:pPr>
        <w:ind w:left="4320" w:hanging="360"/>
      </w:pPr>
      <w:rPr>
        <w:rFonts w:ascii="Wingdings" w:hAnsi="Wingdings" w:hint="default"/>
      </w:rPr>
    </w:lvl>
    <w:lvl w:ilvl="6" w:tplc="0A5E199C">
      <w:start w:val="1"/>
      <w:numFmt w:val="bullet"/>
      <w:lvlText w:val=""/>
      <w:lvlJc w:val="left"/>
      <w:pPr>
        <w:ind w:left="5040" w:hanging="360"/>
      </w:pPr>
      <w:rPr>
        <w:rFonts w:ascii="Symbol" w:hAnsi="Symbol" w:hint="default"/>
      </w:rPr>
    </w:lvl>
    <w:lvl w:ilvl="7" w:tplc="FE88586A">
      <w:start w:val="1"/>
      <w:numFmt w:val="bullet"/>
      <w:lvlText w:val="o"/>
      <w:lvlJc w:val="left"/>
      <w:pPr>
        <w:ind w:left="5760" w:hanging="360"/>
      </w:pPr>
      <w:rPr>
        <w:rFonts w:ascii="Courier New" w:hAnsi="Courier New" w:hint="default"/>
      </w:rPr>
    </w:lvl>
    <w:lvl w:ilvl="8" w:tplc="40E88A66">
      <w:start w:val="1"/>
      <w:numFmt w:val="bullet"/>
      <w:lvlText w:val=""/>
      <w:lvlJc w:val="left"/>
      <w:pPr>
        <w:ind w:left="6480" w:hanging="360"/>
      </w:pPr>
      <w:rPr>
        <w:rFonts w:ascii="Wingdings" w:hAnsi="Wingdings" w:hint="default"/>
      </w:rPr>
    </w:lvl>
  </w:abstractNum>
  <w:abstractNum w:abstractNumId="23" w15:restartNumberingAfterBreak="0">
    <w:nsid w:val="651AEF2F"/>
    <w:multiLevelType w:val="hybridMultilevel"/>
    <w:tmpl w:val="2E54A86A"/>
    <w:lvl w:ilvl="0" w:tplc="6A28DA88">
      <w:start w:val="1"/>
      <w:numFmt w:val="bullet"/>
      <w:lvlText w:val=""/>
      <w:lvlJc w:val="left"/>
      <w:pPr>
        <w:ind w:left="720" w:hanging="360"/>
      </w:pPr>
      <w:rPr>
        <w:rFonts w:ascii="Symbol" w:hAnsi="Symbol" w:hint="default"/>
      </w:rPr>
    </w:lvl>
    <w:lvl w:ilvl="1" w:tplc="2C1CB674">
      <w:start w:val="1"/>
      <w:numFmt w:val="bullet"/>
      <w:lvlText w:val="o"/>
      <w:lvlJc w:val="left"/>
      <w:pPr>
        <w:ind w:left="1440" w:hanging="360"/>
      </w:pPr>
      <w:rPr>
        <w:rFonts w:ascii="Courier New" w:hAnsi="Courier New" w:hint="default"/>
      </w:rPr>
    </w:lvl>
    <w:lvl w:ilvl="2" w:tplc="EE0C075C">
      <w:start w:val="1"/>
      <w:numFmt w:val="bullet"/>
      <w:lvlText w:val=""/>
      <w:lvlJc w:val="left"/>
      <w:pPr>
        <w:ind w:left="2160" w:hanging="360"/>
      </w:pPr>
      <w:rPr>
        <w:rFonts w:ascii="Wingdings" w:hAnsi="Wingdings" w:hint="default"/>
      </w:rPr>
    </w:lvl>
    <w:lvl w:ilvl="3" w:tplc="B002ECC4">
      <w:start w:val="1"/>
      <w:numFmt w:val="bullet"/>
      <w:lvlText w:val=""/>
      <w:lvlJc w:val="left"/>
      <w:pPr>
        <w:ind w:left="2880" w:hanging="360"/>
      </w:pPr>
      <w:rPr>
        <w:rFonts w:ascii="Symbol" w:hAnsi="Symbol" w:hint="default"/>
      </w:rPr>
    </w:lvl>
    <w:lvl w:ilvl="4" w:tplc="A168C3B2">
      <w:start w:val="1"/>
      <w:numFmt w:val="bullet"/>
      <w:lvlText w:val="o"/>
      <w:lvlJc w:val="left"/>
      <w:pPr>
        <w:ind w:left="3600" w:hanging="360"/>
      </w:pPr>
      <w:rPr>
        <w:rFonts w:ascii="Courier New" w:hAnsi="Courier New" w:hint="default"/>
      </w:rPr>
    </w:lvl>
    <w:lvl w:ilvl="5" w:tplc="2A9266DC">
      <w:start w:val="1"/>
      <w:numFmt w:val="bullet"/>
      <w:lvlText w:val=""/>
      <w:lvlJc w:val="left"/>
      <w:pPr>
        <w:ind w:left="4320" w:hanging="360"/>
      </w:pPr>
      <w:rPr>
        <w:rFonts w:ascii="Wingdings" w:hAnsi="Wingdings" w:hint="default"/>
      </w:rPr>
    </w:lvl>
    <w:lvl w:ilvl="6" w:tplc="8B40BE1A">
      <w:start w:val="1"/>
      <w:numFmt w:val="bullet"/>
      <w:lvlText w:val=""/>
      <w:lvlJc w:val="left"/>
      <w:pPr>
        <w:ind w:left="5040" w:hanging="360"/>
      </w:pPr>
      <w:rPr>
        <w:rFonts w:ascii="Symbol" w:hAnsi="Symbol" w:hint="default"/>
      </w:rPr>
    </w:lvl>
    <w:lvl w:ilvl="7" w:tplc="638EB8AA">
      <w:start w:val="1"/>
      <w:numFmt w:val="bullet"/>
      <w:lvlText w:val="o"/>
      <w:lvlJc w:val="left"/>
      <w:pPr>
        <w:ind w:left="5760" w:hanging="360"/>
      </w:pPr>
      <w:rPr>
        <w:rFonts w:ascii="Courier New" w:hAnsi="Courier New" w:hint="default"/>
      </w:rPr>
    </w:lvl>
    <w:lvl w:ilvl="8" w:tplc="D66EB9B6">
      <w:start w:val="1"/>
      <w:numFmt w:val="bullet"/>
      <w:lvlText w:val=""/>
      <w:lvlJc w:val="left"/>
      <w:pPr>
        <w:ind w:left="6480" w:hanging="360"/>
      </w:pPr>
      <w:rPr>
        <w:rFonts w:ascii="Wingdings" w:hAnsi="Wingdings" w:hint="default"/>
      </w:rPr>
    </w:lvl>
  </w:abstractNum>
  <w:abstractNum w:abstractNumId="24"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38907029">
    <w:abstractNumId w:val="19"/>
  </w:num>
  <w:num w:numId="2" w16cid:durableId="403839185">
    <w:abstractNumId w:val="22"/>
  </w:num>
  <w:num w:numId="3" w16cid:durableId="857812696">
    <w:abstractNumId w:val="18"/>
  </w:num>
  <w:num w:numId="4" w16cid:durableId="361901772">
    <w:abstractNumId w:val="21"/>
  </w:num>
  <w:num w:numId="5" w16cid:durableId="554124570">
    <w:abstractNumId w:val="23"/>
  </w:num>
  <w:num w:numId="6" w16cid:durableId="684868839">
    <w:abstractNumId w:val="8"/>
  </w:num>
  <w:num w:numId="7" w16cid:durableId="672495130">
    <w:abstractNumId w:val="15"/>
  </w:num>
  <w:num w:numId="8" w16cid:durableId="1481536399">
    <w:abstractNumId w:val="12"/>
  </w:num>
  <w:num w:numId="9" w16cid:durableId="918634409">
    <w:abstractNumId w:val="24"/>
  </w:num>
  <w:num w:numId="10" w16cid:durableId="303393825">
    <w:abstractNumId w:val="5"/>
  </w:num>
  <w:num w:numId="11" w16cid:durableId="1494567127">
    <w:abstractNumId w:val="16"/>
  </w:num>
  <w:num w:numId="12" w16cid:durableId="981738779">
    <w:abstractNumId w:val="2"/>
  </w:num>
  <w:num w:numId="13" w16cid:durableId="822505177">
    <w:abstractNumId w:val="3"/>
  </w:num>
  <w:num w:numId="14" w16cid:durableId="562251467">
    <w:abstractNumId w:val="13"/>
  </w:num>
  <w:num w:numId="15" w16cid:durableId="1023827117">
    <w:abstractNumId w:val="17"/>
  </w:num>
  <w:num w:numId="16" w16cid:durableId="1340505471">
    <w:abstractNumId w:val="10"/>
  </w:num>
  <w:num w:numId="17" w16cid:durableId="1548563981">
    <w:abstractNumId w:val="7"/>
  </w:num>
  <w:num w:numId="18" w16cid:durableId="782771512">
    <w:abstractNumId w:val="14"/>
  </w:num>
  <w:num w:numId="19" w16cid:durableId="2064212254">
    <w:abstractNumId w:val="11"/>
  </w:num>
  <w:num w:numId="20" w16cid:durableId="1979338150">
    <w:abstractNumId w:val="4"/>
  </w:num>
  <w:num w:numId="21" w16cid:durableId="208689745">
    <w:abstractNumId w:val="9"/>
  </w:num>
  <w:num w:numId="22" w16cid:durableId="240331891">
    <w:abstractNumId w:val="0"/>
  </w:num>
  <w:num w:numId="23" w16cid:durableId="323893609">
    <w:abstractNumId w:val="1"/>
  </w:num>
  <w:num w:numId="24" w16cid:durableId="103773674">
    <w:abstractNumId w:val="6"/>
  </w:num>
  <w:num w:numId="25" w16cid:durableId="42303729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51F37"/>
    <w:rsid w:val="000F0D8C"/>
    <w:rsid w:val="001B11FD"/>
    <w:rsid w:val="00256A79"/>
    <w:rsid w:val="002986E9"/>
    <w:rsid w:val="003116C7"/>
    <w:rsid w:val="0032265B"/>
    <w:rsid w:val="005153FD"/>
    <w:rsid w:val="005362D3"/>
    <w:rsid w:val="00590954"/>
    <w:rsid w:val="005920A3"/>
    <w:rsid w:val="005E3C63"/>
    <w:rsid w:val="00610609"/>
    <w:rsid w:val="0061189C"/>
    <w:rsid w:val="007A01E9"/>
    <w:rsid w:val="007A752D"/>
    <w:rsid w:val="007E1684"/>
    <w:rsid w:val="007E5507"/>
    <w:rsid w:val="008D3448"/>
    <w:rsid w:val="009637EF"/>
    <w:rsid w:val="00A07C8C"/>
    <w:rsid w:val="00A27494"/>
    <w:rsid w:val="00A42B34"/>
    <w:rsid w:val="00CB1BEB"/>
    <w:rsid w:val="00CF1253"/>
    <w:rsid w:val="00CF34F7"/>
    <w:rsid w:val="00DB09EE"/>
    <w:rsid w:val="00E67760"/>
    <w:rsid w:val="00E829EB"/>
    <w:rsid w:val="00E918AC"/>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semiHidden/>
    <w:unhideWhenUsed/>
    <w:rsid w:val="00CF125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E677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556674">
      <w:bodyDiv w:val="1"/>
      <w:marLeft w:val="0"/>
      <w:marRight w:val="0"/>
      <w:marTop w:val="0"/>
      <w:marBottom w:val="0"/>
      <w:divBdr>
        <w:top w:val="none" w:sz="0" w:space="0" w:color="auto"/>
        <w:left w:val="none" w:sz="0" w:space="0" w:color="auto"/>
        <w:bottom w:val="none" w:sz="0" w:space="0" w:color="auto"/>
        <w:right w:val="none" w:sz="0" w:space="0" w:color="auto"/>
      </w:divBdr>
    </w:div>
    <w:div w:id="1633975509">
      <w:bodyDiv w:val="1"/>
      <w:marLeft w:val="0"/>
      <w:marRight w:val="0"/>
      <w:marTop w:val="0"/>
      <w:marBottom w:val="0"/>
      <w:divBdr>
        <w:top w:val="none" w:sz="0" w:space="0" w:color="auto"/>
        <w:left w:val="none" w:sz="0" w:space="0" w:color="auto"/>
        <w:bottom w:val="none" w:sz="0" w:space="0" w:color="auto"/>
        <w:right w:val="none" w:sz="0" w:space="0" w:color="auto"/>
      </w:divBdr>
    </w:div>
    <w:div w:id="1662659142">
      <w:bodyDiv w:val="1"/>
      <w:marLeft w:val="0"/>
      <w:marRight w:val="0"/>
      <w:marTop w:val="0"/>
      <w:marBottom w:val="0"/>
      <w:divBdr>
        <w:top w:val="none" w:sz="0" w:space="0" w:color="auto"/>
        <w:left w:val="none" w:sz="0" w:space="0" w:color="auto"/>
        <w:bottom w:val="none" w:sz="0" w:space="0" w:color="auto"/>
        <w:right w:val="none" w:sz="0" w:space="0" w:color="auto"/>
      </w:divBdr>
    </w:div>
    <w:div w:id="1980257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hyperlink" Target="https://www.forbesindia.com/article/explainers/1-usd-to-inr-history/88635/1"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cmie.com/kommon/bin/sr.php?kall=warticle&amp;dt=20240202185251&amp;msec=886"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forbesindia.com/article/explainers/gdp-india/85337/1" TargetMode="External"/><Relationship Id="rId27" Type="http://schemas.openxmlformats.org/officeDocument/2006/relationships/image" Target="media/image19.jpe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15</Pages>
  <Words>1005</Words>
  <Characters>5735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SOWNDHARYA's PC</cp:lastModifiedBy>
  <cp:revision>3</cp:revision>
  <cp:lastPrinted>2021-01-28T09:49:00Z</cp:lastPrinted>
  <dcterms:created xsi:type="dcterms:W3CDTF">2024-03-16T15:36:00Z</dcterms:created>
  <dcterms:modified xsi:type="dcterms:W3CDTF">2024-03-16T16:11:00Z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