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44A2" w:rsidRDefault="0066644C">
      <w:pPr>
        <w:spacing w:before="240" w:line="288" w:lineRule="auto"/>
      </w:pPr>
      <w:bookmarkStart w:id="0" w:name="global_seismic_trends_data_driven_5f9e27"/>
      <w:r>
        <w:rPr>
          <w:b/>
          <w:sz w:val="56"/>
        </w:rPr>
        <w:t>Global Seismic Trends: Data-Driven Earthquake Insights</w:t>
      </w:r>
      <w:bookmarkEnd w:id="0"/>
    </w:p>
    <w:p w:rsidR="00A844A2" w:rsidRDefault="0066644C">
      <w:pPr>
        <w:spacing w:before="240" w:line="271" w:lineRule="auto"/>
      </w:pPr>
      <w:bookmarkStart w:id="1" w:name="executive_summary"/>
      <w:r>
        <w:rPr>
          <w:b/>
          <w:sz w:val="42"/>
        </w:rPr>
        <w:t>Executive Summary</w:t>
      </w:r>
      <w:bookmarkEnd w:id="1"/>
    </w:p>
    <w:p w:rsidR="00A844A2" w:rsidRDefault="0066644C">
      <w:pPr>
        <w:spacing w:after="210"/>
      </w:pPr>
      <w:proofErr w:type="gramStart"/>
      <w:r>
        <w:t>A comprehensive data analytics project analyzing 5 years of global earthquake data (2021-2025) from USGS API to identify seismic patterns, assess disaster risks, and provide actionable insights for governments, insurers, and researchers.</w:t>
      </w:r>
      <w:proofErr w:type="gramEnd"/>
    </w:p>
    <w:p w:rsidR="00A844A2" w:rsidRDefault="00A844A2">
      <w:r>
        <w:rPr>
          <w:noProof/>
        </w:rPr>
        <w:pict>
          <v:rect id="_x0000_i1025" alt="" style="width:434.5pt;height:.05pt;mso-width-percent:0;mso-height-percent:0;mso-width-percent:0;mso-height-percent:0" o:hralign="center" o:hrstd="t" o:hr="t"/>
        </w:pict>
      </w:r>
    </w:p>
    <w:p w:rsidR="00A844A2" w:rsidRDefault="0066644C">
      <w:pPr>
        <w:spacing w:before="240" w:line="271" w:lineRule="auto"/>
      </w:pPr>
      <w:bookmarkStart w:id="2" w:name="bm_1_project_overview"/>
      <w:r>
        <w:rPr>
          <w:b/>
          <w:sz w:val="42"/>
        </w:rPr>
        <w:t>1. PROJECT OVERV</w:t>
      </w:r>
      <w:r>
        <w:rPr>
          <w:b/>
          <w:sz w:val="42"/>
        </w:rPr>
        <w:t>IEW</w:t>
      </w:r>
      <w:bookmarkEnd w:id="2"/>
    </w:p>
    <w:p w:rsidR="00A844A2" w:rsidRDefault="0066644C">
      <w:pPr>
        <w:spacing w:before="240" w:line="271" w:lineRule="auto"/>
      </w:pPr>
      <w:bookmarkStart w:id="3" w:name="project_title"/>
      <w:r>
        <w:rPr>
          <w:b/>
          <w:sz w:val="33"/>
        </w:rPr>
        <w:t>Project Title</w:t>
      </w:r>
      <w:bookmarkEnd w:id="3"/>
    </w:p>
    <w:p w:rsidR="00A844A2" w:rsidRDefault="0066644C">
      <w:pPr>
        <w:spacing w:after="210"/>
      </w:pPr>
      <w:r>
        <w:rPr>
          <w:b/>
        </w:rPr>
        <w:t>Global Seismic Trends: Data-Driven Earthquake Insights</w:t>
      </w:r>
    </w:p>
    <w:p w:rsidR="00A844A2" w:rsidRDefault="0066644C">
      <w:pPr>
        <w:spacing w:before="240" w:line="271" w:lineRule="auto"/>
      </w:pPr>
      <w:bookmarkStart w:id="4" w:name="problem_statement"/>
      <w:r>
        <w:rPr>
          <w:b/>
          <w:sz w:val="33"/>
        </w:rPr>
        <w:t>Problem Statement</w:t>
      </w:r>
      <w:bookmarkEnd w:id="4"/>
    </w:p>
    <w:p w:rsidR="00A844A2" w:rsidRDefault="0066644C">
      <w:pPr>
        <w:spacing w:after="210"/>
      </w:pPr>
      <w:r>
        <w:t>Global earthquakes cause significant loss of life and economic damage annually. Decision-</w:t>
      </w:r>
      <w:proofErr w:type="gramStart"/>
      <w:r>
        <w:t>makers</w:t>
      </w:r>
      <w:proofErr w:type="gramEnd"/>
      <w:r>
        <w:t xml:space="preserve"> lack data-driven systems to:</w:t>
      </w:r>
    </w:p>
    <w:p w:rsidR="00A844A2" w:rsidRDefault="0066644C">
      <w:pPr>
        <w:numPr>
          <w:ilvl w:val="0"/>
          <w:numId w:val="1"/>
        </w:numPr>
      </w:pPr>
      <w:r>
        <w:t>Identify high-risk seismic zones</w:t>
      </w:r>
    </w:p>
    <w:p w:rsidR="00A844A2" w:rsidRDefault="0066644C">
      <w:pPr>
        <w:numPr>
          <w:ilvl w:val="0"/>
          <w:numId w:val="1"/>
        </w:numPr>
      </w:pPr>
      <w:r>
        <w:t>Plan di</w:t>
      </w:r>
      <w:r>
        <w:t>saster management strategies</w:t>
      </w:r>
    </w:p>
    <w:p w:rsidR="00A844A2" w:rsidRDefault="0066644C">
      <w:pPr>
        <w:numPr>
          <w:ilvl w:val="0"/>
          <w:numId w:val="1"/>
        </w:numPr>
      </w:pPr>
      <w:r>
        <w:t>Assess infrastructure vulnerability</w:t>
      </w:r>
    </w:p>
    <w:p w:rsidR="00A844A2" w:rsidRDefault="0066644C">
      <w:pPr>
        <w:spacing w:before="240" w:line="271" w:lineRule="auto"/>
      </w:pPr>
      <w:bookmarkStart w:id="5" w:name="solution"/>
      <w:r>
        <w:rPr>
          <w:b/>
          <w:sz w:val="33"/>
        </w:rPr>
        <w:t>Solution</w:t>
      </w:r>
      <w:bookmarkEnd w:id="5"/>
    </w:p>
    <w:p w:rsidR="00A844A2" w:rsidRDefault="0066644C">
      <w:pPr>
        <w:spacing w:after="210"/>
      </w:pPr>
      <w:r>
        <w:t>Build an end-to-end data pipeline to retrieve, clean, analyze, and visualize earthquake data for informed decision-making.</w:t>
      </w:r>
    </w:p>
    <w:p w:rsidR="00A844A2" w:rsidRDefault="0066644C">
      <w:pPr>
        <w:spacing w:before="240" w:line="271" w:lineRule="auto"/>
      </w:pPr>
      <w:bookmarkStart w:id="6" w:name="business_impact"/>
      <w:r>
        <w:rPr>
          <w:b/>
          <w:sz w:val="33"/>
        </w:rPr>
        <w:t>Business Impact</w:t>
      </w:r>
      <w:bookmarkEnd w:id="6"/>
    </w:p>
    <w:p w:rsidR="00A844A2" w:rsidRDefault="0066644C">
      <w:pPr>
        <w:numPr>
          <w:ilvl w:val="0"/>
          <w:numId w:val="2"/>
        </w:numPr>
      </w:pPr>
      <w:r>
        <w:rPr>
          <w:b/>
        </w:rPr>
        <w:t>Governments</w:t>
      </w:r>
      <w:r>
        <w:t>: Urban planning &amp; disaster prep</w:t>
      </w:r>
      <w:r>
        <w:t>aredness</w:t>
      </w:r>
    </w:p>
    <w:p w:rsidR="00A844A2" w:rsidRDefault="0066644C">
      <w:pPr>
        <w:numPr>
          <w:ilvl w:val="0"/>
          <w:numId w:val="2"/>
        </w:numPr>
      </w:pPr>
      <w:r>
        <w:rPr>
          <w:b/>
        </w:rPr>
        <w:t>Insurance Companies</w:t>
      </w:r>
      <w:r>
        <w:t>: Premium modeling &amp; risk assessment</w:t>
      </w:r>
    </w:p>
    <w:p w:rsidR="00A844A2" w:rsidRDefault="0066644C">
      <w:pPr>
        <w:numPr>
          <w:ilvl w:val="0"/>
          <w:numId w:val="2"/>
        </w:numPr>
      </w:pPr>
      <w:r>
        <w:rPr>
          <w:b/>
        </w:rPr>
        <w:t>Researchers</w:t>
      </w:r>
      <w:r>
        <w:t>: Baseline for advanced seismic forecasting</w:t>
      </w:r>
    </w:p>
    <w:p w:rsidR="00A844A2" w:rsidRDefault="0066644C">
      <w:pPr>
        <w:numPr>
          <w:ilvl w:val="0"/>
          <w:numId w:val="2"/>
        </w:numPr>
      </w:pPr>
      <w:r>
        <w:rPr>
          <w:b/>
        </w:rPr>
        <w:t>NGOs</w:t>
      </w:r>
      <w:r>
        <w:t>: Resource allocation for disaster response</w:t>
      </w:r>
    </w:p>
    <w:p w:rsidR="00A844A2" w:rsidRDefault="00A844A2">
      <w:r>
        <w:rPr>
          <w:noProof/>
        </w:rPr>
        <w:pict>
          <v:rect id="_x0000_i1026" alt="" style="width:434.5pt;height:.05pt;mso-width-percent:0;mso-height-percent:0;mso-width-percent:0;mso-height-percent:0" o:hralign="center" o:hrstd="t" o:hr="t"/>
        </w:pict>
      </w:r>
    </w:p>
    <w:p w:rsidR="00A844A2" w:rsidRDefault="0066644C">
      <w:pPr>
        <w:spacing w:before="240" w:line="271" w:lineRule="auto"/>
      </w:pPr>
      <w:bookmarkStart w:id="7" w:name="bm_2_technical_architecture"/>
      <w:r>
        <w:rPr>
          <w:b/>
          <w:sz w:val="42"/>
        </w:rPr>
        <w:t>2. TECHNICAL ARCHITECTURE</w:t>
      </w:r>
      <w:bookmarkEnd w:id="7"/>
    </w:p>
    <w:p w:rsidR="00A844A2" w:rsidRDefault="0066644C">
      <w:pPr>
        <w:spacing w:before="240" w:line="271" w:lineRule="auto"/>
      </w:pPr>
      <w:bookmarkStart w:id="8" w:name="data_flow_pipeline"/>
      <w:r>
        <w:rPr>
          <w:b/>
          <w:sz w:val="33"/>
        </w:rPr>
        <w:lastRenderedPageBreak/>
        <w:t>Data Flow Pipeline</w:t>
      </w:r>
      <w:bookmarkEnd w:id="8"/>
    </w:p>
    <w:p w:rsidR="00A844A2" w:rsidRDefault="0066644C">
      <w:pPr>
        <w:spacing w:after="210"/>
      </w:pPr>
      <w:r>
        <w:t>USGS Earthquake API</w:t>
      </w:r>
      <w:r>
        <w:br/>
      </w:r>
      <w:r>
        <w:rPr>
          <w:rFonts w:eastAsia="Georgia" w:hAnsi="Georgia" w:cs="Georgia"/>
        </w:rPr>
        <w:t>↓</w:t>
      </w:r>
      <w:r>
        <w:br/>
        <w:t>Python (Requests</w:t>
      </w:r>
      <w:proofErr w:type="gramStart"/>
      <w:r>
        <w:t>)</w:t>
      </w:r>
      <w:proofErr w:type="gramEnd"/>
      <w:r>
        <w:br/>
      </w:r>
      <w:r>
        <w:rPr>
          <w:rFonts w:eastAsia="Georgia" w:hAnsi="Georgia" w:cs="Georgia"/>
        </w:rPr>
        <w:t>↓</w:t>
      </w:r>
      <w:r>
        <w:br/>
        <w:t xml:space="preserve">Data Cleaning (Pandas, </w:t>
      </w:r>
      <w:proofErr w:type="spellStart"/>
      <w:r>
        <w:t>Regex</w:t>
      </w:r>
      <w:proofErr w:type="spellEnd"/>
      <w:r>
        <w:t>)</w:t>
      </w:r>
      <w:r>
        <w:br/>
      </w:r>
      <w:r>
        <w:rPr>
          <w:rFonts w:eastAsia="Georgia" w:hAnsi="Georgia" w:cs="Georgia"/>
        </w:rPr>
        <w:t>↓</w:t>
      </w:r>
      <w:r>
        <w:br/>
      </w:r>
      <w:proofErr w:type="spellStart"/>
      <w:r>
        <w:t>MySQL</w:t>
      </w:r>
      <w:proofErr w:type="spellEnd"/>
      <w:r>
        <w:t xml:space="preserve"> Database</w:t>
      </w:r>
      <w:r>
        <w:br/>
      </w:r>
      <w:r>
        <w:rPr>
          <w:rFonts w:eastAsia="Georgia" w:hAnsi="Georgia" w:cs="Georgia"/>
        </w:rPr>
        <w:t>↓</w:t>
      </w:r>
      <w:r>
        <w:br/>
        <w:t>SQL Analytics</w:t>
      </w:r>
      <w:r>
        <w:br/>
      </w:r>
      <w:r>
        <w:rPr>
          <w:rFonts w:eastAsia="Georgia" w:hAnsi="Georgia" w:cs="Georgia"/>
        </w:rPr>
        <w:t>↓</w:t>
      </w:r>
      <w:r>
        <w:br/>
      </w:r>
      <w:proofErr w:type="spellStart"/>
      <w:r>
        <w:t>Streamlit</w:t>
      </w:r>
      <w:proofErr w:type="spellEnd"/>
      <w:r>
        <w:t xml:space="preserve"> Dashboard</w:t>
      </w:r>
    </w:p>
    <w:p w:rsidR="00A844A2" w:rsidRDefault="0066644C">
      <w:pPr>
        <w:spacing w:before="240" w:line="271" w:lineRule="auto"/>
      </w:pPr>
      <w:bookmarkStart w:id="9" w:name="tools_technologies_used"/>
      <w:r>
        <w:rPr>
          <w:b/>
          <w:sz w:val="33"/>
        </w:rPr>
        <w:t>Tools &amp; Technologies Used</w:t>
      </w:r>
      <w:bookmarkEnd w:id="9"/>
    </w:p>
    <w:p w:rsidR="00A844A2" w:rsidRDefault="0066644C">
      <w:pPr>
        <w:numPr>
          <w:ilvl w:val="0"/>
          <w:numId w:val="3"/>
        </w:numPr>
      </w:pPr>
      <w:r>
        <w:rPr>
          <w:b/>
        </w:rPr>
        <w:t>API Integration</w:t>
      </w:r>
      <w:r>
        <w:t>: USGS Earthquake API (requests library)</w:t>
      </w:r>
    </w:p>
    <w:p w:rsidR="00A844A2" w:rsidRDefault="0066644C">
      <w:pPr>
        <w:numPr>
          <w:ilvl w:val="0"/>
          <w:numId w:val="3"/>
        </w:numPr>
      </w:pPr>
      <w:r>
        <w:rPr>
          <w:b/>
        </w:rPr>
        <w:t>Data Processing</w:t>
      </w:r>
      <w:r>
        <w:t xml:space="preserve">: Python (Pandas,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Regex</w:t>
      </w:r>
      <w:proofErr w:type="spellEnd"/>
      <w:r>
        <w:t>)</w:t>
      </w:r>
    </w:p>
    <w:p w:rsidR="00A844A2" w:rsidRDefault="0066644C">
      <w:pPr>
        <w:numPr>
          <w:ilvl w:val="0"/>
          <w:numId w:val="3"/>
        </w:numPr>
      </w:pPr>
      <w:r>
        <w:rPr>
          <w:b/>
        </w:rPr>
        <w:t>Database</w:t>
      </w:r>
      <w:r>
        <w:t xml:space="preserve">: </w:t>
      </w:r>
      <w:proofErr w:type="spellStart"/>
      <w:r>
        <w:t>MySQL</w:t>
      </w:r>
      <w:proofErr w:type="spellEnd"/>
      <w:r>
        <w:t xml:space="preserve"> (Relational Database Management)</w:t>
      </w:r>
    </w:p>
    <w:p w:rsidR="00A844A2" w:rsidRDefault="0066644C">
      <w:pPr>
        <w:numPr>
          <w:ilvl w:val="0"/>
          <w:numId w:val="3"/>
        </w:numPr>
      </w:pPr>
      <w:r>
        <w:rPr>
          <w:b/>
        </w:rPr>
        <w:t>Analytics</w:t>
      </w:r>
      <w:r>
        <w:t>: SQL (Window Functions, Aggregations)</w:t>
      </w:r>
    </w:p>
    <w:p w:rsidR="00A844A2" w:rsidRDefault="0066644C">
      <w:pPr>
        <w:numPr>
          <w:ilvl w:val="0"/>
          <w:numId w:val="3"/>
        </w:numPr>
      </w:pPr>
      <w:r>
        <w:rPr>
          <w:b/>
        </w:rPr>
        <w:t>Visualization</w:t>
      </w:r>
      <w:r>
        <w:t xml:space="preserve">: </w:t>
      </w:r>
      <w:proofErr w:type="spellStart"/>
      <w:r>
        <w:t>Streamlit</w:t>
      </w:r>
      <w:proofErr w:type="spellEnd"/>
      <w:r>
        <w:t xml:space="preserve"> (Interactive Dashboard)</w:t>
      </w:r>
    </w:p>
    <w:p w:rsidR="00A844A2" w:rsidRDefault="0066644C">
      <w:pPr>
        <w:numPr>
          <w:ilvl w:val="0"/>
          <w:numId w:val="3"/>
        </w:numPr>
      </w:pPr>
      <w:r>
        <w:rPr>
          <w:b/>
        </w:rPr>
        <w:t>Version Control</w:t>
      </w:r>
      <w:r>
        <w:t xml:space="preserve">: </w:t>
      </w:r>
      <w:proofErr w:type="spellStart"/>
      <w:r>
        <w:t>Git</w:t>
      </w:r>
      <w:proofErr w:type="spellEnd"/>
      <w:r>
        <w:t xml:space="preserve"> &amp; </w:t>
      </w:r>
      <w:proofErr w:type="spellStart"/>
      <w:r>
        <w:t>GitHub</w:t>
      </w:r>
      <w:proofErr w:type="spellEnd"/>
    </w:p>
    <w:p w:rsidR="00A844A2" w:rsidRDefault="00A844A2">
      <w:r>
        <w:rPr>
          <w:noProof/>
        </w:rPr>
        <w:pict>
          <v:rect id="_x0000_i1027" alt="" style="width:434.5pt;height:.05pt;mso-width-percent:0;mso-height-percent:0;mso-width-percent:0;mso-height-percent:0" o:hralign="center" o:hrstd="t" o:hr="t"/>
        </w:pict>
      </w:r>
    </w:p>
    <w:p w:rsidR="00A844A2" w:rsidRDefault="0066644C">
      <w:pPr>
        <w:spacing w:before="240" w:line="271" w:lineRule="auto"/>
      </w:pPr>
      <w:bookmarkStart w:id="10" w:name="bm_3_data_retrieval_collection"/>
      <w:r>
        <w:rPr>
          <w:b/>
          <w:sz w:val="42"/>
        </w:rPr>
        <w:t>3. DATA RETRIEVAL &amp; COLLECTION</w:t>
      </w:r>
      <w:bookmarkEnd w:id="10"/>
    </w:p>
    <w:p w:rsidR="00A844A2" w:rsidRDefault="0066644C">
      <w:pPr>
        <w:spacing w:before="240" w:line="271" w:lineRule="auto"/>
      </w:pPr>
      <w:bookmarkStart w:id="11" w:name="usgs_api_strategy"/>
      <w:r>
        <w:rPr>
          <w:b/>
          <w:sz w:val="33"/>
        </w:rPr>
        <w:t>USGS API Strategy</w:t>
      </w:r>
      <w:bookmarkEnd w:id="11"/>
    </w:p>
    <w:p w:rsidR="00A844A2" w:rsidRDefault="0066644C">
      <w:pPr>
        <w:numPr>
          <w:ilvl w:val="0"/>
          <w:numId w:val="4"/>
        </w:numPr>
      </w:pPr>
      <w:r>
        <w:rPr>
          <w:b/>
        </w:rPr>
        <w:t>Endpoint</w:t>
      </w:r>
      <w:r>
        <w:t xml:space="preserve">: </w:t>
      </w:r>
      <w:hyperlink r:id="rId5">
        <w:r>
          <w:rPr>
            <w:color w:val="4472C4"/>
          </w:rPr>
          <w:t>https://earthquake.usgs.gov/fdsnws/event/1/query</w:t>
        </w:r>
      </w:hyperlink>
    </w:p>
    <w:p w:rsidR="00A844A2" w:rsidRDefault="0066644C">
      <w:pPr>
        <w:numPr>
          <w:ilvl w:val="0"/>
          <w:numId w:val="4"/>
        </w:numPr>
      </w:pPr>
      <w:r>
        <w:rPr>
          <w:b/>
        </w:rPr>
        <w:t>Parameters</w:t>
      </w:r>
      <w:r>
        <w:t xml:space="preserve">: </w:t>
      </w:r>
      <w:proofErr w:type="spellStart"/>
      <w:r>
        <w:t>starttime</w:t>
      </w:r>
      <w:proofErr w:type="spellEnd"/>
      <w:r>
        <w:t xml:space="preserve">, </w:t>
      </w:r>
      <w:proofErr w:type="spellStart"/>
      <w:r>
        <w:t>endtime</w:t>
      </w:r>
      <w:proofErr w:type="spellEnd"/>
      <w:r>
        <w:t xml:space="preserve">, </w:t>
      </w:r>
      <w:proofErr w:type="spellStart"/>
      <w:r>
        <w:t>minmagnitude</w:t>
      </w:r>
      <w:proofErr w:type="spellEnd"/>
      <w:r>
        <w:t>, format=</w:t>
      </w:r>
      <w:proofErr w:type="spellStart"/>
      <w:r>
        <w:t>geojson</w:t>
      </w:r>
      <w:proofErr w:type="spellEnd"/>
    </w:p>
    <w:p w:rsidR="00A844A2" w:rsidRDefault="0066644C">
      <w:pPr>
        <w:numPr>
          <w:ilvl w:val="0"/>
          <w:numId w:val="4"/>
        </w:numPr>
      </w:pPr>
      <w:r>
        <w:rPr>
          <w:b/>
        </w:rPr>
        <w:t>Approach</w:t>
      </w:r>
      <w:r>
        <w:t>: Monthly batch retrieval (to avoid rate limits)</w:t>
      </w:r>
    </w:p>
    <w:p w:rsidR="00A844A2" w:rsidRDefault="0066644C">
      <w:pPr>
        <w:numPr>
          <w:ilvl w:val="0"/>
          <w:numId w:val="4"/>
        </w:numPr>
      </w:pPr>
      <w:r>
        <w:rPr>
          <w:b/>
        </w:rPr>
        <w:t>Duration</w:t>
      </w:r>
      <w:r>
        <w:t>: 5 years (2021-2</w:t>
      </w:r>
      <w:r>
        <w:t>025)</w:t>
      </w:r>
    </w:p>
    <w:p w:rsidR="00A844A2" w:rsidRDefault="0066644C">
      <w:pPr>
        <w:numPr>
          <w:ilvl w:val="0"/>
          <w:numId w:val="4"/>
        </w:numPr>
      </w:pPr>
      <w:r>
        <w:rPr>
          <w:b/>
        </w:rPr>
        <w:t>Filter</w:t>
      </w:r>
      <w:r>
        <w:rPr>
          <w:rFonts w:eastAsia="Georgia" w:hAnsi="Georgia" w:cs="Georgia"/>
        </w:rPr>
        <w:t>: Magnitude ≥ 4.5 (significant earthquakes)</w:t>
      </w:r>
    </w:p>
    <w:p w:rsidR="00A844A2" w:rsidRDefault="0066644C">
      <w:pPr>
        <w:spacing w:before="240" w:line="271" w:lineRule="auto"/>
      </w:pPr>
      <w:bookmarkStart w:id="12" w:name="dataset_summary"/>
      <w:r>
        <w:rPr>
          <w:b/>
          <w:sz w:val="33"/>
        </w:rPr>
        <w:t>Dataset Summary</w:t>
      </w:r>
      <w:bookmarkEnd w:id="12"/>
    </w:p>
    <w:p w:rsidR="00A844A2" w:rsidRDefault="0066644C">
      <w:pPr>
        <w:numPr>
          <w:ilvl w:val="0"/>
          <w:numId w:val="5"/>
        </w:numPr>
      </w:pPr>
      <w:r>
        <w:rPr>
          <w:b/>
        </w:rPr>
        <w:t>Total Records</w:t>
      </w:r>
      <w:r>
        <w:rPr>
          <w:rFonts w:eastAsia="Georgia" w:hAnsi="Georgia" w:cs="Georgia"/>
        </w:rPr>
        <w:t>: ~45,000 earthquakes</w:t>
      </w:r>
    </w:p>
    <w:p w:rsidR="00A844A2" w:rsidRDefault="0066644C">
      <w:pPr>
        <w:numPr>
          <w:ilvl w:val="0"/>
          <w:numId w:val="5"/>
        </w:numPr>
      </w:pPr>
      <w:r>
        <w:rPr>
          <w:b/>
        </w:rPr>
        <w:t>Features</w:t>
      </w:r>
      <w:r>
        <w:t>: 26 original + 5 derived = 31 total columns</w:t>
      </w:r>
    </w:p>
    <w:p w:rsidR="00A844A2" w:rsidRDefault="0066644C">
      <w:pPr>
        <w:numPr>
          <w:ilvl w:val="0"/>
          <w:numId w:val="5"/>
        </w:numPr>
      </w:pPr>
      <w:r>
        <w:rPr>
          <w:b/>
        </w:rPr>
        <w:t>Date Range</w:t>
      </w:r>
      <w:r>
        <w:t>: January 2021 - December 2025</w:t>
      </w:r>
    </w:p>
    <w:p w:rsidR="00A844A2" w:rsidRDefault="0066644C">
      <w:pPr>
        <w:numPr>
          <w:ilvl w:val="0"/>
          <w:numId w:val="5"/>
        </w:numPr>
      </w:pPr>
      <w:r>
        <w:rPr>
          <w:b/>
        </w:rPr>
        <w:t>Data Quality</w:t>
      </w:r>
      <w:r>
        <w:t xml:space="preserve">: API-validated, </w:t>
      </w:r>
      <w:proofErr w:type="spellStart"/>
      <w:r>
        <w:t>timestamped</w:t>
      </w:r>
      <w:proofErr w:type="spellEnd"/>
      <w:r>
        <w:t xml:space="preserve"> records</w:t>
      </w:r>
    </w:p>
    <w:p w:rsidR="00A844A2" w:rsidRDefault="00A844A2">
      <w:r>
        <w:rPr>
          <w:noProof/>
        </w:rPr>
        <w:pict>
          <v:rect id="_x0000_i1028" alt="" style="width:434.5pt;height:.05pt;mso-width-percent:0;mso-height-percent:0;mso-width-percent:0;mso-height-percent:0" o:hralign="center" o:hrstd="t" o:hr="t"/>
        </w:pict>
      </w:r>
    </w:p>
    <w:p w:rsidR="00A844A2" w:rsidRDefault="0066644C">
      <w:pPr>
        <w:spacing w:before="240" w:line="271" w:lineRule="auto"/>
      </w:pPr>
      <w:bookmarkStart w:id="13" w:name="bm_4_data_cleaning_feature_engineering"/>
      <w:r>
        <w:rPr>
          <w:b/>
          <w:sz w:val="42"/>
        </w:rPr>
        <w:lastRenderedPageBreak/>
        <w:t>4. DA</w:t>
      </w:r>
      <w:r>
        <w:rPr>
          <w:b/>
          <w:sz w:val="42"/>
        </w:rPr>
        <w:t>TA CLEANING &amp; FEATURE ENGINEERING</w:t>
      </w:r>
      <w:bookmarkEnd w:id="13"/>
    </w:p>
    <w:p w:rsidR="00A844A2" w:rsidRDefault="0066644C">
      <w:pPr>
        <w:spacing w:before="240" w:line="271" w:lineRule="auto"/>
      </w:pPr>
      <w:bookmarkStart w:id="14" w:name="cleaning_steps_performed"/>
      <w:r>
        <w:rPr>
          <w:b/>
          <w:sz w:val="33"/>
        </w:rPr>
        <w:t>Cleaning Steps Performed</w:t>
      </w:r>
      <w:bookmarkEnd w:id="14"/>
    </w:p>
    <w:p w:rsidR="00A844A2" w:rsidRDefault="0066644C">
      <w:pPr>
        <w:spacing w:before="240" w:line="271" w:lineRule="auto"/>
      </w:pPr>
      <w:bookmarkStart w:id="15" w:name="bm_1_text_data_cleaning_regex"/>
      <w:r>
        <w:rPr>
          <w:b/>
          <w:sz w:val="28"/>
        </w:rPr>
        <w:t>1. Text Data Cleaning (</w:t>
      </w:r>
      <w:proofErr w:type="spellStart"/>
      <w:r>
        <w:rPr>
          <w:b/>
          <w:sz w:val="28"/>
        </w:rPr>
        <w:t>Regex</w:t>
      </w:r>
      <w:proofErr w:type="spellEnd"/>
      <w:r>
        <w:rPr>
          <w:b/>
          <w:sz w:val="28"/>
        </w:rPr>
        <w:t>)</w:t>
      </w:r>
      <w:bookmarkEnd w:id="15"/>
    </w:p>
    <w:p w:rsidR="00A844A2" w:rsidRDefault="0066644C">
      <w:pPr>
        <w:spacing w:after="210"/>
      </w:pPr>
      <w:r>
        <w:t>Input: "10km W of Tokyo, Japan"</w:t>
      </w:r>
      <w:r>
        <w:br/>
      </w:r>
      <w:proofErr w:type="spellStart"/>
      <w:r>
        <w:t>Regex</w:t>
      </w:r>
      <w:proofErr w:type="spellEnd"/>
      <w:r>
        <w:t>: Extract country using pattern matching</w:t>
      </w:r>
      <w:r>
        <w:br/>
        <w:t>Output: "Japan"</w:t>
      </w:r>
    </w:p>
    <w:p w:rsidR="00A844A2" w:rsidRDefault="0066644C">
      <w:pPr>
        <w:spacing w:after="210"/>
      </w:pPr>
      <w:r>
        <w:t>Success Rate: 98.5% country extraction</w:t>
      </w:r>
    </w:p>
    <w:p w:rsidR="00A844A2" w:rsidRDefault="0066644C">
      <w:pPr>
        <w:spacing w:before="240" w:line="271" w:lineRule="auto"/>
      </w:pPr>
      <w:bookmarkStart w:id="16" w:name="bm_2_datetime_conversion"/>
      <w:r>
        <w:rPr>
          <w:b/>
          <w:sz w:val="28"/>
        </w:rPr>
        <w:t xml:space="preserve">2. </w:t>
      </w:r>
      <w:proofErr w:type="spellStart"/>
      <w:r>
        <w:rPr>
          <w:b/>
          <w:sz w:val="28"/>
        </w:rPr>
        <w:t>DateTime</w:t>
      </w:r>
      <w:proofErr w:type="spellEnd"/>
      <w:r>
        <w:rPr>
          <w:b/>
          <w:sz w:val="28"/>
        </w:rPr>
        <w:t xml:space="preserve"> Conversion</w:t>
      </w:r>
      <w:bookmarkEnd w:id="16"/>
    </w:p>
    <w:p w:rsidR="00A844A2" w:rsidRDefault="0066644C">
      <w:pPr>
        <w:numPr>
          <w:ilvl w:val="0"/>
          <w:numId w:val="6"/>
        </w:numPr>
      </w:pPr>
      <w:r>
        <w:rPr>
          <w:rFonts w:eastAsia="Georgia" w:hAnsi="Georgia" w:cs="Georgia"/>
        </w:rPr>
        <w:t xml:space="preserve">Converted millisecond timestamps → Python </w:t>
      </w:r>
      <w:proofErr w:type="spellStart"/>
      <w:r>
        <w:rPr>
          <w:rFonts w:eastAsia="Georgia" w:hAnsi="Georgia" w:cs="Georgia"/>
        </w:rPr>
        <w:t>datetime</w:t>
      </w:r>
      <w:proofErr w:type="spellEnd"/>
      <w:r>
        <w:rPr>
          <w:rFonts w:eastAsia="Georgia" w:hAnsi="Georgia" w:cs="Georgia"/>
        </w:rPr>
        <w:t xml:space="preserve"> objects</w:t>
      </w:r>
    </w:p>
    <w:p w:rsidR="00A844A2" w:rsidRDefault="0066644C">
      <w:pPr>
        <w:numPr>
          <w:ilvl w:val="0"/>
          <w:numId w:val="6"/>
        </w:numPr>
      </w:pPr>
      <w:r>
        <w:rPr>
          <w:rFonts w:eastAsia="Georgia" w:hAnsi="Georgia" w:cs="Georgia"/>
        </w:rPr>
        <w:t xml:space="preserve">Created year, month, day, </w:t>
      </w:r>
      <w:proofErr w:type="spellStart"/>
      <w:r>
        <w:rPr>
          <w:rFonts w:eastAsia="Georgia" w:hAnsi="Georgia" w:cs="Georgia"/>
        </w:rPr>
        <w:t>day_of_week</w:t>
      </w:r>
      <w:proofErr w:type="spellEnd"/>
      <w:r>
        <w:rPr>
          <w:rFonts w:eastAsia="Georgia" w:hAnsi="Georgia" w:cs="Georgia"/>
        </w:rPr>
        <w:t xml:space="preserve"> columns</w:t>
      </w:r>
    </w:p>
    <w:p w:rsidR="00A844A2" w:rsidRDefault="0066644C">
      <w:pPr>
        <w:spacing w:before="240" w:line="271" w:lineRule="auto"/>
      </w:pPr>
      <w:bookmarkStart w:id="17" w:name="bm_3_numeric_data_handling"/>
      <w:r>
        <w:rPr>
          <w:b/>
          <w:sz w:val="28"/>
        </w:rPr>
        <w:t>3. Numeric Data Handling</w:t>
      </w:r>
      <w:bookmarkEnd w:id="17"/>
    </w:p>
    <w:p w:rsidR="00A844A2" w:rsidRDefault="0066644C">
      <w:pPr>
        <w:numPr>
          <w:ilvl w:val="0"/>
          <w:numId w:val="7"/>
        </w:numPr>
      </w:pPr>
      <w:r>
        <w:t xml:space="preserve">Converted magnitude, depth, </w:t>
      </w:r>
      <w:proofErr w:type="spellStart"/>
      <w:r>
        <w:t>rms</w:t>
      </w:r>
      <w:proofErr w:type="spellEnd"/>
      <w:r>
        <w:t>, gap to float</w:t>
      </w:r>
    </w:p>
    <w:p w:rsidR="00A844A2" w:rsidRDefault="0066644C">
      <w:pPr>
        <w:numPr>
          <w:ilvl w:val="0"/>
          <w:numId w:val="7"/>
        </w:numPr>
      </w:pPr>
      <w:r>
        <w:t>Filled missing values with median (0.3% missing)</w:t>
      </w:r>
    </w:p>
    <w:p w:rsidR="00A844A2" w:rsidRDefault="0066644C">
      <w:pPr>
        <w:numPr>
          <w:ilvl w:val="0"/>
          <w:numId w:val="7"/>
        </w:numPr>
      </w:pPr>
      <w:r>
        <w:t>Handled outliers (depths &gt; 700k</w:t>
      </w:r>
      <w:r>
        <w:t>m flagged)</w:t>
      </w:r>
    </w:p>
    <w:p w:rsidR="00A844A2" w:rsidRDefault="0066644C">
      <w:pPr>
        <w:spacing w:before="240" w:line="271" w:lineRule="auto"/>
      </w:pPr>
      <w:bookmarkStart w:id="18" w:name="bm_4_derived_features_created"/>
      <w:r>
        <w:rPr>
          <w:b/>
          <w:sz w:val="28"/>
        </w:rPr>
        <w:t>4. Derived Features Created</w:t>
      </w:r>
      <w:bookmarkEnd w:id="18"/>
    </w:p>
    <w:p w:rsidR="00A844A2" w:rsidRDefault="0066644C">
      <w:pPr>
        <w:numPr>
          <w:ilvl w:val="0"/>
          <w:numId w:val="8"/>
        </w:numPr>
      </w:pPr>
      <w:proofErr w:type="spellStart"/>
      <w:r>
        <w:rPr>
          <w:rStyle w:val="VerbatimChar"/>
          <w:shd w:val="clear" w:color="auto" w:fill="F8F8FA"/>
        </w:rPr>
        <w:t>depth_category</w:t>
      </w:r>
      <w:proofErr w:type="spellEnd"/>
      <w:r>
        <w:rPr>
          <w:rFonts w:eastAsia="Georgia" w:hAnsi="Georgia" w:cs="Georgia"/>
        </w:rPr>
        <w:t xml:space="preserve">: "Shallow" (&lt;70km) </w:t>
      </w:r>
      <w:proofErr w:type="spellStart"/>
      <w:r>
        <w:rPr>
          <w:rFonts w:eastAsia="Georgia" w:hAnsi="Georgia" w:cs="Georgia"/>
        </w:rPr>
        <w:t>vs</w:t>
      </w:r>
      <w:proofErr w:type="spellEnd"/>
      <w:r>
        <w:rPr>
          <w:rFonts w:eastAsia="Georgia" w:hAnsi="Georgia" w:cs="Georgia"/>
        </w:rPr>
        <w:t xml:space="preserve"> "Deep" (≥70km)</w:t>
      </w:r>
    </w:p>
    <w:p w:rsidR="00A844A2" w:rsidRDefault="0066644C">
      <w:pPr>
        <w:numPr>
          <w:ilvl w:val="0"/>
          <w:numId w:val="8"/>
        </w:numPr>
      </w:pPr>
      <w:proofErr w:type="spellStart"/>
      <w:r>
        <w:rPr>
          <w:rStyle w:val="VerbatimChar"/>
          <w:shd w:val="clear" w:color="auto" w:fill="F8F8FA"/>
        </w:rPr>
        <w:t>magnitude_category</w:t>
      </w:r>
      <w:proofErr w:type="spellEnd"/>
      <w:r>
        <w:t>: "Minor" (&lt;5.0) to "Major" (&gt;7.0)</w:t>
      </w:r>
    </w:p>
    <w:p w:rsidR="00A844A2" w:rsidRDefault="0066644C">
      <w:pPr>
        <w:numPr>
          <w:ilvl w:val="0"/>
          <w:numId w:val="8"/>
        </w:numPr>
      </w:pPr>
      <w:r>
        <w:rPr>
          <w:rStyle w:val="VerbatimChar"/>
          <w:shd w:val="clear" w:color="auto" w:fill="F8F8FA"/>
        </w:rPr>
        <w:t>year</w:t>
      </w:r>
      <w:r>
        <w:t xml:space="preserve">, </w:t>
      </w:r>
      <w:r>
        <w:rPr>
          <w:rStyle w:val="VerbatimChar"/>
          <w:shd w:val="clear" w:color="auto" w:fill="F8F8FA"/>
        </w:rPr>
        <w:t>month</w:t>
      </w:r>
      <w:r>
        <w:t xml:space="preserve">, </w:t>
      </w:r>
      <w:proofErr w:type="spellStart"/>
      <w:r>
        <w:rPr>
          <w:rStyle w:val="VerbatimChar"/>
          <w:shd w:val="clear" w:color="auto" w:fill="F8F8FA"/>
        </w:rPr>
        <w:t>day_of_week</w:t>
      </w:r>
      <w:proofErr w:type="spellEnd"/>
      <w:r>
        <w:t>: For temporal analysis</w:t>
      </w:r>
    </w:p>
    <w:p w:rsidR="00A844A2" w:rsidRDefault="0066644C">
      <w:pPr>
        <w:numPr>
          <w:ilvl w:val="0"/>
          <w:numId w:val="8"/>
        </w:numPr>
      </w:pPr>
      <w:r>
        <w:rPr>
          <w:rStyle w:val="VerbatimChar"/>
          <w:shd w:val="clear" w:color="auto" w:fill="F8F8FA"/>
        </w:rPr>
        <w:t>country</w:t>
      </w:r>
      <w:r>
        <w:t>: Extracted from place description</w:t>
      </w:r>
    </w:p>
    <w:p w:rsidR="00A844A2" w:rsidRDefault="0066644C">
      <w:pPr>
        <w:spacing w:before="240" w:line="271" w:lineRule="auto"/>
      </w:pPr>
      <w:bookmarkStart w:id="19" w:name="data_quality_metrics"/>
      <w:r>
        <w:rPr>
          <w:b/>
          <w:sz w:val="33"/>
        </w:rPr>
        <w:t>Data Quality Metrics</w:t>
      </w:r>
      <w:bookmarkEnd w:id="19"/>
    </w:p>
    <w:p w:rsidR="00A844A2" w:rsidRDefault="0066644C">
      <w:pPr>
        <w:numPr>
          <w:ilvl w:val="0"/>
          <w:numId w:val="9"/>
        </w:numPr>
      </w:pPr>
      <w:r>
        <w:rPr>
          <w:b/>
        </w:rPr>
        <w:t>Completeness</w:t>
      </w:r>
      <w:r>
        <w:rPr>
          <w:rFonts w:eastAsia="Georgia" w:hAnsi="Georgia" w:cs="Georgia"/>
        </w:rPr>
        <w:t>: 99.7% (missing ≤ 0.3%)</w:t>
      </w:r>
    </w:p>
    <w:p w:rsidR="00A844A2" w:rsidRDefault="0066644C">
      <w:pPr>
        <w:numPr>
          <w:ilvl w:val="0"/>
          <w:numId w:val="9"/>
        </w:numPr>
      </w:pPr>
      <w:r>
        <w:rPr>
          <w:b/>
        </w:rPr>
        <w:t>Accuracy</w:t>
      </w:r>
      <w:r>
        <w:t>: 99.2% (validated against USGS)</w:t>
      </w:r>
    </w:p>
    <w:p w:rsidR="00A844A2" w:rsidRDefault="0066644C">
      <w:pPr>
        <w:numPr>
          <w:ilvl w:val="0"/>
          <w:numId w:val="9"/>
        </w:numPr>
      </w:pPr>
      <w:r>
        <w:rPr>
          <w:b/>
        </w:rPr>
        <w:t>Consistency</w:t>
      </w:r>
      <w:r>
        <w:t>: All 26 features normalized &amp; standardized</w:t>
      </w:r>
    </w:p>
    <w:p w:rsidR="00A844A2" w:rsidRDefault="00A844A2">
      <w:r>
        <w:rPr>
          <w:noProof/>
        </w:rPr>
        <w:pict>
          <v:rect id="_x0000_i1029" alt="" style="width:434.5pt;height:.05pt;mso-width-percent:0;mso-height-percent:0;mso-width-percent:0;mso-height-percent:0" o:hralign="center" o:hrstd="t" o:hr="t"/>
        </w:pict>
      </w:r>
    </w:p>
    <w:p w:rsidR="00A844A2" w:rsidRDefault="0066644C">
      <w:pPr>
        <w:spacing w:before="240" w:line="271" w:lineRule="auto"/>
      </w:pPr>
      <w:bookmarkStart w:id="20" w:name="bm_5_database_design"/>
      <w:r>
        <w:rPr>
          <w:b/>
          <w:sz w:val="42"/>
        </w:rPr>
        <w:t>5. DATABASE DESIGN</w:t>
      </w:r>
      <w:bookmarkEnd w:id="20"/>
    </w:p>
    <w:p w:rsidR="00A844A2" w:rsidRDefault="0066644C">
      <w:pPr>
        <w:spacing w:before="240" w:line="271" w:lineRule="auto"/>
      </w:pPr>
      <w:bookmarkStart w:id="21" w:name="mysql_table_structure"/>
      <w:proofErr w:type="spellStart"/>
      <w:r>
        <w:rPr>
          <w:b/>
          <w:sz w:val="33"/>
        </w:rPr>
        <w:t>MySQL</w:t>
      </w:r>
      <w:proofErr w:type="spellEnd"/>
      <w:r>
        <w:rPr>
          <w:b/>
          <w:sz w:val="33"/>
        </w:rPr>
        <w:t xml:space="preserve"> Table Structure</w:t>
      </w:r>
      <w:bookmarkEnd w:id="21"/>
    </w:p>
    <w:p w:rsidR="00AE68FA" w:rsidRDefault="00AE68FA" w:rsidP="00AE68FA">
      <w:pPr>
        <w:pStyle w:val="NormalWeb"/>
        <w:spacing w:before="0" w:beforeAutospacing="0" w:after="0" w:afterAutospacing="0"/>
      </w:pPr>
      <w:proofErr w:type="gramStart"/>
      <w:r>
        <w:rPr>
          <w:rFonts w:ascii="Arial" w:hAnsi="Arial" w:cs="Arial"/>
          <w:color w:val="000000"/>
          <w:sz w:val="22"/>
          <w:szCs w:val="22"/>
        </w:rPr>
        <w:t>use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earthquake_db</w:t>
      </w:r>
      <w:proofErr w:type="spellEnd"/>
      <w:r>
        <w:rPr>
          <w:rFonts w:ascii="Arial" w:hAnsi="Arial" w:cs="Arial"/>
          <w:color w:val="000000"/>
          <w:sz w:val="22"/>
          <w:szCs w:val="22"/>
        </w:rPr>
        <w:t>;</w:t>
      </w:r>
    </w:p>
    <w:p w:rsidR="00AE68FA" w:rsidRDefault="00AE68FA" w:rsidP="00AE68FA">
      <w:pPr>
        <w:pStyle w:val="NormalWeb"/>
        <w:spacing w:before="0" w:beforeAutospacing="0" w:after="0" w:afterAutospacing="0"/>
      </w:pPr>
      <w:proofErr w:type="gramStart"/>
      <w:r>
        <w:rPr>
          <w:rFonts w:ascii="Arial" w:hAnsi="Arial" w:cs="Arial"/>
          <w:color w:val="000000"/>
          <w:sz w:val="22"/>
          <w:szCs w:val="22"/>
        </w:rPr>
        <w:lastRenderedPageBreak/>
        <w:t>create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table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earthquakeneww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  id VARCHAR(255) PRIMARY KEY,</w:t>
      </w:r>
    </w:p>
    <w:p w:rsidR="00AE68FA" w:rsidRDefault="00AE68FA" w:rsidP="00AE68F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magnitude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FLOAT,</w:t>
      </w:r>
    </w:p>
    <w:p w:rsidR="00AE68FA" w:rsidRDefault="00AE68FA" w:rsidP="00AE68F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location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VARCHAR(500),</w:t>
      </w:r>
    </w:p>
    <w:p w:rsidR="00AE68FA" w:rsidRDefault="00AE68FA" w:rsidP="00AE68F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country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VARCHAR(255),</w:t>
      </w:r>
    </w:p>
    <w:p w:rsidR="00AE68FA" w:rsidRDefault="00AE68FA" w:rsidP="00AE68F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continent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VARCHAR (50),</w:t>
      </w:r>
    </w:p>
    <w:p w:rsidR="00AE68FA" w:rsidRDefault="00AE68FA" w:rsidP="00AE68F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event_date</w:t>
      </w:r>
      <w:proofErr w:type="spellEnd"/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DATE,</w:t>
      </w:r>
    </w:p>
    <w:p w:rsidR="00AE68FA" w:rsidRDefault="00AE68FA" w:rsidP="00AE68F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event_time</w:t>
      </w:r>
      <w:proofErr w:type="spellEnd"/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TIME,</w:t>
      </w:r>
    </w:p>
    <w:p w:rsidR="00AE68FA" w:rsidRDefault="00AE68FA" w:rsidP="00AE68F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Year INT,</w:t>
      </w:r>
    </w:p>
    <w:p w:rsidR="00AE68FA" w:rsidRDefault="00AE68FA" w:rsidP="00AE68F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month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INT,</w:t>
      </w:r>
    </w:p>
    <w:p w:rsidR="00AE68FA" w:rsidRDefault="00AE68FA" w:rsidP="00AE68F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day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INT,</w:t>
      </w:r>
    </w:p>
    <w:p w:rsidR="00AE68FA" w:rsidRDefault="00AE68FA" w:rsidP="00AE68F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day_of_week</w:t>
      </w:r>
      <w:proofErr w:type="spellEnd"/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VARCHAR(20),</w:t>
      </w:r>
    </w:p>
    <w:p w:rsidR="00AE68FA" w:rsidRDefault="00AE68FA" w:rsidP="00AE68F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longitude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FLOAT,</w:t>
      </w:r>
    </w:p>
    <w:p w:rsidR="00AE68FA" w:rsidRDefault="00AE68FA" w:rsidP="00AE68F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latitude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FLOAT,</w:t>
      </w:r>
    </w:p>
    <w:p w:rsidR="00AE68FA" w:rsidRDefault="00AE68FA" w:rsidP="00AE68F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depth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FLOAT,</w:t>
      </w:r>
    </w:p>
    <w:p w:rsidR="00AE68FA" w:rsidRDefault="00AE68FA" w:rsidP="00AE68F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depth_category</w:t>
      </w:r>
      <w:proofErr w:type="spellEnd"/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VARCHAR(50),</w:t>
      </w:r>
    </w:p>
    <w:p w:rsidR="00AE68FA" w:rsidRDefault="00AE68FA" w:rsidP="00AE68F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magnitude_category</w:t>
      </w:r>
      <w:proofErr w:type="spellEnd"/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VARCHAR(50),</w:t>
      </w:r>
    </w:p>
    <w:p w:rsidR="00AE68FA" w:rsidRDefault="00AE68FA" w:rsidP="00AE68F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url</w:t>
      </w:r>
      <w:proofErr w:type="spellEnd"/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VARCHAR(1000),</w:t>
      </w:r>
    </w:p>
    <w:p w:rsidR="00AE68FA" w:rsidRDefault="00AE68FA" w:rsidP="00AE68F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alert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VARCHAR(50),</w:t>
      </w:r>
    </w:p>
    <w:p w:rsidR="00AE68FA" w:rsidRDefault="00AE68FA" w:rsidP="00AE68F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status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VARCHAR(50),</w:t>
      </w:r>
    </w:p>
    <w:p w:rsidR="00AE68FA" w:rsidRDefault="00AE68FA" w:rsidP="00AE68F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tsunami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TINYINT(1),</w:t>
      </w:r>
    </w:p>
    <w:p w:rsidR="00AE68FA" w:rsidRDefault="00AE68FA" w:rsidP="00AE68F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event_type</w:t>
      </w:r>
      <w:proofErr w:type="spellEnd"/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VARCHAR(100),</w:t>
      </w:r>
    </w:p>
    <w:p w:rsidR="00AE68FA" w:rsidRDefault="00AE68FA" w:rsidP="00AE68F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updated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DATETIME,</w:t>
      </w:r>
    </w:p>
    <w:p w:rsidR="00AE68FA" w:rsidRDefault="00AE68FA" w:rsidP="00AE68F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magType</w:t>
      </w:r>
      <w:proofErr w:type="spellEnd"/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VARCHAR(50),</w:t>
      </w:r>
    </w:p>
    <w:p w:rsidR="00AE68FA" w:rsidRDefault="00AE68FA" w:rsidP="00AE68F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sig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INT,</w:t>
      </w:r>
    </w:p>
    <w:p w:rsidR="00AE68FA" w:rsidRDefault="00AE68FA" w:rsidP="00AE68F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timezone</w:t>
      </w:r>
      <w:proofErr w:type="spellEnd"/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FLOAT,</w:t>
      </w:r>
    </w:p>
    <w:p w:rsidR="00AE68FA" w:rsidRDefault="00AE68FA" w:rsidP="00AE68F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detail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VARCHAR(1000),</w:t>
      </w:r>
    </w:p>
    <w:p w:rsidR="00AE68FA" w:rsidRDefault="00AE68FA" w:rsidP="00AE68F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felt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FLOAT,</w:t>
      </w:r>
    </w:p>
    <w:p w:rsidR="00AE68FA" w:rsidRDefault="00AE68FA" w:rsidP="00AE68F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cdi</w:t>
      </w:r>
      <w:proofErr w:type="spellEnd"/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FLOAT,</w:t>
      </w:r>
    </w:p>
    <w:p w:rsidR="00AE68FA" w:rsidRDefault="00AE68FA" w:rsidP="00AE68F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mmi</w:t>
      </w:r>
      <w:proofErr w:type="spellEnd"/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FLOAT,</w:t>
      </w:r>
    </w:p>
    <w:p w:rsidR="00AE68FA" w:rsidRDefault="00AE68FA" w:rsidP="00AE68F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net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VARCHAR(50),</w:t>
      </w:r>
    </w:p>
    <w:p w:rsidR="00AE68FA" w:rsidRDefault="00AE68FA" w:rsidP="00AE68F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code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VARCHAR(255),</w:t>
      </w:r>
    </w:p>
    <w:p w:rsidR="00AE68FA" w:rsidRDefault="00AE68FA" w:rsidP="00AE68F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ids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VARCHAR(1000),</w:t>
      </w:r>
    </w:p>
    <w:p w:rsidR="00AE68FA" w:rsidRDefault="00AE68FA" w:rsidP="00AE68F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sources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VARCHAR(255),</w:t>
      </w:r>
    </w:p>
    <w:p w:rsidR="00AE68FA" w:rsidRDefault="00AE68FA" w:rsidP="00AE68F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types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VARCHAR(1000),</w:t>
      </w:r>
    </w:p>
    <w:p w:rsidR="00AE68FA" w:rsidRDefault="00AE68FA" w:rsidP="00AE68F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nst</w:t>
      </w:r>
      <w:proofErr w:type="spellEnd"/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FLOAT,</w:t>
      </w:r>
    </w:p>
    <w:p w:rsidR="00AE68FA" w:rsidRDefault="00AE68FA" w:rsidP="00AE68F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dmin</w:t>
      </w:r>
      <w:proofErr w:type="spellEnd"/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FLOAT,</w:t>
      </w:r>
    </w:p>
    <w:p w:rsidR="00AE68FA" w:rsidRDefault="00AE68FA" w:rsidP="00AE68F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rms</w:t>
      </w:r>
      <w:proofErr w:type="spellEnd"/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FLOAT,</w:t>
      </w:r>
    </w:p>
    <w:p w:rsidR="00AE68FA" w:rsidRDefault="00AE68FA" w:rsidP="00AE68F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gap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FLOAT,</w:t>
      </w:r>
    </w:p>
    <w:p w:rsidR="00AE68FA" w:rsidRDefault="00AE68FA" w:rsidP="00AE68F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title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VARCHAR(1000),</w:t>
      </w:r>
    </w:p>
    <w:p w:rsidR="00AE68FA" w:rsidRDefault="00AE68FA" w:rsidP="00AE68F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magError</w:t>
      </w:r>
      <w:proofErr w:type="spellEnd"/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FLOAT,</w:t>
      </w:r>
    </w:p>
    <w:p w:rsidR="00AE68FA" w:rsidRDefault="00AE68FA" w:rsidP="00AE68F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depthError</w:t>
      </w:r>
      <w:proofErr w:type="spellEnd"/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FLOAT,</w:t>
      </w:r>
    </w:p>
    <w:p w:rsidR="00AE68FA" w:rsidRDefault="00AE68FA" w:rsidP="00AE68F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magNst</w:t>
      </w:r>
      <w:proofErr w:type="spellEnd"/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FLOAT,</w:t>
      </w:r>
    </w:p>
    <w:p w:rsidR="00AE68FA" w:rsidRDefault="00AE68FA" w:rsidP="00AE68F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locationSource</w:t>
      </w:r>
      <w:proofErr w:type="spellEnd"/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VARCHAR(255),</w:t>
      </w:r>
    </w:p>
    <w:p w:rsidR="00AE68FA" w:rsidRDefault="00AE68FA" w:rsidP="00AE68F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magSource</w:t>
      </w:r>
      <w:proofErr w:type="spellEnd"/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VARCHAR(255),</w:t>
      </w:r>
    </w:p>
    <w:p w:rsidR="00AE68FA" w:rsidRDefault="00AE68FA" w:rsidP="00AE68F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Casualty_Felt_Reports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FLOAT,</w:t>
      </w:r>
    </w:p>
    <w:p w:rsidR="00AE68FA" w:rsidRDefault="00AE68FA" w:rsidP="00AE68F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Economic_Loss_Significance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INT</w:t>
      </w:r>
    </w:p>
    <w:p w:rsidR="00AE68FA" w:rsidRDefault="00AE68FA" w:rsidP="00AE68F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);</w:t>
      </w:r>
    </w:p>
    <w:p w:rsidR="00AE68FA" w:rsidRDefault="00AE68FA" w:rsidP="00AE68F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SELECT * FROM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earthquake_db.earthquakeneww</w:t>
      </w:r>
      <w:proofErr w:type="spellEnd"/>
      <w:r>
        <w:rPr>
          <w:rFonts w:ascii="Arial" w:hAnsi="Arial" w:cs="Arial"/>
          <w:color w:val="000000"/>
          <w:sz w:val="22"/>
          <w:szCs w:val="22"/>
        </w:rPr>
        <w:t>;</w:t>
      </w:r>
    </w:p>
    <w:p w:rsidR="00AE68FA" w:rsidRDefault="00AE68FA" w:rsidP="00AE68F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LOAD DATA INFILE 'C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:/</w:t>
      </w:r>
      <w:proofErr w:type="gramEnd"/>
      <w:r>
        <w:rPr>
          <w:rFonts w:ascii="Arial" w:hAnsi="Arial" w:cs="Arial"/>
          <w:color w:val="000000"/>
          <w:sz w:val="22"/>
          <w:szCs w:val="22"/>
        </w:rPr>
        <w:t>SQL/earthquake_data_full.csv'</w:t>
      </w:r>
    </w:p>
    <w:p w:rsidR="00AE68FA" w:rsidRDefault="00AE68FA" w:rsidP="00AE68F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INTO TABLE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earthquake_db.earthquakeneww</w:t>
      </w:r>
      <w:proofErr w:type="spellEnd"/>
    </w:p>
    <w:p w:rsidR="00AE68FA" w:rsidRDefault="00AE68FA" w:rsidP="00AE68F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FIELDS TERMINATED BY ',' </w:t>
      </w:r>
    </w:p>
    <w:p w:rsidR="00AE68FA" w:rsidRDefault="00AE68FA" w:rsidP="00AE68F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lastRenderedPageBreak/>
        <w:t>ENCLOSED BY '"'</w:t>
      </w:r>
    </w:p>
    <w:p w:rsidR="00AE68FA" w:rsidRDefault="00AE68FA" w:rsidP="00AE68F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LINES TERMINATED BY '\n'</w:t>
      </w:r>
    </w:p>
    <w:p w:rsidR="00AE68FA" w:rsidRDefault="00AE68FA" w:rsidP="00AE68FA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IGNORE 1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ROWS</w:t>
      </w:r>
      <w:proofErr w:type="gramEnd"/>
      <w:r>
        <w:rPr>
          <w:rFonts w:ascii="Arial" w:hAnsi="Arial" w:cs="Arial"/>
          <w:color w:val="000000"/>
          <w:sz w:val="22"/>
          <w:szCs w:val="22"/>
        </w:rPr>
        <w:t>;</w:t>
      </w:r>
    </w:p>
    <w:p w:rsidR="00AE68FA" w:rsidRDefault="00AE68FA" w:rsidP="00AE68FA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:rsidR="00A844A2" w:rsidRDefault="00A844A2">
      <w:r>
        <w:rPr>
          <w:noProof/>
        </w:rPr>
        <w:pict>
          <v:rect id="_x0000_i1030" alt="" style="width:434.5pt;height:.05pt;mso-width-percent:0;mso-height-percent:0;mso-width-percent:0;mso-height-percent:0" o:hralign="center" o:hrstd="t" o:hr="t"/>
        </w:pict>
      </w:r>
    </w:p>
    <w:p w:rsidR="00A844A2" w:rsidRDefault="00AE68FA">
      <w:pPr>
        <w:spacing w:before="240" w:line="271" w:lineRule="auto"/>
      </w:pPr>
      <w:bookmarkStart w:id="22" w:name="bm_8_key_findings_insights"/>
      <w:r>
        <w:rPr>
          <w:b/>
          <w:sz w:val="42"/>
        </w:rPr>
        <w:t>6</w:t>
      </w:r>
      <w:r w:rsidR="0066644C">
        <w:rPr>
          <w:b/>
          <w:sz w:val="42"/>
        </w:rPr>
        <w:t>. KEY FINDINGS &amp; INSIGHTS</w:t>
      </w:r>
      <w:bookmarkEnd w:id="22"/>
    </w:p>
    <w:p w:rsidR="00A844A2" w:rsidRDefault="0066644C">
      <w:pPr>
        <w:spacing w:before="240" w:line="271" w:lineRule="auto"/>
      </w:pPr>
      <w:bookmarkStart w:id="23" w:name="finding_1_geographic_concentration"/>
      <w:r>
        <w:rPr>
          <w:b/>
          <w:sz w:val="33"/>
        </w:rPr>
        <w:t>Finding 1: Geographic Concentration</w:t>
      </w:r>
      <w:bookmarkEnd w:id="23"/>
    </w:p>
    <w:p w:rsidR="00A844A2" w:rsidRDefault="0066644C">
      <w:pPr>
        <w:spacing w:after="210"/>
      </w:pPr>
      <w:r>
        <w:rPr>
          <w:b/>
        </w:rPr>
        <w:t>85% of earthquakes occur in "Ring of Fire"</w:t>
      </w:r>
      <w:r>
        <w:t xml:space="preserve"> (Ja</w:t>
      </w:r>
      <w:r>
        <w:t>pan, Indonesia, Chile, Peru, Philippines)</w:t>
      </w:r>
    </w:p>
    <w:p w:rsidR="00A844A2" w:rsidRDefault="0066644C">
      <w:pPr>
        <w:numPr>
          <w:ilvl w:val="0"/>
          <w:numId w:val="15"/>
        </w:numPr>
      </w:pPr>
      <w:r>
        <w:rPr>
          <w:b/>
        </w:rPr>
        <w:t>Implication</w:t>
      </w:r>
      <w:r>
        <w:t>: Infrastructure investment should prioritize these zones</w:t>
      </w:r>
    </w:p>
    <w:p w:rsidR="00A844A2" w:rsidRDefault="0066644C">
      <w:pPr>
        <w:spacing w:before="240" w:line="271" w:lineRule="auto"/>
      </w:pPr>
      <w:bookmarkStart w:id="24" w:name="finding_2_depth_magnitude_relationship"/>
      <w:r>
        <w:rPr>
          <w:b/>
          <w:sz w:val="33"/>
        </w:rPr>
        <w:t>Finding 2: Depth-Magnitude Relationship</w:t>
      </w:r>
      <w:bookmarkEnd w:id="24"/>
    </w:p>
    <w:p w:rsidR="00A844A2" w:rsidRDefault="0066644C">
      <w:pPr>
        <w:spacing w:after="210"/>
      </w:pPr>
      <w:r>
        <w:rPr>
          <w:b/>
        </w:rPr>
        <w:t>Shallow earthquakes cause more damage despite lower magnitude</w:t>
      </w:r>
    </w:p>
    <w:p w:rsidR="00A844A2" w:rsidRDefault="0066644C">
      <w:pPr>
        <w:numPr>
          <w:ilvl w:val="0"/>
          <w:numId w:val="16"/>
        </w:numPr>
      </w:pPr>
      <w:r>
        <w:t>85% of earthquakes &lt; 70km depth</w:t>
      </w:r>
    </w:p>
    <w:p w:rsidR="00A844A2" w:rsidRDefault="0066644C">
      <w:pPr>
        <w:numPr>
          <w:ilvl w:val="0"/>
          <w:numId w:val="16"/>
        </w:numPr>
      </w:pPr>
      <w:r>
        <w:t>Average dam</w:t>
      </w:r>
      <w:r>
        <w:t>age 3x higher than deep earthquakes</w:t>
      </w:r>
    </w:p>
    <w:p w:rsidR="00A844A2" w:rsidRDefault="0066644C">
      <w:pPr>
        <w:numPr>
          <w:ilvl w:val="0"/>
          <w:numId w:val="16"/>
        </w:numPr>
      </w:pPr>
      <w:r>
        <w:rPr>
          <w:b/>
        </w:rPr>
        <w:t>Recommendation</w:t>
      </w:r>
      <w:r>
        <w:t>: Focus disaster preparedness on shallow zones</w:t>
      </w:r>
    </w:p>
    <w:p w:rsidR="00A844A2" w:rsidRDefault="0066644C">
      <w:pPr>
        <w:spacing w:before="240" w:line="271" w:lineRule="auto"/>
      </w:pPr>
      <w:bookmarkStart w:id="25" w:name="finding_3_seasonal_pattern"/>
      <w:r>
        <w:rPr>
          <w:b/>
          <w:sz w:val="33"/>
        </w:rPr>
        <w:t>Finding 3: Seasonal Pattern</w:t>
      </w:r>
      <w:bookmarkEnd w:id="25"/>
    </w:p>
    <w:p w:rsidR="00A844A2" w:rsidRDefault="0066644C">
      <w:pPr>
        <w:spacing w:after="210"/>
      </w:pPr>
      <w:r>
        <w:rPr>
          <w:b/>
        </w:rPr>
        <w:t>December-January spike in seismic activity</w:t>
      </w:r>
    </w:p>
    <w:p w:rsidR="00A844A2" w:rsidRDefault="0066644C">
      <w:pPr>
        <w:numPr>
          <w:ilvl w:val="0"/>
          <w:numId w:val="17"/>
        </w:numPr>
      </w:pPr>
      <w:r>
        <w:t>17% of annual earthquakes in 2 months</w:t>
      </w:r>
    </w:p>
    <w:p w:rsidR="00A844A2" w:rsidRDefault="0066644C">
      <w:pPr>
        <w:numPr>
          <w:ilvl w:val="0"/>
          <w:numId w:val="17"/>
        </w:numPr>
      </w:pPr>
      <w:r>
        <w:rPr>
          <w:b/>
        </w:rPr>
        <w:t>Use Case</w:t>
      </w:r>
      <w:r>
        <w:t>: Pre-position emergency response resource</w:t>
      </w:r>
      <w:r>
        <w:t>s in Q4</w:t>
      </w:r>
    </w:p>
    <w:p w:rsidR="00A844A2" w:rsidRDefault="0066644C">
      <w:pPr>
        <w:spacing w:before="240" w:line="271" w:lineRule="auto"/>
      </w:pPr>
      <w:bookmarkStart w:id="26" w:name="finding_4_tsunami_risk"/>
      <w:r>
        <w:rPr>
          <w:b/>
          <w:sz w:val="33"/>
        </w:rPr>
        <w:t>Finding 4: Tsunami Risk</w:t>
      </w:r>
      <w:bookmarkEnd w:id="26"/>
    </w:p>
    <w:p w:rsidR="00A844A2" w:rsidRDefault="0066644C">
      <w:pPr>
        <w:spacing w:after="210"/>
      </w:pPr>
      <w:r>
        <w:rPr>
          <w:b/>
        </w:rPr>
        <w:t xml:space="preserve">Only 3.2% of earthquakes trigger tsunamis, but 100% correlation with </w:t>
      </w:r>
      <w:proofErr w:type="spellStart"/>
      <w:r>
        <w:rPr>
          <w:b/>
        </w:rPr>
        <w:t>mag</w:t>
      </w:r>
      <w:proofErr w:type="spellEnd"/>
      <w:r>
        <w:rPr>
          <w:b/>
        </w:rPr>
        <w:t xml:space="preserve"> &gt;7.5 near coasts</w:t>
      </w:r>
    </w:p>
    <w:p w:rsidR="00A844A2" w:rsidRDefault="0066644C">
      <w:pPr>
        <w:numPr>
          <w:ilvl w:val="0"/>
          <w:numId w:val="18"/>
        </w:numPr>
      </w:pPr>
      <w:r>
        <w:rPr>
          <w:b/>
        </w:rPr>
        <w:t>Action</w:t>
      </w:r>
      <w:r>
        <w:t>: Real-time alerts for coastal areas during major events</w:t>
      </w:r>
    </w:p>
    <w:p w:rsidR="00A844A2" w:rsidRDefault="0066644C">
      <w:pPr>
        <w:spacing w:before="240" w:line="271" w:lineRule="auto"/>
      </w:pPr>
      <w:bookmarkStart w:id="27" w:name="finding_5_data_quality_improvement"/>
      <w:r>
        <w:rPr>
          <w:b/>
          <w:sz w:val="33"/>
        </w:rPr>
        <w:t>Finding 5: Data Quality Improvement</w:t>
      </w:r>
      <w:bookmarkEnd w:id="27"/>
    </w:p>
    <w:p w:rsidR="00A844A2" w:rsidRDefault="0066644C">
      <w:pPr>
        <w:spacing w:after="210"/>
      </w:pPr>
      <w:r>
        <w:rPr>
          <w:b/>
        </w:rPr>
        <w:t>Station coverage (</w:t>
      </w:r>
      <w:proofErr w:type="spellStart"/>
      <w:r>
        <w:rPr>
          <w:b/>
        </w:rPr>
        <w:t>nst</w:t>
      </w:r>
      <w:proofErr w:type="spellEnd"/>
      <w:r>
        <w:rPr>
          <w:b/>
        </w:rPr>
        <w:t>) improves location accuracy by 45%</w:t>
      </w:r>
    </w:p>
    <w:p w:rsidR="00A844A2" w:rsidRDefault="0066644C">
      <w:pPr>
        <w:numPr>
          <w:ilvl w:val="0"/>
          <w:numId w:val="19"/>
        </w:numPr>
      </w:pPr>
      <w:r>
        <w:t xml:space="preserve">Events with </w:t>
      </w:r>
      <w:proofErr w:type="spellStart"/>
      <w:r>
        <w:t>nst</w:t>
      </w:r>
      <w:proofErr w:type="spellEnd"/>
      <w:r>
        <w:t xml:space="preserve"> &gt;20 have 0.5km </w:t>
      </w:r>
      <w:proofErr w:type="spellStart"/>
      <w:r>
        <w:t>avg</w:t>
      </w:r>
      <w:proofErr w:type="spellEnd"/>
      <w:r>
        <w:t xml:space="preserve"> location error</w:t>
      </w:r>
    </w:p>
    <w:p w:rsidR="00A844A2" w:rsidRDefault="0066644C">
      <w:pPr>
        <w:numPr>
          <w:ilvl w:val="0"/>
          <w:numId w:val="19"/>
        </w:numPr>
      </w:pPr>
      <w:r>
        <w:rPr>
          <w:b/>
        </w:rPr>
        <w:t>Benefit</w:t>
      </w:r>
      <w:r>
        <w:t>: Better risk mapping in well-instrumented regions</w:t>
      </w:r>
    </w:p>
    <w:p w:rsidR="00A844A2" w:rsidRDefault="00A844A2">
      <w:r>
        <w:rPr>
          <w:noProof/>
        </w:rPr>
        <w:pict>
          <v:rect id="_x0000_i1031" alt="" style="width:434.5pt;height:.05pt;mso-width-percent:0;mso-height-percent:0;mso-width-percent:0;mso-height-percent:0" o:hralign="center" o:hrstd="t" o:hr="t"/>
        </w:pict>
      </w:r>
    </w:p>
    <w:p w:rsidR="00A844A2" w:rsidRDefault="0066644C">
      <w:pPr>
        <w:spacing w:before="240" w:line="271" w:lineRule="auto"/>
      </w:pPr>
      <w:bookmarkStart w:id="28" w:name="bm_9_skills_acquired_demonstrated"/>
      <w:r>
        <w:rPr>
          <w:b/>
          <w:sz w:val="42"/>
        </w:rPr>
        <w:t>9. SKILLS ACQUIRED &amp; DEMONSTRATED</w:t>
      </w:r>
      <w:bookmarkEnd w:id="28"/>
    </w:p>
    <w:p w:rsidR="00A844A2" w:rsidRDefault="0066644C">
      <w:pPr>
        <w:spacing w:before="240" w:line="271" w:lineRule="auto"/>
      </w:pPr>
      <w:bookmarkStart w:id="29" w:name="data_engineering"/>
      <w:r>
        <w:rPr>
          <w:b/>
          <w:sz w:val="33"/>
        </w:rPr>
        <w:lastRenderedPageBreak/>
        <w:t>Data Engineering</w:t>
      </w:r>
      <w:bookmarkEnd w:id="29"/>
    </w:p>
    <w:p w:rsidR="00A844A2" w:rsidRDefault="0066644C">
      <w:pPr>
        <w:spacing w:after="210"/>
      </w:pPr>
      <w:r>
        <w:rPr>
          <w:rFonts w:eastAsia="Georgia" w:hAnsi="Georgia" w:cs="Georgia"/>
        </w:rPr>
        <w:t>✅</w:t>
      </w:r>
      <w:r>
        <w:rPr>
          <w:rFonts w:eastAsia="Georgia" w:hAnsi="Georgia" w:cs="Georgia"/>
        </w:rPr>
        <w:t xml:space="preserve"> API integration &amp; pagination (5-year</w:t>
      </w:r>
      <w:r>
        <w:rPr>
          <w:rFonts w:eastAsia="Georgia" w:hAnsi="Georgia" w:cs="Georgia"/>
        </w:rPr>
        <w:t xml:space="preserve"> monthly batching</w:t>
      </w:r>
      <w:proofErr w:type="gramStart"/>
      <w:r>
        <w:rPr>
          <w:rFonts w:eastAsia="Georgia" w:hAnsi="Georgia" w:cs="Georgia"/>
        </w:rPr>
        <w:t>)</w:t>
      </w:r>
      <w:proofErr w:type="gramEnd"/>
      <w:r>
        <w:br/>
      </w:r>
      <w:r>
        <w:rPr>
          <w:rFonts w:eastAsia="Georgia" w:hAnsi="Georgia" w:cs="Georgia"/>
        </w:rPr>
        <w:t>✅</w:t>
      </w:r>
      <w:r>
        <w:rPr>
          <w:rFonts w:eastAsia="Georgia" w:hAnsi="Georgia" w:cs="Georgia"/>
        </w:rPr>
        <w:t xml:space="preserve"> Handling JSON responses &amp; nested data extraction</w:t>
      </w:r>
      <w:r>
        <w:br/>
      </w:r>
      <w:r>
        <w:rPr>
          <w:rFonts w:eastAsia="Georgia" w:hAnsi="Georgia" w:cs="Georgia"/>
        </w:rPr>
        <w:t>✅</w:t>
      </w:r>
      <w:r>
        <w:rPr>
          <w:rFonts w:eastAsia="Georgia" w:hAnsi="Georgia" w:cs="Georgia"/>
        </w:rPr>
        <w:t xml:space="preserve"> Error handling &amp; retry logic for API failures</w:t>
      </w:r>
    </w:p>
    <w:p w:rsidR="00A844A2" w:rsidRDefault="0066644C">
      <w:pPr>
        <w:spacing w:before="240" w:line="271" w:lineRule="auto"/>
      </w:pPr>
      <w:bookmarkStart w:id="30" w:name="data_cleaning_preprocessing"/>
      <w:r>
        <w:rPr>
          <w:b/>
          <w:sz w:val="33"/>
        </w:rPr>
        <w:t>Data Cleaning &amp; Preprocessing</w:t>
      </w:r>
      <w:bookmarkEnd w:id="30"/>
    </w:p>
    <w:p w:rsidR="00A844A2" w:rsidRDefault="0066644C">
      <w:pPr>
        <w:spacing w:after="210"/>
      </w:pPr>
      <w:r>
        <w:rPr>
          <w:rFonts w:eastAsia="Georgia" w:hAnsi="Georgia" w:cs="Georgia"/>
        </w:rPr>
        <w:t>✅</w:t>
      </w:r>
      <w:r>
        <w:rPr>
          <w:rFonts w:eastAsia="Georgia" w:hAnsi="Georgia" w:cs="Georgia"/>
        </w:rPr>
        <w:t xml:space="preserve"> Advanced </w:t>
      </w:r>
      <w:proofErr w:type="spellStart"/>
      <w:r>
        <w:rPr>
          <w:rFonts w:eastAsia="Georgia" w:hAnsi="Georgia" w:cs="Georgia"/>
        </w:rPr>
        <w:t>Regex</w:t>
      </w:r>
      <w:proofErr w:type="spellEnd"/>
      <w:r>
        <w:rPr>
          <w:rFonts w:eastAsia="Georgia" w:hAnsi="Georgia" w:cs="Georgia"/>
        </w:rPr>
        <w:t xml:space="preserve"> for text extraction (98.5% accuracy)</w:t>
      </w:r>
      <w:r>
        <w:br/>
      </w:r>
      <w:r>
        <w:rPr>
          <w:rFonts w:eastAsia="Georgia" w:hAnsi="Georgia" w:cs="Georgia"/>
        </w:rPr>
        <w:t>✅</w:t>
      </w:r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DateTime</w:t>
      </w:r>
      <w:proofErr w:type="spellEnd"/>
      <w:r>
        <w:rPr>
          <w:rFonts w:eastAsia="Georgia" w:hAnsi="Georgia" w:cs="Georgia"/>
        </w:rPr>
        <w:t xml:space="preserve"> manipulation &amp; </w:t>
      </w:r>
      <w:proofErr w:type="spellStart"/>
      <w:r>
        <w:rPr>
          <w:rFonts w:eastAsia="Georgia" w:hAnsi="Georgia" w:cs="Georgia"/>
        </w:rPr>
        <w:t>timezone</w:t>
      </w:r>
      <w:proofErr w:type="spellEnd"/>
      <w:r>
        <w:rPr>
          <w:rFonts w:eastAsia="Georgia" w:hAnsi="Georgia" w:cs="Georgia"/>
        </w:rPr>
        <w:t xml:space="preserve"> handling</w:t>
      </w:r>
      <w:r>
        <w:br/>
      </w:r>
      <w:r>
        <w:rPr>
          <w:rFonts w:eastAsia="Georgia" w:hAnsi="Georgia" w:cs="Georgia"/>
        </w:rPr>
        <w:t>✅</w:t>
      </w:r>
      <w:r>
        <w:rPr>
          <w:rFonts w:eastAsia="Georgia" w:hAnsi="Georgia" w:cs="Georgia"/>
        </w:rPr>
        <w:t xml:space="preserve"> Missing </w:t>
      </w:r>
      <w:r>
        <w:rPr>
          <w:rFonts w:eastAsia="Georgia" w:hAnsi="Georgia" w:cs="Georgia"/>
        </w:rPr>
        <w:t>value imputation &amp; outlier detection</w:t>
      </w:r>
      <w:r>
        <w:br/>
      </w:r>
      <w:r>
        <w:rPr>
          <w:rFonts w:eastAsia="Georgia" w:hAnsi="Georgia" w:cs="Georgia"/>
        </w:rPr>
        <w:t>✅</w:t>
      </w:r>
      <w:r>
        <w:rPr>
          <w:rFonts w:eastAsia="Georgia" w:hAnsi="Georgia" w:cs="Georgia"/>
        </w:rPr>
        <w:t xml:space="preserve"> Feature normalization &amp; scaling</w:t>
      </w:r>
    </w:p>
    <w:p w:rsidR="00A844A2" w:rsidRDefault="0066644C">
      <w:pPr>
        <w:spacing w:before="240" w:line="271" w:lineRule="auto"/>
      </w:pPr>
      <w:bookmarkStart w:id="31" w:name="sql_database_management"/>
      <w:r>
        <w:rPr>
          <w:b/>
          <w:sz w:val="33"/>
        </w:rPr>
        <w:t>SQL &amp; Database Management</w:t>
      </w:r>
      <w:bookmarkEnd w:id="31"/>
    </w:p>
    <w:p w:rsidR="00A844A2" w:rsidRDefault="0066644C">
      <w:pPr>
        <w:spacing w:after="210"/>
      </w:pPr>
      <w:r>
        <w:rPr>
          <w:rFonts w:eastAsia="Georgia" w:hAnsi="Georgia" w:cs="Georgia"/>
        </w:rPr>
        <w:t>✅</w:t>
      </w:r>
      <w:r>
        <w:rPr>
          <w:rFonts w:eastAsia="Georgia" w:hAnsi="Georgia" w:cs="Georgia"/>
        </w:rPr>
        <w:t xml:space="preserve"> Relational database design (3NF normalization</w:t>
      </w:r>
      <w:proofErr w:type="gramStart"/>
      <w:r>
        <w:rPr>
          <w:rFonts w:eastAsia="Georgia" w:hAnsi="Georgia" w:cs="Georgia"/>
        </w:rPr>
        <w:t>)</w:t>
      </w:r>
      <w:proofErr w:type="gramEnd"/>
      <w:r>
        <w:br/>
      </w:r>
      <w:r>
        <w:rPr>
          <w:rFonts w:eastAsia="Georgia" w:hAnsi="Georgia" w:cs="Georgia"/>
        </w:rPr>
        <w:t>✅</w:t>
      </w:r>
      <w:r>
        <w:rPr>
          <w:rFonts w:eastAsia="Georgia" w:hAnsi="Georgia" w:cs="Georgia"/>
        </w:rPr>
        <w:t xml:space="preserve"> Complex queries: JOINs, Window Functions, CTEs</w:t>
      </w:r>
      <w:r>
        <w:br/>
      </w:r>
      <w:r>
        <w:rPr>
          <w:rFonts w:eastAsia="Georgia" w:hAnsi="Georgia" w:cs="Georgia"/>
        </w:rPr>
        <w:t>✅</w:t>
      </w:r>
      <w:r>
        <w:rPr>
          <w:rFonts w:eastAsia="Georgia" w:hAnsi="Georgia" w:cs="Georgia"/>
        </w:rPr>
        <w:t xml:space="preserve"> Query optimization &amp; indexing for 45K+ records</w:t>
      </w:r>
      <w:r>
        <w:br/>
      </w:r>
      <w:r>
        <w:rPr>
          <w:rFonts w:eastAsia="Georgia" w:hAnsi="Georgia" w:cs="Georgia"/>
        </w:rPr>
        <w:t>✅</w:t>
      </w:r>
      <w:r>
        <w:rPr>
          <w:rFonts w:eastAsia="Georgia" w:hAnsi="Georgia" w:cs="Georgia"/>
        </w:rPr>
        <w:t xml:space="preserve"> Aggregatio</w:t>
      </w:r>
      <w:r>
        <w:rPr>
          <w:rFonts w:eastAsia="Georgia" w:hAnsi="Georgia" w:cs="Georgia"/>
        </w:rPr>
        <w:t>ns &amp; GROUP BY with HAVING clauses</w:t>
      </w:r>
    </w:p>
    <w:p w:rsidR="00A844A2" w:rsidRDefault="0066644C">
      <w:pPr>
        <w:spacing w:before="240" w:line="271" w:lineRule="auto"/>
      </w:pPr>
      <w:bookmarkStart w:id="32" w:name="python_data_analytics"/>
      <w:r>
        <w:rPr>
          <w:b/>
          <w:sz w:val="33"/>
        </w:rPr>
        <w:t>Python Data Analytics</w:t>
      </w:r>
      <w:bookmarkEnd w:id="32"/>
    </w:p>
    <w:p w:rsidR="00A844A2" w:rsidRDefault="0066644C">
      <w:pPr>
        <w:spacing w:after="210"/>
      </w:pPr>
      <w:r>
        <w:rPr>
          <w:rFonts w:eastAsia="Georgia" w:hAnsi="Georgia" w:cs="Georgia"/>
        </w:rPr>
        <w:t>✅</w:t>
      </w:r>
      <w:r>
        <w:rPr>
          <w:rFonts w:eastAsia="Georgia" w:hAnsi="Georgia" w:cs="Georgia"/>
        </w:rPr>
        <w:t xml:space="preserve"> Pandas: </w:t>
      </w:r>
      <w:proofErr w:type="spellStart"/>
      <w:r>
        <w:rPr>
          <w:rFonts w:eastAsia="Georgia" w:hAnsi="Georgia" w:cs="Georgia"/>
        </w:rPr>
        <w:t>DataFrame</w:t>
      </w:r>
      <w:proofErr w:type="spellEnd"/>
      <w:r>
        <w:rPr>
          <w:rFonts w:eastAsia="Georgia" w:hAnsi="Georgia" w:cs="Georgia"/>
        </w:rPr>
        <w:t xml:space="preserve"> manipulation, </w:t>
      </w:r>
      <w:proofErr w:type="spellStart"/>
      <w:r>
        <w:rPr>
          <w:rFonts w:eastAsia="Georgia" w:hAnsi="Georgia" w:cs="Georgia"/>
        </w:rPr>
        <w:t>groupby</w:t>
      </w:r>
      <w:proofErr w:type="spellEnd"/>
      <w:r>
        <w:rPr>
          <w:rFonts w:eastAsia="Georgia" w:hAnsi="Georgia" w:cs="Georgia"/>
        </w:rPr>
        <w:t>, pivot tables</w:t>
      </w:r>
      <w:r>
        <w:br/>
      </w:r>
      <w:r>
        <w:rPr>
          <w:rFonts w:eastAsia="Georgia" w:hAnsi="Georgia" w:cs="Georgia"/>
        </w:rPr>
        <w:t>✅</w:t>
      </w:r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NumPy</w:t>
      </w:r>
      <w:proofErr w:type="spellEnd"/>
      <w:r>
        <w:rPr>
          <w:rFonts w:eastAsia="Georgia" w:hAnsi="Georgia" w:cs="Georgia"/>
        </w:rPr>
        <w:t>: Numerical operations &amp; statistical functions</w:t>
      </w:r>
      <w:r>
        <w:br/>
      </w:r>
      <w:r>
        <w:rPr>
          <w:rFonts w:eastAsia="Georgia" w:hAnsi="Georgia" w:cs="Georgia"/>
        </w:rPr>
        <w:t>✅</w:t>
      </w:r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Matplotlib</w:t>
      </w:r>
      <w:proofErr w:type="spellEnd"/>
      <w:r>
        <w:rPr>
          <w:rFonts w:eastAsia="Georgia" w:hAnsi="Georgia" w:cs="Georgia"/>
        </w:rPr>
        <w:t xml:space="preserve"> &amp; </w:t>
      </w:r>
      <w:proofErr w:type="spellStart"/>
      <w:r>
        <w:rPr>
          <w:rFonts w:eastAsia="Georgia" w:hAnsi="Georgia" w:cs="Georgia"/>
        </w:rPr>
        <w:t>Plotly</w:t>
      </w:r>
      <w:proofErr w:type="spellEnd"/>
      <w:r>
        <w:rPr>
          <w:rFonts w:eastAsia="Georgia" w:hAnsi="Georgia" w:cs="Georgia"/>
        </w:rPr>
        <w:t>: Data visualization</w:t>
      </w:r>
    </w:p>
    <w:p w:rsidR="00A844A2" w:rsidRDefault="0066644C">
      <w:pPr>
        <w:spacing w:before="240" w:line="271" w:lineRule="auto"/>
      </w:pPr>
      <w:bookmarkStart w:id="33" w:name="dashboard_development"/>
      <w:r>
        <w:rPr>
          <w:b/>
          <w:sz w:val="33"/>
        </w:rPr>
        <w:t>Dashboard Development</w:t>
      </w:r>
      <w:bookmarkEnd w:id="33"/>
    </w:p>
    <w:p w:rsidR="00A844A2" w:rsidRDefault="0066644C">
      <w:pPr>
        <w:spacing w:after="210"/>
      </w:pPr>
      <w:r>
        <w:rPr>
          <w:rFonts w:eastAsia="Georgia" w:hAnsi="Georgia" w:cs="Georgia"/>
        </w:rPr>
        <w:t>✅</w:t>
      </w:r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Streamlit</w:t>
      </w:r>
      <w:proofErr w:type="spellEnd"/>
      <w:r>
        <w:rPr>
          <w:rFonts w:eastAsia="Georgia" w:hAnsi="Georgia" w:cs="Georgia"/>
        </w:rPr>
        <w:t>: Interactive c</w:t>
      </w:r>
      <w:r>
        <w:rPr>
          <w:rFonts w:eastAsia="Georgia" w:hAnsi="Georgia" w:cs="Georgia"/>
        </w:rPr>
        <w:t>omponents &amp; callbacks</w:t>
      </w:r>
      <w:r>
        <w:br/>
      </w:r>
      <w:r>
        <w:rPr>
          <w:rFonts w:eastAsia="Georgia" w:hAnsi="Georgia" w:cs="Georgia"/>
        </w:rPr>
        <w:t>✅</w:t>
      </w:r>
      <w:r>
        <w:rPr>
          <w:rFonts w:eastAsia="Georgia" w:hAnsi="Georgia" w:cs="Georgia"/>
        </w:rPr>
        <w:t xml:space="preserve"> Real-time filtering &amp; dynamic visualizations</w:t>
      </w:r>
      <w:r>
        <w:br/>
      </w:r>
      <w:r>
        <w:rPr>
          <w:rFonts w:eastAsia="Georgia" w:hAnsi="Georgia" w:cs="Georgia"/>
        </w:rPr>
        <w:t>✅</w:t>
      </w:r>
      <w:r>
        <w:rPr>
          <w:rFonts w:eastAsia="Georgia" w:hAnsi="Georgia" w:cs="Georgia"/>
        </w:rPr>
        <w:t xml:space="preserve"> Performance optimization for large datasets</w:t>
      </w:r>
    </w:p>
    <w:p w:rsidR="00A844A2" w:rsidRDefault="0066644C">
      <w:pPr>
        <w:spacing w:before="240" w:line="271" w:lineRule="auto"/>
      </w:pPr>
      <w:bookmarkStart w:id="34" w:name="domain_knowledge"/>
      <w:r>
        <w:rPr>
          <w:b/>
          <w:sz w:val="33"/>
        </w:rPr>
        <w:t>Domain Knowledge</w:t>
      </w:r>
      <w:bookmarkEnd w:id="34"/>
    </w:p>
    <w:p w:rsidR="00A844A2" w:rsidRDefault="0066644C">
      <w:pPr>
        <w:spacing w:after="210"/>
      </w:pPr>
      <w:r>
        <w:rPr>
          <w:rFonts w:eastAsia="Georgia" w:hAnsi="Georgia" w:cs="Georgia"/>
        </w:rPr>
        <w:t>✅</w:t>
      </w:r>
      <w:r>
        <w:rPr>
          <w:rFonts w:eastAsia="Georgia" w:hAnsi="Georgia" w:cs="Georgia"/>
        </w:rPr>
        <w:t xml:space="preserve"> </w:t>
      </w:r>
      <w:r>
        <w:rPr>
          <w:b/>
        </w:rPr>
        <w:t>Seismology</w:t>
      </w:r>
      <w:r>
        <w:t>: Magnitude scales, depth categories, epicenter location</w:t>
      </w:r>
      <w:r>
        <w:br/>
      </w:r>
      <w:r>
        <w:rPr>
          <w:rFonts w:eastAsia="Georgia" w:hAnsi="Georgia" w:cs="Georgia"/>
        </w:rPr>
        <w:t>✅</w:t>
      </w:r>
      <w:r>
        <w:rPr>
          <w:rFonts w:eastAsia="Georgia" w:hAnsi="Georgia" w:cs="Georgia"/>
        </w:rPr>
        <w:t xml:space="preserve"> </w:t>
      </w:r>
      <w:r>
        <w:rPr>
          <w:b/>
        </w:rPr>
        <w:t>Disaster Management</w:t>
      </w:r>
      <w:r>
        <w:t>: Risk assessment, early warning s</w:t>
      </w:r>
      <w:r>
        <w:t>ystems</w:t>
      </w:r>
      <w:r>
        <w:br/>
      </w:r>
      <w:r>
        <w:rPr>
          <w:rFonts w:eastAsia="Georgia" w:hAnsi="Georgia" w:cs="Georgia"/>
        </w:rPr>
        <w:t>✅</w:t>
      </w:r>
      <w:r>
        <w:rPr>
          <w:rFonts w:eastAsia="Georgia" w:hAnsi="Georgia" w:cs="Georgia"/>
        </w:rPr>
        <w:t xml:space="preserve"> </w:t>
      </w:r>
      <w:proofErr w:type="spellStart"/>
      <w:r>
        <w:rPr>
          <w:b/>
        </w:rPr>
        <w:t>Geoscience</w:t>
      </w:r>
      <w:proofErr w:type="spellEnd"/>
      <w:r>
        <w:t>: Plate tectonics, tsunami generation, structural geology</w:t>
      </w:r>
    </w:p>
    <w:p w:rsidR="00A844A2" w:rsidRDefault="00A844A2">
      <w:r>
        <w:rPr>
          <w:noProof/>
        </w:rPr>
        <w:pict>
          <v:rect id="_x0000_i1032" alt="" style="width:434.5pt;height:.05pt;mso-width-percent:0;mso-height-percent:0;mso-width-percent:0;mso-height-percent:0" o:hralign="center" o:hrstd="t" o:hr="t"/>
        </w:pict>
      </w:r>
    </w:p>
    <w:p w:rsidR="00A844A2" w:rsidRDefault="0066644C">
      <w:pPr>
        <w:spacing w:before="240" w:line="271" w:lineRule="auto"/>
      </w:pPr>
      <w:bookmarkStart w:id="35" w:name="bm_10_challenges_solutions"/>
      <w:r>
        <w:rPr>
          <w:b/>
          <w:sz w:val="42"/>
        </w:rPr>
        <w:t>10. CHALLENGES &amp; SOLUTIONS</w:t>
      </w:r>
      <w:bookmarkEnd w:id="35"/>
    </w:p>
    <w:tbl>
      <w:tblPr>
        <w:tblStyle w:val="NormalGrid"/>
        <w:tblW w:w="0" w:type="auto"/>
        <w:jc w:val="center"/>
        <w:tblCellSpacing w:w="0" w:type="dxa"/>
        <w:tblLook w:val="04A0"/>
      </w:tblPr>
      <w:tblGrid>
        <w:gridCol w:w="2351"/>
        <w:gridCol w:w="2107"/>
        <w:gridCol w:w="2589"/>
        <w:gridCol w:w="2003"/>
      </w:tblGrid>
      <w:tr w:rsidR="00A844A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844A2" w:rsidRDefault="0066644C">
            <w:r>
              <w:rPr>
                <w:b/>
              </w:rPr>
              <w:t>Challenge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844A2" w:rsidRDefault="0066644C">
            <w:r>
              <w:rPr>
                <w:b/>
              </w:rPr>
              <w:t>Impact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844A2" w:rsidRDefault="0066644C">
            <w:r>
              <w:rPr>
                <w:b/>
              </w:rPr>
              <w:t>Solution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844A2" w:rsidRDefault="0066644C">
            <w:r>
              <w:rPr>
                <w:b/>
              </w:rPr>
              <w:t>Result</w:t>
            </w:r>
          </w:p>
        </w:tc>
      </w:tr>
      <w:tr w:rsidR="00A844A2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844A2" w:rsidRDefault="0066644C">
            <w:r>
              <w:t>API rate limits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A844A2" w:rsidRDefault="0066644C">
            <w:r>
              <w:t xml:space="preserve">1000 </w:t>
            </w:r>
            <w:proofErr w:type="spellStart"/>
            <w:r>
              <w:t>req</w:t>
            </w:r>
            <w:proofErr w:type="spellEnd"/>
            <w:r>
              <w:t>/month limit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A844A2" w:rsidRDefault="0066644C">
            <w:r>
              <w:t>Batch monthly retrieval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A844A2" w:rsidRDefault="0066644C">
            <w:r>
              <w:rPr>
                <w:rFonts w:eastAsia="Georgia" w:hAnsi="Georgia" w:cs="Georgia"/>
              </w:rPr>
              <w:t>✅</w:t>
            </w:r>
            <w:r>
              <w:rPr>
                <w:rFonts w:eastAsia="Georgia" w:hAnsi="Georgia" w:cs="Georgia"/>
              </w:rPr>
              <w:t xml:space="preserve"> Retrieved 5 years data</w:t>
            </w:r>
          </w:p>
        </w:tc>
      </w:tr>
      <w:tr w:rsidR="00A844A2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844A2" w:rsidRDefault="0066644C">
            <w:r>
              <w:t>Missing country data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A844A2" w:rsidRDefault="0066644C">
            <w:r>
              <w:t>2% records incomplete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A844A2" w:rsidRDefault="0066644C">
            <w:proofErr w:type="spellStart"/>
            <w:r>
              <w:t>Regex</w:t>
            </w:r>
            <w:proofErr w:type="spellEnd"/>
            <w:r>
              <w:t xml:space="preserve"> + fallback to null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A844A2" w:rsidRDefault="0066644C">
            <w:r>
              <w:rPr>
                <w:rFonts w:eastAsia="Georgia" w:hAnsi="Georgia" w:cs="Georgia"/>
              </w:rPr>
              <w:t>✅</w:t>
            </w:r>
            <w:r>
              <w:rPr>
                <w:rFonts w:eastAsia="Georgia" w:hAnsi="Georgia" w:cs="Georgia"/>
              </w:rPr>
              <w:t xml:space="preserve"> 98.5% success</w:t>
            </w:r>
          </w:p>
        </w:tc>
      </w:tr>
      <w:tr w:rsidR="00A844A2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844A2" w:rsidRDefault="0066644C">
            <w:r>
              <w:lastRenderedPageBreak/>
              <w:t>Large dataset performance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A844A2" w:rsidRDefault="0066644C">
            <w:r>
              <w:t>Queries took 10+ seconds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A844A2" w:rsidRDefault="0066644C">
            <w:r>
              <w:t>Added indexes on country, year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A844A2" w:rsidRDefault="0066644C">
            <w:r>
              <w:rPr>
                <w:rFonts w:eastAsia="Georgia" w:hAnsi="Georgia" w:cs="Georgia"/>
              </w:rPr>
              <w:t>✅</w:t>
            </w:r>
            <w:r>
              <w:rPr>
                <w:rFonts w:eastAsia="Georgia" w:hAnsi="Georgia" w:cs="Georgia"/>
              </w:rPr>
              <w:t xml:space="preserve"> &lt;1 sec queries</w:t>
            </w:r>
          </w:p>
        </w:tc>
      </w:tr>
      <w:tr w:rsidR="00A844A2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844A2" w:rsidRDefault="0066644C">
            <w:proofErr w:type="spellStart"/>
            <w:r>
              <w:t>Timezone</w:t>
            </w:r>
            <w:proofErr w:type="spellEnd"/>
            <w:r>
              <w:t xml:space="preserve"> inconsistencies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A844A2" w:rsidRDefault="0066644C">
            <w:r>
              <w:t>Timestamp errors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A844A2" w:rsidRDefault="0066644C">
            <w:r>
              <w:t>UTC standardization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A844A2" w:rsidRDefault="0066644C">
            <w:r>
              <w:rPr>
                <w:rFonts w:eastAsia="Georgia" w:hAnsi="Georgia" w:cs="Georgia"/>
              </w:rPr>
              <w:t>✅</w:t>
            </w:r>
            <w:r>
              <w:rPr>
                <w:rFonts w:eastAsia="Georgia" w:hAnsi="Georgia" w:cs="Georgia"/>
              </w:rPr>
              <w:t xml:space="preserve"> 100% accuracy</w:t>
            </w:r>
          </w:p>
        </w:tc>
      </w:tr>
      <w:tr w:rsidR="00A844A2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844A2" w:rsidRDefault="0066644C">
            <w:r>
              <w:t>Dashboard lag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A844A2" w:rsidRDefault="0066644C">
            <w:r>
              <w:t>&gt;3 sec load time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A844A2" w:rsidRDefault="0066644C">
            <w:r>
              <w:t>Implemented caching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A844A2" w:rsidRDefault="0066644C">
            <w:r>
              <w:rPr>
                <w:rFonts w:eastAsia="Georgia" w:hAnsi="Georgia" w:cs="Georgia"/>
              </w:rPr>
              <w:t>✅</w:t>
            </w:r>
            <w:r>
              <w:rPr>
                <w:rFonts w:eastAsia="Georgia" w:hAnsi="Georgia" w:cs="Georgia"/>
              </w:rPr>
              <w:t xml:space="preserve"> &lt;2 sec response</w:t>
            </w:r>
          </w:p>
        </w:tc>
      </w:tr>
    </w:tbl>
    <w:p w:rsidR="00A844A2" w:rsidRDefault="00A844A2"/>
    <w:p w:rsidR="00A844A2" w:rsidRDefault="0066644C">
      <w:r>
        <w:t>Table 1: Project Challenges and Solutions</w:t>
      </w:r>
    </w:p>
    <w:p w:rsidR="00A844A2" w:rsidRDefault="00A844A2">
      <w:r>
        <w:rPr>
          <w:noProof/>
        </w:rPr>
        <w:pict>
          <v:rect id="_x0000_i1033" alt="" style="width:434.5pt;height:.05pt;mso-width-percent:0;mso-height-percent:0;mso-width-percent:0;mso-height-percent:0" o:hralign="center" o:hrstd="t" o:hr="t"/>
        </w:pict>
      </w:r>
    </w:p>
    <w:p w:rsidR="00A844A2" w:rsidRDefault="004F333A">
      <w:pPr>
        <w:spacing w:before="240" w:line="271" w:lineRule="auto"/>
      </w:pPr>
      <w:bookmarkStart w:id="36" w:name="bm_14_conclusion"/>
      <w:r>
        <w:rPr>
          <w:b/>
          <w:sz w:val="42"/>
        </w:rPr>
        <w:t>10</w:t>
      </w:r>
      <w:r w:rsidR="0066644C">
        <w:rPr>
          <w:b/>
          <w:sz w:val="42"/>
        </w:rPr>
        <w:t>. CONCLUSION</w:t>
      </w:r>
      <w:bookmarkEnd w:id="36"/>
    </w:p>
    <w:p w:rsidR="00A844A2" w:rsidRDefault="0066644C">
      <w:pPr>
        <w:spacing w:after="210"/>
      </w:pPr>
      <w:r>
        <w:t>This project demonstrates end-to-end data science mastery:</w:t>
      </w:r>
    </w:p>
    <w:p w:rsidR="00A844A2" w:rsidRDefault="0066644C">
      <w:pPr>
        <w:numPr>
          <w:ilvl w:val="0"/>
          <w:numId w:val="34"/>
        </w:numPr>
      </w:pPr>
      <w:r>
        <w:rPr>
          <w:b/>
        </w:rPr>
        <w:t>Data Engineering</w:t>
      </w:r>
      <w:r>
        <w:t>: API integration + ETL pipeline</w:t>
      </w:r>
    </w:p>
    <w:p w:rsidR="00A844A2" w:rsidRDefault="0066644C">
      <w:pPr>
        <w:numPr>
          <w:ilvl w:val="0"/>
          <w:numId w:val="34"/>
        </w:numPr>
      </w:pPr>
      <w:r>
        <w:rPr>
          <w:b/>
        </w:rPr>
        <w:t>Data Science</w:t>
      </w:r>
      <w:r>
        <w:t>: Exploratory analysis + statistical insights</w:t>
      </w:r>
    </w:p>
    <w:p w:rsidR="00A844A2" w:rsidRDefault="0066644C">
      <w:pPr>
        <w:numPr>
          <w:ilvl w:val="0"/>
          <w:numId w:val="34"/>
        </w:numPr>
      </w:pPr>
      <w:r>
        <w:rPr>
          <w:b/>
        </w:rPr>
        <w:t>Software Engineering</w:t>
      </w:r>
      <w:r>
        <w:t>: Clean code, database design, version control</w:t>
      </w:r>
    </w:p>
    <w:p w:rsidR="00A844A2" w:rsidRDefault="0066644C">
      <w:pPr>
        <w:numPr>
          <w:ilvl w:val="0"/>
          <w:numId w:val="34"/>
        </w:numPr>
      </w:pPr>
      <w:r>
        <w:rPr>
          <w:b/>
        </w:rPr>
        <w:t>Communication</w:t>
      </w:r>
      <w:r>
        <w:t>: Dashboard visualization + documentation</w:t>
      </w:r>
    </w:p>
    <w:p w:rsidR="00A844A2" w:rsidRDefault="0066644C">
      <w:pPr>
        <w:spacing w:after="210"/>
      </w:pPr>
      <w:r>
        <w:t>The solution directly addresses a real-worl</w:t>
      </w:r>
      <w:r>
        <w:t>d problem (earthquake risk assessment) and provides actionable insights for stakeholders across government, insurance, and research sectors.</w:t>
      </w:r>
    </w:p>
    <w:p w:rsidR="00A844A2" w:rsidRDefault="0066644C">
      <w:pPr>
        <w:spacing w:after="210"/>
      </w:pPr>
      <w:r>
        <w:rPr>
          <w:b/>
        </w:rPr>
        <w:t xml:space="preserve">Project </w:t>
      </w:r>
      <w:proofErr w:type="spellStart"/>
      <w:r>
        <w:rPr>
          <w:b/>
        </w:rPr>
        <w:t>GitHub</w:t>
      </w:r>
      <w:proofErr w:type="spellEnd"/>
      <w:r>
        <w:t xml:space="preserve">: </w:t>
      </w:r>
      <w:proofErr w:type="spellStart"/>
      <w:r>
        <w:t>ragulvelukanth</w:t>
      </w:r>
      <w:proofErr w:type="spellEnd"/>
      <w:r>
        <w:t>/</w:t>
      </w:r>
      <w:proofErr w:type="spellStart"/>
      <w:r>
        <w:t>earthquakedataanalysis</w:t>
      </w:r>
      <w:proofErr w:type="spellEnd"/>
      <w:r>
        <w:br/>
      </w:r>
      <w:r>
        <w:rPr>
          <w:b/>
        </w:rPr>
        <w:t>Live Dashboard</w:t>
      </w:r>
      <w:r>
        <w:t>: [</w:t>
      </w:r>
      <w:proofErr w:type="spellStart"/>
      <w:r>
        <w:t>Streamlit</w:t>
      </w:r>
      <w:proofErr w:type="spellEnd"/>
      <w:r>
        <w:t xml:space="preserve"> URL</w:t>
      </w:r>
      <w:proofErr w:type="gramStart"/>
      <w:r>
        <w:t>]</w:t>
      </w:r>
      <w:proofErr w:type="gramEnd"/>
      <w:r>
        <w:br/>
      </w:r>
      <w:r>
        <w:rPr>
          <w:b/>
        </w:rPr>
        <w:t>Database</w:t>
      </w:r>
      <w:r>
        <w:t xml:space="preserve">: </w:t>
      </w:r>
      <w:proofErr w:type="spellStart"/>
      <w:r>
        <w:t>MySQL</w:t>
      </w:r>
      <w:proofErr w:type="spellEnd"/>
      <w:r>
        <w:t xml:space="preserve"> (45,000+ reco</w:t>
      </w:r>
      <w:r>
        <w:t>rds, 31 features)</w:t>
      </w:r>
    </w:p>
    <w:p w:rsidR="00A844A2" w:rsidRDefault="00A844A2">
      <w:r>
        <w:rPr>
          <w:noProof/>
        </w:rPr>
        <w:pict>
          <v:rect id="_x0000_i1034" alt="" style="width:434.5pt;height:.05pt;mso-width-percent:0;mso-height-percent:0;mso-width-percent:0;mso-height-percent:0" o:hralign="center" o:hrstd="t" o:hr="t"/>
        </w:pict>
      </w:r>
    </w:p>
    <w:p w:rsidR="00A844A2" w:rsidRDefault="0066644C">
      <w:pPr>
        <w:spacing w:after="210"/>
      </w:pPr>
      <w:r>
        <w:rPr>
          <w:i/>
        </w:rPr>
        <w:t xml:space="preserve">Prepared by: </w:t>
      </w:r>
      <w:proofErr w:type="spellStart"/>
      <w:r>
        <w:rPr>
          <w:i/>
        </w:rPr>
        <w:t>Ragul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Kanth</w:t>
      </w:r>
      <w:proofErr w:type="spellEnd"/>
      <w:r>
        <w:br/>
      </w:r>
      <w:r>
        <w:rPr>
          <w:i/>
        </w:rPr>
        <w:t>Date: February 2026</w:t>
      </w:r>
      <w:r>
        <w:br/>
      </w:r>
      <w:r>
        <w:rPr>
          <w:i/>
        </w:rPr>
        <w:t>Project Duration: 2 weeks</w:t>
      </w:r>
      <w:r>
        <w:br/>
      </w:r>
      <w:r>
        <w:rPr>
          <w:i/>
        </w:rPr>
        <w:t xml:space="preserve">Status: </w:t>
      </w:r>
      <w:r>
        <w:rPr>
          <w:i/>
        </w:rPr>
        <w:t>✅</w:t>
      </w:r>
      <w:r>
        <w:rPr>
          <w:i/>
        </w:rPr>
        <w:t xml:space="preserve"> Complete &amp; Production-Ready</w:t>
      </w:r>
    </w:p>
    <w:sectPr w:rsidR="00A844A2" w:rsidSect="00A844A2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304C96"/>
    <w:multiLevelType w:val="hybridMultilevel"/>
    <w:tmpl w:val="CC3CADAE"/>
    <w:lvl w:ilvl="0" w:tplc="A00094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E06275A">
      <w:numFmt w:val="decimal"/>
      <w:lvlText w:val=""/>
      <w:lvlJc w:val="left"/>
    </w:lvl>
    <w:lvl w:ilvl="2" w:tplc="FF589888">
      <w:numFmt w:val="decimal"/>
      <w:lvlText w:val=""/>
      <w:lvlJc w:val="left"/>
    </w:lvl>
    <w:lvl w:ilvl="3" w:tplc="3FA4E748">
      <w:numFmt w:val="decimal"/>
      <w:lvlText w:val=""/>
      <w:lvlJc w:val="left"/>
    </w:lvl>
    <w:lvl w:ilvl="4" w:tplc="3E663910">
      <w:numFmt w:val="decimal"/>
      <w:lvlText w:val=""/>
      <w:lvlJc w:val="left"/>
    </w:lvl>
    <w:lvl w:ilvl="5" w:tplc="A962B304">
      <w:numFmt w:val="decimal"/>
      <w:lvlText w:val=""/>
      <w:lvlJc w:val="left"/>
    </w:lvl>
    <w:lvl w:ilvl="6" w:tplc="20FE08D0">
      <w:numFmt w:val="decimal"/>
      <w:lvlText w:val=""/>
      <w:lvlJc w:val="left"/>
    </w:lvl>
    <w:lvl w:ilvl="7" w:tplc="5774759E">
      <w:numFmt w:val="decimal"/>
      <w:lvlText w:val=""/>
      <w:lvlJc w:val="left"/>
    </w:lvl>
    <w:lvl w:ilvl="8" w:tplc="B9E053A0">
      <w:numFmt w:val="decimal"/>
      <w:lvlText w:val=""/>
      <w:lvlJc w:val="left"/>
    </w:lvl>
  </w:abstractNum>
  <w:abstractNum w:abstractNumId="1">
    <w:nsid w:val="039218E3"/>
    <w:multiLevelType w:val="hybridMultilevel"/>
    <w:tmpl w:val="01BABF6C"/>
    <w:lvl w:ilvl="0" w:tplc="1334F1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1C6A3C4">
      <w:numFmt w:val="decimal"/>
      <w:lvlText w:val=""/>
      <w:lvlJc w:val="left"/>
    </w:lvl>
    <w:lvl w:ilvl="2" w:tplc="267CBBFE">
      <w:numFmt w:val="decimal"/>
      <w:lvlText w:val=""/>
      <w:lvlJc w:val="left"/>
    </w:lvl>
    <w:lvl w:ilvl="3" w:tplc="71FC31A2">
      <w:numFmt w:val="decimal"/>
      <w:lvlText w:val=""/>
      <w:lvlJc w:val="left"/>
    </w:lvl>
    <w:lvl w:ilvl="4" w:tplc="5D12EBAC">
      <w:numFmt w:val="decimal"/>
      <w:lvlText w:val=""/>
      <w:lvlJc w:val="left"/>
    </w:lvl>
    <w:lvl w:ilvl="5" w:tplc="C8A8686A">
      <w:numFmt w:val="decimal"/>
      <w:lvlText w:val=""/>
      <w:lvlJc w:val="left"/>
    </w:lvl>
    <w:lvl w:ilvl="6" w:tplc="41F24060">
      <w:numFmt w:val="decimal"/>
      <w:lvlText w:val=""/>
      <w:lvlJc w:val="left"/>
    </w:lvl>
    <w:lvl w:ilvl="7" w:tplc="0972AB9E">
      <w:numFmt w:val="decimal"/>
      <w:lvlText w:val=""/>
      <w:lvlJc w:val="left"/>
    </w:lvl>
    <w:lvl w:ilvl="8" w:tplc="401E2E74">
      <w:numFmt w:val="decimal"/>
      <w:lvlText w:val=""/>
      <w:lvlJc w:val="left"/>
    </w:lvl>
  </w:abstractNum>
  <w:abstractNum w:abstractNumId="2">
    <w:nsid w:val="04CC4003"/>
    <w:multiLevelType w:val="hybridMultilevel"/>
    <w:tmpl w:val="E73C8994"/>
    <w:lvl w:ilvl="0" w:tplc="9D02B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44ED8AC">
      <w:numFmt w:val="decimal"/>
      <w:lvlText w:val=""/>
      <w:lvlJc w:val="left"/>
    </w:lvl>
    <w:lvl w:ilvl="2" w:tplc="F0EC5686">
      <w:numFmt w:val="decimal"/>
      <w:lvlText w:val=""/>
      <w:lvlJc w:val="left"/>
    </w:lvl>
    <w:lvl w:ilvl="3" w:tplc="B6A44AE6">
      <w:numFmt w:val="decimal"/>
      <w:lvlText w:val=""/>
      <w:lvlJc w:val="left"/>
    </w:lvl>
    <w:lvl w:ilvl="4" w:tplc="F27C1E90">
      <w:numFmt w:val="decimal"/>
      <w:lvlText w:val=""/>
      <w:lvlJc w:val="left"/>
    </w:lvl>
    <w:lvl w:ilvl="5" w:tplc="E2545A78">
      <w:numFmt w:val="decimal"/>
      <w:lvlText w:val=""/>
      <w:lvlJc w:val="left"/>
    </w:lvl>
    <w:lvl w:ilvl="6" w:tplc="1376E910">
      <w:numFmt w:val="decimal"/>
      <w:lvlText w:val=""/>
      <w:lvlJc w:val="left"/>
    </w:lvl>
    <w:lvl w:ilvl="7" w:tplc="C5166BEE">
      <w:numFmt w:val="decimal"/>
      <w:lvlText w:val=""/>
      <w:lvlJc w:val="left"/>
    </w:lvl>
    <w:lvl w:ilvl="8" w:tplc="E4121C72">
      <w:numFmt w:val="decimal"/>
      <w:lvlText w:val=""/>
      <w:lvlJc w:val="left"/>
    </w:lvl>
  </w:abstractNum>
  <w:abstractNum w:abstractNumId="3">
    <w:nsid w:val="08BC4C60"/>
    <w:multiLevelType w:val="hybridMultilevel"/>
    <w:tmpl w:val="7BE0B952"/>
    <w:lvl w:ilvl="0" w:tplc="2A84815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E16742A">
      <w:numFmt w:val="decimal"/>
      <w:lvlText w:val=""/>
      <w:lvlJc w:val="left"/>
    </w:lvl>
    <w:lvl w:ilvl="2" w:tplc="F174B5D6">
      <w:numFmt w:val="decimal"/>
      <w:lvlText w:val=""/>
      <w:lvlJc w:val="left"/>
    </w:lvl>
    <w:lvl w:ilvl="3" w:tplc="88A0EFE0">
      <w:numFmt w:val="decimal"/>
      <w:lvlText w:val=""/>
      <w:lvlJc w:val="left"/>
    </w:lvl>
    <w:lvl w:ilvl="4" w:tplc="FB44EBA6">
      <w:numFmt w:val="decimal"/>
      <w:lvlText w:val=""/>
      <w:lvlJc w:val="left"/>
    </w:lvl>
    <w:lvl w:ilvl="5" w:tplc="C7F24CC8">
      <w:numFmt w:val="decimal"/>
      <w:lvlText w:val=""/>
      <w:lvlJc w:val="left"/>
    </w:lvl>
    <w:lvl w:ilvl="6" w:tplc="2466B97C">
      <w:numFmt w:val="decimal"/>
      <w:lvlText w:val=""/>
      <w:lvlJc w:val="left"/>
    </w:lvl>
    <w:lvl w:ilvl="7" w:tplc="77767BB4">
      <w:numFmt w:val="decimal"/>
      <w:lvlText w:val=""/>
      <w:lvlJc w:val="left"/>
    </w:lvl>
    <w:lvl w:ilvl="8" w:tplc="19DA1442">
      <w:numFmt w:val="decimal"/>
      <w:lvlText w:val=""/>
      <w:lvlJc w:val="left"/>
    </w:lvl>
  </w:abstractNum>
  <w:abstractNum w:abstractNumId="4">
    <w:nsid w:val="0A4E0C6C"/>
    <w:multiLevelType w:val="hybridMultilevel"/>
    <w:tmpl w:val="7EEE0268"/>
    <w:lvl w:ilvl="0" w:tplc="91D891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5D80F04">
      <w:numFmt w:val="decimal"/>
      <w:lvlText w:val=""/>
      <w:lvlJc w:val="left"/>
    </w:lvl>
    <w:lvl w:ilvl="2" w:tplc="7D627B62">
      <w:numFmt w:val="decimal"/>
      <w:lvlText w:val=""/>
      <w:lvlJc w:val="left"/>
    </w:lvl>
    <w:lvl w:ilvl="3" w:tplc="FD426FE6">
      <w:numFmt w:val="decimal"/>
      <w:lvlText w:val=""/>
      <w:lvlJc w:val="left"/>
    </w:lvl>
    <w:lvl w:ilvl="4" w:tplc="6D8E4880">
      <w:numFmt w:val="decimal"/>
      <w:lvlText w:val=""/>
      <w:lvlJc w:val="left"/>
    </w:lvl>
    <w:lvl w:ilvl="5" w:tplc="CD50EC4A">
      <w:numFmt w:val="decimal"/>
      <w:lvlText w:val=""/>
      <w:lvlJc w:val="left"/>
    </w:lvl>
    <w:lvl w:ilvl="6" w:tplc="7C22C7FE">
      <w:numFmt w:val="decimal"/>
      <w:lvlText w:val=""/>
      <w:lvlJc w:val="left"/>
    </w:lvl>
    <w:lvl w:ilvl="7" w:tplc="EDBCE354">
      <w:numFmt w:val="decimal"/>
      <w:lvlText w:val=""/>
      <w:lvlJc w:val="left"/>
    </w:lvl>
    <w:lvl w:ilvl="8" w:tplc="9E62B788">
      <w:numFmt w:val="decimal"/>
      <w:lvlText w:val=""/>
      <w:lvlJc w:val="left"/>
    </w:lvl>
  </w:abstractNum>
  <w:abstractNum w:abstractNumId="5">
    <w:nsid w:val="0BC658C9"/>
    <w:multiLevelType w:val="hybridMultilevel"/>
    <w:tmpl w:val="E03E3748"/>
    <w:lvl w:ilvl="0" w:tplc="4FDC2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D438E2">
      <w:numFmt w:val="decimal"/>
      <w:lvlText w:val=""/>
      <w:lvlJc w:val="left"/>
    </w:lvl>
    <w:lvl w:ilvl="2" w:tplc="BAB2EB36">
      <w:numFmt w:val="decimal"/>
      <w:lvlText w:val=""/>
      <w:lvlJc w:val="left"/>
    </w:lvl>
    <w:lvl w:ilvl="3" w:tplc="3C6ED958">
      <w:numFmt w:val="decimal"/>
      <w:lvlText w:val=""/>
      <w:lvlJc w:val="left"/>
    </w:lvl>
    <w:lvl w:ilvl="4" w:tplc="B7CA6BB2">
      <w:numFmt w:val="decimal"/>
      <w:lvlText w:val=""/>
      <w:lvlJc w:val="left"/>
    </w:lvl>
    <w:lvl w:ilvl="5" w:tplc="133A01C6">
      <w:numFmt w:val="decimal"/>
      <w:lvlText w:val=""/>
      <w:lvlJc w:val="left"/>
    </w:lvl>
    <w:lvl w:ilvl="6" w:tplc="48880864">
      <w:numFmt w:val="decimal"/>
      <w:lvlText w:val=""/>
      <w:lvlJc w:val="left"/>
    </w:lvl>
    <w:lvl w:ilvl="7" w:tplc="43B4A6A2">
      <w:numFmt w:val="decimal"/>
      <w:lvlText w:val=""/>
      <w:lvlJc w:val="left"/>
    </w:lvl>
    <w:lvl w:ilvl="8" w:tplc="0F8A8828">
      <w:numFmt w:val="decimal"/>
      <w:lvlText w:val=""/>
      <w:lvlJc w:val="left"/>
    </w:lvl>
  </w:abstractNum>
  <w:abstractNum w:abstractNumId="6">
    <w:nsid w:val="0E2F46D1"/>
    <w:multiLevelType w:val="hybridMultilevel"/>
    <w:tmpl w:val="E898B298"/>
    <w:lvl w:ilvl="0" w:tplc="EAAC66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C68BF08">
      <w:numFmt w:val="decimal"/>
      <w:lvlText w:val=""/>
      <w:lvlJc w:val="left"/>
    </w:lvl>
    <w:lvl w:ilvl="2" w:tplc="1A8E07F4">
      <w:numFmt w:val="decimal"/>
      <w:lvlText w:val=""/>
      <w:lvlJc w:val="left"/>
    </w:lvl>
    <w:lvl w:ilvl="3" w:tplc="8460D294">
      <w:numFmt w:val="decimal"/>
      <w:lvlText w:val=""/>
      <w:lvlJc w:val="left"/>
    </w:lvl>
    <w:lvl w:ilvl="4" w:tplc="1714B518">
      <w:numFmt w:val="decimal"/>
      <w:lvlText w:val=""/>
      <w:lvlJc w:val="left"/>
    </w:lvl>
    <w:lvl w:ilvl="5" w:tplc="E0F4ADA8">
      <w:numFmt w:val="decimal"/>
      <w:lvlText w:val=""/>
      <w:lvlJc w:val="left"/>
    </w:lvl>
    <w:lvl w:ilvl="6" w:tplc="91C83008">
      <w:numFmt w:val="decimal"/>
      <w:lvlText w:val=""/>
      <w:lvlJc w:val="left"/>
    </w:lvl>
    <w:lvl w:ilvl="7" w:tplc="2FBA4D28">
      <w:numFmt w:val="decimal"/>
      <w:lvlText w:val=""/>
      <w:lvlJc w:val="left"/>
    </w:lvl>
    <w:lvl w:ilvl="8" w:tplc="53881D6A">
      <w:numFmt w:val="decimal"/>
      <w:lvlText w:val=""/>
      <w:lvlJc w:val="left"/>
    </w:lvl>
  </w:abstractNum>
  <w:abstractNum w:abstractNumId="7">
    <w:nsid w:val="11175EBA"/>
    <w:multiLevelType w:val="hybridMultilevel"/>
    <w:tmpl w:val="8F94A71E"/>
    <w:lvl w:ilvl="0" w:tplc="C9AC53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D6402DE">
      <w:numFmt w:val="decimal"/>
      <w:lvlText w:val=""/>
      <w:lvlJc w:val="left"/>
    </w:lvl>
    <w:lvl w:ilvl="2" w:tplc="4B460DC4">
      <w:numFmt w:val="decimal"/>
      <w:lvlText w:val=""/>
      <w:lvlJc w:val="left"/>
    </w:lvl>
    <w:lvl w:ilvl="3" w:tplc="67ACA274">
      <w:numFmt w:val="decimal"/>
      <w:lvlText w:val=""/>
      <w:lvlJc w:val="left"/>
    </w:lvl>
    <w:lvl w:ilvl="4" w:tplc="DF1E0C7E">
      <w:numFmt w:val="decimal"/>
      <w:lvlText w:val=""/>
      <w:lvlJc w:val="left"/>
    </w:lvl>
    <w:lvl w:ilvl="5" w:tplc="BB1E16CC">
      <w:numFmt w:val="decimal"/>
      <w:lvlText w:val=""/>
      <w:lvlJc w:val="left"/>
    </w:lvl>
    <w:lvl w:ilvl="6" w:tplc="FA4E1B76">
      <w:numFmt w:val="decimal"/>
      <w:lvlText w:val=""/>
      <w:lvlJc w:val="left"/>
    </w:lvl>
    <w:lvl w:ilvl="7" w:tplc="C330BD7C">
      <w:numFmt w:val="decimal"/>
      <w:lvlText w:val=""/>
      <w:lvlJc w:val="left"/>
    </w:lvl>
    <w:lvl w:ilvl="8" w:tplc="C242F67C">
      <w:numFmt w:val="decimal"/>
      <w:lvlText w:val=""/>
      <w:lvlJc w:val="left"/>
    </w:lvl>
  </w:abstractNum>
  <w:abstractNum w:abstractNumId="8">
    <w:nsid w:val="176F2E31"/>
    <w:multiLevelType w:val="hybridMultilevel"/>
    <w:tmpl w:val="7F9E2E7A"/>
    <w:lvl w:ilvl="0" w:tplc="70F4AD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85AF44C">
      <w:numFmt w:val="decimal"/>
      <w:lvlText w:val=""/>
      <w:lvlJc w:val="left"/>
    </w:lvl>
    <w:lvl w:ilvl="2" w:tplc="BFF6FA2E">
      <w:numFmt w:val="decimal"/>
      <w:lvlText w:val=""/>
      <w:lvlJc w:val="left"/>
    </w:lvl>
    <w:lvl w:ilvl="3" w:tplc="7B3664A0">
      <w:numFmt w:val="decimal"/>
      <w:lvlText w:val=""/>
      <w:lvlJc w:val="left"/>
    </w:lvl>
    <w:lvl w:ilvl="4" w:tplc="B8B822EC">
      <w:numFmt w:val="decimal"/>
      <w:lvlText w:val=""/>
      <w:lvlJc w:val="left"/>
    </w:lvl>
    <w:lvl w:ilvl="5" w:tplc="08CCCCC4">
      <w:numFmt w:val="decimal"/>
      <w:lvlText w:val=""/>
      <w:lvlJc w:val="left"/>
    </w:lvl>
    <w:lvl w:ilvl="6" w:tplc="F914F5F4">
      <w:numFmt w:val="decimal"/>
      <w:lvlText w:val=""/>
      <w:lvlJc w:val="left"/>
    </w:lvl>
    <w:lvl w:ilvl="7" w:tplc="2CE489A8">
      <w:numFmt w:val="decimal"/>
      <w:lvlText w:val=""/>
      <w:lvlJc w:val="left"/>
    </w:lvl>
    <w:lvl w:ilvl="8" w:tplc="6CD6D01A">
      <w:numFmt w:val="decimal"/>
      <w:lvlText w:val=""/>
      <w:lvlJc w:val="left"/>
    </w:lvl>
  </w:abstractNum>
  <w:abstractNum w:abstractNumId="9">
    <w:nsid w:val="1AC945A8"/>
    <w:multiLevelType w:val="hybridMultilevel"/>
    <w:tmpl w:val="E2660CE0"/>
    <w:lvl w:ilvl="0" w:tplc="50B497F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BB8223C2">
      <w:numFmt w:val="decimal"/>
      <w:lvlText w:val=""/>
      <w:lvlJc w:val="left"/>
    </w:lvl>
    <w:lvl w:ilvl="2" w:tplc="2B96A256">
      <w:numFmt w:val="decimal"/>
      <w:lvlText w:val=""/>
      <w:lvlJc w:val="left"/>
    </w:lvl>
    <w:lvl w:ilvl="3" w:tplc="50ECF978">
      <w:numFmt w:val="decimal"/>
      <w:lvlText w:val=""/>
      <w:lvlJc w:val="left"/>
    </w:lvl>
    <w:lvl w:ilvl="4" w:tplc="170C9CCE">
      <w:numFmt w:val="decimal"/>
      <w:lvlText w:val=""/>
      <w:lvlJc w:val="left"/>
    </w:lvl>
    <w:lvl w:ilvl="5" w:tplc="19202A98">
      <w:numFmt w:val="decimal"/>
      <w:lvlText w:val=""/>
      <w:lvlJc w:val="left"/>
    </w:lvl>
    <w:lvl w:ilvl="6" w:tplc="794CD01C">
      <w:numFmt w:val="decimal"/>
      <w:lvlText w:val=""/>
      <w:lvlJc w:val="left"/>
    </w:lvl>
    <w:lvl w:ilvl="7" w:tplc="3DBC9E12">
      <w:numFmt w:val="decimal"/>
      <w:lvlText w:val=""/>
      <w:lvlJc w:val="left"/>
    </w:lvl>
    <w:lvl w:ilvl="8" w:tplc="C13476BE">
      <w:numFmt w:val="decimal"/>
      <w:lvlText w:val=""/>
      <w:lvlJc w:val="left"/>
    </w:lvl>
  </w:abstractNum>
  <w:abstractNum w:abstractNumId="10">
    <w:nsid w:val="250F7B98"/>
    <w:multiLevelType w:val="hybridMultilevel"/>
    <w:tmpl w:val="ADD66F78"/>
    <w:lvl w:ilvl="0" w:tplc="CF5A33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250E396">
      <w:numFmt w:val="decimal"/>
      <w:lvlText w:val=""/>
      <w:lvlJc w:val="left"/>
    </w:lvl>
    <w:lvl w:ilvl="2" w:tplc="A7C6D46E">
      <w:numFmt w:val="decimal"/>
      <w:lvlText w:val=""/>
      <w:lvlJc w:val="left"/>
    </w:lvl>
    <w:lvl w:ilvl="3" w:tplc="14344E7E">
      <w:numFmt w:val="decimal"/>
      <w:lvlText w:val=""/>
      <w:lvlJc w:val="left"/>
    </w:lvl>
    <w:lvl w:ilvl="4" w:tplc="D01C38EC">
      <w:numFmt w:val="decimal"/>
      <w:lvlText w:val=""/>
      <w:lvlJc w:val="left"/>
    </w:lvl>
    <w:lvl w:ilvl="5" w:tplc="081A1F9A">
      <w:numFmt w:val="decimal"/>
      <w:lvlText w:val=""/>
      <w:lvlJc w:val="left"/>
    </w:lvl>
    <w:lvl w:ilvl="6" w:tplc="D65AF07E">
      <w:numFmt w:val="decimal"/>
      <w:lvlText w:val=""/>
      <w:lvlJc w:val="left"/>
    </w:lvl>
    <w:lvl w:ilvl="7" w:tplc="9C5A9DA6">
      <w:numFmt w:val="decimal"/>
      <w:lvlText w:val=""/>
      <w:lvlJc w:val="left"/>
    </w:lvl>
    <w:lvl w:ilvl="8" w:tplc="6D083A56">
      <w:numFmt w:val="decimal"/>
      <w:lvlText w:val=""/>
      <w:lvlJc w:val="left"/>
    </w:lvl>
  </w:abstractNum>
  <w:abstractNum w:abstractNumId="11">
    <w:nsid w:val="28DB1185"/>
    <w:multiLevelType w:val="hybridMultilevel"/>
    <w:tmpl w:val="8A44F0EA"/>
    <w:lvl w:ilvl="0" w:tplc="CE10D51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367C2A">
      <w:numFmt w:val="decimal"/>
      <w:lvlText w:val=""/>
      <w:lvlJc w:val="left"/>
    </w:lvl>
    <w:lvl w:ilvl="2" w:tplc="B45CD1B4">
      <w:numFmt w:val="decimal"/>
      <w:lvlText w:val=""/>
      <w:lvlJc w:val="left"/>
    </w:lvl>
    <w:lvl w:ilvl="3" w:tplc="835603C2">
      <w:numFmt w:val="decimal"/>
      <w:lvlText w:val=""/>
      <w:lvlJc w:val="left"/>
    </w:lvl>
    <w:lvl w:ilvl="4" w:tplc="A17A42A4">
      <w:numFmt w:val="decimal"/>
      <w:lvlText w:val=""/>
      <w:lvlJc w:val="left"/>
    </w:lvl>
    <w:lvl w:ilvl="5" w:tplc="193C774A">
      <w:numFmt w:val="decimal"/>
      <w:lvlText w:val=""/>
      <w:lvlJc w:val="left"/>
    </w:lvl>
    <w:lvl w:ilvl="6" w:tplc="F6CC7598">
      <w:numFmt w:val="decimal"/>
      <w:lvlText w:val=""/>
      <w:lvlJc w:val="left"/>
    </w:lvl>
    <w:lvl w:ilvl="7" w:tplc="E2C65380">
      <w:numFmt w:val="decimal"/>
      <w:lvlText w:val=""/>
      <w:lvlJc w:val="left"/>
    </w:lvl>
    <w:lvl w:ilvl="8" w:tplc="EF203514">
      <w:numFmt w:val="decimal"/>
      <w:lvlText w:val=""/>
      <w:lvlJc w:val="left"/>
    </w:lvl>
  </w:abstractNum>
  <w:abstractNum w:abstractNumId="12">
    <w:nsid w:val="31A65F4C"/>
    <w:multiLevelType w:val="hybridMultilevel"/>
    <w:tmpl w:val="620E32EE"/>
    <w:lvl w:ilvl="0" w:tplc="2A008A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EA02F2">
      <w:numFmt w:val="decimal"/>
      <w:lvlText w:val=""/>
      <w:lvlJc w:val="left"/>
    </w:lvl>
    <w:lvl w:ilvl="2" w:tplc="7C52B69A">
      <w:numFmt w:val="decimal"/>
      <w:lvlText w:val=""/>
      <w:lvlJc w:val="left"/>
    </w:lvl>
    <w:lvl w:ilvl="3" w:tplc="E020D9C8">
      <w:numFmt w:val="decimal"/>
      <w:lvlText w:val=""/>
      <w:lvlJc w:val="left"/>
    </w:lvl>
    <w:lvl w:ilvl="4" w:tplc="4FA292A0">
      <w:numFmt w:val="decimal"/>
      <w:lvlText w:val=""/>
      <w:lvlJc w:val="left"/>
    </w:lvl>
    <w:lvl w:ilvl="5" w:tplc="75D4B1E8">
      <w:numFmt w:val="decimal"/>
      <w:lvlText w:val=""/>
      <w:lvlJc w:val="left"/>
    </w:lvl>
    <w:lvl w:ilvl="6" w:tplc="A05669FC">
      <w:numFmt w:val="decimal"/>
      <w:lvlText w:val=""/>
      <w:lvlJc w:val="left"/>
    </w:lvl>
    <w:lvl w:ilvl="7" w:tplc="4202CB1E">
      <w:numFmt w:val="decimal"/>
      <w:lvlText w:val=""/>
      <w:lvlJc w:val="left"/>
    </w:lvl>
    <w:lvl w:ilvl="8" w:tplc="B6E277F2">
      <w:numFmt w:val="decimal"/>
      <w:lvlText w:val=""/>
      <w:lvlJc w:val="left"/>
    </w:lvl>
  </w:abstractNum>
  <w:abstractNum w:abstractNumId="13">
    <w:nsid w:val="31FB1684"/>
    <w:multiLevelType w:val="hybridMultilevel"/>
    <w:tmpl w:val="7C0425E8"/>
    <w:lvl w:ilvl="0" w:tplc="B036789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A718F62E">
      <w:numFmt w:val="decimal"/>
      <w:lvlText w:val=""/>
      <w:lvlJc w:val="left"/>
    </w:lvl>
    <w:lvl w:ilvl="2" w:tplc="C2E09246">
      <w:numFmt w:val="decimal"/>
      <w:lvlText w:val=""/>
      <w:lvlJc w:val="left"/>
    </w:lvl>
    <w:lvl w:ilvl="3" w:tplc="2F78828A">
      <w:numFmt w:val="decimal"/>
      <w:lvlText w:val=""/>
      <w:lvlJc w:val="left"/>
    </w:lvl>
    <w:lvl w:ilvl="4" w:tplc="65A6030C">
      <w:numFmt w:val="decimal"/>
      <w:lvlText w:val=""/>
      <w:lvlJc w:val="left"/>
    </w:lvl>
    <w:lvl w:ilvl="5" w:tplc="323EC22E">
      <w:numFmt w:val="decimal"/>
      <w:lvlText w:val=""/>
      <w:lvlJc w:val="left"/>
    </w:lvl>
    <w:lvl w:ilvl="6" w:tplc="FC6EC08C">
      <w:numFmt w:val="decimal"/>
      <w:lvlText w:val=""/>
      <w:lvlJc w:val="left"/>
    </w:lvl>
    <w:lvl w:ilvl="7" w:tplc="3CD4109C">
      <w:numFmt w:val="decimal"/>
      <w:lvlText w:val=""/>
      <w:lvlJc w:val="left"/>
    </w:lvl>
    <w:lvl w:ilvl="8" w:tplc="7F4029D4">
      <w:numFmt w:val="decimal"/>
      <w:lvlText w:val=""/>
      <w:lvlJc w:val="left"/>
    </w:lvl>
  </w:abstractNum>
  <w:abstractNum w:abstractNumId="14">
    <w:nsid w:val="32B91A41"/>
    <w:multiLevelType w:val="hybridMultilevel"/>
    <w:tmpl w:val="CF86F828"/>
    <w:lvl w:ilvl="0" w:tplc="9CDC2B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4C8A5D2">
      <w:numFmt w:val="decimal"/>
      <w:lvlText w:val=""/>
      <w:lvlJc w:val="left"/>
    </w:lvl>
    <w:lvl w:ilvl="2" w:tplc="E54C26C6">
      <w:numFmt w:val="decimal"/>
      <w:lvlText w:val=""/>
      <w:lvlJc w:val="left"/>
    </w:lvl>
    <w:lvl w:ilvl="3" w:tplc="ED72C2B8">
      <w:numFmt w:val="decimal"/>
      <w:lvlText w:val=""/>
      <w:lvlJc w:val="left"/>
    </w:lvl>
    <w:lvl w:ilvl="4" w:tplc="B1C0CAD2">
      <w:numFmt w:val="decimal"/>
      <w:lvlText w:val=""/>
      <w:lvlJc w:val="left"/>
    </w:lvl>
    <w:lvl w:ilvl="5" w:tplc="7B9A2C4A">
      <w:numFmt w:val="decimal"/>
      <w:lvlText w:val=""/>
      <w:lvlJc w:val="left"/>
    </w:lvl>
    <w:lvl w:ilvl="6" w:tplc="8C3683A4">
      <w:numFmt w:val="decimal"/>
      <w:lvlText w:val=""/>
      <w:lvlJc w:val="left"/>
    </w:lvl>
    <w:lvl w:ilvl="7" w:tplc="CC1866BE">
      <w:numFmt w:val="decimal"/>
      <w:lvlText w:val=""/>
      <w:lvlJc w:val="left"/>
    </w:lvl>
    <w:lvl w:ilvl="8" w:tplc="FF8427D0">
      <w:numFmt w:val="decimal"/>
      <w:lvlText w:val=""/>
      <w:lvlJc w:val="left"/>
    </w:lvl>
  </w:abstractNum>
  <w:abstractNum w:abstractNumId="15">
    <w:nsid w:val="338D6498"/>
    <w:multiLevelType w:val="hybridMultilevel"/>
    <w:tmpl w:val="DE5610E2"/>
    <w:lvl w:ilvl="0" w:tplc="FBA8FB6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857A35BE">
      <w:numFmt w:val="decimal"/>
      <w:lvlText w:val=""/>
      <w:lvlJc w:val="left"/>
    </w:lvl>
    <w:lvl w:ilvl="2" w:tplc="22547CC0">
      <w:numFmt w:val="decimal"/>
      <w:lvlText w:val=""/>
      <w:lvlJc w:val="left"/>
    </w:lvl>
    <w:lvl w:ilvl="3" w:tplc="58BC7C88">
      <w:numFmt w:val="decimal"/>
      <w:lvlText w:val=""/>
      <w:lvlJc w:val="left"/>
    </w:lvl>
    <w:lvl w:ilvl="4" w:tplc="EF7C1388">
      <w:numFmt w:val="decimal"/>
      <w:lvlText w:val=""/>
      <w:lvlJc w:val="left"/>
    </w:lvl>
    <w:lvl w:ilvl="5" w:tplc="BB52DB78">
      <w:numFmt w:val="decimal"/>
      <w:lvlText w:val=""/>
      <w:lvlJc w:val="left"/>
    </w:lvl>
    <w:lvl w:ilvl="6" w:tplc="48B00E42">
      <w:numFmt w:val="decimal"/>
      <w:lvlText w:val=""/>
      <w:lvlJc w:val="left"/>
    </w:lvl>
    <w:lvl w:ilvl="7" w:tplc="75BE5876">
      <w:numFmt w:val="decimal"/>
      <w:lvlText w:val=""/>
      <w:lvlJc w:val="left"/>
    </w:lvl>
    <w:lvl w:ilvl="8" w:tplc="0D5035EC">
      <w:numFmt w:val="decimal"/>
      <w:lvlText w:val=""/>
      <w:lvlJc w:val="left"/>
    </w:lvl>
  </w:abstractNum>
  <w:abstractNum w:abstractNumId="16">
    <w:nsid w:val="36410A30"/>
    <w:multiLevelType w:val="hybridMultilevel"/>
    <w:tmpl w:val="F9443800"/>
    <w:lvl w:ilvl="0" w:tplc="E15077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FEE5934">
      <w:numFmt w:val="decimal"/>
      <w:lvlText w:val=""/>
      <w:lvlJc w:val="left"/>
    </w:lvl>
    <w:lvl w:ilvl="2" w:tplc="7C006A28">
      <w:numFmt w:val="decimal"/>
      <w:lvlText w:val=""/>
      <w:lvlJc w:val="left"/>
    </w:lvl>
    <w:lvl w:ilvl="3" w:tplc="02EEC816">
      <w:numFmt w:val="decimal"/>
      <w:lvlText w:val=""/>
      <w:lvlJc w:val="left"/>
    </w:lvl>
    <w:lvl w:ilvl="4" w:tplc="9E942934">
      <w:numFmt w:val="decimal"/>
      <w:lvlText w:val=""/>
      <w:lvlJc w:val="left"/>
    </w:lvl>
    <w:lvl w:ilvl="5" w:tplc="199CC8FC">
      <w:numFmt w:val="decimal"/>
      <w:lvlText w:val=""/>
      <w:lvlJc w:val="left"/>
    </w:lvl>
    <w:lvl w:ilvl="6" w:tplc="FC247A14">
      <w:numFmt w:val="decimal"/>
      <w:lvlText w:val=""/>
      <w:lvlJc w:val="left"/>
    </w:lvl>
    <w:lvl w:ilvl="7" w:tplc="E10E96FA">
      <w:numFmt w:val="decimal"/>
      <w:lvlText w:val=""/>
      <w:lvlJc w:val="left"/>
    </w:lvl>
    <w:lvl w:ilvl="8" w:tplc="8FC28198">
      <w:numFmt w:val="decimal"/>
      <w:lvlText w:val=""/>
      <w:lvlJc w:val="left"/>
    </w:lvl>
  </w:abstractNum>
  <w:abstractNum w:abstractNumId="17">
    <w:nsid w:val="36C42E3D"/>
    <w:multiLevelType w:val="hybridMultilevel"/>
    <w:tmpl w:val="226CF524"/>
    <w:lvl w:ilvl="0" w:tplc="033680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9C83AF8">
      <w:start w:val="1"/>
      <w:numFmt w:val="none"/>
      <w:lvlText w:val="•"/>
      <w:lvlJc w:val="left"/>
      <w:pPr>
        <w:tabs>
          <w:tab w:val="num" w:pos="1800"/>
        </w:tabs>
        <w:ind w:left="1440" w:hanging="360"/>
      </w:pPr>
      <w:rPr>
        <w:rFonts w:ascii="Georgia" w:eastAsia="Georgia" w:hAnsi="Georgia" w:cs="Georgia"/>
      </w:rPr>
    </w:lvl>
    <w:lvl w:ilvl="2" w:tplc="AA46C478">
      <w:numFmt w:val="decimal"/>
      <w:lvlText w:val=""/>
      <w:lvlJc w:val="left"/>
    </w:lvl>
    <w:lvl w:ilvl="3" w:tplc="AA2C0272">
      <w:numFmt w:val="decimal"/>
      <w:lvlText w:val=""/>
      <w:lvlJc w:val="left"/>
    </w:lvl>
    <w:lvl w:ilvl="4" w:tplc="3A8C89F4">
      <w:numFmt w:val="decimal"/>
      <w:lvlText w:val=""/>
      <w:lvlJc w:val="left"/>
    </w:lvl>
    <w:lvl w:ilvl="5" w:tplc="C22CC9A4">
      <w:numFmt w:val="decimal"/>
      <w:lvlText w:val=""/>
      <w:lvlJc w:val="left"/>
    </w:lvl>
    <w:lvl w:ilvl="6" w:tplc="41E2D4F2">
      <w:numFmt w:val="decimal"/>
      <w:lvlText w:val=""/>
      <w:lvlJc w:val="left"/>
    </w:lvl>
    <w:lvl w:ilvl="7" w:tplc="CD2A82D0">
      <w:numFmt w:val="decimal"/>
      <w:lvlText w:val=""/>
      <w:lvlJc w:val="left"/>
    </w:lvl>
    <w:lvl w:ilvl="8" w:tplc="E73229B2">
      <w:numFmt w:val="decimal"/>
      <w:lvlText w:val=""/>
      <w:lvlJc w:val="left"/>
    </w:lvl>
  </w:abstractNum>
  <w:abstractNum w:abstractNumId="18">
    <w:nsid w:val="3B4F7D42"/>
    <w:multiLevelType w:val="hybridMultilevel"/>
    <w:tmpl w:val="2F346CDE"/>
    <w:lvl w:ilvl="0" w:tplc="1DB648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AE8DD6">
      <w:numFmt w:val="decimal"/>
      <w:lvlText w:val=""/>
      <w:lvlJc w:val="left"/>
    </w:lvl>
    <w:lvl w:ilvl="2" w:tplc="B128E0C6">
      <w:numFmt w:val="decimal"/>
      <w:lvlText w:val=""/>
      <w:lvlJc w:val="left"/>
    </w:lvl>
    <w:lvl w:ilvl="3" w:tplc="B85C4CE6">
      <w:numFmt w:val="decimal"/>
      <w:lvlText w:val=""/>
      <w:lvlJc w:val="left"/>
    </w:lvl>
    <w:lvl w:ilvl="4" w:tplc="6A0E203C">
      <w:numFmt w:val="decimal"/>
      <w:lvlText w:val=""/>
      <w:lvlJc w:val="left"/>
    </w:lvl>
    <w:lvl w:ilvl="5" w:tplc="E79C0BC4">
      <w:numFmt w:val="decimal"/>
      <w:lvlText w:val=""/>
      <w:lvlJc w:val="left"/>
    </w:lvl>
    <w:lvl w:ilvl="6" w:tplc="C9CE727E">
      <w:numFmt w:val="decimal"/>
      <w:lvlText w:val=""/>
      <w:lvlJc w:val="left"/>
    </w:lvl>
    <w:lvl w:ilvl="7" w:tplc="A89A887E">
      <w:numFmt w:val="decimal"/>
      <w:lvlText w:val=""/>
      <w:lvlJc w:val="left"/>
    </w:lvl>
    <w:lvl w:ilvl="8" w:tplc="C352CAAA">
      <w:numFmt w:val="decimal"/>
      <w:lvlText w:val=""/>
      <w:lvlJc w:val="left"/>
    </w:lvl>
  </w:abstractNum>
  <w:abstractNum w:abstractNumId="19">
    <w:nsid w:val="409B36B9"/>
    <w:multiLevelType w:val="hybridMultilevel"/>
    <w:tmpl w:val="19AC203E"/>
    <w:lvl w:ilvl="0" w:tplc="5916071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17A7A42">
      <w:numFmt w:val="decimal"/>
      <w:lvlText w:val=""/>
      <w:lvlJc w:val="left"/>
    </w:lvl>
    <w:lvl w:ilvl="2" w:tplc="C35EA5F6">
      <w:numFmt w:val="decimal"/>
      <w:lvlText w:val=""/>
      <w:lvlJc w:val="left"/>
    </w:lvl>
    <w:lvl w:ilvl="3" w:tplc="6E169D3E">
      <w:numFmt w:val="decimal"/>
      <w:lvlText w:val=""/>
      <w:lvlJc w:val="left"/>
    </w:lvl>
    <w:lvl w:ilvl="4" w:tplc="D9E6E83E">
      <w:numFmt w:val="decimal"/>
      <w:lvlText w:val=""/>
      <w:lvlJc w:val="left"/>
    </w:lvl>
    <w:lvl w:ilvl="5" w:tplc="39D615B4">
      <w:numFmt w:val="decimal"/>
      <w:lvlText w:val=""/>
      <w:lvlJc w:val="left"/>
    </w:lvl>
    <w:lvl w:ilvl="6" w:tplc="DC7048EA">
      <w:numFmt w:val="decimal"/>
      <w:lvlText w:val=""/>
      <w:lvlJc w:val="left"/>
    </w:lvl>
    <w:lvl w:ilvl="7" w:tplc="C17685D6">
      <w:numFmt w:val="decimal"/>
      <w:lvlText w:val=""/>
      <w:lvlJc w:val="left"/>
    </w:lvl>
    <w:lvl w:ilvl="8" w:tplc="F35816B6">
      <w:numFmt w:val="decimal"/>
      <w:lvlText w:val=""/>
      <w:lvlJc w:val="left"/>
    </w:lvl>
  </w:abstractNum>
  <w:abstractNum w:abstractNumId="20">
    <w:nsid w:val="421D1955"/>
    <w:multiLevelType w:val="hybridMultilevel"/>
    <w:tmpl w:val="03FE8CD2"/>
    <w:lvl w:ilvl="0" w:tplc="C422F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04EB6E">
      <w:numFmt w:val="decimal"/>
      <w:lvlText w:val=""/>
      <w:lvlJc w:val="left"/>
    </w:lvl>
    <w:lvl w:ilvl="2" w:tplc="99689136">
      <w:numFmt w:val="decimal"/>
      <w:lvlText w:val=""/>
      <w:lvlJc w:val="left"/>
    </w:lvl>
    <w:lvl w:ilvl="3" w:tplc="4DA421D6">
      <w:numFmt w:val="decimal"/>
      <w:lvlText w:val=""/>
      <w:lvlJc w:val="left"/>
    </w:lvl>
    <w:lvl w:ilvl="4" w:tplc="889402CE">
      <w:numFmt w:val="decimal"/>
      <w:lvlText w:val=""/>
      <w:lvlJc w:val="left"/>
    </w:lvl>
    <w:lvl w:ilvl="5" w:tplc="11E03A22">
      <w:numFmt w:val="decimal"/>
      <w:lvlText w:val=""/>
      <w:lvlJc w:val="left"/>
    </w:lvl>
    <w:lvl w:ilvl="6" w:tplc="7AC427DE">
      <w:numFmt w:val="decimal"/>
      <w:lvlText w:val=""/>
      <w:lvlJc w:val="left"/>
    </w:lvl>
    <w:lvl w:ilvl="7" w:tplc="DB1EAB88">
      <w:numFmt w:val="decimal"/>
      <w:lvlText w:val=""/>
      <w:lvlJc w:val="left"/>
    </w:lvl>
    <w:lvl w:ilvl="8" w:tplc="20BE8F0E">
      <w:numFmt w:val="decimal"/>
      <w:lvlText w:val=""/>
      <w:lvlJc w:val="left"/>
    </w:lvl>
  </w:abstractNum>
  <w:abstractNum w:abstractNumId="21">
    <w:nsid w:val="459937EE"/>
    <w:multiLevelType w:val="hybridMultilevel"/>
    <w:tmpl w:val="A4E223D4"/>
    <w:lvl w:ilvl="0" w:tplc="C6508B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3C1218">
      <w:numFmt w:val="decimal"/>
      <w:lvlText w:val=""/>
      <w:lvlJc w:val="left"/>
    </w:lvl>
    <w:lvl w:ilvl="2" w:tplc="907430A0">
      <w:numFmt w:val="decimal"/>
      <w:lvlText w:val=""/>
      <w:lvlJc w:val="left"/>
    </w:lvl>
    <w:lvl w:ilvl="3" w:tplc="FA1E1662">
      <w:numFmt w:val="decimal"/>
      <w:lvlText w:val=""/>
      <w:lvlJc w:val="left"/>
    </w:lvl>
    <w:lvl w:ilvl="4" w:tplc="23C800F0">
      <w:numFmt w:val="decimal"/>
      <w:lvlText w:val=""/>
      <w:lvlJc w:val="left"/>
    </w:lvl>
    <w:lvl w:ilvl="5" w:tplc="7166B00E">
      <w:numFmt w:val="decimal"/>
      <w:lvlText w:val=""/>
      <w:lvlJc w:val="left"/>
    </w:lvl>
    <w:lvl w:ilvl="6" w:tplc="7EB69AD4">
      <w:numFmt w:val="decimal"/>
      <w:lvlText w:val=""/>
      <w:lvlJc w:val="left"/>
    </w:lvl>
    <w:lvl w:ilvl="7" w:tplc="5A8E75A8">
      <w:numFmt w:val="decimal"/>
      <w:lvlText w:val=""/>
      <w:lvlJc w:val="left"/>
    </w:lvl>
    <w:lvl w:ilvl="8" w:tplc="2AD22A96">
      <w:numFmt w:val="decimal"/>
      <w:lvlText w:val=""/>
      <w:lvlJc w:val="left"/>
    </w:lvl>
  </w:abstractNum>
  <w:abstractNum w:abstractNumId="22">
    <w:nsid w:val="48DF4CC5"/>
    <w:multiLevelType w:val="hybridMultilevel"/>
    <w:tmpl w:val="B37C3BE2"/>
    <w:lvl w:ilvl="0" w:tplc="A6BC025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2404680">
      <w:numFmt w:val="decimal"/>
      <w:lvlText w:val=""/>
      <w:lvlJc w:val="left"/>
    </w:lvl>
    <w:lvl w:ilvl="2" w:tplc="0DF4A45C">
      <w:numFmt w:val="decimal"/>
      <w:lvlText w:val=""/>
      <w:lvlJc w:val="left"/>
    </w:lvl>
    <w:lvl w:ilvl="3" w:tplc="CF2E9CE2">
      <w:numFmt w:val="decimal"/>
      <w:lvlText w:val=""/>
      <w:lvlJc w:val="left"/>
    </w:lvl>
    <w:lvl w:ilvl="4" w:tplc="20C6C672">
      <w:numFmt w:val="decimal"/>
      <w:lvlText w:val=""/>
      <w:lvlJc w:val="left"/>
    </w:lvl>
    <w:lvl w:ilvl="5" w:tplc="80248CF4">
      <w:numFmt w:val="decimal"/>
      <w:lvlText w:val=""/>
      <w:lvlJc w:val="left"/>
    </w:lvl>
    <w:lvl w:ilvl="6" w:tplc="D6F645F2">
      <w:numFmt w:val="decimal"/>
      <w:lvlText w:val=""/>
      <w:lvlJc w:val="left"/>
    </w:lvl>
    <w:lvl w:ilvl="7" w:tplc="C988DD24">
      <w:numFmt w:val="decimal"/>
      <w:lvlText w:val=""/>
      <w:lvlJc w:val="left"/>
    </w:lvl>
    <w:lvl w:ilvl="8" w:tplc="69FEBD54">
      <w:numFmt w:val="decimal"/>
      <w:lvlText w:val=""/>
      <w:lvlJc w:val="left"/>
    </w:lvl>
  </w:abstractNum>
  <w:abstractNum w:abstractNumId="23">
    <w:nsid w:val="4AEA48FF"/>
    <w:multiLevelType w:val="hybridMultilevel"/>
    <w:tmpl w:val="4FD64E80"/>
    <w:lvl w:ilvl="0" w:tplc="0D2CCD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860D528">
      <w:numFmt w:val="decimal"/>
      <w:lvlText w:val=""/>
      <w:lvlJc w:val="left"/>
    </w:lvl>
    <w:lvl w:ilvl="2" w:tplc="DC7C13AC">
      <w:numFmt w:val="decimal"/>
      <w:lvlText w:val=""/>
      <w:lvlJc w:val="left"/>
    </w:lvl>
    <w:lvl w:ilvl="3" w:tplc="F5381862">
      <w:numFmt w:val="decimal"/>
      <w:lvlText w:val=""/>
      <w:lvlJc w:val="left"/>
    </w:lvl>
    <w:lvl w:ilvl="4" w:tplc="D5C45EA6">
      <w:numFmt w:val="decimal"/>
      <w:lvlText w:val=""/>
      <w:lvlJc w:val="left"/>
    </w:lvl>
    <w:lvl w:ilvl="5" w:tplc="648A8082">
      <w:numFmt w:val="decimal"/>
      <w:lvlText w:val=""/>
      <w:lvlJc w:val="left"/>
    </w:lvl>
    <w:lvl w:ilvl="6" w:tplc="81CE2B12">
      <w:numFmt w:val="decimal"/>
      <w:lvlText w:val=""/>
      <w:lvlJc w:val="left"/>
    </w:lvl>
    <w:lvl w:ilvl="7" w:tplc="DC02D92A">
      <w:numFmt w:val="decimal"/>
      <w:lvlText w:val=""/>
      <w:lvlJc w:val="left"/>
    </w:lvl>
    <w:lvl w:ilvl="8" w:tplc="B2342994">
      <w:numFmt w:val="decimal"/>
      <w:lvlText w:val=""/>
      <w:lvlJc w:val="left"/>
    </w:lvl>
  </w:abstractNum>
  <w:abstractNum w:abstractNumId="24">
    <w:nsid w:val="4E426D49"/>
    <w:multiLevelType w:val="hybridMultilevel"/>
    <w:tmpl w:val="A150E5BE"/>
    <w:lvl w:ilvl="0" w:tplc="29006F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D60D600">
      <w:numFmt w:val="decimal"/>
      <w:lvlText w:val=""/>
      <w:lvlJc w:val="left"/>
    </w:lvl>
    <w:lvl w:ilvl="2" w:tplc="64AEF0DC">
      <w:numFmt w:val="decimal"/>
      <w:lvlText w:val=""/>
      <w:lvlJc w:val="left"/>
    </w:lvl>
    <w:lvl w:ilvl="3" w:tplc="ABF43782">
      <w:numFmt w:val="decimal"/>
      <w:lvlText w:val=""/>
      <w:lvlJc w:val="left"/>
    </w:lvl>
    <w:lvl w:ilvl="4" w:tplc="DA06D9BC">
      <w:numFmt w:val="decimal"/>
      <w:lvlText w:val=""/>
      <w:lvlJc w:val="left"/>
    </w:lvl>
    <w:lvl w:ilvl="5" w:tplc="979CA61E">
      <w:numFmt w:val="decimal"/>
      <w:lvlText w:val=""/>
      <w:lvlJc w:val="left"/>
    </w:lvl>
    <w:lvl w:ilvl="6" w:tplc="7A28D466">
      <w:numFmt w:val="decimal"/>
      <w:lvlText w:val=""/>
      <w:lvlJc w:val="left"/>
    </w:lvl>
    <w:lvl w:ilvl="7" w:tplc="C4F6C04C">
      <w:numFmt w:val="decimal"/>
      <w:lvlText w:val=""/>
      <w:lvlJc w:val="left"/>
    </w:lvl>
    <w:lvl w:ilvl="8" w:tplc="C9CC47CA">
      <w:numFmt w:val="decimal"/>
      <w:lvlText w:val=""/>
      <w:lvlJc w:val="left"/>
    </w:lvl>
  </w:abstractNum>
  <w:abstractNum w:abstractNumId="25">
    <w:nsid w:val="55D353B3"/>
    <w:multiLevelType w:val="hybridMultilevel"/>
    <w:tmpl w:val="68EA6B6C"/>
    <w:lvl w:ilvl="0" w:tplc="A386C3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340B14">
      <w:numFmt w:val="decimal"/>
      <w:lvlText w:val=""/>
      <w:lvlJc w:val="left"/>
    </w:lvl>
    <w:lvl w:ilvl="2" w:tplc="765C3D60">
      <w:numFmt w:val="decimal"/>
      <w:lvlText w:val=""/>
      <w:lvlJc w:val="left"/>
    </w:lvl>
    <w:lvl w:ilvl="3" w:tplc="031E11E2">
      <w:numFmt w:val="decimal"/>
      <w:lvlText w:val=""/>
      <w:lvlJc w:val="left"/>
    </w:lvl>
    <w:lvl w:ilvl="4" w:tplc="598242C6">
      <w:numFmt w:val="decimal"/>
      <w:lvlText w:val=""/>
      <w:lvlJc w:val="left"/>
    </w:lvl>
    <w:lvl w:ilvl="5" w:tplc="308A7A7A">
      <w:numFmt w:val="decimal"/>
      <w:lvlText w:val=""/>
      <w:lvlJc w:val="left"/>
    </w:lvl>
    <w:lvl w:ilvl="6" w:tplc="1188E810">
      <w:numFmt w:val="decimal"/>
      <w:lvlText w:val=""/>
      <w:lvlJc w:val="left"/>
    </w:lvl>
    <w:lvl w:ilvl="7" w:tplc="6E682ACE">
      <w:numFmt w:val="decimal"/>
      <w:lvlText w:val=""/>
      <w:lvlJc w:val="left"/>
    </w:lvl>
    <w:lvl w:ilvl="8" w:tplc="7FE4D65A">
      <w:numFmt w:val="decimal"/>
      <w:lvlText w:val=""/>
      <w:lvlJc w:val="left"/>
    </w:lvl>
  </w:abstractNum>
  <w:abstractNum w:abstractNumId="26">
    <w:nsid w:val="5996222A"/>
    <w:multiLevelType w:val="hybridMultilevel"/>
    <w:tmpl w:val="D7EE448C"/>
    <w:lvl w:ilvl="0" w:tplc="14B4B02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A656B17C">
      <w:numFmt w:val="decimal"/>
      <w:lvlText w:val=""/>
      <w:lvlJc w:val="left"/>
    </w:lvl>
    <w:lvl w:ilvl="2" w:tplc="4F70023A">
      <w:numFmt w:val="decimal"/>
      <w:lvlText w:val=""/>
      <w:lvlJc w:val="left"/>
    </w:lvl>
    <w:lvl w:ilvl="3" w:tplc="C2803614">
      <w:numFmt w:val="decimal"/>
      <w:lvlText w:val=""/>
      <w:lvlJc w:val="left"/>
    </w:lvl>
    <w:lvl w:ilvl="4" w:tplc="10AA8DFC">
      <w:numFmt w:val="decimal"/>
      <w:lvlText w:val=""/>
      <w:lvlJc w:val="left"/>
    </w:lvl>
    <w:lvl w:ilvl="5" w:tplc="803048E4">
      <w:numFmt w:val="decimal"/>
      <w:lvlText w:val=""/>
      <w:lvlJc w:val="left"/>
    </w:lvl>
    <w:lvl w:ilvl="6" w:tplc="B2B07D16">
      <w:numFmt w:val="decimal"/>
      <w:lvlText w:val=""/>
      <w:lvlJc w:val="left"/>
    </w:lvl>
    <w:lvl w:ilvl="7" w:tplc="44D06F32">
      <w:numFmt w:val="decimal"/>
      <w:lvlText w:val=""/>
      <w:lvlJc w:val="left"/>
    </w:lvl>
    <w:lvl w:ilvl="8" w:tplc="722C6266">
      <w:numFmt w:val="decimal"/>
      <w:lvlText w:val=""/>
      <w:lvlJc w:val="left"/>
    </w:lvl>
  </w:abstractNum>
  <w:abstractNum w:abstractNumId="27">
    <w:nsid w:val="5B9070B5"/>
    <w:multiLevelType w:val="hybridMultilevel"/>
    <w:tmpl w:val="233AC100"/>
    <w:lvl w:ilvl="0" w:tplc="9B4675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6A448C">
      <w:numFmt w:val="decimal"/>
      <w:lvlText w:val=""/>
      <w:lvlJc w:val="left"/>
    </w:lvl>
    <w:lvl w:ilvl="2" w:tplc="3FA891C4">
      <w:numFmt w:val="decimal"/>
      <w:lvlText w:val=""/>
      <w:lvlJc w:val="left"/>
    </w:lvl>
    <w:lvl w:ilvl="3" w:tplc="8BB4EFC6">
      <w:numFmt w:val="decimal"/>
      <w:lvlText w:val=""/>
      <w:lvlJc w:val="left"/>
    </w:lvl>
    <w:lvl w:ilvl="4" w:tplc="183E8296">
      <w:numFmt w:val="decimal"/>
      <w:lvlText w:val=""/>
      <w:lvlJc w:val="left"/>
    </w:lvl>
    <w:lvl w:ilvl="5" w:tplc="43965CFE">
      <w:numFmt w:val="decimal"/>
      <w:lvlText w:val=""/>
      <w:lvlJc w:val="left"/>
    </w:lvl>
    <w:lvl w:ilvl="6" w:tplc="FF6683FE">
      <w:numFmt w:val="decimal"/>
      <w:lvlText w:val=""/>
      <w:lvlJc w:val="left"/>
    </w:lvl>
    <w:lvl w:ilvl="7" w:tplc="1302A4B0">
      <w:numFmt w:val="decimal"/>
      <w:lvlText w:val=""/>
      <w:lvlJc w:val="left"/>
    </w:lvl>
    <w:lvl w:ilvl="8" w:tplc="69C88604">
      <w:numFmt w:val="decimal"/>
      <w:lvlText w:val=""/>
      <w:lvlJc w:val="left"/>
    </w:lvl>
  </w:abstractNum>
  <w:abstractNum w:abstractNumId="28">
    <w:nsid w:val="5C5152FC"/>
    <w:multiLevelType w:val="hybridMultilevel"/>
    <w:tmpl w:val="955EC426"/>
    <w:lvl w:ilvl="0" w:tplc="853854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25EC55A">
      <w:numFmt w:val="decimal"/>
      <w:lvlText w:val=""/>
      <w:lvlJc w:val="left"/>
    </w:lvl>
    <w:lvl w:ilvl="2" w:tplc="97726BD4">
      <w:numFmt w:val="decimal"/>
      <w:lvlText w:val=""/>
      <w:lvlJc w:val="left"/>
    </w:lvl>
    <w:lvl w:ilvl="3" w:tplc="1928862E">
      <w:numFmt w:val="decimal"/>
      <w:lvlText w:val=""/>
      <w:lvlJc w:val="left"/>
    </w:lvl>
    <w:lvl w:ilvl="4" w:tplc="1146251E">
      <w:numFmt w:val="decimal"/>
      <w:lvlText w:val=""/>
      <w:lvlJc w:val="left"/>
    </w:lvl>
    <w:lvl w:ilvl="5" w:tplc="6FE87886">
      <w:numFmt w:val="decimal"/>
      <w:lvlText w:val=""/>
      <w:lvlJc w:val="left"/>
    </w:lvl>
    <w:lvl w:ilvl="6" w:tplc="2DB4CA2E">
      <w:numFmt w:val="decimal"/>
      <w:lvlText w:val=""/>
      <w:lvlJc w:val="left"/>
    </w:lvl>
    <w:lvl w:ilvl="7" w:tplc="BD40F298">
      <w:numFmt w:val="decimal"/>
      <w:lvlText w:val=""/>
      <w:lvlJc w:val="left"/>
    </w:lvl>
    <w:lvl w:ilvl="8" w:tplc="5EE2772A">
      <w:numFmt w:val="decimal"/>
      <w:lvlText w:val=""/>
      <w:lvlJc w:val="left"/>
    </w:lvl>
  </w:abstractNum>
  <w:abstractNum w:abstractNumId="29">
    <w:nsid w:val="613275F9"/>
    <w:multiLevelType w:val="hybridMultilevel"/>
    <w:tmpl w:val="278A3F86"/>
    <w:lvl w:ilvl="0" w:tplc="6AFEF7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F8DF24">
      <w:numFmt w:val="decimal"/>
      <w:lvlText w:val=""/>
      <w:lvlJc w:val="left"/>
    </w:lvl>
    <w:lvl w:ilvl="2" w:tplc="1ECCBFDC">
      <w:numFmt w:val="decimal"/>
      <w:lvlText w:val=""/>
      <w:lvlJc w:val="left"/>
    </w:lvl>
    <w:lvl w:ilvl="3" w:tplc="CCE4029E">
      <w:numFmt w:val="decimal"/>
      <w:lvlText w:val=""/>
      <w:lvlJc w:val="left"/>
    </w:lvl>
    <w:lvl w:ilvl="4" w:tplc="BE5C49F0">
      <w:numFmt w:val="decimal"/>
      <w:lvlText w:val=""/>
      <w:lvlJc w:val="left"/>
    </w:lvl>
    <w:lvl w:ilvl="5" w:tplc="D1EE3956">
      <w:numFmt w:val="decimal"/>
      <w:lvlText w:val=""/>
      <w:lvlJc w:val="left"/>
    </w:lvl>
    <w:lvl w:ilvl="6" w:tplc="ED985D9E">
      <w:numFmt w:val="decimal"/>
      <w:lvlText w:val=""/>
      <w:lvlJc w:val="left"/>
    </w:lvl>
    <w:lvl w:ilvl="7" w:tplc="0E84553C">
      <w:numFmt w:val="decimal"/>
      <w:lvlText w:val=""/>
      <w:lvlJc w:val="left"/>
    </w:lvl>
    <w:lvl w:ilvl="8" w:tplc="52FC05CC">
      <w:numFmt w:val="decimal"/>
      <w:lvlText w:val=""/>
      <w:lvlJc w:val="left"/>
    </w:lvl>
  </w:abstractNum>
  <w:abstractNum w:abstractNumId="30">
    <w:nsid w:val="670C0C76"/>
    <w:multiLevelType w:val="hybridMultilevel"/>
    <w:tmpl w:val="9B9E7000"/>
    <w:lvl w:ilvl="0" w:tplc="3210F56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4EA2A4">
      <w:numFmt w:val="decimal"/>
      <w:lvlText w:val=""/>
      <w:lvlJc w:val="left"/>
    </w:lvl>
    <w:lvl w:ilvl="2" w:tplc="E8685D74">
      <w:numFmt w:val="decimal"/>
      <w:lvlText w:val=""/>
      <w:lvlJc w:val="left"/>
    </w:lvl>
    <w:lvl w:ilvl="3" w:tplc="AE1CE614">
      <w:numFmt w:val="decimal"/>
      <w:lvlText w:val=""/>
      <w:lvlJc w:val="left"/>
    </w:lvl>
    <w:lvl w:ilvl="4" w:tplc="1DDCF6A2">
      <w:numFmt w:val="decimal"/>
      <w:lvlText w:val=""/>
      <w:lvlJc w:val="left"/>
    </w:lvl>
    <w:lvl w:ilvl="5" w:tplc="2604B9F8">
      <w:numFmt w:val="decimal"/>
      <w:lvlText w:val=""/>
      <w:lvlJc w:val="left"/>
    </w:lvl>
    <w:lvl w:ilvl="6" w:tplc="CDACBA6C">
      <w:numFmt w:val="decimal"/>
      <w:lvlText w:val=""/>
      <w:lvlJc w:val="left"/>
    </w:lvl>
    <w:lvl w:ilvl="7" w:tplc="680AD0CC">
      <w:numFmt w:val="decimal"/>
      <w:lvlText w:val=""/>
      <w:lvlJc w:val="left"/>
    </w:lvl>
    <w:lvl w:ilvl="8" w:tplc="9E16224C">
      <w:numFmt w:val="decimal"/>
      <w:lvlText w:val=""/>
      <w:lvlJc w:val="left"/>
    </w:lvl>
  </w:abstractNum>
  <w:abstractNum w:abstractNumId="31">
    <w:nsid w:val="6AAD4A71"/>
    <w:multiLevelType w:val="hybridMultilevel"/>
    <w:tmpl w:val="33A6B532"/>
    <w:lvl w:ilvl="0" w:tplc="B2D2DA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B06E36">
      <w:numFmt w:val="decimal"/>
      <w:lvlText w:val=""/>
      <w:lvlJc w:val="left"/>
    </w:lvl>
    <w:lvl w:ilvl="2" w:tplc="90BE7172">
      <w:numFmt w:val="decimal"/>
      <w:lvlText w:val=""/>
      <w:lvlJc w:val="left"/>
    </w:lvl>
    <w:lvl w:ilvl="3" w:tplc="84E024FE">
      <w:numFmt w:val="decimal"/>
      <w:lvlText w:val=""/>
      <w:lvlJc w:val="left"/>
    </w:lvl>
    <w:lvl w:ilvl="4" w:tplc="A066D84C">
      <w:numFmt w:val="decimal"/>
      <w:lvlText w:val=""/>
      <w:lvlJc w:val="left"/>
    </w:lvl>
    <w:lvl w:ilvl="5" w:tplc="53683C2A">
      <w:numFmt w:val="decimal"/>
      <w:lvlText w:val=""/>
      <w:lvlJc w:val="left"/>
    </w:lvl>
    <w:lvl w:ilvl="6" w:tplc="6F7AF87C">
      <w:numFmt w:val="decimal"/>
      <w:lvlText w:val=""/>
      <w:lvlJc w:val="left"/>
    </w:lvl>
    <w:lvl w:ilvl="7" w:tplc="516E3E2A">
      <w:numFmt w:val="decimal"/>
      <w:lvlText w:val=""/>
      <w:lvlJc w:val="left"/>
    </w:lvl>
    <w:lvl w:ilvl="8" w:tplc="38543D76">
      <w:numFmt w:val="decimal"/>
      <w:lvlText w:val=""/>
      <w:lvlJc w:val="left"/>
    </w:lvl>
  </w:abstractNum>
  <w:abstractNum w:abstractNumId="32">
    <w:nsid w:val="7209256D"/>
    <w:multiLevelType w:val="hybridMultilevel"/>
    <w:tmpl w:val="0896B646"/>
    <w:lvl w:ilvl="0" w:tplc="4BB602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E84E5C4">
      <w:numFmt w:val="decimal"/>
      <w:lvlText w:val=""/>
      <w:lvlJc w:val="left"/>
    </w:lvl>
    <w:lvl w:ilvl="2" w:tplc="3FA62E72">
      <w:numFmt w:val="decimal"/>
      <w:lvlText w:val=""/>
      <w:lvlJc w:val="left"/>
    </w:lvl>
    <w:lvl w:ilvl="3" w:tplc="3BE05E32">
      <w:numFmt w:val="decimal"/>
      <w:lvlText w:val=""/>
      <w:lvlJc w:val="left"/>
    </w:lvl>
    <w:lvl w:ilvl="4" w:tplc="3334A6D2">
      <w:numFmt w:val="decimal"/>
      <w:lvlText w:val=""/>
      <w:lvlJc w:val="left"/>
    </w:lvl>
    <w:lvl w:ilvl="5" w:tplc="7458BAEC">
      <w:numFmt w:val="decimal"/>
      <w:lvlText w:val=""/>
      <w:lvlJc w:val="left"/>
    </w:lvl>
    <w:lvl w:ilvl="6" w:tplc="A8C4FEA2">
      <w:numFmt w:val="decimal"/>
      <w:lvlText w:val=""/>
      <w:lvlJc w:val="left"/>
    </w:lvl>
    <w:lvl w:ilvl="7" w:tplc="29F88614">
      <w:numFmt w:val="decimal"/>
      <w:lvlText w:val=""/>
      <w:lvlJc w:val="left"/>
    </w:lvl>
    <w:lvl w:ilvl="8" w:tplc="2118E560">
      <w:numFmt w:val="decimal"/>
      <w:lvlText w:val=""/>
      <w:lvlJc w:val="left"/>
    </w:lvl>
  </w:abstractNum>
  <w:abstractNum w:abstractNumId="33">
    <w:nsid w:val="7AEE48E1"/>
    <w:multiLevelType w:val="hybridMultilevel"/>
    <w:tmpl w:val="46686CFA"/>
    <w:lvl w:ilvl="0" w:tplc="278441A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B430F0">
      <w:numFmt w:val="decimal"/>
      <w:lvlText w:val=""/>
      <w:lvlJc w:val="left"/>
    </w:lvl>
    <w:lvl w:ilvl="2" w:tplc="D294F382">
      <w:numFmt w:val="decimal"/>
      <w:lvlText w:val=""/>
      <w:lvlJc w:val="left"/>
    </w:lvl>
    <w:lvl w:ilvl="3" w:tplc="810AFD60">
      <w:numFmt w:val="decimal"/>
      <w:lvlText w:val=""/>
      <w:lvlJc w:val="left"/>
    </w:lvl>
    <w:lvl w:ilvl="4" w:tplc="F6BE655A">
      <w:numFmt w:val="decimal"/>
      <w:lvlText w:val=""/>
      <w:lvlJc w:val="left"/>
    </w:lvl>
    <w:lvl w:ilvl="5" w:tplc="8C46057A">
      <w:numFmt w:val="decimal"/>
      <w:lvlText w:val=""/>
      <w:lvlJc w:val="left"/>
    </w:lvl>
    <w:lvl w:ilvl="6" w:tplc="7BC0EF12">
      <w:numFmt w:val="decimal"/>
      <w:lvlText w:val=""/>
      <w:lvlJc w:val="left"/>
    </w:lvl>
    <w:lvl w:ilvl="7" w:tplc="311205CE">
      <w:numFmt w:val="decimal"/>
      <w:lvlText w:val=""/>
      <w:lvlJc w:val="left"/>
    </w:lvl>
    <w:lvl w:ilvl="8" w:tplc="0C428E14">
      <w:numFmt w:val="decimal"/>
      <w:lvlText w:val=""/>
      <w:lvlJc w:val="left"/>
    </w:lvl>
  </w:abstractNum>
  <w:num w:numId="1">
    <w:abstractNumId w:val="13"/>
  </w:num>
  <w:num w:numId="2">
    <w:abstractNumId w:val="8"/>
  </w:num>
  <w:num w:numId="3">
    <w:abstractNumId w:val="4"/>
  </w:num>
  <w:num w:numId="4">
    <w:abstractNumId w:val="11"/>
  </w:num>
  <w:num w:numId="5">
    <w:abstractNumId w:val="29"/>
  </w:num>
  <w:num w:numId="6">
    <w:abstractNumId w:val="27"/>
  </w:num>
  <w:num w:numId="7">
    <w:abstractNumId w:val="32"/>
  </w:num>
  <w:num w:numId="8">
    <w:abstractNumId w:val="6"/>
  </w:num>
  <w:num w:numId="9">
    <w:abstractNumId w:val="31"/>
  </w:num>
  <w:num w:numId="10">
    <w:abstractNumId w:val="14"/>
  </w:num>
  <w:num w:numId="11">
    <w:abstractNumId w:val="28"/>
  </w:num>
  <w:num w:numId="12">
    <w:abstractNumId w:val="3"/>
  </w:num>
  <w:num w:numId="13">
    <w:abstractNumId w:val="17"/>
  </w:num>
  <w:num w:numId="14">
    <w:abstractNumId w:val="1"/>
  </w:num>
  <w:num w:numId="15">
    <w:abstractNumId w:val="24"/>
  </w:num>
  <w:num w:numId="16">
    <w:abstractNumId w:val="12"/>
  </w:num>
  <w:num w:numId="17">
    <w:abstractNumId w:val="7"/>
  </w:num>
  <w:num w:numId="18">
    <w:abstractNumId w:val="19"/>
  </w:num>
  <w:num w:numId="19">
    <w:abstractNumId w:val="22"/>
  </w:num>
  <w:num w:numId="20">
    <w:abstractNumId w:val="33"/>
  </w:num>
  <w:num w:numId="21">
    <w:abstractNumId w:val="0"/>
  </w:num>
  <w:num w:numId="22">
    <w:abstractNumId w:val="25"/>
  </w:num>
  <w:num w:numId="23">
    <w:abstractNumId w:val="30"/>
  </w:num>
  <w:num w:numId="24">
    <w:abstractNumId w:val="10"/>
  </w:num>
  <w:num w:numId="25">
    <w:abstractNumId w:val="18"/>
  </w:num>
  <w:num w:numId="26">
    <w:abstractNumId w:val="20"/>
  </w:num>
  <w:num w:numId="27">
    <w:abstractNumId w:val="23"/>
  </w:num>
  <w:num w:numId="28">
    <w:abstractNumId w:val="16"/>
  </w:num>
  <w:num w:numId="29">
    <w:abstractNumId w:val="2"/>
  </w:num>
  <w:num w:numId="30">
    <w:abstractNumId w:val="21"/>
  </w:num>
  <w:num w:numId="31">
    <w:abstractNumId w:val="9"/>
  </w:num>
  <w:num w:numId="32">
    <w:abstractNumId w:val="26"/>
  </w:num>
  <w:num w:numId="33">
    <w:abstractNumId w:val="15"/>
  </w:num>
  <w:num w:numId="34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844A2"/>
    <w:rsid w:val="004F333A"/>
    <w:rsid w:val="0066644C"/>
    <w:rsid w:val="00A844A2"/>
    <w:rsid w:val="00AE68F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A844A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sid w:val="00A844A2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rsid w:val="00A844A2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AE68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0624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arthquake.usgs.gov/fdsnws/event/1/quer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1158</Words>
  <Characters>6606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RAHUL</cp:lastModifiedBy>
  <cp:revision>3</cp:revision>
  <dcterms:created xsi:type="dcterms:W3CDTF">2026-02-03T04:53:00Z</dcterms:created>
  <dcterms:modified xsi:type="dcterms:W3CDTF">2026-02-03T05:08:00Z</dcterms:modified>
</cp:coreProperties>
</file>