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0E99CA">
      <w:pPr>
        <w:keepNext/>
        <w:spacing w:before="320" w:after="120"/>
        <w:jc w:val="center"/>
        <w:rPr>
          <w:rFonts w:hint="default" w:ascii="Calibri" w:hAnsi="Calibri"/>
          <w:b/>
          <w:color w:val="1A365D"/>
          <w:sz w:val="30"/>
          <w:lang w:val="en-US"/>
        </w:rPr>
      </w:pPr>
      <w:r>
        <w:rPr>
          <w:rFonts w:hint="default" w:ascii="Calibri" w:hAnsi="Calibri"/>
          <w:b/>
          <w:color w:val="1A365D"/>
          <w:sz w:val="30"/>
          <w:lang w:val="en-US"/>
        </w:rPr>
        <w:t>CSA0618- DESIGN AND ANALAYSIS OF ALGORITHM</w:t>
      </w:r>
    </w:p>
    <w:p w14:paraId="75928F33">
      <w:pPr>
        <w:keepNext/>
        <w:spacing w:before="320" w:after="120"/>
        <w:jc w:val="center"/>
        <w:rPr>
          <w:rFonts w:hint="default" w:ascii="Calibri" w:hAnsi="Calibri"/>
          <w:b/>
          <w:color w:val="1A365D"/>
          <w:sz w:val="30"/>
          <w:lang w:val="en-US"/>
        </w:rPr>
      </w:pPr>
      <w:r>
        <w:rPr>
          <w:rFonts w:hint="default" w:ascii="Calibri" w:hAnsi="Calibri"/>
          <w:b/>
          <w:color w:val="1A365D"/>
          <w:sz w:val="30"/>
          <w:lang w:val="en-US"/>
        </w:rPr>
        <w:t>CO2 AT3</w:t>
      </w:r>
      <w:bookmarkStart w:id="0" w:name="_GoBack"/>
      <w:bookmarkEnd w:id="0"/>
    </w:p>
    <w:p w14:paraId="08AD69C7">
      <w:pPr>
        <w:keepNext/>
        <w:spacing w:before="320" w:after="120"/>
        <w:jc w:val="center"/>
        <w:rPr>
          <w:rFonts w:hint="default" w:ascii="Calibri" w:hAnsi="Calibri"/>
          <w:b/>
          <w:color w:val="1A365D"/>
          <w:sz w:val="30"/>
          <w:lang w:val="en-US"/>
        </w:rPr>
      </w:pPr>
      <w:r>
        <w:rPr>
          <w:rFonts w:hint="default" w:ascii="Calibri" w:hAnsi="Calibri"/>
          <w:b/>
          <w:color w:val="1A365D"/>
          <w:sz w:val="30"/>
          <w:lang w:val="en-US"/>
        </w:rPr>
        <w:t>GRAHAA DIPIKA S(192565048)</w:t>
      </w:r>
    </w:p>
    <w:p w14:paraId="5DC29EE5">
      <w:pPr>
        <w:keepNext/>
        <w:spacing w:before="320" w:after="120"/>
      </w:pPr>
      <w:r>
        <w:rPr>
          <w:rFonts w:ascii="Calibri" w:hAnsi="Calibri"/>
          <w:b/>
          <w:color w:val="1A365D"/>
          <w:sz w:val="30"/>
        </w:rPr>
        <w:t>Q11. Debugging Selection Sort (Incorrect Swap Position)</w:t>
      </w:r>
    </w:p>
    <w:p w14:paraId="5B569271">
      <w:pPr>
        <w:keepNext/>
        <w:spacing w:before="200" w:after="80"/>
      </w:pPr>
      <w:r>
        <w:rPr>
          <w:rFonts w:ascii="Calibri" w:hAnsi="Calibri"/>
          <w:b/>
          <w:color w:val="2B6CB0"/>
          <w:sz w:val="23"/>
        </w:rPr>
        <w:t>1. Error Identification &amp; Impact Analysis</w:t>
      </w:r>
    </w:p>
    <w:p w14:paraId="23A556D2">
      <w:pPr>
        <w:spacing w:after="100" w:line="276" w:lineRule="auto"/>
      </w:pPr>
      <w:r>
        <w:rPr>
          <w:rFonts w:ascii="Calibri" w:hAnsi="Calibri"/>
          <w:b/>
          <w:color w:val="2D3748"/>
          <w:sz w:val="21"/>
        </w:rPr>
        <w:t xml:space="preserve">Logical Error: </w:t>
      </w:r>
      <w:r>
        <w:rPr>
          <w:rFonts w:ascii="Calibri" w:hAnsi="Calibri"/>
          <w:color w:val="2D3748"/>
          <w:sz w:val="21"/>
        </w:rPr>
        <w:t>The code unconditionally executes an element swap at the end of every iteration of the outer loop, irrespective of whether a new minimum element was actually found. Even when the element at index i is already the correct minimum element for that position (i.e., min_idx == i), the code executes a redundant self-swap operation: arr[i], arr[i] = arr[i], arr[i]. This causes unnecessary overhead by consuming clock cycles with memory writes, which degrades performance across large arrays.</w:t>
      </w:r>
    </w:p>
    <w:p w14:paraId="68B460AF">
      <w:pPr>
        <w:keepNext/>
        <w:spacing w:before="200" w:after="80"/>
      </w:pPr>
      <w:r>
        <w:rPr>
          <w:rFonts w:ascii="Calibri" w:hAnsi="Calibri"/>
          <w:b/>
          <w:color w:val="2B6CB0"/>
          <w:sz w:val="23"/>
        </w:rPr>
        <w:t>2. Step-by-Step Optimization Strategy</w:t>
      </w:r>
    </w:p>
    <w:p w14:paraId="11534128">
      <w:pPr>
        <w:spacing w:after="100" w:line="276" w:lineRule="auto"/>
      </w:pPr>
      <w:r>
        <w:rPr>
          <w:rFonts w:ascii="Calibri" w:hAnsi="Calibri"/>
          <w:b/>
          <w:color w:val="2D3748"/>
          <w:sz w:val="21"/>
        </w:rPr>
        <w:t xml:space="preserve">Rectification: </w:t>
      </w:r>
      <w:r>
        <w:rPr>
          <w:rFonts w:ascii="Calibri" w:hAnsi="Calibri"/>
          <w:color w:val="2D3748"/>
          <w:sz w:val="21"/>
        </w:rPr>
        <w:t>To resolve this, we must check if min_idx has updated away from its initial value of i before performing the swap operation. Wrapping the swap command in an if min_idx != i: guard clause eliminates redundant writes entirely.</w:t>
      </w:r>
    </w:p>
    <w:p w14:paraId="08B62317">
      <w:pPr>
        <w:keepNext/>
        <w:spacing w:before="200" w:after="80"/>
      </w:pPr>
      <w:r>
        <w:rPr>
          <w:rFonts w:ascii="Calibri" w:hAnsi="Calibri"/>
          <w:b/>
          <w:color w:val="2B6CB0"/>
          <w:sz w:val="23"/>
        </w:rPr>
        <w:t>3. Corrected &amp; Optimized Source Code</w:t>
      </w:r>
    </w:p>
    <w:tbl>
      <w:tblPr>
        <w:tblStyle w:val="12"/>
        <w:tblW w:w="0" w:type="auto"/>
        <w:jc w:val="center"/>
        <w:tblLayout w:type="fixed"/>
        <w:tblCellMar>
          <w:top w:w="0" w:type="dxa"/>
          <w:left w:w="108" w:type="dxa"/>
          <w:bottom w:w="0" w:type="dxa"/>
          <w:right w:w="108" w:type="dxa"/>
        </w:tblCellMar>
      </w:tblPr>
      <w:tblGrid>
        <w:gridCol w:w="9360"/>
      </w:tblGrid>
      <w:tr w14:paraId="61CAE369">
        <w:trPr>
          <w:jc w:val="center"/>
        </w:trPr>
        <w:tc>
          <w:tcPr>
            <w:tcW w:w="9360" w:type="dxa"/>
            <w:tcBorders>
              <w:top w:val="nil"/>
              <w:left w:val="single" w:color="2B6CB0" w:sz="18" w:space="0"/>
              <w:bottom w:val="nil"/>
              <w:right w:val="nil"/>
            </w:tcBorders>
            <w:shd w:val="clear" w:color="auto" w:fill="F7FAFC"/>
            <w:tcMar>
              <w:top w:w="140" w:type="dxa"/>
              <w:left w:w="160" w:type="dxa"/>
              <w:bottom w:w="140" w:type="dxa"/>
              <w:right w:w="160" w:type="dxa"/>
            </w:tcMar>
          </w:tcPr>
          <w:p w14:paraId="62910439">
            <w:pPr>
              <w:spacing w:before="0" w:after="0" w:line="252" w:lineRule="auto"/>
            </w:pPr>
            <w:r>
              <w:rPr>
                <w:rFonts w:ascii="Consolas" w:hAnsi="Consolas"/>
                <w:color w:val="2D3748"/>
                <w:sz w:val="19"/>
              </w:rPr>
              <w:t>def selection_sort(arr):</w:t>
            </w:r>
            <w:r>
              <w:rPr>
                <w:rFonts w:ascii="Consolas" w:hAnsi="Consolas"/>
                <w:color w:val="2D3748"/>
                <w:sz w:val="19"/>
              </w:rPr>
              <w:br w:type="textWrapping"/>
            </w:r>
            <w:r>
              <w:rPr>
                <w:rFonts w:ascii="Consolas" w:hAnsi="Consolas"/>
                <w:color w:val="2D3748"/>
                <w:sz w:val="19"/>
              </w:rPr>
              <w:t xml:space="preserve">    n = len(arr)</w:t>
            </w:r>
            <w:r>
              <w:rPr>
                <w:rFonts w:ascii="Consolas" w:hAnsi="Consolas"/>
                <w:color w:val="2D3748"/>
                <w:sz w:val="19"/>
              </w:rPr>
              <w:br w:type="textWrapping"/>
            </w:r>
            <w:r>
              <w:rPr>
                <w:rFonts w:ascii="Consolas" w:hAnsi="Consolas"/>
                <w:color w:val="2D3748"/>
                <w:sz w:val="19"/>
              </w:rPr>
              <w:t xml:space="preserve">    for i in range(n):</w:t>
            </w:r>
            <w:r>
              <w:rPr>
                <w:rFonts w:ascii="Consolas" w:hAnsi="Consolas"/>
                <w:color w:val="2D3748"/>
                <w:sz w:val="19"/>
              </w:rPr>
              <w:br w:type="textWrapping"/>
            </w:r>
            <w:r>
              <w:rPr>
                <w:rFonts w:ascii="Consolas" w:hAnsi="Consolas"/>
                <w:color w:val="2D3748"/>
                <w:sz w:val="19"/>
              </w:rPr>
              <w:t xml:space="preserve">        min_idx = i</w:t>
            </w:r>
            <w:r>
              <w:rPr>
                <w:rFonts w:ascii="Consolas" w:hAnsi="Consolas"/>
                <w:color w:val="2D3748"/>
                <w:sz w:val="19"/>
              </w:rPr>
              <w:br w:type="textWrapping"/>
            </w:r>
            <w:r>
              <w:rPr>
                <w:rFonts w:ascii="Consolas" w:hAnsi="Consolas"/>
                <w:color w:val="2D3748"/>
                <w:sz w:val="19"/>
              </w:rPr>
              <w:t xml:space="preserve">        # Inner loop to find the actual minimum element in the remaining unsorted subarray</w:t>
            </w:r>
            <w:r>
              <w:rPr>
                <w:rFonts w:ascii="Consolas" w:hAnsi="Consolas"/>
                <w:color w:val="2D3748"/>
                <w:sz w:val="19"/>
              </w:rPr>
              <w:br w:type="textWrapping"/>
            </w:r>
            <w:r>
              <w:rPr>
                <w:rFonts w:ascii="Consolas" w:hAnsi="Consolas"/>
                <w:color w:val="2D3748"/>
                <w:sz w:val="19"/>
              </w:rPr>
              <w:t xml:space="preserve">        for j in range(i + 1, n):</w:t>
            </w:r>
            <w:r>
              <w:rPr>
                <w:rFonts w:ascii="Consolas" w:hAnsi="Consolas"/>
                <w:color w:val="2D3748"/>
                <w:sz w:val="19"/>
              </w:rPr>
              <w:br w:type="textWrapping"/>
            </w:r>
            <w:r>
              <w:rPr>
                <w:rFonts w:ascii="Consolas" w:hAnsi="Consolas"/>
                <w:color w:val="2D3748"/>
                <w:sz w:val="19"/>
              </w:rPr>
              <w:t xml:space="preserve">            if arr[j] &lt; arr[min_idx]:</w:t>
            </w:r>
            <w:r>
              <w:rPr>
                <w:rFonts w:ascii="Consolas" w:hAnsi="Consolas"/>
                <w:color w:val="2D3748"/>
                <w:sz w:val="19"/>
              </w:rPr>
              <w:br w:type="textWrapping"/>
            </w:r>
            <w:r>
              <w:rPr>
                <w:rFonts w:ascii="Consolas" w:hAnsi="Consolas"/>
                <w:color w:val="2D3748"/>
                <w:sz w:val="19"/>
              </w:rPr>
              <w:t xml:space="preserve">                min_idx = j</w:t>
            </w:r>
            <w:r>
              <w:rPr>
                <w:rFonts w:ascii="Consolas" w:hAnsi="Consolas"/>
                <w:color w:val="2D3748"/>
                <w:sz w:val="19"/>
              </w:rPr>
              <w:br w:type="textWrapping"/>
            </w:r>
            <w:r>
              <w:rPr>
                <w:rFonts w:ascii="Consolas" w:hAnsi="Consolas"/>
                <w:color w:val="2D3748"/>
                <w:sz w:val="19"/>
              </w:rPr>
              <w:t xml:space="preserve">        </w:t>
            </w:r>
            <w:r>
              <w:rPr>
                <w:rFonts w:ascii="Consolas" w:hAnsi="Consolas"/>
                <w:color w:val="2D3748"/>
                <w:sz w:val="19"/>
              </w:rPr>
              <w:br w:type="textWrapping"/>
            </w:r>
            <w:r>
              <w:rPr>
                <w:rFonts w:ascii="Consolas" w:hAnsi="Consolas"/>
                <w:color w:val="2D3748"/>
                <w:sz w:val="19"/>
              </w:rPr>
              <w:t xml:space="preserve">        # OPTIMIZATION: Swap only if a strictly smaller element was found</w:t>
            </w:r>
            <w:r>
              <w:rPr>
                <w:rFonts w:ascii="Consolas" w:hAnsi="Consolas"/>
                <w:color w:val="2D3748"/>
                <w:sz w:val="19"/>
              </w:rPr>
              <w:br w:type="textWrapping"/>
            </w:r>
            <w:r>
              <w:rPr>
                <w:rFonts w:ascii="Consolas" w:hAnsi="Consolas"/>
                <w:color w:val="2D3748"/>
                <w:sz w:val="19"/>
              </w:rPr>
              <w:t xml:space="preserve">        if min_idx != i:</w:t>
            </w:r>
            <w:r>
              <w:rPr>
                <w:rFonts w:ascii="Consolas" w:hAnsi="Consolas"/>
                <w:color w:val="2D3748"/>
                <w:sz w:val="19"/>
              </w:rPr>
              <w:br w:type="textWrapping"/>
            </w:r>
            <w:r>
              <w:rPr>
                <w:rFonts w:ascii="Consolas" w:hAnsi="Consolas"/>
                <w:color w:val="2D3748"/>
                <w:sz w:val="19"/>
              </w:rPr>
              <w:t xml:space="preserve">            arr[i], arr[min_idx] = arr[min_idx], arr[i]</w:t>
            </w:r>
            <w:r>
              <w:rPr>
                <w:rFonts w:ascii="Consolas" w:hAnsi="Consolas"/>
                <w:color w:val="2D3748"/>
                <w:sz w:val="19"/>
              </w:rPr>
              <w:br w:type="textWrapping"/>
            </w:r>
            <w:r>
              <w:rPr>
                <w:rFonts w:ascii="Consolas" w:hAnsi="Consolas"/>
                <w:color w:val="2D3748"/>
                <w:sz w:val="19"/>
              </w:rPr>
              <w:t xml:space="preserve">            </w:t>
            </w:r>
            <w:r>
              <w:rPr>
                <w:rFonts w:ascii="Consolas" w:hAnsi="Consolas"/>
                <w:color w:val="2D3748"/>
                <w:sz w:val="19"/>
              </w:rPr>
              <w:br w:type="textWrapping"/>
            </w:r>
            <w:r>
              <w:rPr>
                <w:rFonts w:ascii="Consolas" w:hAnsi="Consolas"/>
                <w:color w:val="2D3748"/>
                <w:sz w:val="19"/>
              </w:rPr>
              <w:t xml:space="preserve">    return arr</w:t>
            </w:r>
          </w:p>
        </w:tc>
      </w:tr>
    </w:tbl>
    <w:p w14:paraId="5A079FCB">
      <w:pPr>
        <w:spacing w:before="0" w:after="120"/>
      </w:pPr>
    </w:p>
    <w:p w14:paraId="54782816">
      <w:pPr>
        <w:keepNext/>
        <w:spacing w:before="200" w:after="80"/>
      </w:pPr>
      <w:r>
        <w:rPr>
          <w:rFonts w:ascii="Calibri" w:hAnsi="Calibri"/>
          <w:b/>
          <w:color w:val="2B6CB0"/>
          <w:sz w:val="23"/>
        </w:rPr>
        <w:t>4. Computational Complexity Evaluation</w:t>
      </w:r>
    </w:p>
    <w:p w14:paraId="61443FA1">
      <w:pPr>
        <w:spacing w:after="100" w:line="276" w:lineRule="auto"/>
      </w:pPr>
      <w:r>
        <w:rPr>
          <w:rFonts w:ascii="Calibri" w:hAnsi="Calibri"/>
          <w:b/>
          <w:color w:val="2D3748"/>
          <w:sz w:val="21"/>
        </w:rPr>
        <w:t xml:space="preserve">Comparisons: </w:t>
      </w:r>
      <w:r>
        <w:rPr>
          <w:rFonts w:ascii="Calibri" w:hAnsi="Calibri"/>
          <w:color w:val="2D3748"/>
          <w:sz w:val="21"/>
        </w:rPr>
        <w:t>The algorithm requires nested comparisons over loops of size n and n-i, which simplifies to a constant work footprint of n * (n - 1) / 2 checks.</w:t>
      </w:r>
    </w:p>
    <w:p w14:paraId="3F3DA872">
      <w:pPr>
        <w:spacing w:after="100" w:line="276" w:lineRule="auto"/>
      </w:pPr>
      <w:r>
        <w:rPr>
          <w:rFonts w:ascii="Calibri" w:hAnsi="Calibri"/>
          <w:b/>
          <w:color w:val="2D3748"/>
          <w:sz w:val="21"/>
        </w:rPr>
        <w:t xml:space="preserve">Swaps: </w:t>
      </w:r>
      <w:r>
        <w:rPr>
          <w:rFonts w:ascii="Calibri" w:hAnsi="Calibri"/>
          <w:color w:val="2D3748"/>
          <w:sz w:val="21"/>
        </w:rPr>
        <w:t>In the worst case (reverse sorted array), it performs O(n) swaps. In the best case (already sorted array), the optimization reduces the number of swaps down to exactly 0.</w:t>
      </w:r>
    </w:p>
    <w:p w14:paraId="75D7C3E1">
      <w:pPr>
        <w:spacing w:after="100" w:line="276" w:lineRule="auto"/>
      </w:pPr>
      <w:r>
        <w:rPr>
          <w:rFonts w:ascii="Calibri" w:hAnsi="Calibri"/>
          <w:b/>
          <w:color w:val="2D3748"/>
          <w:sz w:val="21"/>
        </w:rPr>
        <w:t xml:space="preserve">Time Complexity: </w:t>
      </w:r>
      <w:r>
        <w:rPr>
          <w:rFonts w:ascii="Calibri" w:hAnsi="Calibri"/>
          <w:color w:val="2D3748"/>
          <w:sz w:val="21"/>
        </w:rPr>
        <w:t>Best, Average, and Worst-case time complexities all remain bounded at O(n²) because the nested loops must fully run to guarantee sorting correctness.</w:t>
      </w:r>
    </w:p>
    <w:p w14:paraId="7BCD52C9">
      <w:pPr>
        <w:keepNext/>
        <w:spacing w:before="320" w:after="120"/>
      </w:pPr>
      <w:r>
        <w:rPr>
          <w:rFonts w:ascii="Calibri" w:hAnsi="Calibri"/>
          <w:b/>
          <w:color w:val="1A365D"/>
          <w:sz w:val="30"/>
        </w:rPr>
        <w:t>Q12. Debugging Linear Search (Premature Termination)</w:t>
      </w:r>
    </w:p>
    <w:p w14:paraId="394B1EFD">
      <w:pPr>
        <w:keepNext/>
        <w:spacing w:before="200" w:after="80"/>
      </w:pPr>
      <w:r>
        <w:rPr>
          <w:rFonts w:ascii="Calibri" w:hAnsi="Calibri"/>
          <w:b/>
          <w:color w:val="2B6CB0"/>
          <w:sz w:val="23"/>
        </w:rPr>
        <w:t>1. Error Identification &amp; Impact Analysis</w:t>
      </w:r>
    </w:p>
    <w:p w14:paraId="05259916">
      <w:pPr>
        <w:spacing w:after="100" w:line="276" w:lineRule="auto"/>
      </w:pPr>
      <w:r>
        <w:rPr>
          <w:rFonts w:ascii="Calibri" w:hAnsi="Calibri"/>
          <w:b/>
          <w:color w:val="2D3748"/>
          <w:sz w:val="21"/>
        </w:rPr>
        <w:t xml:space="preserve">Logical Error: </w:t>
      </w:r>
      <w:r>
        <w:rPr>
          <w:rFonts w:ascii="Calibri" w:hAnsi="Calibri"/>
          <w:color w:val="2D3748"/>
          <w:sz w:val="21"/>
        </w:rPr>
        <w:t>The return -1 statement is placed directly inside the first condition branch of the loop traversal. If the first element at index 0 does not match the target key, the function instantly executes return -1, crashing out of execution without searching any subsequent indices. Valid target elements located at index 1 or later are completely ignored and never reached, leading to a high rate of false-negative search misses.</w:t>
      </w:r>
    </w:p>
    <w:p w14:paraId="63102F43">
      <w:pPr>
        <w:keepNext/>
        <w:spacing w:before="200" w:after="80"/>
      </w:pPr>
      <w:r>
        <w:rPr>
          <w:rFonts w:ascii="Calibri" w:hAnsi="Calibri"/>
          <w:b/>
          <w:color w:val="2B6CB0"/>
          <w:sz w:val="23"/>
        </w:rPr>
        <w:t>2. Step-by-Step Optimization Strategy</w:t>
      </w:r>
    </w:p>
    <w:p w14:paraId="4BC6F8E6">
      <w:pPr>
        <w:spacing w:after="100" w:line="276" w:lineRule="auto"/>
      </w:pPr>
      <w:r>
        <w:rPr>
          <w:rFonts w:ascii="Calibri" w:hAnsi="Calibri"/>
          <w:b/>
          <w:color w:val="2D3748"/>
          <w:sz w:val="21"/>
        </w:rPr>
        <w:t xml:space="preserve">Rectification: </w:t>
      </w:r>
      <w:r>
        <w:rPr>
          <w:rFonts w:ascii="Calibri" w:hAnsi="Calibri"/>
          <w:color w:val="2D3748"/>
          <w:sz w:val="21"/>
        </w:rPr>
        <w:t>The function must be modified so that it completes a full array sweep. The negative escape statement return -1 must be shifted out of the loop block entirely, allowing it to execute only after every index has been checked and found non-matching.</w:t>
      </w:r>
    </w:p>
    <w:p w14:paraId="5F97951D">
      <w:pPr>
        <w:keepNext/>
        <w:spacing w:before="200" w:after="80"/>
      </w:pPr>
      <w:r>
        <w:rPr>
          <w:rFonts w:ascii="Calibri" w:hAnsi="Calibri"/>
          <w:b/>
          <w:color w:val="2B6CB0"/>
          <w:sz w:val="23"/>
        </w:rPr>
        <w:t>3. Corrected Source Code</w:t>
      </w:r>
    </w:p>
    <w:tbl>
      <w:tblPr>
        <w:tblStyle w:val="12"/>
        <w:tblW w:w="0" w:type="auto"/>
        <w:jc w:val="center"/>
        <w:tblLayout w:type="fixed"/>
        <w:tblCellMar>
          <w:top w:w="0" w:type="dxa"/>
          <w:left w:w="108" w:type="dxa"/>
          <w:bottom w:w="0" w:type="dxa"/>
          <w:right w:w="108" w:type="dxa"/>
        </w:tblCellMar>
      </w:tblPr>
      <w:tblGrid>
        <w:gridCol w:w="9360"/>
      </w:tblGrid>
      <w:tr w14:paraId="10275FD0">
        <w:tblPrEx>
          <w:tblCellMar>
            <w:top w:w="0" w:type="dxa"/>
            <w:left w:w="108" w:type="dxa"/>
            <w:bottom w:w="0" w:type="dxa"/>
            <w:right w:w="108" w:type="dxa"/>
          </w:tblCellMar>
        </w:tblPrEx>
        <w:trPr>
          <w:jc w:val="center"/>
        </w:trPr>
        <w:tc>
          <w:tcPr>
            <w:tcW w:w="9360" w:type="dxa"/>
            <w:tcBorders>
              <w:top w:val="nil"/>
              <w:left w:val="single" w:color="2B6CB0" w:sz="18" w:space="0"/>
              <w:bottom w:val="nil"/>
              <w:right w:val="nil"/>
            </w:tcBorders>
            <w:shd w:val="clear" w:color="auto" w:fill="F7FAFC"/>
            <w:tcMar>
              <w:top w:w="140" w:type="dxa"/>
              <w:left w:w="160" w:type="dxa"/>
              <w:bottom w:w="140" w:type="dxa"/>
              <w:right w:w="160" w:type="dxa"/>
            </w:tcMar>
          </w:tcPr>
          <w:p w14:paraId="06ACE439">
            <w:pPr>
              <w:spacing w:before="0" w:after="0" w:line="252" w:lineRule="auto"/>
            </w:pPr>
            <w:r>
              <w:rPr>
                <w:rFonts w:ascii="Consolas" w:hAnsi="Consolas"/>
                <w:color w:val="2D3748"/>
                <w:sz w:val="19"/>
              </w:rPr>
              <w:t>def linear_search(arr, key):</w:t>
            </w:r>
            <w:r>
              <w:rPr>
                <w:rFonts w:ascii="Consolas" w:hAnsi="Consolas"/>
                <w:color w:val="2D3748"/>
                <w:sz w:val="19"/>
              </w:rPr>
              <w:br w:type="textWrapping"/>
            </w:r>
            <w:r>
              <w:rPr>
                <w:rFonts w:ascii="Consolas" w:hAnsi="Consolas"/>
                <w:color w:val="2D3748"/>
                <w:sz w:val="19"/>
              </w:rPr>
              <w:t xml:space="preserve">    # Iterate through the entire array sequentially</w:t>
            </w:r>
            <w:r>
              <w:rPr>
                <w:rFonts w:ascii="Consolas" w:hAnsi="Consolas"/>
                <w:color w:val="2D3748"/>
                <w:sz w:val="19"/>
              </w:rPr>
              <w:br w:type="textWrapping"/>
            </w:r>
            <w:r>
              <w:rPr>
                <w:rFonts w:ascii="Consolas" w:hAnsi="Consolas"/>
                <w:color w:val="2D3748"/>
                <w:sz w:val="19"/>
              </w:rPr>
              <w:t xml:space="preserve">    for i in range(len(arr)):</w:t>
            </w:r>
            <w:r>
              <w:rPr>
                <w:rFonts w:ascii="Consolas" w:hAnsi="Consolas"/>
                <w:color w:val="2D3748"/>
                <w:sz w:val="19"/>
              </w:rPr>
              <w:br w:type="textWrapping"/>
            </w:r>
            <w:r>
              <w:rPr>
                <w:rFonts w:ascii="Consolas" w:hAnsi="Consolas"/>
                <w:color w:val="2D3748"/>
                <w:sz w:val="19"/>
              </w:rPr>
              <w:t xml:space="preserve">        if arr[i] == key:</w:t>
            </w:r>
            <w:r>
              <w:rPr>
                <w:rFonts w:ascii="Consolas" w:hAnsi="Consolas"/>
                <w:color w:val="2D3748"/>
                <w:sz w:val="19"/>
              </w:rPr>
              <w:br w:type="textWrapping"/>
            </w:r>
            <w:r>
              <w:rPr>
                <w:rFonts w:ascii="Consolas" w:hAnsi="Consolas"/>
                <w:color w:val="2D3748"/>
                <w:sz w:val="19"/>
              </w:rPr>
              <w:t xml:space="preserve">            return i  # Target found, immediately return its index</w:t>
            </w:r>
            <w:r>
              <w:rPr>
                <w:rFonts w:ascii="Consolas" w:hAnsi="Consolas"/>
                <w:color w:val="2D3748"/>
                <w:sz w:val="19"/>
              </w:rPr>
              <w:br w:type="textWrapping"/>
            </w:r>
            <w:r>
              <w:rPr>
                <w:rFonts w:ascii="Consolas" w:hAnsi="Consolas"/>
                <w:color w:val="2D3748"/>
                <w:sz w:val="19"/>
              </w:rPr>
              <w:t xml:space="preserve">            </w:t>
            </w:r>
            <w:r>
              <w:rPr>
                <w:rFonts w:ascii="Consolas" w:hAnsi="Consolas"/>
                <w:color w:val="2D3748"/>
                <w:sz w:val="19"/>
              </w:rPr>
              <w:br w:type="textWrapping"/>
            </w:r>
            <w:r>
              <w:rPr>
                <w:rFonts w:ascii="Consolas" w:hAnsi="Consolas"/>
                <w:color w:val="2D3748"/>
                <w:sz w:val="19"/>
              </w:rPr>
              <w:t xml:space="preserve">    # Return -1 only after the entire loop runs without finding a match</w:t>
            </w:r>
            <w:r>
              <w:rPr>
                <w:rFonts w:ascii="Consolas" w:hAnsi="Consolas"/>
                <w:color w:val="2D3748"/>
                <w:sz w:val="19"/>
              </w:rPr>
              <w:br w:type="textWrapping"/>
            </w:r>
            <w:r>
              <w:rPr>
                <w:rFonts w:ascii="Consolas" w:hAnsi="Consolas"/>
                <w:color w:val="2D3748"/>
                <w:sz w:val="19"/>
              </w:rPr>
              <w:t xml:space="preserve">    return -1</w:t>
            </w:r>
          </w:p>
        </w:tc>
      </w:tr>
    </w:tbl>
    <w:p w14:paraId="64840EF6">
      <w:pPr>
        <w:spacing w:before="0" w:after="120"/>
      </w:pPr>
    </w:p>
    <w:p w14:paraId="76517E01">
      <w:pPr>
        <w:keepNext/>
        <w:spacing w:before="200" w:after="80"/>
      </w:pPr>
      <w:r>
        <w:rPr>
          <w:rFonts w:ascii="Calibri" w:hAnsi="Calibri"/>
          <w:b/>
          <w:color w:val="2B6CB0"/>
          <w:sz w:val="23"/>
        </w:rPr>
        <w:t>4. Computational Complexity Evaluation</w:t>
      </w:r>
    </w:p>
    <w:p w14:paraId="6F053EFF">
      <w:pPr>
        <w:spacing w:after="100" w:line="276" w:lineRule="auto"/>
      </w:pPr>
      <w:r>
        <w:rPr>
          <w:rFonts w:ascii="Calibri" w:hAnsi="Calibri"/>
          <w:b/>
          <w:color w:val="2D3748"/>
          <w:sz w:val="21"/>
        </w:rPr>
        <w:t xml:space="preserve">Time Complexity: </w:t>
      </w:r>
      <w:r>
        <w:rPr>
          <w:rFonts w:ascii="Calibri" w:hAnsi="Calibri"/>
          <w:color w:val="2D3748"/>
          <w:sz w:val="21"/>
        </w:rPr>
        <w:t>Best Case: O(1) occurs when the element matches at index 0. Worst Case: O(n) occurs when the key is at the last position or entirely absent from the array structure. Average Case: O(n) occurs when the element is scattered randomly in the midrange.</w:t>
      </w:r>
    </w:p>
    <w:p w14:paraId="1CBB18B5">
      <w:pPr>
        <w:keepNext/>
        <w:spacing w:before="320" w:after="120"/>
      </w:pPr>
      <w:r>
        <w:rPr>
          <w:rFonts w:ascii="Calibri" w:hAnsi="Calibri"/>
          <w:b/>
          <w:color w:val="1A365D"/>
          <w:sz w:val="30"/>
        </w:rPr>
        <w:t>Q13. Debugging Bubble Sort (Incorrect Loop Bounds)</w:t>
      </w:r>
    </w:p>
    <w:p w14:paraId="1FCFCEE4">
      <w:pPr>
        <w:keepNext/>
        <w:spacing w:before="200" w:after="80"/>
      </w:pPr>
      <w:r>
        <w:rPr>
          <w:rFonts w:ascii="Calibri" w:hAnsi="Calibri"/>
          <w:b/>
          <w:color w:val="2B6CB0"/>
          <w:sz w:val="23"/>
        </w:rPr>
        <w:t>1. Error Identification &amp; Impact Analysis</w:t>
      </w:r>
    </w:p>
    <w:p w14:paraId="73603819">
      <w:pPr>
        <w:spacing w:after="100" w:line="276" w:lineRule="auto"/>
      </w:pPr>
      <w:r>
        <w:rPr>
          <w:rFonts w:ascii="Calibri" w:hAnsi="Calibri"/>
          <w:b/>
          <w:color w:val="2D3748"/>
          <w:sz w:val="21"/>
        </w:rPr>
        <w:t xml:space="preserve">Logical Error: </w:t>
      </w:r>
      <w:r>
        <w:rPr>
          <w:rFonts w:ascii="Calibri" w:hAnsi="Calibri"/>
          <w:color w:val="2D3748"/>
          <w:sz w:val="21"/>
        </w:rPr>
        <w:t>The nested loops both run across the full range 'n' (for j in range(n):). This creates two critical errors: first, evaluating arr[j+1] when j == n-1 causes an IndexError (out of bounds). Second, it fails to capitalize on the core design of bubble sort, which positions the largest items at the end of the array on each pass, rendering those trailing spaces pre-sorted.</w:t>
      </w:r>
    </w:p>
    <w:p w14:paraId="2414B1E4">
      <w:pPr>
        <w:keepNext/>
        <w:spacing w:before="200" w:after="80"/>
      </w:pPr>
      <w:r>
        <w:rPr>
          <w:rFonts w:ascii="Calibri" w:hAnsi="Calibri"/>
          <w:b/>
          <w:color w:val="2B6CB0"/>
          <w:sz w:val="23"/>
        </w:rPr>
        <w:t>2. Step-by-Step Optimization Strategy</w:t>
      </w:r>
    </w:p>
    <w:p w14:paraId="614C7907">
      <w:pPr>
        <w:spacing w:after="100" w:line="276" w:lineRule="auto"/>
      </w:pPr>
      <w:r>
        <w:rPr>
          <w:rFonts w:ascii="Calibri" w:hAnsi="Calibri"/>
          <w:b/>
          <w:color w:val="2D3748"/>
          <w:sz w:val="21"/>
        </w:rPr>
        <w:t xml:space="preserve">Rectification Steps: </w:t>
      </w:r>
      <w:r>
        <w:rPr>
          <w:rFonts w:ascii="Calibri" w:hAnsi="Calibri"/>
          <w:color w:val="2D3748"/>
          <w:sz w:val="21"/>
        </w:rPr>
        <w:t>1. Constrain the inner index bounds to n - i - 1 to safeguard against index out-of-range exceptions.</w:t>
      </w:r>
      <w:r>
        <w:rPr>
          <w:rFonts w:ascii="Calibri" w:hAnsi="Calibri"/>
          <w:color w:val="2D3748"/>
          <w:sz w:val="21"/>
        </w:rPr>
        <w:br w:type="textWrapping"/>
      </w:r>
      <w:r>
        <w:rPr>
          <w:rFonts w:ascii="Calibri" w:hAnsi="Calibri"/>
          <w:color w:val="2D3748"/>
          <w:sz w:val="21"/>
        </w:rPr>
        <w:t>2. Add an optimization flag ('swapped') to break out early if a pass completes without making any swaps, lowering execution times on partially sorted structures.</w:t>
      </w:r>
    </w:p>
    <w:p w14:paraId="231F0A81">
      <w:pPr>
        <w:keepNext/>
        <w:spacing w:before="200" w:after="80"/>
      </w:pPr>
      <w:r>
        <w:rPr>
          <w:rFonts w:ascii="Calibri" w:hAnsi="Calibri"/>
          <w:b/>
          <w:color w:val="2B6CB0"/>
          <w:sz w:val="23"/>
        </w:rPr>
        <w:t>3. Corrected &amp; Optimized Source Code</w:t>
      </w:r>
    </w:p>
    <w:tbl>
      <w:tblPr>
        <w:tblStyle w:val="12"/>
        <w:tblW w:w="0" w:type="auto"/>
        <w:jc w:val="center"/>
        <w:tblLayout w:type="fixed"/>
        <w:tblCellMar>
          <w:top w:w="0" w:type="dxa"/>
          <w:left w:w="108" w:type="dxa"/>
          <w:bottom w:w="0" w:type="dxa"/>
          <w:right w:w="108" w:type="dxa"/>
        </w:tblCellMar>
      </w:tblPr>
      <w:tblGrid>
        <w:gridCol w:w="9360"/>
      </w:tblGrid>
      <w:tr w14:paraId="3524D3C5">
        <w:tblPrEx>
          <w:tblCellMar>
            <w:top w:w="0" w:type="dxa"/>
            <w:left w:w="108" w:type="dxa"/>
            <w:bottom w:w="0" w:type="dxa"/>
            <w:right w:w="108" w:type="dxa"/>
          </w:tblCellMar>
        </w:tblPrEx>
        <w:trPr>
          <w:jc w:val="center"/>
        </w:trPr>
        <w:tc>
          <w:tcPr>
            <w:tcW w:w="9360" w:type="dxa"/>
            <w:tcBorders>
              <w:top w:val="nil"/>
              <w:left w:val="single" w:color="2B6CB0" w:sz="18" w:space="0"/>
              <w:bottom w:val="nil"/>
              <w:right w:val="nil"/>
            </w:tcBorders>
            <w:shd w:val="clear" w:color="auto" w:fill="F7FAFC"/>
            <w:tcMar>
              <w:top w:w="140" w:type="dxa"/>
              <w:left w:w="160" w:type="dxa"/>
              <w:bottom w:w="140" w:type="dxa"/>
              <w:right w:w="160" w:type="dxa"/>
            </w:tcMar>
          </w:tcPr>
          <w:p w14:paraId="03879371">
            <w:pPr>
              <w:spacing w:before="0" w:after="0" w:line="252" w:lineRule="auto"/>
            </w:pPr>
            <w:r>
              <w:rPr>
                <w:rFonts w:ascii="Consolas" w:hAnsi="Consolas"/>
                <w:color w:val="2D3748"/>
                <w:sz w:val="19"/>
              </w:rPr>
              <w:t>def bubble_sort(arr):</w:t>
            </w:r>
            <w:r>
              <w:rPr>
                <w:rFonts w:ascii="Consolas" w:hAnsi="Consolas"/>
                <w:color w:val="2D3748"/>
                <w:sz w:val="19"/>
              </w:rPr>
              <w:br w:type="textWrapping"/>
            </w:r>
            <w:r>
              <w:rPr>
                <w:rFonts w:ascii="Consolas" w:hAnsi="Consolas"/>
                <w:color w:val="2D3748"/>
                <w:sz w:val="19"/>
              </w:rPr>
              <w:t xml:space="preserve">    n = len(arr)</w:t>
            </w:r>
            <w:r>
              <w:rPr>
                <w:rFonts w:ascii="Consolas" w:hAnsi="Consolas"/>
                <w:color w:val="2D3748"/>
                <w:sz w:val="19"/>
              </w:rPr>
              <w:br w:type="textWrapping"/>
            </w:r>
            <w:r>
              <w:rPr>
                <w:rFonts w:ascii="Consolas" w:hAnsi="Consolas"/>
                <w:color w:val="2D3748"/>
                <w:sz w:val="19"/>
              </w:rPr>
              <w:t xml:space="preserve">    for i in range(n):</w:t>
            </w:r>
            <w:r>
              <w:rPr>
                <w:rFonts w:ascii="Consolas" w:hAnsi="Consolas"/>
                <w:color w:val="2D3748"/>
                <w:sz w:val="19"/>
              </w:rPr>
              <w:br w:type="textWrapping"/>
            </w:r>
            <w:r>
              <w:rPr>
                <w:rFonts w:ascii="Consolas" w:hAnsi="Consolas"/>
                <w:color w:val="2D3748"/>
                <w:sz w:val="19"/>
              </w:rPr>
              <w:t xml:space="preserve">        swapped = False</w:t>
            </w:r>
            <w:r>
              <w:rPr>
                <w:rFonts w:ascii="Consolas" w:hAnsi="Consolas"/>
                <w:color w:val="2D3748"/>
                <w:sz w:val="19"/>
              </w:rPr>
              <w:br w:type="textWrapping"/>
            </w:r>
            <w:r>
              <w:rPr>
                <w:rFonts w:ascii="Consolas" w:hAnsi="Consolas"/>
                <w:color w:val="2D3748"/>
                <w:sz w:val="19"/>
              </w:rPr>
              <w:t xml:space="preserve">        # Limit boundary to n - i - 1 to avoid out-of-bounds errors and skip sorted elements</w:t>
            </w:r>
            <w:r>
              <w:rPr>
                <w:rFonts w:ascii="Consolas" w:hAnsi="Consolas"/>
                <w:color w:val="2D3748"/>
                <w:sz w:val="19"/>
              </w:rPr>
              <w:br w:type="textWrapping"/>
            </w:r>
            <w:r>
              <w:rPr>
                <w:rFonts w:ascii="Consolas" w:hAnsi="Consolas"/>
                <w:color w:val="2D3748"/>
                <w:sz w:val="19"/>
              </w:rPr>
              <w:t xml:space="preserve">        for j in range(0, n - i - 1):</w:t>
            </w:r>
            <w:r>
              <w:rPr>
                <w:rFonts w:ascii="Consolas" w:hAnsi="Consolas"/>
                <w:color w:val="2D3748"/>
                <w:sz w:val="19"/>
              </w:rPr>
              <w:br w:type="textWrapping"/>
            </w:r>
            <w:r>
              <w:rPr>
                <w:rFonts w:ascii="Consolas" w:hAnsi="Consolas"/>
                <w:color w:val="2D3748"/>
                <w:sz w:val="19"/>
              </w:rPr>
              <w:t xml:space="preserve">            if arr[j] &gt; arr[j + 1]:</w:t>
            </w:r>
            <w:r>
              <w:rPr>
                <w:rFonts w:ascii="Consolas" w:hAnsi="Consolas"/>
                <w:color w:val="2D3748"/>
                <w:sz w:val="19"/>
              </w:rPr>
              <w:br w:type="textWrapping"/>
            </w:r>
            <w:r>
              <w:rPr>
                <w:rFonts w:ascii="Consolas" w:hAnsi="Consolas"/>
                <w:color w:val="2D3748"/>
                <w:sz w:val="19"/>
              </w:rPr>
              <w:t xml:space="preserve">                arr[j], arr[j + 1] = arr[j + 1], arr[j]</w:t>
            </w:r>
            <w:r>
              <w:rPr>
                <w:rFonts w:ascii="Consolas" w:hAnsi="Consolas"/>
                <w:color w:val="2D3748"/>
                <w:sz w:val="19"/>
              </w:rPr>
              <w:br w:type="textWrapping"/>
            </w:r>
            <w:r>
              <w:rPr>
                <w:rFonts w:ascii="Consolas" w:hAnsi="Consolas"/>
                <w:color w:val="2D3748"/>
                <w:sz w:val="19"/>
              </w:rPr>
              <w:t xml:space="preserve">                swapped = True</w:t>
            </w:r>
            <w:r>
              <w:rPr>
                <w:rFonts w:ascii="Consolas" w:hAnsi="Consolas"/>
                <w:color w:val="2D3748"/>
                <w:sz w:val="19"/>
              </w:rPr>
              <w:br w:type="textWrapping"/>
            </w:r>
            <w:r>
              <w:rPr>
                <w:rFonts w:ascii="Consolas" w:hAnsi="Consolas"/>
                <w:color w:val="2D3748"/>
                <w:sz w:val="19"/>
              </w:rPr>
              <w:t xml:space="preserve">                </w:t>
            </w:r>
            <w:r>
              <w:rPr>
                <w:rFonts w:ascii="Consolas" w:hAnsi="Consolas"/>
                <w:color w:val="2D3748"/>
                <w:sz w:val="19"/>
              </w:rPr>
              <w:br w:type="textWrapping"/>
            </w:r>
            <w:r>
              <w:rPr>
                <w:rFonts w:ascii="Consolas" w:hAnsi="Consolas"/>
                <w:color w:val="2D3748"/>
                <w:sz w:val="19"/>
              </w:rPr>
              <w:t xml:space="preserve">        # If no elements were swapped in the inner loop, the array is already sorted</w:t>
            </w:r>
            <w:r>
              <w:rPr>
                <w:rFonts w:ascii="Consolas" w:hAnsi="Consolas"/>
                <w:color w:val="2D3748"/>
                <w:sz w:val="19"/>
              </w:rPr>
              <w:br w:type="textWrapping"/>
            </w:r>
            <w:r>
              <w:rPr>
                <w:rFonts w:ascii="Consolas" w:hAnsi="Consolas"/>
                <w:color w:val="2D3748"/>
                <w:sz w:val="19"/>
              </w:rPr>
              <w:t xml:space="preserve">        if not swapped:</w:t>
            </w:r>
            <w:r>
              <w:rPr>
                <w:rFonts w:ascii="Consolas" w:hAnsi="Consolas"/>
                <w:color w:val="2D3748"/>
                <w:sz w:val="19"/>
              </w:rPr>
              <w:br w:type="textWrapping"/>
            </w:r>
            <w:r>
              <w:rPr>
                <w:rFonts w:ascii="Consolas" w:hAnsi="Consolas"/>
                <w:color w:val="2D3748"/>
                <w:sz w:val="19"/>
              </w:rPr>
              <w:t xml:space="preserve">            break</w:t>
            </w:r>
            <w:r>
              <w:rPr>
                <w:rFonts w:ascii="Consolas" w:hAnsi="Consolas"/>
                <w:color w:val="2D3748"/>
                <w:sz w:val="19"/>
              </w:rPr>
              <w:br w:type="textWrapping"/>
            </w:r>
            <w:r>
              <w:rPr>
                <w:rFonts w:ascii="Consolas" w:hAnsi="Consolas"/>
                <w:color w:val="2D3748"/>
                <w:sz w:val="19"/>
              </w:rPr>
              <w:t xml:space="preserve">            </w:t>
            </w:r>
            <w:r>
              <w:rPr>
                <w:rFonts w:ascii="Consolas" w:hAnsi="Consolas"/>
                <w:color w:val="2D3748"/>
                <w:sz w:val="19"/>
              </w:rPr>
              <w:br w:type="textWrapping"/>
            </w:r>
            <w:r>
              <w:rPr>
                <w:rFonts w:ascii="Consolas" w:hAnsi="Consolas"/>
                <w:color w:val="2D3748"/>
                <w:sz w:val="19"/>
              </w:rPr>
              <w:t xml:space="preserve">    return arr</w:t>
            </w:r>
          </w:p>
        </w:tc>
      </w:tr>
    </w:tbl>
    <w:p w14:paraId="1FAEA20F">
      <w:pPr>
        <w:spacing w:before="0" w:after="120"/>
      </w:pPr>
    </w:p>
    <w:p w14:paraId="48A48C3F">
      <w:pPr>
        <w:keepNext/>
        <w:spacing w:before="200" w:after="80"/>
      </w:pPr>
      <w:r>
        <w:rPr>
          <w:rFonts w:ascii="Calibri" w:hAnsi="Calibri"/>
          <w:b/>
          <w:color w:val="2B6CB0"/>
          <w:sz w:val="23"/>
        </w:rPr>
        <w:t>4. Computational Complexity Evaluation</w:t>
      </w:r>
    </w:p>
    <w:p w14:paraId="477E4091">
      <w:pPr>
        <w:spacing w:after="100" w:line="276" w:lineRule="auto"/>
      </w:pPr>
      <w:r>
        <w:rPr>
          <w:rFonts w:ascii="Calibri" w:hAnsi="Calibri"/>
          <w:b/>
          <w:color w:val="2D3748"/>
          <w:sz w:val="21"/>
        </w:rPr>
        <w:t xml:space="preserve">Best Case: </w:t>
      </w:r>
      <w:r>
        <w:rPr>
          <w:rFonts w:ascii="Calibri" w:hAnsi="Calibri"/>
          <w:color w:val="2D3748"/>
          <w:sz w:val="21"/>
        </w:rPr>
        <w:t>With the early-exit optimization flag, an already sorted array needs only a single outer loop pass, giving a best-case profile of O(n).</w:t>
      </w:r>
    </w:p>
    <w:p w14:paraId="54E8DD6A">
      <w:pPr>
        <w:spacing w:after="100" w:line="276" w:lineRule="auto"/>
      </w:pPr>
      <w:r>
        <w:rPr>
          <w:rFonts w:ascii="Calibri" w:hAnsi="Calibri"/>
          <w:b/>
          <w:color w:val="2D3748"/>
          <w:sz w:val="21"/>
        </w:rPr>
        <w:t xml:space="preserve">Worst/Average Case: </w:t>
      </w:r>
      <w:r>
        <w:rPr>
          <w:rFonts w:ascii="Calibri" w:hAnsi="Calibri"/>
          <w:color w:val="2D3748"/>
          <w:sz w:val="21"/>
        </w:rPr>
        <w:t>Reverse or highly unsorted arrays require full structural iteration loops, leading to O(n²) performance scaling.</w:t>
      </w:r>
    </w:p>
    <w:p w14:paraId="4EB2E5B2">
      <w:pPr>
        <w:keepNext/>
        <w:spacing w:before="320" w:after="120"/>
      </w:pPr>
      <w:r>
        <w:rPr>
          <w:rFonts w:ascii="Calibri" w:hAnsi="Calibri"/>
          <w:b/>
          <w:color w:val="1A365D"/>
          <w:sz w:val="30"/>
        </w:rPr>
        <w:t>Q14. Debugging Binary Search (Infinite Loop Issue)</w:t>
      </w:r>
    </w:p>
    <w:p w14:paraId="79B7908B">
      <w:pPr>
        <w:keepNext/>
        <w:spacing w:before="200" w:after="80"/>
      </w:pPr>
      <w:r>
        <w:rPr>
          <w:rFonts w:ascii="Calibri" w:hAnsi="Calibri"/>
          <w:b/>
          <w:color w:val="2B6CB0"/>
          <w:sz w:val="23"/>
        </w:rPr>
        <w:t>1. Error Identification &amp; Impact Analysis</w:t>
      </w:r>
    </w:p>
    <w:p w14:paraId="03B951EF">
      <w:pPr>
        <w:spacing w:after="100" w:line="276" w:lineRule="auto"/>
      </w:pPr>
      <w:r>
        <w:rPr>
          <w:rFonts w:ascii="Calibri" w:hAnsi="Calibri"/>
          <w:b/>
          <w:color w:val="2D3748"/>
          <w:sz w:val="21"/>
        </w:rPr>
        <w:t xml:space="preserve">Logical Error: </w:t>
      </w:r>
      <w:r>
        <w:rPr>
          <w:rFonts w:ascii="Calibri" w:hAnsi="Calibri"/>
          <w:color w:val="2D3748"/>
          <w:sz w:val="21"/>
        </w:rPr>
        <w:t>The boundary update conditions are incorrectly implemented as low = mid and high = mid. When low and high become adjacent (e.g., low = 2, high = 3), the midpoint calculates to mid = 2. If the target key sits at index 3, the condition arr[mid] &lt; key evaluates to True, triggering low = mid, which sets low back to 2. This locks the algorithm into an infinite loop, stalling execution and exhausting thread resources.</w:t>
      </w:r>
    </w:p>
    <w:p w14:paraId="26A0C81F">
      <w:pPr>
        <w:keepNext/>
        <w:spacing w:before="200" w:after="80"/>
      </w:pPr>
      <w:r>
        <w:rPr>
          <w:rFonts w:ascii="Calibri" w:hAnsi="Calibri"/>
          <w:b/>
          <w:color w:val="2B6CB0"/>
          <w:sz w:val="23"/>
        </w:rPr>
        <w:t>2. Step-by-Step Optimization Strategy</w:t>
      </w:r>
    </w:p>
    <w:p w14:paraId="3E0427AB">
      <w:pPr>
        <w:spacing w:after="100" w:line="276" w:lineRule="auto"/>
      </w:pPr>
      <w:r>
        <w:rPr>
          <w:rFonts w:ascii="Calibri" w:hAnsi="Calibri"/>
          <w:b/>
          <w:color w:val="2D3748"/>
          <w:sz w:val="21"/>
        </w:rPr>
        <w:t xml:space="preserve">Rectification: </w:t>
      </w:r>
      <w:r>
        <w:rPr>
          <w:rFonts w:ascii="Calibri" w:hAnsi="Calibri"/>
          <w:color w:val="2D3748"/>
          <w:sz w:val="21"/>
        </w:rPr>
        <w:t>Since the value at index 'mid' has already been evaluated and rejected by the if arr[mid] == key check, it can be excluded from the subsequent sub-intervals. The pointers must clear that index by setting low = mid + 1 and high = mid - 1.</w:t>
      </w:r>
    </w:p>
    <w:p w14:paraId="2F75E6CD">
      <w:pPr>
        <w:keepNext/>
        <w:spacing w:before="200" w:after="80"/>
      </w:pPr>
      <w:r>
        <w:rPr>
          <w:rFonts w:ascii="Calibri" w:hAnsi="Calibri"/>
          <w:b/>
          <w:color w:val="2B6CB0"/>
          <w:sz w:val="23"/>
        </w:rPr>
        <w:t>3. Corrected &amp; Optimized Source Code</w:t>
      </w:r>
    </w:p>
    <w:tbl>
      <w:tblPr>
        <w:tblStyle w:val="12"/>
        <w:tblW w:w="0" w:type="auto"/>
        <w:jc w:val="center"/>
        <w:tblLayout w:type="fixed"/>
        <w:tblCellMar>
          <w:top w:w="0" w:type="dxa"/>
          <w:left w:w="108" w:type="dxa"/>
          <w:bottom w:w="0" w:type="dxa"/>
          <w:right w:w="108" w:type="dxa"/>
        </w:tblCellMar>
      </w:tblPr>
      <w:tblGrid>
        <w:gridCol w:w="9360"/>
      </w:tblGrid>
      <w:tr w14:paraId="5DD1E904">
        <w:tblPrEx>
          <w:tblCellMar>
            <w:top w:w="0" w:type="dxa"/>
            <w:left w:w="108" w:type="dxa"/>
            <w:bottom w:w="0" w:type="dxa"/>
            <w:right w:w="108" w:type="dxa"/>
          </w:tblCellMar>
        </w:tblPrEx>
        <w:trPr>
          <w:jc w:val="center"/>
        </w:trPr>
        <w:tc>
          <w:tcPr>
            <w:tcW w:w="9360" w:type="dxa"/>
            <w:tcBorders>
              <w:top w:val="nil"/>
              <w:left w:val="single" w:color="2B6CB0" w:sz="18" w:space="0"/>
              <w:bottom w:val="nil"/>
              <w:right w:val="nil"/>
            </w:tcBorders>
            <w:shd w:val="clear" w:color="auto" w:fill="F7FAFC"/>
            <w:tcMar>
              <w:top w:w="140" w:type="dxa"/>
              <w:left w:w="160" w:type="dxa"/>
              <w:bottom w:w="140" w:type="dxa"/>
              <w:right w:w="160" w:type="dxa"/>
            </w:tcMar>
          </w:tcPr>
          <w:p w14:paraId="0BB3102D">
            <w:pPr>
              <w:spacing w:before="0" w:after="0" w:line="252" w:lineRule="auto"/>
            </w:pPr>
            <w:r>
              <w:rPr>
                <w:rFonts w:ascii="Consolas" w:hAnsi="Consolas"/>
                <w:color w:val="2D3748"/>
                <w:sz w:val="19"/>
              </w:rPr>
              <w:t>def binary_search(arr, key):</w:t>
            </w:r>
            <w:r>
              <w:rPr>
                <w:rFonts w:ascii="Consolas" w:hAnsi="Consolas"/>
                <w:color w:val="2D3748"/>
                <w:sz w:val="19"/>
              </w:rPr>
              <w:br w:type="textWrapping"/>
            </w:r>
            <w:r>
              <w:rPr>
                <w:rFonts w:ascii="Consolas" w:hAnsi="Consolas"/>
                <w:color w:val="2D3748"/>
                <w:sz w:val="19"/>
              </w:rPr>
              <w:t xml:space="preserve">    low = 0</w:t>
            </w:r>
            <w:r>
              <w:rPr>
                <w:rFonts w:ascii="Consolas" w:hAnsi="Consolas"/>
                <w:color w:val="2D3748"/>
                <w:sz w:val="19"/>
              </w:rPr>
              <w:br w:type="textWrapping"/>
            </w:r>
            <w:r>
              <w:rPr>
                <w:rFonts w:ascii="Consolas" w:hAnsi="Consolas"/>
                <w:color w:val="2D3748"/>
                <w:sz w:val="19"/>
              </w:rPr>
              <w:t xml:space="preserve">    high = len(arr) - 1</w:t>
            </w:r>
            <w:r>
              <w:rPr>
                <w:rFonts w:ascii="Consolas" w:hAnsi="Consolas"/>
                <w:color w:val="2D3748"/>
                <w:sz w:val="19"/>
              </w:rPr>
              <w:br w:type="textWrapping"/>
            </w:r>
            <w:r>
              <w:rPr>
                <w:rFonts w:ascii="Consolas" w:hAnsi="Consolas"/>
                <w:color w:val="2D3748"/>
                <w:sz w:val="19"/>
              </w:rPr>
              <w:t xml:space="preserve">    </w:t>
            </w:r>
            <w:r>
              <w:rPr>
                <w:rFonts w:ascii="Consolas" w:hAnsi="Consolas"/>
                <w:color w:val="2D3748"/>
                <w:sz w:val="19"/>
              </w:rPr>
              <w:br w:type="textWrapping"/>
            </w:r>
            <w:r>
              <w:rPr>
                <w:rFonts w:ascii="Consolas" w:hAnsi="Consolas"/>
                <w:color w:val="2D3748"/>
                <w:sz w:val="19"/>
              </w:rPr>
              <w:t xml:space="preserve">    while low &lt;= high:</w:t>
            </w:r>
            <w:r>
              <w:rPr>
                <w:rFonts w:ascii="Consolas" w:hAnsi="Consolas"/>
                <w:color w:val="2D3748"/>
                <w:sz w:val="19"/>
              </w:rPr>
              <w:br w:type="textWrapping"/>
            </w:r>
            <w:r>
              <w:rPr>
                <w:rFonts w:ascii="Consolas" w:hAnsi="Consolas"/>
                <w:color w:val="2D3748"/>
                <w:sz w:val="19"/>
              </w:rPr>
              <w:t xml:space="preserve">        # Prevents potential integer overflow issues in standard architectures</w:t>
            </w:r>
            <w:r>
              <w:rPr>
                <w:rFonts w:ascii="Consolas" w:hAnsi="Consolas"/>
                <w:color w:val="2D3748"/>
                <w:sz w:val="19"/>
              </w:rPr>
              <w:br w:type="textWrapping"/>
            </w:r>
            <w:r>
              <w:rPr>
                <w:rFonts w:ascii="Consolas" w:hAnsi="Consolas"/>
                <w:color w:val="2D3748"/>
                <w:sz w:val="19"/>
              </w:rPr>
              <w:t xml:space="preserve">        mid = low + (high - low) // 2</w:t>
            </w:r>
            <w:r>
              <w:rPr>
                <w:rFonts w:ascii="Consolas" w:hAnsi="Consolas"/>
                <w:color w:val="2D3748"/>
                <w:sz w:val="19"/>
              </w:rPr>
              <w:br w:type="textWrapping"/>
            </w:r>
            <w:r>
              <w:rPr>
                <w:rFonts w:ascii="Consolas" w:hAnsi="Consolas"/>
                <w:color w:val="2D3748"/>
                <w:sz w:val="19"/>
              </w:rPr>
              <w:t xml:space="preserve">        </w:t>
            </w:r>
            <w:r>
              <w:rPr>
                <w:rFonts w:ascii="Consolas" w:hAnsi="Consolas"/>
                <w:color w:val="2D3748"/>
                <w:sz w:val="19"/>
              </w:rPr>
              <w:br w:type="textWrapping"/>
            </w:r>
            <w:r>
              <w:rPr>
                <w:rFonts w:ascii="Consolas" w:hAnsi="Consolas"/>
                <w:color w:val="2D3748"/>
                <w:sz w:val="19"/>
              </w:rPr>
              <w:t xml:space="preserve">        if arr[mid] == key:</w:t>
            </w:r>
            <w:r>
              <w:rPr>
                <w:rFonts w:ascii="Consolas" w:hAnsi="Consolas"/>
                <w:color w:val="2D3748"/>
                <w:sz w:val="19"/>
              </w:rPr>
              <w:br w:type="textWrapping"/>
            </w:r>
            <w:r>
              <w:rPr>
                <w:rFonts w:ascii="Consolas" w:hAnsi="Consolas"/>
                <w:color w:val="2D3748"/>
                <w:sz w:val="19"/>
              </w:rPr>
              <w:t xml:space="preserve">            return mid</w:t>
            </w:r>
            <w:r>
              <w:rPr>
                <w:rFonts w:ascii="Consolas" w:hAnsi="Consolas"/>
                <w:color w:val="2D3748"/>
                <w:sz w:val="19"/>
              </w:rPr>
              <w:br w:type="textWrapping"/>
            </w:r>
            <w:r>
              <w:rPr>
                <w:rFonts w:ascii="Consolas" w:hAnsi="Consolas"/>
                <w:color w:val="2D3748"/>
                <w:sz w:val="19"/>
              </w:rPr>
              <w:t xml:space="preserve">        elif arr[mid] &lt; key:</w:t>
            </w:r>
            <w:r>
              <w:rPr>
                <w:rFonts w:ascii="Consolas" w:hAnsi="Consolas"/>
                <w:color w:val="2D3748"/>
                <w:sz w:val="19"/>
              </w:rPr>
              <w:br w:type="textWrapping"/>
            </w:r>
            <w:r>
              <w:rPr>
                <w:rFonts w:ascii="Consolas" w:hAnsi="Consolas"/>
                <w:color w:val="2D3748"/>
                <w:sz w:val="19"/>
              </w:rPr>
              <w:t xml:space="preserve">            low = mid + 1   # Exclude mid, check the right sub-interval</w:t>
            </w:r>
            <w:r>
              <w:rPr>
                <w:rFonts w:ascii="Consolas" w:hAnsi="Consolas"/>
                <w:color w:val="2D3748"/>
                <w:sz w:val="19"/>
              </w:rPr>
              <w:br w:type="textWrapping"/>
            </w:r>
            <w:r>
              <w:rPr>
                <w:rFonts w:ascii="Consolas" w:hAnsi="Consolas"/>
                <w:color w:val="2D3748"/>
                <w:sz w:val="19"/>
              </w:rPr>
              <w:t xml:space="preserve">        else:</w:t>
            </w:r>
            <w:r>
              <w:rPr>
                <w:rFonts w:ascii="Consolas" w:hAnsi="Consolas"/>
                <w:color w:val="2D3748"/>
                <w:sz w:val="19"/>
              </w:rPr>
              <w:br w:type="textWrapping"/>
            </w:r>
            <w:r>
              <w:rPr>
                <w:rFonts w:ascii="Consolas" w:hAnsi="Consolas"/>
                <w:color w:val="2D3748"/>
                <w:sz w:val="19"/>
              </w:rPr>
              <w:t xml:space="preserve">            high = mid - 1  # Exclude mid, check the left sub-interval</w:t>
            </w:r>
            <w:r>
              <w:rPr>
                <w:rFonts w:ascii="Consolas" w:hAnsi="Consolas"/>
                <w:color w:val="2D3748"/>
                <w:sz w:val="19"/>
              </w:rPr>
              <w:br w:type="textWrapping"/>
            </w:r>
            <w:r>
              <w:rPr>
                <w:rFonts w:ascii="Consolas" w:hAnsi="Consolas"/>
                <w:color w:val="2D3748"/>
                <w:sz w:val="19"/>
              </w:rPr>
              <w:t xml:space="preserve">            </w:t>
            </w:r>
            <w:r>
              <w:rPr>
                <w:rFonts w:ascii="Consolas" w:hAnsi="Consolas"/>
                <w:color w:val="2D3748"/>
                <w:sz w:val="19"/>
              </w:rPr>
              <w:br w:type="textWrapping"/>
            </w:r>
            <w:r>
              <w:rPr>
                <w:rFonts w:ascii="Consolas" w:hAnsi="Consolas"/>
                <w:color w:val="2D3748"/>
                <w:sz w:val="19"/>
              </w:rPr>
              <w:t xml:space="preserve">    return -1  # Return -1 if target is not present</w:t>
            </w:r>
          </w:p>
        </w:tc>
      </w:tr>
    </w:tbl>
    <w:p w14:paraId="112D561D">
      <w:pPr>
        <w:spacing w:before="0" w:after="120"/>
      </w:pPr>
    </w:p>
    <w:p w14:paraId="0C24030B">
      <w:pPr>
        <w:keepNext/>
        <w:spacing w:before="200" w:after="80"/>
      </w:pPr>
      <w:r>
        <w:rPr>
          <w:rFonts w:ascii="Calibri" w:hAnsi="Calibri"/>
          <w:b/>
          <w:color w:val="2B6CB0"/>
          <w:sz w:val="23"/>
        </w:rPr>
        <w:t>4. Computational Complexity Evaluation</w:t>
      </w:r>
    </w:p>
    <w:p w14:paraId="329EC953">
      <w:pPr>
        <w:spacing w:after="100" w:line="276" w:lineRule="auto"/>
      </w:pPr>
      <w:r>
        <w:rPr>
          <w:rFonts w:ascii="Calibri" w:hAnsi="Calibri"/>
          <w:b/>
          <w:color w:val="2D3748"/>
          <w:sz w:val="21"/>
        </w:rPr>
        <w:t xml:space="preserve">Time Complexity: </w:t>
      </w:r>
      <w:r>
        <w:rPr>
          <w:rFonts w:ascii="Calibri" w:hAnsi="Calibri"/>
          <w:color w:val="2D3748"/>
          <w:sz w:val="21"/>
        </w:rPr>
        <w:t>Best Case: O(1) happens if the target element aligns exactly with the initial midpoint calculation. Worst/Average Case: O(log n) because the search area is systematically cut in half at every step.</w:t>
      </w:r>
    </w:p>
    <w:p w14:paraId="5448922A">
      <w:pPr>
        <w:keepNext/>
        <w:spacing w:before="320" w:after="120"/>
      </w:pPr>
      <w:r>
        <w:rPr>
          <w:rFonts w:ascii="Calibri" w:hAnsi="Calibri"/>
          <w:b/>
          <w:color w:val="1A365D"/>
          <w:sz w:val="30"/>
        </w:rPr>
        <w:t>Q16. Debugging Convex Hull (Incorrect Orientation Logic)</w:t>
      </w:r>
    </w:p>
    <w:p w14:paraId="20CC9C1A">
      <w:pPr>
        <w:keepNext/>
        <w:spacing w:before="200" w:after="80"/>
      </w:pPr>
      <w:r>
        <w:rPr>
          <w:rFonts w:ascii="Calibri" w:hAnsi="Calibri"/>
          <w:b/>
          <w:color w:val="2B6CB0"/>
          <w:sz w:val="23"/>
        </w:rPr>
        <w:t>1. Error Identification &amp; Impact Analysis</w:t>
      </w:r>
    </w:p>
    <w:p w14:paraId="62E59AFA">
      <w:pPr>
        <w:spacing w:after="100" w:line="276" w:lineRule="auto"/>
      </w:pPr>
      <w:r>
        <w:rPr>
          <w:rFonts w:ascii="Calibri" w:hAnsi="Calibri"/>
          <w:b/>
          <w:color w:val="2D3748"/>
          <w:sz w:val="21"/>
        </w:rPr>
        <w:t xml:space="preserve">Logical Error: </w:t>
      </w:r>
      <w:r>
        <w:rPr>
          <w:rFonts w:ascii="Calibri" w:hAnsi="Calibri"/>
          <w:color w:val="2D3748"/>
          <w:sz w:val="21"/>
        </w:rPr>
        <w:t>The orientation cross-product formula is missing its outer coordinate groupings, resulting in an incorrect cross-multiplication sequence: (q[0]-p[0])*(r[1]-q[1]) - (q[1]-p[1])*(r[0]-q[0]). Because it flips the slope evaluation directions, the function misinterprets clockwise changes as counter-clockwise turns, which corrupts the geometric wrapper and prevents the convex hull from closing correctly.</w:t>
      </w:r>
    </w:p>
    <w:p w14:paraId="2DCC71FA">
      <w:pPr>
        <w:keepNext/>
        <w:spacing w:before="200" w:after="80"/>
      </w:pPr>
      <w:r>
        <w:rPr>
          <w:rFonts w:ascii="Calibri" w:hAnsi="Calibri"/>
          <w:b/>
          <w:color w:val="2B6CB0"/>
          <w:sz w:val="23"/>
        </w:rPr>
        <w:t>2. Step-by-Step Optimization Strategy</w:t>
      </w:r>
    </w:p>
    <w:p w14:paraId="7F973567">
      <w:pPr>
        <w:spacing w:after="100" w:line="276" w:lineRule="auto"/>
      </w:pPr>
      <w:r>
        <w:rPr>
          <w:rFonts w:ascii="Calibri" w:hAnsi="Calibri"/>
          <w:b/>
          <w:color w:val="2D3748"/>
          <w:sz w:val="21"/>
        </w:rPr>
        <w:t xml:space="preserve">Rectification: </w:t>
      </w:r>
      <w:r>
        <w:rPr>
          <w:rFonts w:ascii="Calibri" w:hAnsi="Calibri"/>
          <w:color w:val="2D3748"/>
          <w:sz w:val="21"/>
        </w:rPr>
        <w:t xml:space="preserve">The cross-product equation of vectors PQ and QR must be written out fully. The correct formula is: </w:t>
      </w:r>
      <w:r>
        <w:rPr>
          <w:rFonts w:ascii="Calibri" w:hAnsi="Calibri"/>
          <w:color w:val="2D3748"/>
          <w:sz w:val="21"/>
        </w:rPr>
        <w:br w:type="textWrapping"/>
      </w:r>
      <w:r>
        <w:rPr>
          <w:rFonts w:ascii="Calibri" w:hAnsi="Calibri"/>
          <w:color w:val="2D3748"/>
          <w:sz w:val="21"/>
        </w:rPr>
        <w:t>Cross Product = (q[1] - p[1]) * (r[0] - q[0]) - (q[0] - p[0]) * (r[1] - q[1]).</w:t>
      </w:r>
      <w:r>
        <w:rPr>
          <w:rFonts w:ascii="Calibri" w:hAnsi="Calibri"/>
          <w:color w:val="2D3748"/>
          <w:sz w:val="21"/>
        </w:rPr>
        <w:br w:type="textWrapping"/>
      </w:r>
      <w:r>
        <w:rPr>
          <w:rFonts w:ascii="Calibri" w:hAnsi="Calibri"/>
          <w:color w:val="2D3748"/>
          <w:sz w:val="21"/>
        </w:rPr>
        <w:t>• Value = 0 indicates collinear points.</w:t>
      </w:r>
      <w:r>
        <w:rPr>
          <w:rFonts w:ascii="Calibri" w:hAnsi="Calibri"/>
          <w:color w:val="2D3748"/>
          <w:sz w:val="21"/>
        </w:rPr>
        <w:br w:type="textWrapping"/>
      </w:r>
      <w:r>
        <w:rPr>
          <w:rFonts w:ascii="Calibri" w:hAnsi="Calibri"/>
          <w:color w:val="2D3748"/>
          <w:sz w:val="21"/>
        </w:rPr>
        <w:t>• Value &gt; 0 indicates a clockwise orientation turn.</w:t>
      </w:r>
      <w:r>
        <w:rPr>
          <w:rFonts w:ascii="Calibri" w:hAnsi="Calibri"/>
          <w:color w:val="2D3748"/>
          <w:sz w:val="21"/>
        </w:rPr>
        <w:br w:type="textWrapping"/>
      </w:r>
      <w:r>
        <w:rPr>
          <w:rFonts w:ascii="Calibri" w:hAnsi="Calibri"/>
          <w:color w:val="2D3748"/>
          <w:sz w:val="21"/>
        </w:rPr>
        <w:t>• Value &lt; 0 indicates a counter-clockwise orientation turn.</w:t>
      </w:r>
    </w:p>
    <w:p w14:paraId="762D12A7">
      <w:pPr>
        <w:keepNext/>
        <w:spacing w:before="200" w:after="80"/>
      </w:pPr>
      <w:r>
        <w:rPr>
          <w:rFonts w:ascii="Calibri" w:hAnsi="Calibri"/>
          <w:b/>
          <w:color w:val="2B6CB0"/>
          <w:sz w:val="23"/>
        </w:rPr>
        <w:t>3. Corrected Source Code</w:t>
      </w:r>
    </w:p>
    <w:tbl>
      <w:tblPr>
        <w:tblStyle w:val="12"/>
        <w:tblW w:w="0" w:type="auto"/>
        <w:jc w:val="center"/>
        <w:tblLayout w:type="fixed"/>
        <w:tblCellMar>
          <w:top w:w="0" w:type="dxa"/>
          <w:left w:w="108" w:type="dxa"/>
          <w:bottom w:w="0" w:type="dxa"/>
          <w:right w:w="108" w:type="dxa"/>
        </w:tblCellMar>
      </w:tblPr>
      <w:tblGrid>
        <w:gridCol w:w="9360"/>
      </w:tblGrid>
      <w:tr w14:paraId="17DD7150">
        <w:tblPrEx>
          <w:tblCellMar>
            <w:top w:w="0" w:type="dxa"/>
            <w:left w:w="108" w:type="dxa"/>
            <w:bottom w:w="0" w:type="dxa"/>
            <w:right w:w="108" w:type="dxa"/>
          </w:tblCellMar>
        </w:tblPrEx>
        <w:trPr>
          <w:jc w:val="center"/>
        </w:trPr>
        <w:tc>
          <w:tcPr>
            <w:tcW w:w="9360" w:type="dxa"/>
            <w:tcBorders>
              <w:top w:val="nil"/>
              <w:left w:val="single" w:color="2B6CB0" w:sz="18" w:space="0"/>
              <w:bottom w:val="nil"/>
              <w:right w:val="nil"/>
            </w:tcBorders>
            <w:shd w:val="clear" w:color="auto" w:fill="F7FAFC"/>
            <w:tcMar>
              <w:top w:w="140" w:type="dxa"/>
              <w:left w:w="160" w:type="dxa"/>
              <w:bottom w:w="140" w:type="dxa"/>
              <w:right w:w="160" w:type="dxa"/>
            </w:tcMar>
          </w:tcPr>
          <w:p w14:paraId="7171BF41">
            <w:pPr>
              <w:spacing w:before="0" w:after="0" w:line="252" w:lineRule="auto"/>
            </w:pPr>
            <w:r>
              <w:rPr>
                <w:rFonts w:ascii="Consolas" w:hAnsi="Consolas"/>
                <w:color w:val="2D3748"/>
                <w:sz w:val="19"/>
              </w:rPr>
              <w:t>def orientation(p, q, r):</w:t>
            </w:r>
            <w:r>
              <w:rPr>
                <w:rFonts w:ascii="Consolas" w:hAnsi="Consolas"/>
                <w:color w:val="2D3748"/>
                <w:sz w:val="19"/>
              </w:rPr>
              <w:br w:type="textWrapping"/>
            </w:r>
            <w:r>
              <w:rPr>
                <w:rFonts w:ascii="Consolas" w:hAnsi="Consolas"/>
                <w:color w:val="2D3748"/>
                <w:sz w:val="19"/>
              </w:rPr>
              <w:t xml:space="preserve">    # Mathematically precise cross-product formula for tracking vector turns</w:t>
            </w:r>
            <w:r>
              <w:rPr>
                <w:rFonts w:ascii="Consolas" w:hAnsi="Consolas"/>
                <w:color w:val="2D3748"/>
                <w:sz w:val="19"/>
              </w:rPr>
              <w:br w:type="textWrapping"/>
            </w:r>
            <w:r>
              <w:rPr>
                <w:rFonts w:ascii="Consolas" w:hAnsi="Consolas"/>
                <w:color w:val="2D3748"/>
                <w:sz w:val="19"/>
              </w:rPr>
              <w:t xml:space="preserve">    val = (q[1] - p[1]) * (r[0] - q[0]) - (q[0] - p[0]) * (r[1] - q[1])</w:t>
            </w:r>
            <w:r>
              <w:rPr>
                <w:rFonts w:ascii="Consolas" w:hAnsi="Consolas"/>
                <w:color w:val="2D3748"/>
                <w:sz w:val="19"/>
              </w:rPr>
              <w:br w:type="textWrapping"/>
            </w:r>
            <w:r>
              <w:rPr>
                <w:rFonts w:ascii="Consolas" w:hAnsi="Consolas"/>
                <w:color w:val="2D3748"/>
                <w:sz w:val="19"/>
              </w:rPr>
              <w:t xml:space="preserve">    </w:t>
            </w:r>
            <w:r>
              <w:rPr>
                <w:rFonts w:ascii="Consolas" w:hAnsi="Consolas"/>
                <w:color w:val="2D3748"/>
                <w:sz w:val="19"/>
              </w:rPr>
              <w:br w:type="textWrapping"/>
            </w:r>
            <w:r>
              <w:rPr>
                <w:rFonts w:ascii="Consolas" w:hAnsi="Consolas"/>
                <w:color w:val="2D3748"/>
                <w:sz w:val="19"/>
              </w:rPr>
              <w:t xml:space="preserve">    if val == 0:</w:t>
            </w:r>
            <w:r>
              <w:rPr>
                <w:rFonts w:ascii="Consolas" w:hAnsi="Consolas"/>
                <w:color w:val="2D3748"/>
                <w:sz w:val="19"/>
              </w:rPr>
              <w:br w:type="textWrapping"/>
            </w:r>
            <w:r>
              <w:rPr>
                <w:rFonts w:ascii="Consolas" w:hAnsi="Consolas"/>
                <w:color w:val="2D3748"/>
                <w:sz w:val="19"/>
              </w:rPr>
              <w:t xml:space="preserve">        return 0  # Collinear</w:t>
            </w:r>
            <w:r>
              <w:rPr>
                <w:rFonts w:ascii="Consolas" w:hAnsi="Consolas"/>
                <w:color w:val="2D3748"/>
                <w:sz w:val="19"/>
              </w:rPr>
              <w:br w:type="textWrapping"/>
            </w:r>
            <w:r>
              <w:rPr>
                <w:rFonts w:ascii="Consolas" w:hAnsi="Consolas"/>
                <w:color w:val="2D3748"/>
                <w:sz w:val="19"/>
              </w:rPr>
              <w:t xml:space="preserve">    return 1 if val &gt; 0 else 2  # 1 -&gt; Clockwise, 2 -&gt; Counter-clockwise</w:t>
            </w:r>
          </w:p>
        </w:tc>
      </w:tr>
    </w:tbl>
    <w:p w14:paraId="1EE4771A">
      <w:pPr>
        <w:spacing w:before="0" w:after="120"/>
      </w:pPr>
    </w:p>
    <w:p w14:paraId="0A948405">
      <w:pPr>
        <w:keepNext/>
        <w:spacing w:before="200" w:after="80"/>
      </w:pPr>
      <w:r>
        <w:rPr>
          <w:rFonts w:ascii="Calibri" w:hAnsi="Calibri"/>
          <w:b/>
          <w:color w:val="2B6CB0"/>
          <w:sz w:val="23"/>
        </w:rPr>
        <w:t>4. Computational Complexity Evaluation</w:t>
      </w:r>
    </w:p>
    <w:p w14:paraId="305198CE">
      <w:pPr>
        <w:spacing w:after="100" w:line="276" w:lineRule="auto"/>
      </w:pPr>
      <w:r>
        <w:rPr>
          <w:rFonts w:ascii="Calibri" w:hAnsi="Calibri"/>
          <w:b/>
          <w:color w:val="2D3748"/>
          <w:sz w:val="21"/>
        </w:rPr>
        <w:t xml:space="preserve">Function Complexity: </w:t>
      </w:r>
      <w:r>
        <w:rPr>
          <w:rFonts w:ascii="Calibri" w:hAnsi="Calibri"/>
          <w:color w:val="2D3748"/>
          <w:sz w:val="21"/>
        </w:rPr>
        <w:t>The orientation function calculates its result using constant basic operations, running in O(1) space and time.</w:t>
      </w:r>
    </w:p>
    <w:p w14:paraId="4A24D3F9">
      <w:pPr>
        <w:spacing w:after="100" w:line="276" w:lineRule="auto"/>
      </w:pPr>
      <w:r>
        <w:rPr>
          <w:rFonts w:ascii="Calibri" w:hAnsi="Calibri"/>
          <w:b/>
          <w:color w:val="2D3748"/>
          <w:sz w:val="21"/>
        </w:rPr>
        <w:t xml:space="preserve">Hull Framework Complexity: </w:t>
      </w:r>
      <w:r>
        <w:rPr>
          <w:rFonts w:ascii="Calibri" w:hAnsi="Calibri"/>
          <w:color w:val="2D3748"/>
          <w:sz w:val="21"/>
        </w:rPr>
        <w:t>When integrated into a complete Jarvis March (Gift Wrapping) framework, the overall complexity scales at O(n * h), where n is the total number of input points and h is the number of resulting boundary vertices on the hull. When integrated into a Graham Scan framework, the sorting step dominates, leading to a stable complexity of O(n log n).</w:t>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72923B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qFormat="1"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qFormat="1"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unhideWhenUsed="0" w:uiPriority="68" w:semiHidden="0" w:name="Medium Grid 2 Accent 2"/>
    <w:lsdException w:qFormat="1"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qFormat="1"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qFormat="1"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qFormat="1"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Pages>
  <Words>780</Words>
  <Characters>4078</Characters>
  <Lines>0</Lines>
  <Paragraphs>0</Paragraphs>
  <TotalTime>0</TotalTime>
  <ScaleCrop>false</ScaleCrop>
  <LinksUpToDate>false</LinksUpToDate>
  <CharactersWithSpaces>5093</CharactersWithSpaces>
  <Application>WPS Office_12.1.0.27458_F1E327BC-269C-435d-A152-05C5408002CA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GRAHAADIPIKA.S</cp:lastModifiedBy>
  <dcterms:modified xsi:type="dcterms:W3CDTF">2026-07-31T08:16:03Z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eyJoZGlkIjoiOGY1ODM4MjIzMTQ3ZmU0NWQzNTM4YWZlM2UxMmM2ZTkiLCJ1c2VySWQiOiI1NjcxODY4NDQxMzQifQ==</vt:lpwstr>
  </property>
  <property fmtid="{D5CDD505-2E9C-101B-9397-08002B2CF9AE}" pid="3" name="KSOProductBuildVer">
    <vt:lpwstr>1033-12.1.0.27458</vt:lpwstr>
  </property>
  <property fmtid="{D5CDD505-2E9C-101B-9397-08002B2CF9AE}" pid="4" name="ICV">
    <vt:lpwstr>6A72C3D4E089474EB7A80EDBB089AE56_13</vt:lpwstr>
  </property>
</Properties>
</file>