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40" w:before="480"/>
        <w:jc w:val="center"/>
      </w:pPr>
      <w:r>
        <w:rPr>
          <w:rFonts w:ascii="Arial" w:cs="Arial" w:eastAsia="Arial" w:hAnsi="Arial"/>
          <w:b/>
          <w:bCs/>
          <w:color w:val="1F4E79"/>
          <w:sz w:val="52"/>
          <w:szCs w:val="52"/>
        </w:rPr>
        <w:t xml:space="preserve">COMPUTER NETWORK PROJECT</w:t>
      </w:r>
    </w:p>
    <w:p>
      <w:pPr>
        <w:pBdr>
          <w:bottom w:val="single" w:color="2E75B6" w:sz="8" w:space="8"/>
        </w:pBdr>
        <w:spacing w:after="480" w:before="0"/>
        <w:jc w:val="center"/>
      </w:pPr>
      <w:r>
        <w:rPr>
          <w:rFonts w:ascii="Arial" w:cs="Arial" w:eastAsia="Arial" w:hAnsi="Arial"/>
          <w:b/>
          <w:bCs/>
          <w:color w:val="2E75B6"/>
          <w:sz w:val="40"/>
          <w:szCs w:val="40"/>
        </w:rPr>
        <w:t xml:space="preserve">Secure Home Dashboard</w:t>
      </w:r>
    </w:p>
    <w:p>
      <w:r>
        <w:t xml:space="preserve"/>
      </w:r>
    </w:p>
    <w:p>
      <w:r>
        <w:t xml:space="preserve"/>
      </w:r>
    </w:p>
    <w:p>
      <w:pPr>
        <w:spacing w:after="60" w:before="120"/>
        <w:jc w:val="center"/>
      </w:pPr>
      <w:r>
        <w:rPr>
          <w:rFonts w:ascii="Arial" w:cs="Arial" w:eastAsia="Arial" w:hAnsi="Arial"/>
          <w:b/>
          <w:bCs/>
          <w:color w:val="555555"/>
          <w:sz w:val="24"/>
          <w:szCs w:val="24"/>
        </w:rPr>
        <w:t xml:space="preserve">Submitted to:</w:t>
      </w:r>
    </w:p>
    <w:p>
      <w:pPr>
        <w:spacing w:after="480" w:before="0"/>
        <w:jc w:val="center"/>
      </w:pPr>
      <w:r>
        <w:rPr>
          <w:rFonts w:ascii="Arial" w:cs="Arial" w:eastAsia="Arial" w:hAnsi="Arial"/>
          <w:b/>
          <w:bCs/>
          <w:color w:val="1F4E79"/>
          <w:sz w:val="28"/>
          <w:szCs w:val="28"/>
        </w:rPr>
        <w:t xml:space="preserve">Dr. Jehad Hamamreh</w:t>
      </w:r>
    </w:p>
    <w:p>
      <w:r>
        <w:t xml:space="preserve"/>
      </w:r>
    </w:p>
    <w:p>
      <w:pPr>
        <w:spacing w:after="180" w:before="120"/>
        <w:jc w:val="center"/>
      </w:pPr>
      <w:r>
        <w:rPr>
          <w:rFonts w:ascii="Arial" w:cs="Arial" w:eastAsia="Arial" w:hAnsi="Arial"/>
          <w:b/>
          <w:bCs/>
          <w:color w:val="555555"/>
          <w:sz w:val="24"/>
          <w:szCs w:val="24"/>
        </w:rPr>
        <w:t xml:space="preserve">Prepared by:</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tblGrid>
      <w:tr>
        <w:tc>
          <w:tcPr>
            <w:tcW w:type="dxa" w:w="1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w:t>
            </w:r>
          </w:p>
        </w:tc>
        <w:tc>
          <w:tcPr>
            <w:tcW w:type="dxa" w:w="5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Student Name</w:t>
            </w:r>
          </w:p>
        </w:tc>
      </w:tr>
      <w:tr>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1</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Rahaf Alyan</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2</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Tabark Mdena</w:t>
            </w:r>
          </w:p>
        </w:tc>
      </w:tr>
      <w:tr>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3</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Leen Akkawi</w:t>
            </w:r>
          </w:p>
        </w:tc>
      </w:tr>
    </w:tbl>
    <w:p>
      <w:r>
        <w:t xml:space="preserve"/>
      </w:r>
    </w:p>
    <w:p>
      <w:r>
        <w:t xml:space="preserve"/>
      </w:r>
    </w:p>
    <w:p>
      <w:pPr>
        <w:spacing w:after="60" w:before="240"/>
        <w:jc w:val="center"/>
      </w:pPr>
      <w:r>
        <w:rPr>
          <w:rFonts w:ascii="Arial" w:cs="Arial" w:eastAsia="Arial" w:hAnsi="Arial"/>
          <w:b/>
          <w:bCs/>
          <w:color w:val="1F4E79"/>
          <w:sz w:val="24"/>
          <w:szCs w:val="24"/>
        </w:rPr>
        <w:t xml:space="preserve">An-Najah National University</w:t>
      </w:r>
    </w:p>
    <w:p>
      <w:pPr>
        <w:jc w:val="center"/>
      </w:pPr>
      <w:r>
        <w:rPr>
          <w:rFonts w:ascii="Arial" w:cs="Arial" w:eastAsia="Arial" w:hAnsi="Arial"/>
          <w:color w:val="555555"/>
          <w:sz w:val="22"/>
          <w:szCs w:val="22"/>
        </w:rPr>
        <w:t xml:space="preserve">Faculty of Engineering and Information Technology</w:t>
      </w:r>
    </w:p>
    <w:p>
      <w:pPr>
        <w:jc w:val="center"/>
      </w:pPr>
      <w:r>
        <w:rPr>
          <w:rFonts w:ascii="Arial" w:cs="Arial" w:eastAsia="Arial" w:hAnsi="Arial"/>
          <w:color w:val="555555"/>
          <w:sz w:val="22"/>
          <w:szCs w:val="22"/>
        </w:rPr>
        <w:t xml:space="preserve">Academic Year 2025-2026</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F4E79" w:sz="6" w:space="4"/>
        </w:pBdr>
        <w:spacing w:after="180" w:before="360"/>
      </w:pPr>
      <w:r>
        <w:rPr>
          <w:rFonts w:ascii="Arial" w:cs="Arial" w:eastAsia="Arial" w:hAnsi="Arial"/>
          <w:b/>
          <w:bCs/>
          <w:color w:val="1F4E79"/>
          <w:sz w:val="32"/>
          <w:szCs w:val="32"/>
        </w:rPr>
        <w:t xml:space="preserve">1. Project Overview</w:t>
      </w:r>
    </w:p>
    <w:p>
      <w:pPr>
        <w:spacing w:after="80" w:before="80"/>
        <w:jc w:val="left"/>
      </w:pPr>
      <w:r>
        <w:rPr>
          <w:rFonts w:ascii="Arial" w:cs="Arial" w:eastAsia="Arial" w:hAnsi="Arial"/>
          <w:b w:val="false"/>
          <w:bCs w:val="false"/>
          <w:sz w:val="22"/>
          <w:szCs w:val="22"/>
        </w:rPr>
        <w:t xml:space="preserve">This project presents the design and implementation of a Secure Home Dashboard using a combination of modern networking and virtualization tools. The project demonstrates a complete network topology with NAT configuration, VPN access, and a web-based dashboard accessible remotely over a secure connection.</w:t>
      </w:r>
    </w:p>
    <w:p>
      <w:r>
        <w:t xml:space="preserve"/>
      </w:r>
    </w:p>
    <w:p>
      <w:pPr>
        <w:pStyle w:val="Heading2"/>
        <w:spacing w:after="120" w:before="240"/>
      </w:pPr>
      <w:r>
        <w:rPr>
          <w:rFonts w:ascii="Arial" w:cs="Arial" w:eastAsia="Arial" w:hAnsi="Arial"/>
          <w:b/>
          <w:bCs/>
          <w:color w:val="2E75B6"/>
          <w:sz w:val="26"/>
          <w:szCs w:val="26"/>
        </w:rPr>
        <w:t xml:space="preserve">1.1 Project Title</w:t>
      </w:r>
    </w:p>
    <w:p>
      <w:pPr>
        <w:spacing w:after="80" w:before="80"/>
        <w:jc w:val="left"/>
      </w:pPr>
      <w:r>
        <w:rPr>
          <w:rFonts w:ascii="Arial" w:cs="Arial" w:eastAsia="Arial" w:hAnsi="Arial"/>
          <w:b w:val="false"/>
          <w:bCs w:val="false"/>
          <w:sz w:val="22"/>
          <w:szCs w:val="22"/>
        </w:rPr>
        <w:t xml:space="preserve">Secure Home Dashboard — Docker + Tailscale + GNS3 NAT Configuration</w:t>
      </w:r>
    </w:p>
    <w:p>
      <w:r>
        <w:t xml:space="preserve"/>
      </w:r>
    </w:p>
    <w:p>
      <w:pPr>
        <w:pStyle w:val="Heading2"/>
        <w:spacing w:after="120" w:before="240"/>
      </w:pPr>
      <w:r>
        <w:rPr>
          <w:rFonts w:ascii="Arial" w:cs="Arial" w:eastAsia="Arial" w:hAnsi="Arial"/>
          <w:b/>
          <w:bCs/>
          <w:color w:val="2E75B6"/>
          <w:sz w:val="26"/>
          <w:szCs w:val="26"/>
        </w:rPr>
        <w:t xml:space="preserve">1.2 Objectives</w:t>
      </w:r>
    </w:p>
    <w:p>
      <w:pPr>
        <w:pStyle w:val="ListParagraph"/>
        <w:numPr>
          <w:ilvl w:val="0"/>
          <w:numId w:val="2"/>
        </w:numPr>
        <w:spacing w:after="60" w:before="60"/>
      </w:pPr>
      <w:r>
        <w:rPr>
          <w:rFonts w:ascii="Arial" w:cs="Arial" w:eastAsia="Arial" w:hAnsi="Arial"/>
          <w:sz w:val="22"/>
          <w:szCs w:val="22"/>
        </w:rPr>
        <w:t xml:space="preserve">Design and simulate a network topology using GNS3</w:t>
      </w:r>
    </w:p>
    <w:p>
      <w:pPr>
        <w:pStyle w:val="ListParagraph"/>
        <w:numPr>
          <w:ilvl w:val="0"/>
          <w:numId w:val="2"/>
        </w:numPr>
        <w:spacing w:after="60" w:before="60"/>
      </w:pPr>
      <w:r>
        <w:rPr>
          <w:rFonts w:ascii="Arial" w:cs="Arial" w:eastAsia="Arial" w:hAnsi="Arial"/>
          <w:sz w:val="22"/>
          <w:szCs w:val="22"/>
        </w:rPr>
        <w:t xml:space="preserve">Configure NAT (Network Address Translation) on a Cisco router</w:t>
      </w:r>
    </w:p>
    <w:p>
      <w:pPr>
        <w:pStyle w:val="ListParagraph"/>
        <w:numPr>
          <w:ilvl w:val="0"/>
          <w:numId w:val="2"/>
        </w:numPr>
        <w:spacing w:after="60" w:before="60"/>
      </w:pPr>
      <w:r>
        <w:rPr>
          <w:rFonts w:ascii="Arial" w:cs="Arial" w:eastAsia="Arial" w:hAnsi="Arial"/>
          <w:sz w:val="22"/>
          <w:szCs w:val="22"/>
        </w:rPr>
        <w:t xml:space="preserve">Deploy a web dashboard using Docker and Heimdall</w:t>
      </w:r>
    </w:p>
    <w:p>
      <w:pPr>
        <w:pStyle w:val="ListParagraph"/>
        <w:numPr>
          <w:ilvl w:val="0"/>
          <w:numId w:val="2"/>
        </w:numPr>
        <w:spacing w:after="60" w:before="60"/>
      </w:pPr>
      <w:r>
        <w:rPr>
          <w:rFonts w:ascii="Arial" w:cs="Arial" w:eastAsia="Arial" w:hAnsi="Arial"/>
          <w:sz w:val="22"/>
          <w:szCs w:val="22"/>
        </w:rPr>
        <w:t xml:space="preserve">Enable secure remote access using Tailscale VPN</w:t>
      </w:r>
    </w:p>
    <w:p>
      <w:pPr>
        <w:pStyle w:val="ListParagraph"/>
        <w:numPr>
          <w:ilvl w:val="0"/>
          <w:numId w:val="2"/>
        </w:numPr>
        <w:spacing w:after="60" w:before="60"/>
      </w:pPr>
      <w:r>
        <w:rPr>
          <w:rFonts w:ascii="Arial" w:cs="Arial" w:eastAsia="Arial" w:hAnsi="Arial"/>
          <w:sz w:val="22"/>
          <w:szCs w:val="22"/>
        </w:rPr>
        <w:t xml:space="preserve">Verify full end-to-end connectivity from the simulated network to the internet</w:t>
      </w:r>
    </w:p>
    <w:p>
      <w:r>
        <w:t xml:space="preserve"/>
      </w:r>
    </w:p>
    <w:p>
      <w:pPr>
        <w:pStyle w:val="Heading1"/>
        <w:pBdr>
          <w:bottom w:val="single" w:color="1F4E79" w:sz="6" w:space="4"/>
        </w:pBdr>
        <w:spacing w:after="180" w:before="360"/>
      </w:pPr>
      <w:r>
        <w:rPr>
          <w:rFonts w:ascii="Arial" w:cs="Arial" w:eastAsia="Arial" w:hAnsi="Arial"/>
          <w:b/>
          <w:bCs/>
          <w:color w:val="1F4E79"/>
          <w:sz w:val="32"/>
          <w:szCs w:val="32"/>
        </w:rPr>
        <w:t xml:space="preserve">2. Tools and Technologies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Tool</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Version</w:t>
            </w:r>
          </w:p>
        </w:tc>
        <w:tc>
          <w:tcPr>
            <w:tcW w:type="dxa" w:w="43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Purpose</w:t>
            </w:r>
          </w:p>
        </w:tc>
      </w:tr>
      <w:tr>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GNS3</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2.2.58.1</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Network simulation and topology design</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Docker</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Latest</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Container platform for running Heimdall</w:t>
            </w:r>
          </w:p>
        </w:tc>
      </w:tr>
      <w:tr>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Heimdall</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linuxserver/heimdall</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Web-based home dashboard on port 8080</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Tailscale</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Latest</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Secure VPN for remote access</w:t>
            </w:r>
          </w:p>
        </w:tc>
      </w:tr>
      <w:tr>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Cisco IOS</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12.4</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Router R1 — NAT and routing configuration</w:t>
            </w:r>
          </w:p>
        </w:tc>
      </w:tr>
    </w:tbl>
    <w:p>
      <w:r>
        <w:t xml:space="preserve"/>
      </w:r>
    </w:p>
    <w:p>
      <w:pPr>
        <w:pStyle w:val="Heading1"/>
        <w:pBdr>
          <w:bottom w:val="single" w:color="1F4E79" w:sz="6" w:space="4"/>
        </w:pBdr>
        <w:spacing w:after="180" w:before="360"/>
      </w:pPr>
      <w:r>
        <w:rPr>
          <w:rFonts w:ascii="Arial" w:cs="Arial" w:eastAsia="Arial" w:hAnsi="Arial"/>
          <w:b/>
          <w:bCs/>
          <w:color w:val="1F4E79"/>
          <w:sz w:val="32"/>
          <w:szCs w:val="32"/>
        </w:rPr>
        <w:t xml:space="preserve">3. IP Addressing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Device</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IP Address</w:t>
            </w:r>
          </w:p>
        </w:tc>
        <w:tc>
          <w:tcPr>
            <w:tcW w:type="dxa" w:w="28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Notes</w:t>
            </w:r>
          </w:p>
        </w:tc>
      </w:tr>
      <w:tr>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Host Machine (Tailscale)</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100.90.203.89</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VPN access IP</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NAT1 (GNS3 Built-in)</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192.168.122.1</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Internet gateway</w:t>
            </w:r>
          </w:p>
        </w:tc>
      </w:tr>
      <w:tr>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R1 — Fa0/0 (NAT side)</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192.168.122.2</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ip nat outside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R1 — Fa0/1 (LAN side)</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192.168.10.1</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ip nat inside / Default gateway</w:t>
            </w:r>
          </w:p>
        </w:tc>
      </w:tr>
      <w:tr>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UbuntuDockerGuest-1</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192.168.10.2</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Docker host / Heimdall</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Dashboard URL</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localhost:8080</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http://100.90.203.89:8080 (remote)</w:t>
            </w:r>
          </w:p>
        </w:tc>
      </w:tr>
    </w:tbl>
    <w:p>
      <w:r>
        <w:t xml:space="preserve"/>
      </w:r>
    </w:p>
    <w:p>
      <w:pPr>
        <w:pStyle w:val="Heading1"/>
        <w:pBdr>
          <w:bottom w:val="single" w:color="1F4E79" w:sz="6" w:space="4"/>
        </w:pBdr>
        <w:spacing w:after="180" w:before="360"/>
      </w:pPr>
      <w:r>
        <w:rPr>
          <w:rFonts w:ascii="Arial" w:cs="Arial" w:eastAsia="Arial" w:hAnsi="Arial"/>
          <w:b/>
          <w:bCs/>
          <w:color w:val="1F4E79"/>
          <w:sz w:val="32"/>
          <w:szCs w:val="32"/>
        </w:rPr>
        <w:t xml:space="preserve">4. Network Topology</w:t>
      </w:r>
    </w:p>
    <w:p>
      <w:pPr>
        <w:spacing w:after="80" w:before="80"/>
        <w:jc w:val="left"/>
      </w:pPr>
      <w:r>
        <w:rPr>
          <w:rFonts w:ascii="Arial" w:cs="Arial" w:eastAsia="Arial" w:hAnsi="Arial"/>
          <w:b w:val="false"/>
          <w:bCs w:val="false"/>
          <w:sz w:val="22"/>
          <w:szCs w:val="22"/>
        </w:rPr>
        <w:t xml:space="preserve">The network topology consists of four layers connected as follows:</w:t>
      </w:r>
    </w:p>
    <w:p>
      <w:r>
        <w:t xml:space="preserve"/>
      </w:r>
    </w:p>
    <w:p>
      <w:pPr>
        <w:pBdr>
          <w:top w:val="single" w:color="CCCCCC" w:sz="1"/>
          <w:bottom w:val="single" w:color="CCCCCC" w:sz="1"/>
          <w:left w:val="single" w:color="CCCCCC" w:sz="1"/>
          <w:right w:val="single" w:color="CCCCCC" w:sz="1"/>
        </w:pBdr>
        <w:shd w:fill="F8F9FA" w:val="clear"/>
        <w:spacing w:after="120" w:before="120"/>
        <w:jc w:val="center"/>
      </w:pPr>
      <w:r>
        <w:rPr>
          <w:rFonts w:ascii="Courier New" w:cs="Courier New" w:eastAsia="Courier New" w:hAnsi="Courier New"/>
          <w:color w:val="1F4E79"/>
          <w:sz w:val="20"/>
          <w:szCs w:val="20"/>
        </w:rPr>
        <w:t xml:space="preserve">Internet (8.8.8.8)  →  NAT1 (192.168.122.1)  →  R1 (192.168.122.2 / 192.168.10.1)  →  Ubuntu (192.168.10.2)</w:t>
      </w:r>
    </w:p>
    <w:p>
      <w:r>
        <w:t xml:space="preserve"/>
      </w:r>
    </w:p>
    <w:p>
      <w:pPr>
        <w:pStyle w:val="ListParagraph"/>
        <w:numPr>
          <w:ilvl w:val="0"/>
          <w:numId w:val="2"/>
        </w:numPr>
        <w:spacing w:after="60" w:before="60"/>
      </w:pPr>
      <w:r>
        <w:rPr>
          <w:rFonts w:ascii="Arial" w:cs="Arial" w:eastAsia="Arial" w:hAnsi="Arial"/>
          <w:sz w:val="22"/>
          <w:szCs w:val="22"/>
        </w:rPr>
        <w:t xml:space="preserve">NAT1 is the GNS3 built-in NAT device that provides internet access to the simulated network</w:t>
      </w:r>
    </w:p>
    <w:p>
      <w:pPr>
        <w:pStyle w:val="ListParagraph"/>
        <w:numPr>
          <w:ilvl w:val="0"/>
          <w:numId w:val="2"/>
        </w:numPr>
        <w:spacing w:after="60" w:before="60"/>
      </w:pPr>
      <w:r>
        <w:rPr>
          <w:rFonts w:ascii="Arial" w:cs="Arial" w:eastAsia="Arial" w:hAnsi="Arial"/>
          <w:sz w:val="22"/>
          <w:szCs w:val="22"/>
        </w:rPr>
        <w:t xml:space="preserve">Router R1 connects the NAT cloud to the internal LAN subnet 192.168.10.0/24</w:t>
      </w:r>
    </w:p>
    <w:p>
      <w:pPr>
        <w:pStyle w:val="ListParagraph"/>
        <w:numPr>
          <w:ilvl w:val="0"/>
          <w:numId w:val="2"/>
        </w:numPr>
        <w:spacing w:after="60" w:before="60"/>
      </w:pPr>
      <w:r>
        <w:rPr>
          <w:rFonts w:ascii="Arial" w:cs="Arial" w:eastAsia="Arial" w:hAnsi="Arial"/>
          <w:sz w:val="22"/>
          <w:szCs w:val="22"/>
        </w:rPr>
        <w:t xml:space="preserve">UbuntuDockerGuest-1 runs Docker and hosts the Heimdall dashboard</w:t>
      </w:r>
    </w:p>
    <w:p>
      <w:pPr>
        <w:pStyle w:val="ListParagraph"/>
        <w:numPr>
          <w:ilvl w:val="0"/>
          <w:numId w:val="2"/>
        </w:numPr>
        <w:spacing w:after="60" w:before="60"/>
      </w:pPr>
      <w:r>
        <w:rPr>
          <w:rFonts w:ascii="Arial" w:cs="Arial" w:eastAsia="Arial" w:hAnsi="Arial"/>
          <w:sz w:val="22"/>
          <w:szCs w:val="22"/>
        </w:rPr>
        <w:t xml:space="preserve">Tailscale VPN provides secure remote access to the dashboard from any location</w:t>
      </w:r>
    </w:p>
    <w:p>
      <w:r>
        <w:t xml:space="preserve"/>
      </w:r>
    </w:p>
    <w:p>
      <w:pPr>
        <w:pStyle w:val="Heading1"/>
        <w:pBdr>
          <w:bottom w:val="single" w:color="1F4E79" w:sz="6" w:space="4"/>
        </w:pBdr>
        <w:spacing w:after="180" w:before="360"/>
      </w:pPr>
      <w:r>
        <w:rPr>
          <w:rFonts w:ascii="Arial" w:cs="Arial" w:eastAsia="Arial" w:hAnsi="Arial"/>
          <w:b/>
          <w:bCs/>
          <w:color w:val="1F4E79"/>
          <w:sz w:val="32"/>
          <w:szCs w:val="32"/>
        </w:rPr>
        <w:t xml:space="preserve">5. Router R1 — Configuration</w:t>
      </w:r>
    </w:p>
    <w:p>
      <w:r>
        <w:t xml:space="preserve"/>
      </w:r>
    </w:p>
    <w:p>
      <w:pPr>
        <w:pStyle w:val="Heading2"/>
        <w:spacing w:after="120" w:before="240"/>
      </w:pPr>
      <w:r>
        <w:rPr>
          <w:rFonts w:ascii="Arial" w:cs="Arial" w:eastAsia="Arial" w:hAnsi="Arial"/>
          <w:b/>
          <w:bCs/>
          <w:color w:val="2E75B6"/>
          <w:sz w:val="26"/>
          <w:szCs w:val="26"/>
        </w:rPr>
        <w:t xml:space="preserve">5.1 Interface Configuration</w:t>
      </w:r>
    </w:p>
    <w:p>
      <w:pPr>
        <w:shd w:fill="F2F2F2" w:val="clear"/>
        <w:spacing w:after="40" w:before="40"/>
        <w:ind w:left="360"/>
      </w:pPr>
      <w:r>
        <w:rPr>
          <w:rFonts w:ascii="Courier New" w:cs="Courier New" w:eastAsia="Courier New" w:hAnsi="Courier New"/>
          <w:color w:val="C7254E"/>
          <w:sz w:val="20"/>
          <w:szCs w:val="20"/>
        </w:rPr>
        <w:t xml:space="preserve">conf t</w:t>
      </w:r>
    </w:p>
    <w:p>
      <w:pPr>
        <w:shd w:fill="F2F2F2" w:val="clear"/>
        <w:spacing w:after="40" w:before="40"/>
        <w:ind w:left="360"/>
      </w:pPr>
      <w:r>
        <w:rPr>
          <w:rFonts w:ascii="Courier New" w:cs="Courier New" w:eastAsia="Courier New" w:hAnsi="Courier New"/>
          <w:color w:val="C7254E"/>
          <w:sz w:val="20"/>
          <w:szCs w:val="20"/>
        </w:rPr>
        <w:t xml:space="preserve">interface FastEthernet0/0</w:t>
      </w:r>
    </w:p>
    <w:p>
      <w:pPr>
        <w:shd w:fill="F2F2F2" w:val="clear"/>
        <w:spacing w:after="40" w:before="40"/>
        <w:ind w:left="360"/>
      </w:pPr>
      <w:r>
        <w:rPr>
          <w:rFonts w:ascii="Courier New" w:cs="Courier New" w:eastAsia="Courier New" w:hAnsi="Courier New"/>
          <w:color w:val="C7254E"/>
          <w:sz w:val="20"/>
          <w:szCs w:val="20"/>
        </w:rPr>
        <w:t xml:space="preserve"> ip address 192.168.122.2 255.255.255.0</w:t>
      </w:r>
    </w:p>
    <w:p>
      <w:pPr>
        <w:shd w:fill="F2F2F2" w:val="clear"/>
        <w:spacing w:after="40" w:before="40"/>
        <w:ind w:left="360"/>
      </w:pPr>
      <w:r>
        <w:rPr>
          <w:rFonts w:ascii="Courier New" w:cs="Courier New" w:eastAsia="Courier New" w:hAnsi="Courier New"/>
          <w:color w:val="C7254E"/>
          <w:sz w:val="20"/>
          <w:szCs w:val="20"/>
        </w:rPr>
        <w:t xml:space="preserve"> ip nat outside</w:t>
      </w:r>
    </w:p>
    <w:p>
      <w:pPr>
        <w:shd w:fill="F2F2F2" w:val="clear"/>
        <w:spacing w:after="40" w:before="40"/>
        <w:ind w:left="360"/>
      </w:pPr>
      <w:r>
        <w:rPr>
          <w:rFonts w:ascii="Courier New" w:cs="Courier New" w:eastAsia="Courier New" w:hAnsi="Courier New"/>
          <w:color w:val="C7254E"/>
          <w:sz w:val="20"/>
          <w:szCs w:val="20"/>
        </w:rPr>
        <w:t xml:space="preserve"> no shutdown</w:t>
      </w:r>
    </w:p>
    <w:p>
      <w:pPr>
        <w:shd w:fill="F2F2F2" w:val="clear"/>
        <w:spacing w:after="40" w:before="40"/>
        <w:ind w:left="360"/>
      </w:pPr>
      <w:r>
        <w:rPr>
          <w:rFonts w:ascii="Courier New" w:cs="Courier New" w:eastAsia="Courier New" w:hAnsi="Courier New"/>
          <w:color w:val="C7254E"/>
          <w:sz w:val="20"/>
          <w:szCs w:val="20"/>
        </w:rPr>
        <w:t xml:space="preserve">!</w:t>
      </w:r>
    </w:p>
    <w:p>
      <w:pPr>
        <w:shd w:fill="F2F2F2" w:val="clear"/>
        <w:spacing w:after="40" w:before="40"/>
        <w:ind w:left="360"/>
      </w:pPr>
      <w:r>
        <w:rPr>
          <w:rFonts w:ascii="Courier New" w:cs="Courier New" w:eastAsia="Courier New" w:hAnsi="Courier New"/>
          <w:color w:val="C7254E"/>
          <w:sz w:val="20"/>
          <w:szCs w:val="20"/>
        </w:rPr>
        <w:t xml:space="preserve">interface FastEthernet0/1</w:t>
      </w:r>
    </w:p>
    <w:p>
      <w:pPr>
        <w:shd w:fill="F2F2F2" w:val="clear"/>
        <w:spacing w:after="40" w:before="40"/>
        <w:ind w:left="360"/>
      </w:pPr>
      <w:r>
        <w:rPr>
          <w:rFonts w:ascii="Courier New" w:cs="Courier New" w:eastAsia="Courier New" w:hAnsi="Courier New"/>
          <w:color w:val="C7254E"/>
          <w:sz w:val="20"/>
          <w:szCs w:val="20"/>
        </w:rPr>
        <w:t xml:space="preserve"> ip address 192.168.10.1 255.255.255.0</w:t>
      </w:r>
    </w:p>
    <w:p>
      <w:pPr>
        <w:shd w:fill="F2F2F2" w:val="clear"/>
        <w:spacing w:after="40" w:before="40"/>
        <w:ind w:left="360"/>
      </w:pPr>
      <w:r>
        <w:rPr>
          <w:rFonts w:ascii="Courier New" w:cs="Courier New" w:eastAsia="Courier New" w:hAnsi="Courier New"/>
          <w:color w:val="C7254E"/>
          <w:sz w:val="20"/>
          <w:szCs w:val="20"/>
        </w:rPr>
        <w:t xml:space="preserve"> ip nat inside</w:t>
      </w:r>
    </w:p>
    <w:p>
      <w:pPr>
        <w:shd w:fill="F2F2F2" w:val="clear"/>
        <w:spacing w:after="40" w:before="40"/>
        <w:ind w:left="360"/>
      </w:pPr>
      <w:r>
        <w:rPr>
          <w:rFonts w:ascii="Courier New" w:cs="Courier New" w:eastAsia="Courier New" w:hAnsi="Courier New"/>
          <w:color w:val="C7254E"/>
          <w:sz w:val="20"/>
          <w:szCs w:val="20"/>
        </w:rPr>
        <w:t xml:space="preserve"> no shutdown</w:t>
      </w:r>
    </w:p>
    <w:p>
      <w:r>
        <w:t xml:space="preserve"/>
      </w:r>
    </w:p>
    <w:p>
      <w:pPr>
        <w:pStyle w:val="Heading2"/>
        <w:spacing w:after="120" w:before="240"/>
      </w:pPr>
      <w:r>
        <w:rPr>
          <w:rFonts w:ascii="Arial" w:cs="Arial" w:eastAsia="Arial" w:hAnsi="Arial"/>
          <w:b/>
          <w:bCs/>
          <w:color w:val="2E75B6"/>
          <w:sz w:val="26"/>
          <w:szCs w:val="26"/>
        </w:rPr>
        <w:t xml:space="preserve">5.2 NAT and Routing Configuration</w:t>
      </w:r>
    </w:p>
    <w:p>
      <w:pPr>
        <w:shd w:fill="F2F2F2" w:val="clear"/>
        <w:spacing w:after="40" w:before="40"/>
        <w:ind w:left="360"/>
      </w:pPr>
      <w:r>
        <w:rPr>
          <w:rFonts w:ascii="Courier New" w:cs="Courier New" w:eastAsia="Courier New" w:hAnsi="Courier New"/>
          <w:color w:val="C7254E"/>
          <w:sz w:val="20"/>
          <w:szCs w:val="20"/>
        </w:rPr>
        <w:t xml:space="preserve">ip route 0.0.0.0 0.0.0.0 192.168.122.1</w:t>
      </w:r>
    </w:p>
    <w:p>
      <w:pPr>
        <w:shd w:fill="F2F2F2" w:val="clear"/>
        <w:spacing w:after="40" w:before="40"/>
        <w:ind w:left="360"/>
      </w:pPr>
      <w:r>
        <w:rPr>
          <w:rFonts w:ascii="Courier New" w:cs="Courier New" w:eastAsia="Courier New" w:hAnsi="Courier New"/>
          <w:color w:val="C7254E"/>
          <w:sz w:val="20"/>
          <w:szCs w:val="20"/>
        </w:rPr>
        <w:t xml:space="preserve">access-list 1 permit 192.168.10.0 0.0.0.255</w:t>
      </w:r>
    </w:p>
    <w:p>
      <w:pPr>
        <w:shd w:fill="F2F2F2" w:val="clear"/>
        <w:spacing w:after="40" w:before="40"/>
        <w:ind w:left="360"/>
      </w:pPr>
      <w:r>
        <w:rPr>
          <w:rFonts w:ascii="Courier New" w:cs="Courier New" w:eastAsia="Courier New" w:hAnsi="Courier New"/>
          <w:color w:val="C7254E"/>
          <w:sz w:val="20"/>
          <w:szCs w:val="20"/>
        </w:rPr>
        <w:t xml:space="preserve">ip nat inside source list 1 interface FastEthernet0/0 overload</w:t>
      </w:r>
    </w:p>
    <w:p>
      <w:pPr>
        <w:shd w:fill="F2F2F2" w:val="clear"/>
        <w:spacing w:after="40" w:before="40"/>
        <w:ind w:left="360"/>
      </w:pPr>
      <w:r>
        <w:rPr>
          <w:rFonts w:ascii="Courier New" w:cs="Courier New" w:eastAsia="Courier New" w:hAnsi="Courier New"/>
          <w:color w:val="C7254E"/>
          <w:sz w:val="20"/>
          <w:szCs w:val="20"/>
        </w:rPr>
        <w:t xml:space="preserve">end</w:t>
      </w:r>
    </w:p>
    <w:p>
      <w:pPr>
        <w:shd w:fill="F2F2F2" w:val="clear"/>
        <w:spacing w:after="40" w:before="40"/>
        <w:ind w:left="360"/>
      </w:pPr>
      <w:r>
        <w:rPr>
          <w:rFonts w:ascii="Courier New" w:cs="Courier New" w:eastAsia="Courier New" w:hAnsi="Courier New"/>
          <w:color w:val="C7254E"/>
          <w:sz w:val="20"/>
          <w:szCs w:val="20"/>
        </w:rPr>
        <w:t xml:space="preserve">wr</w:t>
      </w:r>
    </w:p>
    <w:p>
      <w:r>
        <w:t xml:space="preserve"/>
      </w:r>
    </w:p>
    <w:p>
      <w:pPr>
        <w:spacing w:after="80" w:before="80"/>
        <w:jc w:val="left"/>
      </w:pPr>
      <w:r>
        <w:rPr>
          <w:rFonts w:ascii="Arial" w:cs="Arial" w:eastAsia="Arial" w:hAnsi="Arial"/>
          <w:b w:val="false"/>
          <w:bCs w:val="false"/>
          <w:sz w:val="22"/>
          <w:szCs w:val="22"/>
        </w:rPr>
        <w:t xml:space="preserve">The NAT overload (PAT) configuration allows all devices on the 192.168.10.0/24 subnet to share the single public-facing IP address on Fa0/0 for internet access.</w:t>
      </w:r>
    </w:p>
    <w:p>
      <w:r>
        <w:t xml:space="preserve"/>
      </w:r>
    </w:p>
    <w:p>
      <w:pPr>
        <w:pStyle w:val="Heading1"/>
        <w:pBdr>
          <w:bottom w:val="single" w:color="1F4E79" w:sz="6" w:space="4"/>
        </w:pBdr>
        <w:spacing w:after="180" w:before="360"/>
      </w:pPr>
      <w:r>
        <w:rPr>
          <w:rFonts w:ascii="Arial" w:cs="Arial" w:eastAsia="Arial" w:hAnsi="Arial"/>
          <w:b/>
          <w:bCs/>
          <w:color w:val="1F4E79"/>
          <w:sz w:val="32"/>
          <w:szCs w:val="32"/>
        </w:rPr>
        <w:t xml:space="preserve">6. UbuntuDockerGuest-1 — Setup</w:t>
      </w:r>
    </w:p>
    <w:p>
      <w:r>
        <w:t xml:space="preserve"/>
      </w:r>
    </w:p>
    <w:p>
      <w:pPr>
        <w:pStyle w:val="Heading2"/>
        <w:spacing w:after="120" w:before="240"/>
      </w:pPr>
      <w:r>
        <w:rPr>
          <w:rFonts w:ascii="Arial" w:cs="Arial" w:eastAsia="Arial" w:hAnsi="Arial"/>
          <w:b/>
          <w:bCs/>
          <w:color w:val="2E75B6"/>
          <w:sz w:val="26"/>
          <w:szCs w:val="26"/>
        </w:rPr>
        <w:t xml:space="preserve">6.1 Network Configuration</w:t>
      </w:r>
    </w:p>
    <w:p>
      <w:pPr>
        <w:shd w:fill="F2F2F2" w:val="clear"/>
        <w:spacing w:after="40" w:before="40"/>
        <w:ind w:left="360"/>
      </w:pPr>
      <w:r>
        <w:rPr>
          <w:rFonts w:ascii="Courier New" w:cs="Courier New" w:eastAsia="Courier New" w:hAnsi="Courier New"/>
          <w:color w:val="C7254E"/>
          <w:sz w:val="20"/>
          <w:szCs w:val="20"/>
        </w:rPr>
        <w:t xml:space="preserve">ip addr flush eth0</w:t>
      </w:r>
    </w:p>
    <w:p>
      <w:pPr>
        <w:shd w:fill="F2F2F2" w:val="clear"/>
        <w:spacing w:after="40" w:before="40"/>
        <w:ind w:left="360"/>
      </w:pPr>
      <w:r>
        <w:rPr>
          <w:rFonts w:ascii="Courier New" w:cs="Courier New" w:eastAsia="Courier New" w:hAnsi="Courier New"/>
          <w:color w:val="C7254E"/>
          <w:sz w:val="20"/>
          <w:szCs w:val="20"/>
        </w:rPr>
        <w:t xml:space="preserve">ip addr add 192.168.10.2/24 dev eth0</w:t>
      </w:r>
    </w:p>
    <w:p>
      <w:pPr>
        <w:shd w:fill="F2F2F2" w:val="clear"/>
        <w:spacing w:after="40" w:before="40"/>
        <w:ind w:left="360"/>
      </w:pPr>
      <w:r>
        <w:rPr>
          <w:rFonts w:ascii="Courier New" w:cs="Courier New" w:eastAsia="Courier New" w:hAnsi="Courier New"/>
          <w:color w:val="C7254E"/>
          <w:sz w:val="20"/>
          <w:szCs w:val="20"/>
        </w:rPr>
        <w:t xml:space="preserve">ip route add default via 192.168.10.1</w:t>
      </w:r>
    </w:p>
    <w:p>
      <w:r>
        <w:t xml:space="preserve"/>
      </w:r>
    </w:p>
    <w:p>
      <w:pPr>
        <w:pStyle w:val="Heading2"/>
        <w:spacing w:after="120" w:before="240"/>
      </w:pPr>
      <w:r>
        <w:rPr>
          <w:rFonts w:ascii="Arial" w:cs="Arial" w:eastAsia="Arial" w:hAnsi="Arial"/>
          <w:b/>
          <w:bCs/>
          <w:color w:val="2E75B6"/>
          <w:sz w:val="26"/>
          <w:szCs w:val="26"/>
        </w:rPr>
        <w:t xml:space="preserve">6.2 Heimdall Dashboard</w:t>
      </w:r>
    </w:p>
    <w:p>
      <w:pPr>
        <w:spacing w:after="80" w:before="80"/>
        <w:jc w:val="left"/>
      </w:pPr>
      <w:r>
        <w:rPr>
          <w:rFonts w:ascii="Arial" w:cs="Arial" w:eastAsia="Arial" w:hAnsi="Arial"/>
          <w:b w:val="false"/>
          <w:bCs w:val="false"/>
          <w:sz w:val="22"/>
          <w:szCs w:val="22"/>
        </w:rPr>
        <w:t xml:space="preserve">Heimdall was deployed using Docker with the linuxserver/heimdall image, exposed on port 8080:</w:t>
      </w:r>
    </w:p>
    <w:p>
      <w:pPr>
        <w:shd w:fill="F2F2F2" w:val="clear"/>
        <w:spacing w:after="40" w:before="40"/>
        <w:ind w:left="360"/>
      </w:pPr>
      <w:r>
        <w:rPr>
          <w:rFonts w:ascii="Courier New" w:cs="Courier New" w:eastAsia="Courier New" w:hAnsi="Courier New"/>
          <w:color w:val="C7254E"/>
          <w:sz w:val="20"/>
          <w:szCs w:val="20"/>
        </w:rPr>
        <w:t xml:space="preserve">docker run -d --name home-dashboard \</w:t>
      </w:r>
    </w:p>
    <w:p>
      <w:pPr>
        <w:shd w:fill="F2F2F2" w:val="clear"/>
        <w:spacing w:after="40" w:before="40"/>
        <w:ind w:left="360"/>
      </w:pPr>
      <w:r>
        <w:rPr>
          <w:rFonts w:ascii="Courier New" w:cs="Courier New" w:eastAsia="Courier New" w:hAnsi="Courier New"/>
          <w:color w:val="C7254E"/>
          <w:sz w:val="20"/>
          <w:szCs w:val="20"/>
        </w:rPr>
        <w:t xml:space="preserve">  -p 8080:80 -p 8443:443 \</w:t>
      </w:r>
    </w:p>
    <w:p>
      <w:pPr>
        <w:shd w:fill="F2F2F2" w:val="clear"/>
        <w:spacing w:after="40" w:before="40"/>
        <w:ind w:left="360"/>
      </w:pPr>
      <w:r>
        <w:rPr>
          <w:rFonts w:ascii="Courier New" w:cs="Courier New" w:eastAsia="Courier New" w:hAnsi="Courier New"/>
          <w:color w:val="C7254E"/>
          <w:sz w:val="20"/>
          <w:szCs w:val="20"/>
        </w:rPr>
        <w:t xml:space="preserve">  linuxserver/heimdall:latest</w:t>
      </w:r>
    </w:p>
    <w:p>
      <w:r>
        <w:t xml:space="preserve"/>
      </w:r>
    </w:p>
    <w:p>
      <w:pPr>
        <w:spacing w:after="80" w:before="80"/>
        <w:jc w:val="left"/>
      </w:pPr>
      <w:r>
        <w:rPr>
          <w:rFonts w:ascii="Arial" w:cs="Arial" w:eastAsia="Arial" w:hAnsi="Arial"/>
          <w:b w:val="false"/>
          <w:bCs w:val="false"/>
          <w:sz w:val="22"/>
          <w:szCs w:val="22"/>
        </w:rPr>
        <w:t xml:space="preserve">The dashboard is accessible at:</w:t>
      </w:r>
    </w:p>
    <w:p>
      <w:pPr>
        <w:pStyle w:val="ListParagraph"/>
        <w:numPr>
          <w:ilvl w:val="0"/>
          <w:numId w:val="2"/>
        </w:numPr>
        <w:spacing w:after="60" w:before="60"/>
      </w:pPr>
      <w:r>
        <w:rPr>
          <w:rFonts w:ascii="Arial" w:cs="Arial" w:eastAsia="Arial" w:hAnsi="Arial"/>
          <w:sz w:val="22"/>
          <w:szCs w:val="22"/>
        </w:rPr>
        <w:t xml:space="preserve">Locally: http://localhost:8080</w:t>
      </w:r>
    </w:p>
    <w:p>
      <w:pPr>
        <w:pStyle w:val="ListParagraph"/>
        <w:numPr>
          <w:ilvl w:val="0"/>
          <w:numId w:val="2"/>
        </w:numPr>
        <w:spacing w:after="60" w:before="60"/>
      </w:pPr>
      <w:r>
        <w:rPr>
          <w:rFonts w:ascii="Arial" w:cs="Arial" w:eastAsia="Arial" w:hAnsi="Arial"/>
          <w:sz w:val="22"/>
          <w:szCs w:val="22"/>
        </w:rPr>
        <w:t xml:space="preserve">Remotely via Tailscale VPN: http://100.90.203.89:8080</w:t>
      </w:r>
    </w:p>
    <w:p>
      <w:r>
        <w:t xml:space="preserve"/>
      </w:r>
    </w:p>
    <w:p>
      <w:pPr>
        <w:pStyle w:val="Heading1"/>
        <w:pBdr>
          <w:bottom w:val="single" w:color="1F4E79" w:sz="6" w:space="4"/>
        </w:pBdr>
        <w:spacing w:after="180" w:before="360"/>
      </w:pPr>
      <w:r>
        <w:rPr>
          <w:rFonts w:ascii="Arial" w:cs="Arial" w:eastAsia="Arial" w:hAnsi="Arial"/>
          <w:b/>
          <w:bCs/>
          <w:color w:val="1F4E79"/>
          <w:sz w:val="32"/>
          <w:szCs w:val="32"/>
        </w:rPr>
        <w:t xml:space="preserve">7. Tailscale VPN Configuration</w:t>
      </w:r>
    </w:p>
    <w:p>
      <w:pPr>
        <w:spacing w:after="80" w:before="80"/>
        <w:jc w:val="left"/>
      </w:pPr>
      <w:r>
        <w:rPr>
          <w:rFonts w:ascii="Arial" w:cs="Arial" w:eastAsia="Arial" w:hAnsi="Arial"/>
          <w:b w:val="false"/>
          <w:bCs w:val="false"/>
          <w:sz w:val="22"/>
          <w:szCs w:val="22"/>
        </w:rPr>
        <w:t xml:space="preserve">Tailscale was installed on the host machine and connected to a Tailscale account. The assigned VPN IP address is 100.90.203.89. Any device with Tailscale installed and connected to the same account can securely access the Heimdall dashboard without exposing it to the public internet.</w:t>
      </w:r>
    </w:p>
    <w:p>
      <w:r>
        <w:t xml:space="preserve"/>
      </w:r>
    </w:p>
    <w:p>
      <w:pPr>
        <w:pStyle w:val="ListParagraph"/>
        <w:numPr>
          <w:ilvl w:val="0"/>
          <w:numId w:val="2"/>
        </w:numPr>
        <w:spacing w:after="60" w:before="60"/>
      </w:pPr>
      <w:r>
        <w:rPr>
          <w:rFonts w:ascii="Arial" w:cs="Arial" w:eastAsia="Arial" w:hAnsi="Arial"/>
          <w:sz w:val="22"/>
          <w:szCs w:val="22"/>
        </w:rPr>
        <w:t xml:space="preserve">Tailscale uses WireGuard protocol under the hood for encrypted tunneling</w:t>
      </w:r>
    </w:p>
    <w:p>
      <w:pPr>
        <w:pStyle w:val="ListParagraph"/>
        <w:numPr>
          <w:ilvl w:val="0"/>
          <w:numId w:val="2"/>
        </w:numPr>
        <w:spacing w:after="60" w:before="60"/>
      </w:pPr>
      <w:r>
        <w:rPr>
          <w:rFonts w:ascii="Arial" w:cs="Arial" w:eastAsia="Arial" w:hAnsi="Arial"/>
          <w:sz w:val="22"/>
          <w:szCs w:val="22"/>
        </w:rPr>
        <w:t xml:space="preserve">No port forwarding or firewall rules needed on the host router</w:t>
      </w:r>
    </w:p>
    <w:p>
      <w:pPr>
        <w:pStyle w:val="ListParagraph"/>
        <w:numPr>
          <w:ilvl w:val="0"/>
          <w:numId w:val="2"/>
        </w:numPr>
        <w:spacing w:after="60" w:before="60"/>
      </w:pPr>
      <w:r>
        <w:rPr>
          <w:rFonts w:ascii="Arial" w:cs="Arial" w:eastAsia="Arial" w:hAnsi="Arial"/>
          <w:sz w:val="22"/>
          <w:szCs w:val="22"/>
        </w:rPr>
        <w:t xml:space="preserve">Dashboard accessible from any device on the same Tailscale network</w:t>
      </w:r>
    </w:p>
    <w:p>
      <w:r>
        <w:t xml:space="preserve"/>
      </w:r>
    </w:p>
    <w:p>
      <w:pPr>
        <w:pStyle w:val="Heading1"/>
        <w:pBdr>
          <w:bottom w:val="single" w:color="1F4E79" w:sz="6" w:space="4"/>
        </w:pBdr>
        <w:spacing w:after="180" w:before="360"/>
      </w:pPr>
      <w:r>
        <w:rPr>
          <w:rFonts w:ascii="Arial" w:cs="Arial" w:eastAsia="Arial" w:hAnsi="Arial"/>
          <w:b/>
          <w:bCs/>
          <w:color w:val="1F4E79"/>
          <w:sz w:val="32"/>
          <w:szCs w:val="32"/>
        </w:rPr>
        <w:t xml:space="preserve">8. Adding New Devices to the Network</w:t>
      </w:r>
    </w:p>
    <w:p>
      <w:pPr>
        <w:spacing w:after="80" w:before="80"/>
        <w:jc w:val="left"/>
      </w:pPr>
      <w:r>
        <w:rPr>
          <w:rFonts w:ascii="Arial" w:cs="Arial" w:eastAsia="Arial" w:hAnsi="Arial"/>
          <w:b w:val="false"/>
          <w:bCs w:val="false"/>
          <w:sz w:val="22"/>
          <w:szCs w:val="22"/>
        </w:rPr>
        <w:t xml:space="preserve">To add a new Ubuntu device to the topology, follow these steps:</w:t>
      </w:r>
    </w:p>
    <w:p>
      <w:r>
        <w:t xml:space="preserve"/>
      </w:r>
    </w:p>
    <w:p>
      <w:pPr>
        <w:pStyle w:val="Heading2"/>
        <w:spacing w:after="120" w:before="240"/>
      </w:pPr>
      <w:r>
        <w:rPr>
          <w:rFonts w:ascii="Arial" w:cs="Arial" w:eastAsia="Arial" w:hAnsi="Arial"/>
          <w:b/>
          <w:bCs/>
          <w:color w:val="2E75B6"/>
          <w:sz w:val="26"/>
          <w:szCs w:val="26"/>
        </w:rPr>
        <w:t xml:space="preserve">8.1 In GNS3</w:t>
      </w:r>
    </w:p>
    <w:p>
      <w:pPr>
        <w:pStyle w:val="ListParagraph"/>
        <w:numPr>
          <w:ilvl w:val="0"/>
          <w:numId w:val="2"/>
        </w:numPr>
        <w:spacing w:after="60" w:before="60"/>
      </w:pPr>
      <w:r>
        <w:rPr>
          <w:rFonts w:ascii="Arial" w:cs="Arial" w:eastAsia="Arial" w:hAnsi="Arial"/>
          <w:sz w:val="22"/>
          <w:szCs w:val="22"/>
        </w:rPr>
        <w:t xml:space="preserve">Drag a new UbuntuDockerGuest device onto the canvas</w:t>
      </w:r>
    </w:p>
    <w:p>
      <w:pPr>
        <w:pStyle w:val="ListParagraph"/>
        <w:numPr>
          <w:ilvl w:val="0"/>
          <w:numId w:val="2"/>
        </w:numPr>
        <w:spacing w:after="60" w:before="60"/>
      </w:pPr>
      <w:r>
        <w:rPr>
          <w:rFonts w:ascii="Arial" w:cs="Arial" w:eastAsia="Arial" w:hAnsi="Arial"/>
          <w:sz w:val="22"/>
          <w:szCs w:val="22"/>
        </w:rPr>
        <w:t xml:space="preserve">Connect it to R1 on Fa0/1 (or a new interface if available)</w:t>
      </w:r>
    </w:p>
    <w:p>
      <w:r>
        <w:t xml:space="preserve"/>
      </w:r>
    </w:p>
    <w:p>
      <w:pPr>
        <w:pStyle w:val="Heading2"/>
        <w:spacing w:after="120" w:before="240"/>
      </w:pPr>
      <w:r>
        <w:rPr>
          <w:rFonts w:ascii="Arial" w:cs="Arial" w:eastAsia="Arial" w:hAnsi="Arial"/>
          <w:b/>
          <w:bCs/>
          <w:color w:val="2E75B6"/>
          <w:sz w:val="26"/>
          <w:szCs w:val="26"/>
        </w:rPr>
        <w:t xml:space="preserve">8.2 On the New Device</w:t>
      </w:r>
    </w:p>
    <w:p>
      <w:pPr>
        <w:shd w:fill="F2F2F2" w:val="clear"/>
        <w:spacing w:after="40" w:before="40"/>
        <w:ind w:left="360"/>
      </w:pPr>
      <w:r>
        <w:rPr>
          <w:rFonts w:ascii="Courier New" w:cs="Courier New" w:eastAsia="Courier New" w:hAnsi="Courier New"/>
          <w:color w:val="C7254E"/>
          <w:sz w:val="20"/>
          <w:szCs w:val="20"/>
        </w:rPr>
        <w:t xml:space="preserve">ip addr add 192.168.10.3/24 dev eth0</w:t>
      </w:r>
    </w:p>
    <w:p>
      <w:pPr>
        <w:shd w:fill="F2F2F2" w:val="clear"/>
        <w:spacing w:after="40" w:before="40"/>
        <w:ind w:left="360"/>
      </w:pPr>
      <w:r>
        <w:rPr>
          <w:rFonts w:ascii="Courier New" w:cs="Courier New" w:eastAsia="Courier New" w:hAnsi="Courier New"/>
          <w:color w:val="C7254E"/>
          <w:sz w:val="20"/>
          <w:szCs w:val="20"/>
        </w:rPr>
        <w:t xml:space="preserve">ip route add default via 192.168.10.1</w:t>
      </w:r>
    </w:p>
    <w:p>
      <w:pPr>
        <w:spacing w:after="80" w:before="80"/>
        <w:jc w:val="left"/>
      </w:pPr>
      <w:r>
        <w:rPr>
          <w:rFonts w:ascii="Arial" w:cs="Arial" w:eastAsia="Arial" w:hAnsi="Arial"/>
          <w:b w:val="false"/>
          <w:bCs w:val="false"/>
          <w:sz w:val="22"/>
          <w:szCs w:val="22"/>
        </w:rPr>
        <w:t xml:space="preserve">Each additional device uses the next available IP in the 192.168.10.x range (e.g., .3, .4, .5...)</w:t>
      </w:r>
    </w:p>
    <w:p>
      <w:r>
        <w:t xml:space="preserve"/>
      </w:r>
    </w:p>
    <w:p>
      <w:pPr>
        <w:pStyle w:val="Heading1"/>
        <w:pBdr>
          <w:bottom w:val="single" w:color="1F4E79" w:sz="6" w:space="4"/>
        </w:pBdr>
        <w:spacing w:after="180" w:before="360"/>
      </w:pPr>
      <w:r>
        <w:rPr>
          <w:rFonts w:ascii="Arial" w:cs="Arial" w:eastAsia="Arial" w:hAnsi="Arial"/>
          <w:b/>
          <w:bCs/>
          <w:color w:val="1F4E79"/>
          <w:sz w:val="32"/>
          <w:szCs w:val="32"/>
        </w:rPr>
        <w:t xml:space="preserve">9. Connectivity Verification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Test</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Command</w:t>
            </w:r>
          </w:p>
        </w:tc>
        <w:tc>
          <w:tcPr>
            <w:tcW w:type="dxa" w:w="2860"/>
            <w:tcBorders>
              <w:top w:val="single" w:color="1F4E79" w:sz="4"/>
              <w:left w:val="single" w:color="1F4E79" w:sz="4"/>
              <w:bottom w:val="single" w:color="1F4E79" w:sz="4"/>
              <w:right w:val="single" w:color="1F4E79" w:sz="4"/>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Result</w:t>
            </w:r>
          </w:p>
        </w:tc>
      </w:tr>
      <w:tr>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Router can reach NAT</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ping 192.168.122.1</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bCs/>
                <w:color w:val="006600"/>
                <w:sz w:val="22"/>
                <w:szCs w:val="22"/>
              </w:rPr>
              <w:t xml:space="preserve">✅ Success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Ubuntu can reach Router</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ping 192.168.10.1</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6600"/>
                <w:sz w:val="22"/>
                <w:szCs w:val="22"/>
              </w:rPr>
              <w:t xml:space="preserve">✅ Success</w:t>
            </w:r>
          </w:p>
        </w:tc>
      </w:tr>
      <w:tr>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Internet connectivity</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ping 8.8.8.8</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bCs/>
                <w:color w:val="006600"/>
                <w:sz w:val="22"/>
                <w:szCs w:val="22"/>
              </w:rPr>
              <w:t xml:space="preserve">✅ Success</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Dashboard accessible</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http://localhost:8080</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6600"/>
                <w:sz w:val="22"/>
                <w:szCs w:val="22"/>
              </w:rPr>
              <w:t xml:space="preserve">✅ Success</w:t>
            </w:r>
          </w:p>
        </w:tc>
      </w:tr>
      <w:tr>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Remote VPN access</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2"/>
                <w:szCs w:val="22"/>
              </w:rPr>
              <w:t xml:space="preserve">http://100.90.203.89:8080</w:t>
            </w:r>
          </w:p>
        </w:tc>
        <w:tc>
          <w:tcPr>
            <w:tcW w:type="dxa" w:w="4680"/>
            <w:gridSpan w:val="1"/>
            <w:tcBorders>
              <w:top w:val="single" w:color="CCCCCC" w:sz="1"/>
              <w:left w:val="single" w:color="CCCCCC" w:sz="1"/>
              <w:bottom w:val="single" w:color="CCCCCC" w:sz="1"/>
              <w:right w:val="single" w:color="CCCCCC" w:sz="1"/>
            </w:tcBorders>
            <w:shd w:fill="EBF5FB" w:val="clear"/>
            <w:tcMar>
              <w:top w:type="dxa" w:w="100"/>
              <w:left w:type="dxa" w:w="150"/>
              <w:bottom w:type="dxa" w:w="100"/>
              <w:right w:type="dxa" w:w="150"/>
            </w:tcMar>
            <w:vAlign w:val="center"/>
          </w:tcPr>
          <w:p>
            <w:pPr>
              <w:jc w:val="left"/>
            </w:pPr>
            <w:r>
              <w:rPr>
                <w:rFonts w:ascii="Arial" w:cs="Arial" w:eastAsia="Arial" w:hAnsi="Arial"/>
                <w:b/>
                <w:bCs/>
                <w:color w:val="006600"/>
                <w:sz w:val="22"/>
                <w:szCs w:val="22"/>
              </w:rPr>
              <w:t xml:space="preserve">✅ Success</w:t>
            </w:r>
          </w:p>
        </w:tc>
      </w:tr>
    </w:tbl>
    <w:p>
      <w:r>
        <w:t xml:space="preserve"/>
      </w:r>
    </w:p>
    <w:p>
      <w:pPr>
        <w:pStyle w:val="Heading1"/>
        <w:pBdr>
          <w:bottom w:val="single" w:color="1F4E79" w:sz="6" w:space="4"/>
        </w:pBdr>
        <w:spacing w:after="180" w:before="360"/>
      </w:pPr>
      <w:r>
        <w:rPr>
          <w:rFonts w:ascii="Arial" w:cs="Arial" w:eastAsia="Arial" w:hAnsi="Arial"/>
          <w:b/>
          <w:bCs/>
          <w:color w:val="1F4E79"/>
          <w:sz w:val="32"/>
          <w:szCs w:val="32"/>
        </w:rPr>
        <w:t xml:space="preserve">10. Conclusion</w:t>
      </w:r>
    </w:p>
    <w:p>
      <w:pPr>
        <w:spacing w:after="80" w:before="80"/>
        <w:jc w:val="left"/>
      </w:pPr>
      <w:r>
        <w:rPr>
          <w:rFonts w:ascii="Arial" w:cs="Arial" w:eastAsia="Arial" w:hAnsi="Arial"/>
          <w:b w:val="false"/>
          <w:bCs w:val="false"/>
          <w:sz w:val="22"/>
          <w:szCs w:val="22"/>
        </w:rPr>
        <w:t xml:space="preserve">This project successfully demonstrates the integration of network simulation, containerization, and VPN technology to build a secure and remotely accessible home dashboard. The complete setup includes:</w:t>
      </w:r>
    </w:p>
    <w:p>
      <w:r>
        <w:t xml:space="preserve"/>
      </w:r>
    </w:p>
    <w:p>
      <w:pPr>
        <w:pStyle w:val="ListParagraph"/>
        <w:numPr>
          <w:ilvl w:val="0"/>
          <w:numId w:val="2"/>
        </w:numPr>
        <w:spacing w:after="60" w:before="60"/>
      </w:pPr>
      <w:r>
        <w:rPr>
          <w:rFonts w:ascii="Arial" w:cs="Arial" w:eastAsia="Arial" w:hAnsi="Arial"/>
          <w:sz w:val="22"/>
          <w:szCs w:val="22"/>
        </w:rPr>
        <w:t xml:space="preserve">A fully functional GNS3 network topology with NAT configuration on Cisco IOS router</w:t>
      </w:r>
    </w:p>
    <w:p>
      <w:pPr>
        <w:pStyle w:val="ListParagraph"/>
        <w:numPr>
          <w:ilvl w:val="0"/>
          <w:numId w:val="2"/>
        </w:numPr>
        <w:spacing w:after="60" w:before="60"/>
      </w:pPr>
      <w:r>
        <w:rPr>
          <w:rFonts w:ascii="Arial" w:cs="Arial" w:eastAsia="Arial" w:hAnsi="Arial"/>
          <w:sz w:val="22"/>
          <w:szCs w:val="22"/>
        </w:rPr>
        <w:t xml:space="preserve">A Docker-based Heimdall dashboard running on a simulated Ubuntu host</w:t>
      </w:r>
    </w:p>
    <w:p>
      <w:pPr>
        <w:pStyle w:val="ListParagraph"/>
        <w:numPr>
          <w:ilvl w:val="0"/>
          <w:numId w:val="2"/>
        </w:numPr>
        <w:spacing w:after="60" w:before="60"/>
      </w:pPr>
      <w:r>
        <w:rPr>
          <w:rFonts w:ascii="Arial" w:cs="Arial" w:eastAsia="Arial" w:hAnsi="Arial"/>
          <w:sz w:val="22"/>
          <w:szCs w:val="22"/>
        </w:rPr>
        <w:t xml:space="preserve">Secure remote access via Tailscale VPN from any device in the world</w:t>
      </w:r>
    </w:p>
    <w:p>
      <w:pPr>
        <w:pStyle w:val="ListParagraph"/>
        <w:numPr>
          <w:ilvl w:val="0"/>
          <w:numId w:val="2"/>
        </w:numPr>
        <w:spacing w:after="60" w:before="60"/>
      </w:pPr>
      <w:r>
        <w:rPr>
          <w:rFonts w:ascii="Arial" w:cs="Arial" w:eastAsia="Arial" w:hAnsi="Arial"/>
          <w:sz w:val="22"/>
          <w:szCs w:val="22"/>
        </w:rPr>
        <w:t xml:space="preserve">Full internet connectivity verified through multiple ping tests</w:t>
      </w:r>
    </w:p>
    <w:p>
      <w:r>
        <w:t xml:space="preserve"/>
      </w:r>
    </w:p>
    <w:p>
      <w:pPr>
        <w:spacing w:after="80" w:before="80"/>
        <w:jc w:val="left"/>
      </w:pPr>
      <w:r>
        <w:rPr>
          <w:rFonts w:ascii="Arial" w:cs="Arial" w:eastAsia="Arial" w:hAnsi="Arial"/>
          <w:b w:val="false"/>
          <w:bCs w:val="false"/>
          <w:sz w:val="22"/>
          <w:szCs w:val="22"/>
        </w:rPr>
        <w:t xml:space="preserve">The project showcases practical skills in network design, routing protocols, NAT/PAT configuration, containerization, and modern VPN solutions.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center"/>
    </w:pPr>
    <w:r>
      <w:rPr>
        <w:rFonts w:ascii="Arial" w:cs="Arial" w:eastAsia="Arial" w:hAnsi="Arial"/>
        <w:color w:val="555555"/>
        <w:sz w:val="18"/>
        <w:szCs w:val="18"/>
      </w:rPr>
      <w:t xml:space="preserve">Computer Network | 2025-2026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center"/>
    </w:pPr>
    <w:r>
      <w:rPr>
        <w:rFonts w:ascii="Arial" w:cs="Arial" w:eastAsia="Arial" w:hAnsi="Arial"/>
        <w:b/>
        <w:bCs/>
        <w:color w:val="1F4E79"/>
        <w:sz w:val="24"/>
        <w:szCs w:val="24"/>
      </w:rPr>
      <w:t xml:space="preserve">An-Najah National 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center"/>
    </w:pPr>
    <w:r>
      <w:rPr>
        <w:rFonts w:ascii="Arial" w:cs="Arial" w:eastAsia="Arial" w:hAnsi="Arial"/>
        <w:b/>
        <w:bCs/>
        <w:color w:val="1F4E79"/>
        <w:sz w:val="20"/>
        <w:szCs w:val="20"/>
      </w:rPr>
      <w:t xml:space="preserve">Secure Home Dashboard | Computer Network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2026-04-16T18:24:08.255Z</dcterms:created>
  <dcterms:modified xsi:type="dcterms:W3CDTF">2026-04-16T18:24:08.256Z</dcterms:modified>
</cp:coreProperties>
</file>

<file path=docProps/custom.xml><?xml version="1.0" encoding="utf-8"?>
<Properties xmlns="http://schemas.openxmlformats.org/officeDocument/2006/custom-properties" xmlns:vt="http://schemas.openxmlformats.org/officeDocument/2006/docPropsVTypes"/>
</file>