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F8F" w:rsidRDefault="0090318C" w:rsidP="00BA49BE">
      <w:pPr>
        <w:shd w:val="clear" w:color="auto" w:fill="FFFFFF"/>
        <w:spacing w:before="100" w:beforeAutospacing="1" w:after="100" w:afterAutospacing="1" w:line="240" w:lineRule="auto"/>
        <w:rPr>
          <w:rFonts w:ascii="Arial" w:eastAsia="Times New Roman" w:hAnsi="Arial" w:cs="Arial"/>
          <w:sz w:val="18"/>
          <w:szCs w:val="18"/>
          <w:lang w:val="en-US" w:eastAsia="ru-RU"/>
        </w:rPr>
      </w:pPr>
      <w:r>
        <w:rPr>
          <w:rFonts w:ascii="Arial" w:eastAsia="Times New Roman" w:hAnsi="Arial" w:cs="Arial"/>
          <w:sz w:val="18"/>
          <w:szCs w:val="18"/>
          <w:lang w:val="en-US" w:eastAsia="ru-RU"/>
        </w:rPr>
        <w:t>&lt;</w:t>
      </w:r>
      <w:r w:rsidR="00B90F8F">
        <w:rPr>
          <w:rFonts w:ascii="Arial" w:eastAsia="Times New Roman" w:hAnsi="Arial" w:cs="Arial"/>
          <w:sz w:val="18"/>
          <w:szCs w:val="18"/>
          <w:lang w:val="en-US" w:eastAsia="ru-RU"/>
        </w:rPr>
        <w:t>Heart Attack</w:t>
      </w:r>
      <w:r w:rsidR="005A53C4">
        <w:rPr>
          <w:rFonts w:ascii="Arial" w:eastAsia="Times New Roman" w:hAnsi="Arial" w:cs="Arial"/>
          <w:sz w:val="18"/>
          <w:szCs w:val="18"/>
          <w:lang w:val="en-US" w:eastAsia="ru-RU"/>
        </w:rPr>
        <w:t>, En</w:t>
      </w:r>
      <w:r>
        <w:rPr>
          <w:rFonts w:ascii="Arial" w:eastAsia="Times New Roman" w:hAnsi="Arial" w:cs="Arial"/>
          <w:sz w:val="18"/>
          <w:szCs w:val="18"/>
          <w:lang w:val="en-US" w:eastAsia="ru-RU"/>
        </w:rPr>
        <w:t>&gt;</w:t>
      </w:r>
    </w:p>
    <w:p w:rsidR="00BA49BE" w:rsidRPr="007B7354" w:rsidRDefault="00BA49BE" w:rsidP="00BA49BE">
      <w:p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sz w:val="18"/>
          <w:szCs w:val="18"/>
          <w:lang w:val="en-US" w:eastAsia="ru-RU"/>
        </w:rPr>
        <w:t>Don’t wait to get help if you experience any of these heart attack warning signs. Although some heart attacks are sudden and intense, most start slowly, with mild pain or discomfort. Pay attention to your body — and call 911 if you feel:</w:t>
      </w:r>
    </w:p>
    <w:p w:rsidR="00BA49BE" w:rsidRPr="007B7354" w:rsidRDefault="00BA49BE" w:rsidP="00BA49BE">
      <w:pPr>
        <w:numPr>
          <w:ilvl w:val="0"/>
          <w:numId w:val="1"/>
        </w:num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b/>
          <w:bCs/>
          <w:sz w:val="18"/>
          <w:szCs w:val="18"/>
          <w:lang w:val="en-US" w:eastAsia="ru-RU"/>
        </w:rPr>
        <w:t>Chest discomfort.</w:t>
      </w:r>
      <w:r w:rsidR="00110E4C">
        <w:rPr>
          <w:rFonts w:ascii="Arial" w:eastAsia="Times New Roman" w:hAnsi="Arial" w:cs="Arial"/>
          <w:sz w:val="18"/>
          <w:szCs w:val="18"/>
          <w:lang w:val="en-US" w:eastAsia="ru-RU"/>
        </w:rPr>
        <w:t xml:space="preserve"> </w:t>
      </w:r>
      <w:r w:rsidRPr="007B7354">
        <w:rPr>
          <w:rFonts w:ascii="Arial" w:eastAsia="Times New Roman" w:hAnsi="Arial" w:cs="Arial"/>
          <w:sz w:val="18"/>
          <w:szCs w:val="18"/>
          <w:lang w:val="en-US" w:eastAsia="ru-RU"/>
        </w:rPr>
        <w:t>Most heart attacks involve discomfort in the center of the chest that lasts more than a few minutes, or that goes away and comes back. It can feel like uncomfortable pressure, squeezing, fullness or pain.</w:t>
      </w:r>
      <w:r w:rsidRPr="007B7354">
        <w:rPr>
          <w:rFonts w:ascii="Arial" w:eastAsia="Times New Roman" w:hAnsi="Arial" w:cs="Arial"/>
          <w:sz w:val="18"/>
          <w:szCs w:val="18"/>
          <w:lang w:val="en-US" w:eastAsia="ru-RU"/>
        </w:rPr>
        <w:br/>
      </w:r>
      <w:r w:rsidR="00110E4C">
        <w:rPr>
          <w:rFonts w:ascii="Arial" w:eastAsia="Times New Roman" w:hAnsi="Arial" w:cs="Arial"/>
          <w:sz w:val="18"/>
          <w:szCs w:val="18"/>
          <w:lang w:val="en-US" w:eastAsia="ru-RU"/>
        </w:rPr>
        <w:t xml:space="preserve"> </w:t>
      </w:r>
    </w:p>
    <w:p w:rsidR="00BA49BE" w:rsidRPr="007B7354" w:rsidRDefault="00BA49BE" w:rsidP="00BA49BE">
      <w:pPr>
        <w:numPr>
          <w:ilvl w:val="0"/>
          <w:numId w:val="1"/>
        </w:num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b/>
          <w:bCs/>
          <w:sz w:val="18"/>
          <w:szCs w:val="18"/>
          <w:lang w:val="en-US" w:eastAsia="ru-RU"/>
        </w:rPr>
        <w:t>Discomfort in other areas of the upper body.</w:t>
      </w:r>
      <w:r w:rsidR="00110E4C">
        <w:rPr>
          <w:rFonts w:ascii="Arial" w:eastAsia="Times New Roman" w:hAnsi="Arial" w:cs="Arial"/>
          <w:sz w:val="18"/>
          <w:szCs w:val="18"/>
          <w:lang w:val="en-US" w:eastAsia="ru-RU"/>
        </w:rPr>
        <w:t xml:space="preserve"> </w:t>
      </w:r>
      <w:r w:rsidRPr="007B7354">
        <w:rPr>
          <w:rFonts w:ascii="Arial" w:eastAsia="Times New Roman" w:hAnsi="Arial" w:cs="Arial"/>
          <w:sz w:val="18"/>
          <w:szCs w:val="18"/>
          <w:lang w:val="en-US" w:eastAsia="ru-RU"/>
        </w:rPr>
        <w:t xml:space="preserve">Symptoms can include pain or discomfort in one or both arms, the back, neck, </w:t>
      </w:r>
      <w:proofErr w:type="gramStart"/>
      <w:r w:rsidRPr="007B7354">
        <w:rPr>
          <w:rFonts w:ascii="Arial" w:eastAsia="Times New Roman" w:hAnsi="Arial" w:cs="Arial"/>
          <w:sz w:val="18"/>
          <w:szCs w:val="18"/>
          <w:lang w:val="en-US" w:eastAsia="ru-RU"/>
        </w:rPr>
        <w:t>jaw</w:t>
      </w:r>
      <w:proofErr w:type="gramEnd"/>
      <w:r w:rsidRPr="007B7354">
        <w:rPr>
          <w:rFonts w:ascii="Arial" w:eastAsia="Times New Roman" w:hAnsi="Arial" w:cs="Arial"/>
          <w:sz w:val="18"/>
          <w:szCs w:val="18"/>
          <w:lang w:val="en-US" w:eastAsia="ru-RU"/>
        </w:rPr>
        <w:t xml:space="preserve"> or stomach.</w:t>
      </w:r>
      <w:r w:rsidR="00110E4C">
        <w:rPr>
          <w:rFonts w:ascii="Arial" w:eastAsia="Times New Roman" w:hAnsi="Arial" w:cs="Arial"/>
          <w:sz w:val="18"/>
          <w:szCs w:val="18"/>
          <w:lang w:val="en-US" w:eastAsia="ru-RU"/>
        </w:rPr>
        <w:t xml:space="preserve"> </w:t>
      </w:r>
      <w:r w:rsidRPr="007B7354">
        <w:rPr>
          <w:rFonts w:ascii="Arial" w:eastAsia="Times New Roman" w:hAnsi="Arial" w:cs="Arial"/>
          <w:sz w:val="18"/>
          <w:szCs w:val="18"/>
          <w:lang w:val="en-US" w:eastAsia="ru-RU"/>
        </w:rPr>
        <w:br/>
      </w:r>
      <w:r w:rsidR="00110E4C">
        <w:rPr>
          <w:rFonts w:ascii="Arial" w:eastAsia="Times New Roman" w:hAnsi="Arial" w:cs="Arial"/>
          <w:sz w:val="18"/>
          <w:szCs w:val="18"/>
          <w:lang w:val="en-US" w:eastAsia="ru-RU"/>
        </w:rPr>
        <w:t xml:space="preserve"> </w:t>
      </w:r>
    </w:p>
    <w:p w:rsidR="00BA49BE" w:rsidRPr="007B7354" w:rsidRDefault="00BA49BE" w:rsidP="00BA49BE">
      <w:pPr>
        <w:numPr>
          <w:ilvl w:val="0"/>
          <w:numId w:val="1"/>
        </w:num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b/>
          <w:bCs/>
          <w:sz w:val="18"/>
          <w:szCs w:val="18"/>
          <w:lang w:val="en-US" w:eastAsia="ru-RU"/>
        </w:rPr>
        <w:t>Shortness of breath</w:t>
      </w:r>
      <w:r w:rsidR="00110E4C">
        <w:rPr>
          <w:rFonts w:ascii="Arial" w:eastAsia="Times New Roman" w:hAnsi="Arial" w:cs="Arial"/>
          <w:sz w:val="18"/>
          <w:szCs w:val="18"/>
          <w:lang w:val="en-US" w:eastAsia="ru-RU"/>
        </w:rPr>
        <w:t xml:space="preserve"> </w:t>
      </w:r>
      <w:r w:rsidRPr="007B7354">
        <w:rPr>
          <w:rFonts w:ascii="Arial" w:eastAsia="Times New Roman" w:hAnsi="Arial" w:cs="Arial"/>
          <w:sz w:val="18"/>
          <w:szCs w:val="18"/>
          <w:lang w:val="en-US" w:eastAsia="ru-RU"/>
        </w:rPr>
        <w:t>with or without chest discomfort.</w:t>
      </w:r>
      <w:r w:rsidR="00110E4C">
        <w:rPr>
          <w:rFonts w:ascii="Arial" w:eastAsia="Times New Roman" w:hAnsi="Arial" w:cs="Arial"/>
          <w:sz w:val="18"/>
          <w:szCs w:val="18"/>
          <w:lang w:val="en-US" w:eastAsia="ru-RU"/>
        </w:rPr>
        <w:t xml:space="preserve"> </w:t>
      </w:r>
      <w:r w:rsidRPr="007B7354">
        <w:rPr>
          <w:rFonts w:ascii="Arial" w:eastAsia="Times New Roman" w:hAnsi="Arial" w:cs="Arial"/>
          <w:sz w:val="18"/>
          <w:szCs w:val="18"/>
          <w:lang w:val="en-US" w:eastAsia="ru-RU"/>
        </w:rPr>
        <w:br/>
      </w:r>
      <w:r w:rsidR="00110E4C">
        <w:rPr>
          <w:rFonts w:ascii="Arial" w:eastAsia="Times New Roman" w:hAnsi="Arial" w:cs="Arial"/>
          <w:sz w:val="18"/>
          <w:szCs w:val="18"/>
          <w:lang w:val="en-US" w:eastAsia="ru-RU"/>
        </w:rPr>
        <w:t xml:space="preserve"> </w:t>
      </w:r>
    </w:p>
    <w:p w:rsidR="00BA49BE" w:rsidRPr="007B7354" w:rsidRDefault="00BA49BE" w:rsidP="00BA49BE">
      <w:pPr>
        <w:numPr>
          <w:ilvl w:val="0"/>
          <w:numId w:val="1"/>
        </w:num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b/>
          <w:bCs/>
          <w:sz w:val="18"/>
          <w:szCs w:val="18"/>
          <w:lang w:val="en-US" w:eastAsia="ru-RU"/>
        </w:rPr>
        <w:t>Other signs</w:t>
      </w:r>
      <w:r w:rsidR="00110E4C">
        <w:rPr>
          <w:rFonts w:ascii="Arial" w:eastAsia="Times New Roman" w:hAnsi="Arial" w:cs="Arial"/>
          <w:sz w:val="18"/>
          <w:szCs w:val="18"/>
          <w:lang w:val="en-US" w:eastAsia="ru-RU"/>
        </w:rPr>
        <w:t xml:space="preserve"> </w:t>
      </w:r>
      <w:r w:rsidRPr="007B7354">
        <w:rPr>
          <w:rFonts w:ascii="Arial" w:eastAsia="Times New Roman" w:hAnsi="Arial" w:cs="Arial"/>
          <w:sz w:val="18"/>
          <w:szCs w:val="18"/>
          <w:lang w:val="en-US" w:eastAsia="ru-RU"/>
        </w:rPr>
        <w:t xml:space="preserve">may include breaking out in a cold sweat, </w:t>
      </w:r>
      <w:proofErr w:type="gramStart"/>
      <w:r w:rsidRPr="007B7354">
        <w:rPr>
          <w:rFonts w:ascii="Arial" w:eastAsia="Times New Roman" w:hAnsi="Arial" w:cs="Arial"/>
          <w:sz w:val="18"/>
          <w:szCs w:val="18"/>
          <w:lang w:val="en-US" w:eastAsia="ru-RU"/>
        </w:rPr>
        <w:t>nausea</w:t>
      </w:r>
      <w:proofErr w:type="gramEnd"/>
      <w:r w:rsidRPr="007B7354">
        <w:rPr>
          <w:rFonts w:ascii="Arial" w:eastAsia="Times New Roman" w:hAnsi="Arial" w:cs="Arial"/>
          <w:sz w:val="18"/>
          <w:szCs w:val="18"/>
          <w:lang w:val="en-US" w:eastAsia="ru-RU"/>
        </w:rPr>
        <w:t xml:space="preserve"> or lightheadedness.</w:t>
      </w:r>
    </w:p>
    <w:p w:rsidR="00BA49BE" w:rsidRPr="007B7354" w:rsidRDefault="00BA49BE" w:rsidP="00BA49BE">
      <w:p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b/>
          <w:bCs/>
          <w:sz w:val="18"/>
          <w:szCs w:val="18"/>
          <w:lang w:val="en-US" w:eastAsia="ru-RU"/>
        </w:rPr>
        <w:t>Symptoms Vary Between Men and Women</w:t>
      </w:r>
    </w:p>
    <w:p w:rsidR="00BA49BE" w:rsidRPr="007B7354" w:rsidRDefault="00BA49BE" w:rsidP="00BA49BE">
      <w:p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7B7354">
        <w:rPr>
          <w:rFonts w:ascii="Arial" w:eastAsia="Times New Roman" w:hAnsi="Arial" w:cs="Arial"/>
          <w:sz w:val="18"/>
          <w:szCs w:val="18"/>
          <w:lang w:val="en-US" w:eastAsia="ru-RU"/>
        </w:rPr>
        <w:t>As with men, women's most common heart attack symptom is</w:t>
      </w:r>
      <w:r w:rsidR="00110E4C">
        <w:rPr>
          <w:rFonts w:ascii="Arial" w:eastAsia="Times New Roman" w:hAnsi="Arial" w:cs="Arial"/>
          <w:sz w:val="18"/>
          <w:szCs w:val="18"/>
          <w:lang w:val="en-US" w:eastAsia="ru-RU"/>
        </w:rPr>
        <w:t xml:space="preserve"> </w:t>
      </w:r>
      <w:r w:rsidRPr="007B7354">
        <w:rPr>
          <w:rFonts w:ascii="Arial" w:eastAsia="Times New Roman" w:hAnsi="Arial" w:cs="Arial"/>
          <w:b/>
          <w:bCs/>
          <w:sz w:val="18"/>
          <w:szCs w:val="18"/>
          <w:lang w:val="en-US" w:eastAsia="ru-RU"/>
        </w:rPr>
        <w:t>chest pain</w:t>
      </w:r>
      <w:r w:rsidR="00110E4C">
        <w:rPr>
          <w:rFonts w:ascii="Arial" w:eastAsia="Times New Roman" w:hAnsi="Arial" w:cs="Arial"/>
          <w:b/>
          <w:bCs/>
          <w:sz w:val="18"/>
          <w:szCs w:val="18"/>
          <w:lang w:val="en-US" w:eastAsia="ru-RU"/>
        </w:rPr>
        <w:t xml:space="preserve"> </w:t>
      </w:r>
      <w:r w:rsidRPr="007B7354">
        <w:rPr>
          <w:rFonts w:ascii="Arial" w:eastAsia="Times New Roman" w:hAnsi="Arial" w:cs="Arial"/>
          <w:b/>
          <w:bCs/>
          <w:sz w:val="18"/>
          <w:szCs w:val="18"/>
          <w:lang w:val="en-US" w:eastAsia="ru-RU"/>
        </w:rPr>
        <w:t>or discomfort</w:t>
      </w:r>
      <w:r w:rsidRPr="007B7354">
        <w:rPr>
          <w:rFonts w:ascii="Arial" w:eastAsia="Times New Roman" w:hAnsi="Arial" w:cs="Arial"/>
          <w:sz w:val="18"/>
          <w:szCs w:val="18"/>
          <w:lang w:val="en-US" w:eastAsia="ru-RU"/>
        </w:rPr>
        <w:t>. But women are somewhat more likely than men to experience some of the other common symptoms, particularly</w:t>
      </w:r>
      <w:r w:rsidR="00110E4C">
        <w:rPr>
          <w:rFonts w:ascii="Arial" w:eastAsia="Times New Roman" w:hAnsi="Arial" w:cs="Arial"/>
          <w:sz w:val="18"/>
          <w:szCs w:val="18"/>
          <w:lang w:val="en-US" w:eastAsia="ru-RU"/>
        </w:rPr>
        <w:t xml:space="preserve"> </w:t>
      </w:r>
      <w:r w:rsidRPr="007B7354">
        <w:rPr>
          <w:rFonts w:ascii="Arial" w:eastAsia="Times New Roman" w:hAnsi="Arial" w:cs="Arial"/>
          <w:b/>
          <w:bCs/>
          <w:sz w:val="18"/>
          <w:szCs w:val="18"/>
          <w:lang w:val="en-US" w:eastAsia="ru-RU"/>
        </w:rPr>
        <w:t>shortness of breath, nausea/vomiting, and back or jaw pain</w:t>
      </w:r>
      <w:r w:rsidRPr="007B7354">
        <w:rPr>
          <w:rFonts w:ascii="Arial" w:eastAsia="Times New Roman" w:hAnsi="Arial" w:cs="Arial"/>
          <w:sz w:val="18"/>
          <w:szCs w:val="18"/>
          <w:lang w:val="en-US" w:eastAsia="ru-RU"/>
        </w:rPr>
        <w:t>.</w:t>
      </w:r>
      <w:r w:rsidR="00110E4C">
        <w:rPr>
          <w:rFonts w:ascii="Arial" w:eastAsia="Times New Roman" w:hAnsi="Arial" w:cs="Arial"/>
          <w:sz w:val="18"/>
          <w:szCs w:val="18"/>
          <w:lang w:val="en-US" w:eastAsia="ru-RU"/>
        </w:rPr>
        <w:t xml:space="preserve"> </w:t>
      </w:r>
    </w:p>
    <w:p w:rsidR="00200879" w:rsidRPr="007B7354" w:rsidRDefault="00E56B0A" w:rsidP="004524C3">
      <w:pPr>
        <w:pStyle w:val="a3"/>
        <w:shd w:val="clear" w:color="auto" w:fill="FFFFFF"/>
        <w:rPr>
          <w:rFonts w:ascii="Arial" w:hAnsi="Arial" w:cs="Arial"/>
          <w:sz w:val="18"/>
          <w:szCs w:val="18"/>
          <w:lang w:val="en-US"/>
        </w:rPr>
      </w:pPr>
      <w:r w:rsidRPr="007B7354">
        <w:rPr>
          <w:rFonts w:ascii="Arial" w:hAnsi="Arial" w:cs="Arial"/>
          <w:sz w:val="18"/>
          <w:szCs w:val="18"/>
          <w:lang w:val="en-US"/>
        </w:rPr>
        <w:t xml:space="preserve">Source: American Heart Association, June, 2016, [online] </w:t>
      </w:r>
      <w:hyperlink r:id="rId5" w:anchor=".WsCjTIhuY2w" w:history="1">
        <w:r w:rsidRPr="007B7354">
          <w:rPr>
            <w:rFonts w:ascii="Arial" w:hAnsi="Arial" w:cs="Arial"/>
            <w:sz w:val="18"/>
            <w:szCs w:val="18"/>
            <w:lang w:val="en-US"/>
          </w:rPr>
          <w:t>http://www.heart.org/HEARTORG/Conditions/HeartAttack/WarningSignsofaHeartAttack/Warning-Signs-of-a-Heart-Attack_UCM_002039_Article.jsp#.WsCjTIhuY2w</w:t>
        </w:r>
      </w:hyperlink>
    </w:p>
    <w:p w:rsidR="00E56B0A" w:rsidRPr="007B7354" w:rsidRDefault="00E56B0A">
      <w:pPr>
        <w:rPr>
          <w:rFonts w:ascii="Arial" w:hAnsi="Arial" w:cs="Arial"/>
          <w:sz w:val="18"/>
          <w:szCs w:val="18"/>
          <w:lang w:val="en-US"/>
        </w:rPr>
      </w:pPr>
    </w:p>
    <w:p w:rsidR="00E56B0A" w:rsidRPr="007B7354" w:rsidRDefault="00E56B0A">
      <w:pPr>
        <w:rPr>
          <w:rFonts w:ascii="Arial" w:hAnsi="Arial" w:cs="Arial"/>
          <w:sz w:val="18"/>
          <w:szCs w:val="18"/>
          <w:lang w:val="en-US"/>
        </w:rPr>
      </w:pPr>
      <w:r w:rsidRPr="007B7354">
        <w:rPr>
          <w:rFonts w:ascii="Arial" w:hAnsi="Arial" w:cs="Arial"/>
          <w:sz w:val="18"/>
          <w:szCs w:val="18"/>
          <w:lang w:val="en-US"/>
        </w:rPr>
        <w:br w:type="page"/>
      </w:r>
    </w:p>
    <w:p w:rsidR="0090318C" w:rsidRDefault="0090318C" w:rsidP="00E56B0A">
      <w:pPr>
        <w:pStyle w:val="a3"/>
        <w:shd w:val="clear" w:color="auto" w:fill="FFFFFF"/>
        <w:rPr>
          <w:rStyle w:val="a4"/>
          <w:rFonts w:ascii="Arial" w:hAnsi="Arial" w:cs="Arial"/>
          <w:sz w:val="18"/>
          <w:szCs w:val="18"/>
          <w:lang w:val="en-US"/>
        </w:rPr>
      </w:pPr>
      <w:r>
        <w:rPr>
          <w:rStyle w:val="a4"/>
          <w:rFonts w:ascii="Arial" w:hAnsi="Arial" w:cs="Arial"/>
          <w:sz w:val="18"/>
          <w:szCs w:val="18"/>
          <w:lang w:val="en-US"/>
        </w:rPr>
        <w:lastRenderedPageBreak/>
        <w:t>&lt;Heart Attack, EN&gt;</w:t>
      </w:r>
    </w:p>
    <w:p w:rsidR="00E56B0A" w:rsidRPr="007B7354" w:rsidRDefault="00E56B0A" w:rsidP="00E56B0A">
      <w:pPr>
        <w:pStyle w:val="a3"/>
        <w:shd w:val="clear" w:color="auto" w:fill="FFFFFF"/>
        <w:rPr>
          <w:rFonts w:ascii="Arial" w:hAnsi="Arial" w:cs="Arial"/>
          <w:sz w:val="18"/>
          <w:szCs w:val="18"/>
          <w:lang w:val="en-US"/>
        </w:rPr>
      </w:pPr>
      <w:r w:rsidRPr="007B7354">
        <w:rPr>
          <w:rStyle w:val="a4"/>
          <w:rFonts w:ascii="Arial" w:hAnsi="Arial" w:cs="Arial"/>
          <w:sz w:val="18"/>
          <w:szCs w:val="18"/>
          <w:lang w:val="en-US"/>
        </w:rPr>
        <w:t>Common Heart Attack Types &amp; Treatments</w:t>
      </w:r>
      <w:r w:rsidR="00110E4C">
        <w:rPr>
          <w:rStyle w:val="a4"/>
          <w:rFonts w:ascii="Arial" w:hAnsi="Arial" w:cs="Arial"/>
          <w:sz w:val="18"/>
          <w:szCs w:val="18"/>
          <w:lang w:val="en-US"/>
        </w:rPr>
        <w:t xml:space="preserve"> </w:t>
      </w:r>
      <w:r w:rsidRPr="007B7354">
        <w:rPr>
          <w:rFonts w:ascii="Arial" w:hAnsi="Arial" w:cs="Arial"/>
          <w:sz w:val="18"/>
          <w:szCs w:val="18"/>
          <w:lang w:val="en-US"/>
        </w:rPr>
        <w:br/>
        <w:t>The type of heart attack (also called myocardial infarction, or MI) you experienced determines the treatments your medical team will choose.</w:t>
      </w:r>
      <w:r w:rsidR="00110E4C">
        <w:rPr>
          <w:rFonts w:ascii="Arial" w:hAnsi="Arial" w:cs="Arial"/>
          <w:sz w:val="18"/>
          <w:szCs w:val="18"/>
          <w:lang w:val="en-US"/>
        </w:rPr>
        <w:t xml:space="preserve"> </w:t>
      </w:r>
      <w:r w:rsidRPr="007B7354">
        <w:rPr>
          <w:rFonts w:ascii="Arial" w:hAnsi="Arial" w:cs="Arial"/>
          <w:sz w:val="18"/>
          <w:szCs w:val="18"/>
          <w:lang w:val="en-US"/>
        </w:rPr>
        <w:t xml:space="preserve"> A heart attack occurs when a blockage in one or more coronary arteries reduces or stops blood flow to the heart, which starves part of the heart muscle of oxygen.</w:t>
      </w:r>
    </w:p>
    <w:p w:rsidR="00E56B0A" w:rsidRPr="007B7354" w:rsidRDefault="00E56B0A" w:rsidP="00E56B0A">
      <w:pPr>
        <w:pStyle w:val="a3"/>
        <w:shd w:val="clear" w:color="auto" w:fill="FFFFFF"/>
        <w:rPr>
          <w:rFonts w:ascii="Arial" w:hAnsi="Arial" w:cs="Arial"/>
          <w:sz w:val="18"/>
          <w:szCs w:val="18"/>
          <w:lang w:val="en-US"/>
        </w:rPr>
      </w:pPr>
      <w:r w:rsidRPr="007B7354">
        <w:rPr>
          <w:rFonts w:ascii="Arial" w:hAnsi="Arial" w:cs="Arial"/>
          <w:sz w:val="18"/>
          <w:szCs w:val="18"/>
          <w:lang w:val="en-US"/>
        </w:rPr>
        <w:t>The blockage might be complete or partial.</w:t>
      </w:r>
    </w:p>
    <w:p w:rsidR="00E56B0A" w:rsidRPr="007B7354" w:rsidRDefault="00E56B0A" w:rsidP="00E56B0A">
      <w:pPr>
        <w:numPr>
          <w:ilvl w:val="0"/>
          <w:numId w:val="2"/>
        </w:numPr>
        <w:shd w:val="clear" w:color="auto" w:fill="FFFFFF"/>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A complete blockage of a coronary artery means you suffered a ‘STEMI’ heart attack — which stands for ST-elevation myocardial infarction.</w:t>
      </w:r>
    </w:p>
    <w:p w:rsidR="00E56B0A" w:rsidRPr="007B7354" w:rsidRDefault="00E56B0A" w:rsidP="00E56B0A">
      <w:pPr>
        <w:numPr>
          <w:ilvl w:val="0"/>
          <w:numId w:val="2"/>
        </w:numPr>
        <w:shd w:val="clear" w:color="auto" w:fill="FFFFFF"/>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A partial blockage would be an ‘NSTEMI’ heart attack — a non-ST-elevation myocardial infarction.</w:t>
      </w:r>
    </w:p>
    <w:p w:rsidR="00E56B0A" w:rsidRPr="007B7354" w:rsidRDefault="00E56B0A" w:rsidP="00E56B0A">
      <w:pPr>
        <w:pStyle w:val="a3"/>
        <w:shd w:val="clear" w:color="auto" w:fill="FFFFFF"/>
        <w:rPr>
          <w:rFonts w:ascii="Arial" w:hAnsi="Arial" w:cs="Arial"/>
          <w:sz w:val="18"/>
          <w:szCs w:val="18"/>
          <w:lang w:val="en-US"/>
        </w:rPr>
      </w:pPr>
      <w:r w:rsidRPr="007B7354">
        <w:rPr>
          <w:rFonts w:ascii="Arial" w:hAnsi="Arial" w:cs="Arial"/>
          <w:sz w:val="18"/>
          <w:szCs w:val="18"/>
          <w:lang w:val="en-US"/>
        </w:rPr>
        <w:t>IMPORTANT: Always call emergency if you think you might be having a heart attack. The ambulance will route you to the right hospital based on your location.</w:t>
      </w:r>
    </w:p>
    <w:p w:rsidR="00E56B0A" w:rsidRPr="007B7354" w:rsidRDefault="00E56B0A" w:rsidP="00E56B0A">
      <w:pPr>
        <w:pStyle w:val="a3"/>
        <w:shd w:val="clear" w:color="auto" w:fill="FFFFFF"/>
        <w:rPr>
          <w:rFonts w:ascii="Arial" w:hAnsi="Arial" w:cs="Arial"/>
          <w:sz w:val="18"/>
          <w:szCs w:val="18"/>
          <w:lang w:val="en-US"/>
        </w:rPr>
      </w:pPr>
      <w:r w:rsidRPr="007B7354">
        <w:rPr>
          <w:rFonts w:ascii="Arial" w:hAnsi="Arial" w:cs="Arial"/>
          <w:sz w:val="18"/>
          <w:szCs w:val="18"/>
          <w:lang w:val="en-US"/>
        </w:rPr>
        <w:t>Treatments differ for a STEMI versus NSTEMI heart attack, although there can be some overlap. Hospitals commonly use techniques to restore blood flow to part of the heart muscle damaged during a heart attack.</w:t>
      </w:r>
    </w:p>
    <w:p w:rsidR="00E56B0A" w:rsidRPr="007B7354" w:rsidRDefault="00E56B0A" w:rsidP="00E56B0A">
      <w:pPr>
        <w:numPr>
          <w:ilvl w:val="0"/>
          <w:numId w:val="3"/>
        </w:numPr>
        <w:shd w:val="clear" w:color="auto" w:fill="FFFFFF"/>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You might receive clot-dissolving drugs (thrombolysis), balloon angioplasty, surgery, or a combination of treatments.</w:t>
      </w:r>
    </w:p>
    <w:p w:rsidR="00E56B0A" w:rsidRPr="007B7354" w:rsidRDefault="00E56B0A" w:rsidP="00E56B0A">
      <w:pPr>
        <w:numPr>
          <w:ilvl w:val="0"/>
          <w:numId w:val="3"/>
        </w:numPr>
        <w:shd w:val="clear" w:color="auto" w:fill="FFFFFF"/>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About 36% of hospitals in the U.S. are equipped to use a procedure called percutaneous coronary intervention (PCI), a mechanical means of treating heart attack.</w:t>
      </w:r>
      <w:r w:rsidR="00110E4C">
        <w:rPr>
          <w:rFonts w:ascii="Arial" w:hAnsi="Arial" w:cs="Arial"/>
          <w:sz w:val="18"/>
          <w:szCs w:val="18"/>
          <w:lang w:val="en-US"/>
        </w:rPr>
        <w:t xml:space="preserve">  </w:t>
      </w:r>
    </w:p>
    <w:p w:rsidR="00E56B0A" w:rsidRPr="007B7354" w:rsidRDefault="00E56B0A" w:rsidP="00E56B0A">
      <w:pPr>
        <w:pStyle w:val="a3"/>
        <w:shd w:val="clear" w:color="auto" w:fill="FFFFFF"/>
        <w:rPr>
          <w:rFonts w:ascii="Arial" w:hAnsi="Arial" w:cs="Arial"/>
          <w:sz w:val="18"/>
          <w:szCs w:val="18"/>
          <w:lang w:val="en-US"/>
        </w:rPr>
      </w:pPr>
      <w:r w:rsidRPr="007B7354">
        <w:rPr>
          <w:rFonts w:ascii="Arial" w:hAnsi="Arial" w:cs="Arial"/>
          <w:sz w:val="18"/>
          <w:szCs w:val="18"/>
          <w:lang w:val="en-US"/>
        </w:rPr>
        <w:t>At a hospital that uses PCI, you would likely be sent to the department that specializes in cardiac catheterization (usually called a cath lab) for a diagnostic angiogram to examine blood flow to your heart and test how well the heart is pumping. Depending on the results of that procedure, you may be routed to one of three treatments: medical therapy only; PCI; or coronary artery bypass grafting (CABG).</w:t>
      </w:r>
    </w:p>
    <w:p w:rsidR="00E56B0A" w:rsidRPr="007B7354" w:rsidRDefault="00E56B0A" w:rsidP="00E56B0A">
      <w:pPr>
        <w:pStyle w:val="a3"/>
        <w:shd w:val="clear" w:color="auto" w:fill="FFFFFF"/>
        <w:rPr>
          <w:rFonts w:ascii="Arial" w:hAnsi="Arial" w:cs="Arial"/>
          <w:sz w:val="18"/>
          <w:szCs w:val="18"/>
          <w:lang w:val="en-US"/>
        </w:rPr>
      </w:pPr>
      <w:r w:rsidRPr="007B7354">
        <w:rPr>
          <w:rFonts w:ascii="Arial" w:hAnsi="Arial" w:cs="Arial"/>
          <w:sz w:val="18"/>
          <w:szCs w:val="18"/>
          <w:lang w:val="en-US"/>
        </w:rPr>
        <w:t xml:space="preserve">A hospital that does not use PCI might transfer you to one that does. Or, it may decide to administer drugs known as fibrinolytic agents to restore blood flow. You might be given an angiography (an imaging technique used to see inside your arteries, </w:t>
      </w:r>
      <w:proofErr w:type="gramStart"/>
      <w:r w:rsidRPr="007B7354">
        <w:rPr>
          <w:rFonts w:ascii="Arial" w:hAnsi="Arial" w:cs="Arial"/>
          <w:sz w:val="18"/>
          <w:szCs w:val="18"/>
          <w:lang w:val="en-US"/>
        </w:rPr>
        <w:t>veins</w:t>
      </w:r>
      <w:proofErr w:type="gramEnd"/>
      <w:r w:rsidRPr="007B7354">
        <w:rPr>
          <w:rFonts w:ascii="Arial" w:hAnsi="Arial" w:cs="Arial"/>
          <w:sz w:val="18"/>
          <w:szCs w:val="18"/>
          <w:lang w:val="en-US"/>
        </w:rPr>
        <w:t xml:space="preserve"> and heart chambers), possibly followed by an invasive procedure called revascularization to restore blood circulation in your heart.</w:t>
      </w:r>
    </w:p>
    <w:p w:rsidR="00E56B0A" w:rsidRPr="007B7354" w:rsidRDefault="00E56B0A" w:rsidP="00E56B0A">
      <w:pPr>
        <w:pStyle w:val="a3"/>
        <w:shd w:val="clear" w:color="auto" w:fill="FFFFFF"/>
        <w:rPr>
          <w:rFonts w:ascii="Arial" w:hAnsi="Arial" w:cs="Arial"/>
          <w:sz w:val="18"/>
          <w:szCs w:val="18"/>
          <w:lang w:val="en-US"/>
        </w:rPr>
      </w:pPr>
      <w:r w:rsidRPr="007B7354">
        <w:rPr>
          <w:rFonts w:ascii="Arial" w:hAnsi="Arial" w:cs="Arial"/>
          <w:sz w:val="18"/>
          <w:szCs w:val="18"/>
          <w:lang w:val="en-US"/>
        </w:rPr>
        <w:t>If the hospital determines you had an NSTEMI heart attack, doctors typically use one of two treatment strategies. One is called an ‘ischemia-guided strategy’, the other an ‘early invasive strategy’. Both may involve a test called</w:t>
      </w:r>
      <w:r w:rsidR="00110E4C">
        <w:rPr>
          <w:rFonts w:ascii="Arial" w:hAnsi="Arial" w:cs="Arial"/>
          <w:sz w:val="18"/>
          <w:szCs w:val="18"/>
          <w:lang w:val="en-US"/>
        </w:rPr>
        <w:t xml:space="preserve"> </w:t>
      </w:r>
      <w:r w:rsidRPr="007B7354">
        <w:rPr>
          <w:rFonts w:ascii="Arial" w:hAnsi="Arial" w:cs="Arial"/>
          <w:sz w:val="18"/>
          <w:szCs w:val="18"/>
          <w:lang w:val="en-US"/>
        </w:rPr>
        <w:t>cardiac catheterization</w:t>
      </w:r>
      <w:r w:rsidR="00110E4C">
        <w:rPr>
          <w:rFonts w:ascii="Arial" w:hAnsi="Arial" w:cs="Arial"/>
          <w:sz w:val="18"/>
          <w:szCs w:val="18"/>
          <w:lang w:val="en-US"/>
        </w:rPr>
        <w:t xml:space="preserve"> </w:t>
      </w:r>
      <w:r w:rsidRPr="007B7354">
        <w:rPr>
          <w:rFonts w:ascii="Arial" w:hAnsi="Arial" w:cs="Arial"/>
          <w:sz w:val="18"/>
          <w:szCs w:val="18"/>
          <w:lang w:val="en-US"/>
        </w:rPr>
        <w:t>to examine the inside of your heart.</w:t>
      </w:r>
    </w:p>
    <w:p w:rsidR="00E56B0A" w:rsidRPr="007B7354" w:rsidRDefault="00E56B0A" w:rsidP="00E56B0A">
      <w:pPr>
        <w:numPr>
          <w:ilvl w:val="0"/>
          <w:numId w:val="4"/>
        </w:numPr>
        <w:shd w:val="clear" w:color="auto" w:fill="FFFFFF"/>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The ischemia-guided strategy uses various drugs (antiplatelet agents and anticoagulants) to inhibit blood clot formation.</w:t>
      </w:r>
    </w:p>
    <w:p w:rsidR="00E56B0A" w:rsidRPr="007B7354" w:rsidRDefault="00E56B0A" w:rsidP="00E56B0A">
      <w:pPr>
        <w:numPr>
          <w:ilvl w:val="0"/>
          <w:numId w:val="4"/>
        </w:numPr>
        <w:shd w:val="clear" w:color="auto" w:fill="FFFFFF"/>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The early invasive strategy will start with the use of various drugs (antiplatelet agents and anticoagulants) to inhibit blood clot formation, but might also proceed to a medical therapy, a PCI with stenting, or coronary artery bypass grafting (CABG), followed by certain types of posthospital care.</w:t>
      </w:r>
    </w:p>
    <w:p w:rsidR="004524C3" w:rsidRPr="007B7354" w:rsidRDefault="004524C3" w:rsidP="004524C3">
      <w:pPr>
        <w:pStyle w:val="a3"/>
        <w:shd w:val="clear" w:color="auto" w:fill="FFFFFF"/>
        <w:rPr>
          <w:rFonts w:ascii="Arial" w:hAnsi="Arial" w:cs="Arial"/>
          <w:sz w:val="18"/>
          <w:szCs w:val="18"/>
          <w:lang w:val="en-US"/>
        </w:rPr>
      </w:pPr>
      <w:r w:rsidRPr="007B7354">
        <w:rPr>
          <w:rFonts w:ascii="Arial" w:hAnsi="Arial" w:cs="Arial"/>
          <w:sz w:val="18"/>
          <w:szCs w:val="18"/>
          <w:lang w:val="en-US"/>
        </w:rPr>
        <w:t xml:space="preserve">Source: American Heart Association, March, 2017, [online] </w:t>
      </w:r>
      <w:hyperlink r:id="rId6" w:anchor=".WsCkP4huY2w" w:history="1">
        <w:r w:rsidRPr="007B7354">
          <w:rPr>
            <w:rFonts w:ascii="Arial" w:hAnsi="Arial" w:cs="Arial"/>
            <w:sz w:val="18"/>
            <w:szCs w:val="18"/>
            <w:lang w:val="en-US"/>
          </w:rPr>
          <w:t>http://www.heart.org/HEARTORG/Conditions/HeartAttack/TreatmentofaHeartAttack/Treatment-of-a-Heart-Attack_UCM_002042_Article.jsp#.WsCkP4huY2w</w:t>
        </w:r>
      </w:hyperlink>
    </w:p>
    <w:p w:rsidR="004524C3" w:rsidRPr="007B7354" w:rsidRDefault="004524C3">
      <w:pPr>
        <w:rPr>
          <w:rFonts w:ascii="Arial" w:eastAsia="Times New Roman" w:hAnsi="Arial" w:cs="Arial"/>
          <w:sz w:val="18"/>
          <w:szCs w:val="18"/>
          <w:lang w:val="en-US" w:eastAsia="ru-RU"/>
        </w:rPr>
      </w:pPr>
      <w:r w:rsidRPr="007B7354">
        <w:rPr>
          <w:rFonts w:ascii="Arial" w:hAnsi="Arial" w:cs="Arial"/>
          <w:sz w:val="18"/>
          <w:szCs w:val="18"/>
          <w:lang w:val="en-US"/>
        </w:rPr>
        <w:br w:type="page"/>
      </w:r>
    </w:p>
    <w:p w:rsidR="00E56B0A" w:rsidRPr="007B7354" w:rsidRDefault="004524C3" w:rsidP="004524C3">
      <w:pPr>
        <w:pStyle w:val="a3"/>
        <w:shd w:val="clear" w:color="auto" w:fill="FFFFFF"/>
        <w:rPr>
          <w:rFonts w:ascii="Arial" w:hAnsi="Arial" w:cs="Arial"/>
          <w:sz w:val="18"/>
          <w:szCs w:val="18"/>
          <w:lang w:val="en-US"/>
        </w:rPr>
      </w:pPr>
      <w:r w:rsidRPr="007B7354">
        <w:rPr>
          <w:rFonts w:ascii="Arial" w:hAnsi="Arial" w:cs="Arial"/>
          <w:sz w:val="18"/>
          <w:szCs w:val="18"/>
          <w:lang w:val="en-US"/>
        </w:rPr>
        <w:lastRenderedPageBreak/>
        <w:t xml:space="preserve"> </w:t>
      </w:r>
      <w:r w:rsidR="00E53876" w:rsidRPr="007B7354">
        <w:rPr>
          <w:rFonts w:ascii="Arial" w:hAnsi="Arial" w:cs="Arial"/>
          <w:sz w:val="18"/>
          <w:szCs w:val="18"/>
          <w:lang w:val="en-US"/>
        </w:rPr>
        <w:t>&lt;Heart Attack, symptoms</w:t>
      </w:r>
      <w:r w:rsidR="00CD34EF">
        <w:rPr>
          <w:rFonts w:ascii="Arial" w:hAnsi="Arial" w:cs="Arial"/>
          <w:sz w:val="18"/>
          <w:szCs w:val="18"/>
          <w:lang w:val="en-US"/>
        </w:rPr>
        <w:t xml:space="preserve">, </w:t>
      </w:r>
      <w:r w:rsidR="00CD34EF" w:rsidRPr="007B7354">
        <w:rPr>
          <w:rFonts w:ascii="Arial" w:hAnsi="Arial" w:cs="Arial"/>
          <w:sz w:val="18"/>
          <w:szCs w:val="18"/>
          <w:lang w:val="en-US"/>
        </w:rPr>
        <w:t>in Italian</w:t>
      </w:r>
      <w:r w:rsidR="00E53876" w:rsidRPr="007B7354">
        <w:rPr>
          <w:rFonts w:ascii="Arial" w:hAnsi="Arial" w:cs="Arial"/>
          <w:sz w:val="18"/>
          <w:szCs w:val="18"/>
          <w:lang w:val="en-US"/>
        </w:rPr>
        <w:t>&gt;</w:t>
      </w:r>
    </w:p>
    <w:p w:rsidR="00E53876" w:rsidRPr="00E53876" w:rsidRDefault="00E53876" w:rsidP="00E53876">
      <w:pPr>
        <w:shd w:val="clear" w:color="auto" w:fill="FFFFFF"/>
        <w:spacing w:after="0" w:line="240" w:lineRule="auto"/>
        <w:textAlignment w:val="baseline"/>
        <w:outlineLvl w:val="0"/>
        <w:rPr>
          <w:rFonts w:ascii="Arial" w:eastAsia="Times New Roman" w:hAnsi="Arial" w:cs="Arial"/>
          <w:b/>
          <w:bCs/>
          <w:spacing w:val="-15"/>
          <w:kern w:val="36"/>
          <w:sz w:val="18"/>
          <w:szCs w:val="18"/>
          <w:lang w:val="en-US" w:eastAsia="ru-RU"/>
        </w:rPr>
      </w:pPr>
      <w:r w:rsidRPr="00E53876">
        <w:rPr>
          <w:rFonts w:ascii="Arial" w:eastAsia="Times New Roman" w:hAnsi="Arial" w:cs="Arial"/>
          <w:b/>
          <w:bCs/>
          <w:spacing w:val="-15"/>
          <w:kern w:val="36"/>
          <w:sz w:val="18"/>
          <w:szCs w:val="18"/>
          <w:lang w:val="en-US" w:eastAsia="ru-RU"/>
        </w:rPr>
        <w:t>Infarto miocardico: sintomi, dolore, cause, intervento, ripresa</w:t>
      </w:r>
    </w:p>
    <w:p w:rsidR="00E53876" w:rsidRPr="007B7354" w:rsidRDefault="00E53876" w:rsidP="00E53876">
      <w:pPr>
        <w:pStyle w:val="2"/>
        <w:shd w:val="clear" w:color="auto" w:fill="FFFFFF"/>
        <w:textAlignment w:val="baseline"/>
        <w:rPr>
          <w:rFonts w:ascii="Arial" w:hAnsi="Arial" w:cs="Arial"/>
          <w:color w:val="auto"/>
          <w:sz w:val="18"/>
          <w:szCs w:val="18"/>
          <w:lang w:val="fr-FR"/>
        </w:rPr>
      </w:pPr>
      <w:r w:rsidRPr="007B7354">
        <w:rPr>
          <w:rFonts w:ascii="Arial" w:hAnsi="Arial" w:cs="Arial"/>
          <w:color w:val="auto"/>
          <w:sz w:val="18"/>
          <w:szCs w:val="18"/>
          <w:lang w:val="fr-FR"/>
        </w:rPr>
        <w:t>Sintomi</w:t>
      </w:r>
    </w:p>
    <w:p w:rsidR="00E53876" w:rsidRPr="007B7354" w:rsidRDefault="00E53876" w:rsidP="00E53876">
      <w:pPr>
        <w:pStyle w:val="a3"/>
        <w:shd w:val="clear" w:color="auto" w:fill="FFFFFF"/>
        <w:spacing w:before="0" w:after="0"/>
        <w:textAlignment w:val="baseline"/>
        <w:rPr>
          <w:rFonts w:ascii="Arial" w:hAnsi="Arial" w:cs="Arial"/>
          <w:sz w:val="18"/>
          <w:szCs w:val="18"/>
          <w:lang w:val="fr-FR"/>
        </w:rPr>
      </w:pPr>
      <w:r w:rsidRPr="007B7354">
        <w:rPr>
          <w:rStyle w:val="a4"/>
          <w:rFonts w:ascii="Arial" w:hAnsi="Arial" w:cs="Arial"/>
          <w:sz w:val="18"/>
          <w:szCs w:val="18"/>
          <w:bdr w:val="none" w:sz="0" w:space="0" w:color="auto" w:frame="1"/>
          <w:lang w:val="fr-FR"/>
        </w:rPr>
        <w:t xml:space="preserve">Il più comune sintomo di infarto è rappresentato da un dolore o un fastidio al </w:t>
      </w:r>
      <w:proofErr w:type="gramStart"/>
      <w:r w:rsidRPr="007B7354">
        <w:rPr>
          <w:rStyle w:val="a4"/>
          <w:rFonts w:ascii="Arial" w:hAnsi="Arial" w:cs="Arial"/>
          <w:sz w:val="18"/>
          <w:szCs w:val="18"/>
          <w:bdr w:val="none" w:sz="0" w:space="0" w:color="auto" w:frame="1"/>
          <w:lang w:val="fr-FR"/>
        </w:rPr>
        <w:t>petto</w:t>
      </w:r>
      <w:r w:rsidRPr="007B7354">
        <w:rPr>
          <w:rFonts w:ascii="Arial" w:hAnsi="Arial" w:cs="Arial"/>
          <w:sz w:val="18"/>
          <w:szCs w:val="18"/>
          <w:lang w:val="fr-FR"/>
        </w:rPr>
        <w:t>:</w:t>
      </w:r>
      <w:proofErr w:type="gramEnd"/>
      <w:r w:rsidRPr="007B7354">
        <w:rPr>
          <w:rFonts w:ascii="Arial" w:hAnsi="Arial" w:cs="Arial"/>
          <w:sz w:val="18"/>
          <w:szCs w:val="18"/>
          <w:lang w:val="fr-FR"/>
        </w:rPr>
        <w:t xml:space="preserve"> la maggior parte degli attacchi di cuore causa infatti una fitta al centro del petto che dura per pochi minuti o scompare per poi ripresentarsi. Il disagio può consistere in un senso di pressione, fitte al cuore, dolori e/o senso di gonfiore.</w:t>
      </w:r>
    </w:p>
    <w:p w:rsidR="00E53876" w:rsidRPr="007B7354" w:rsidRDefault="00E53876" w:rsidP="00E53876">
      <w:pPr>
        <w:pStyle w:val="a3"/>
        <w:shd w:val="clear" w:color="auto" w:fill="FFFFFF"/>
        <w:spacing w:before="0" w:after="0"/>
        <w:textAlignment w:val="baseline"/>
        <w:rPr>
          <w:rFonts w:ascii="Arial" w:hAnsi="Arial" w:cs="Arial"/>
          <w:sz w:val="18"/>
          <w:szCs w:val="18"/>
          <w:lang w:val="fr-FR"/>
        </w:rPr>
      </w:pPr>
      <w:r w:rsidRPr="007B7354">
        <w:rPr>
          <w:rFonts w:ascii="Arial" w:hAnsi="Arial" w:cs="Arial"/>
          <w:sz w:val="18"/>
          <w:szCs w:val="18"/>
          <w:lang w:val="fr-FR"/>
        </w:rPr>
        <w:t>I sintomi di</w:t>
      </w:r>
      <w:r w:rsidR="00110E4C">
        <w:rPr>
          <w:rFonts w:ascii="Arial" w:hAnsi="Arial" w:cs="Arial"/>
          <w:sz w:val="18"/>
          <w:szCs w:val="18"/>
          <w:lang w:val="fr-FR"/>
        </w:rPr>
        <w:t xml:space="preserve"> </w:t>
      </w:r>
      <w:r w:rsidRPr="007B7354">
        <w:rPr>
          <w:rFonts w:ascii="Arial" w:hAnsi="Arial" w:cs="Arial"/>
          <w:sz w:val="18"/>
          <w:szCs w:val="18"/>
          <w:bdr w:val="none" w:sz="0" w:space="0" w:color="auto" w:frame="1"/>
          <w:lang w:val="fr-FR"/>
        </w:rPr>
        <w:t>angina</w:t>
      </w:r>
      <w:r w:rsidR="00110E4C">
        <w:rPr>
          <w:rFonts w:ascii="Arial" w:hAnsi="Arial" w:cs="Arial"/>
          <w:sz w:val="18"/>
          <w:szCs w:val="18"/>
          <w:lang w:val="fr-FR"/>
        </w:rPr>
        <w:t xml:space="preserve"> </w:t>
      </w:r>
      <w:r w:rsidRPr="007B7354">
        <w:rPr>
          <w:rFonts w:ascii="Arial" w:hAnsi="Arial" w:cs="Arial"/>
          <w:sz w:val="18"/>
          <w:szCs w:val="18"/>
          <w:lang w:val="fr-FR"/>
        </w:rPr>
        <w:t xml:space="preserve">possono essere simili ai sintomi di un attacco </w:t>
      </w:r>
      <w:proofErr w:type="gramStart"/>
      <w:r w:rsidRPr="007B7354">
        <w:rPr>
          <w:rFonts w:ascii="Arial" w:hAnsi="Arial" w:cs="Arial"/>
          <w:sz w:val="18"/>
          <w:szCs w:val="18"/>
          <w:lang w:val="fr-FR"/>
        </w:rPr>
        <w:t>cardiaco:</w:t>
      </w:r>
      <w:proofErr w:type="gramEnd"/>
      <w:r w:rsidRPr="007B7354">
        <w:rPr>
          <w:rFonts w:ascii="Arial" w:hAnsi="Arial" w:cs="Arial"/>
          <w:sz w:val="18"/>
          <w:szCs w:val="18"/>
          <w:lang w:val="fr-FR"/>
        </w:rPr>
        <w:t xml:space="preserve"> l’angina è il dolore al petto che si verifica nelle persone con malattia alle arterie coronarie, in genere quando sono attive. Il dolore anginoso di solito dura dura solo pochi minuti e scompare con il </w:t>
      </w:r>
      <w:proofErr w:type="gramStart"/>
      <w:r w:rsidRPr="007B7354">
        <w:rPr>
          <w:rFonts w:ascii="Arial" w:hAnsi="Arial" w:cs="Arial"/>
          <w:sz w:val="18"/>
          <w:szCs w:val="18"/>
          <w:lang w:val="fr-FR"/>
        </w:rPr>
        <w:t>riposo:</w:t>
      </w:r>
      <w:proofErr w:type="gramEnd"/>
      <w:r w:rsidRPr="007B7354">
        <w:rPr>
          <w:rFonts w:ascii="Arial" w:hAnsi="Arial" w:cs="Arial"/>
          <w:sz w:val="18"/>
          <w:szCs w:val="18"/>
          <w:lang w:val="fr-FR"/>
        </w:rPr>
        <w:t xml:space="preserve"> se l’angina non scompare o si presenta in maniera differente dal consueto (ad esempio si verifica più frequentemente o si verifica a riposo) potrebbe essere segno dell’inizio di un attacco di cuore ed il paziente dev’essere immediatamente visitato un medico.</w:t>
      </w:r>
    </w:p>
    <w:p w:rsidR="00E53876" w:rsidRPr="007B7354" w:rsidRDefault="00E53876" w:rsidP="00E53876">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 xml:space="preserve">Alcuni attacchi di cuore sono improvvisi e intensi e nessuno mette in dubbio ciò che sta accadendo, ma al contrario in alcuni casi i sintomi possono anche iniziare lentamente, </w:t>
      </w:r>
      <w:proofErr w:type="gramStart"/>
      <w:r w:rsidRPr="007B7354">
        <w:rPr>
          <w:rFonts w:ascii="Arial" w:hAnsi="Arial" w:cs="Arial"/>
          <w:sz w:val="18"/>
          <w:szCs w:val="18"/>
          <w:lang w:val="fr-FR"/>
        </w:rPr>
        <w:t>con</w:t>
      </w:r>
      <w:proofErr w:type="gramEnd"/>
      <w:r w:rsidRPr="007B7354">
        <w:rPr>
          <w:rFonts w:ascii="Arial" w:hAnsi="Arial" w:cs="Arial"/>
          <w:sz w:val="18"/>
          <w:szCs w:val="18"/>
          <w:lang w:val="fr-FR"/>
        </w:rPr>
        <w:t xml:space="preserve"> un dolore lieve e fastidioso. Spesso le persone colpite non sono sicure di cosa stia accadendo e aspettano troppo a lungo prima di chiedere aiuto. Si riportano di seguito alcuni </w:t>
      </w:r>
      <w:proofErr w:type="gramStart"/>
      <w:r w:rsidRPr="007B7354">
        <w:rPr>
          <w:rFonts w:ascii="Arial" w:hAnsi="Arial" w:cs="Arial"/>
          <w:sz w:val="18"/>
          <w:szCs w:val="18"/>
          <w:lang w:val="fr-FR"/>
        </w:rPr>
        <w:t>segni</w:t>
      </w:r>
      <w:r w:rsidR="00110E4C">
        <w:rPr>
          <w:rFonts w:ascii="Arial" w:hAnsi="Arial" w:cs="Arial"/>
          <w:sz w:val="18"/>
          <w:szCs w:val="18"/>
          <w:lang w:val="fr-FR"/>
        </w:rPr>
        <w:t xml:space="preserve"> </w:t>
      </w:r>
      <w:r w:rsidRPr="007B7354">
        <w:rPr>
          <w:rFonts w:ascii="Arial" w:hAnsi="Arial" w:cs="Arial"/>
          <w:sz w:val="18"/>
          <w:szCs w:val="18"/>
          <w:lang w:val="fr-FR"/>
        </w:rPr>
        <w:t xml:space="preserve"> precoci</w:t>
      </w:r>
      <w:proofErr w:type="gramEnd"/>
      <w:r w:rsidRPr="007B7354">
        <w:rPr>
          <w:rFonts w:ascii="Arial" w:hAnsi="Arial" w:cs="Arial"/>
          <w:sz w:val="18"/>
          <w:szCs w:val="18"/>
          <w:lang w:val="fr-FR"/>
        </w:rPr>
        <w:t xml:space="preserve"> che possono indicare la comparsa di infarto:</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pressione, dolore o fitte al centro del petto che durano più di pochi minuti,</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il</w:t>
      </w:r>
      <w:proofErr w:type="gramEnd"/>
      <w:r w:rsidRPr="007B7354">
        <w:rPr>
          <w:rFonts w:ascii="Arial" w:hAnsi="Arial" w:cs="Arial"/>
          <w:sz w:val="18"/>
          <w:szCs w:val="18"/>
          <w:lang w:val="fr-FR"/>
        </w:rPr>
        <w:t xml:space="preserve"> dolore si estende oltre il petto alla spalla, braccio, schiena, e anche ai denti e alla mandibola,</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lang w:val="en-US"/>
        </w:rPr>
      </w:pPr>
      <w:r w:rsidRPr="007B7354">
        <w:rPr>
          <w:rFonts w:ascii="Arial" w:hAnsi="Arial" w:cs="Arial"/>
          <w:sz w:val="18"/>
          <w:szCs w:val="18"/>
          <w:lang w:val="en-US"/>
        </w:rPr>
        <w:t>aumento di episodi di dolore toracico,</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dolore prolungato nella parte superiore dell’addome,</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mancanza di fiato,</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sudorazione,</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incombente sensazione di affaticamento,</w:t>
      </w:r>
    </w:p>
    <w:p w:rsidR="00E53876" w:rsidRPr="007B7354" w:rsidRDefault="00E53876" w:rsidP="00E53876">
      <w:pPr>
        <w:numPr>
          <w:ilvl w:val="0"/>
          <w:numId w:val="5"/>
        </w:numPr>
        <w:shd w:val="clear" w:color="auto" w:fill="FFFFFF"/>
        <w:spacing w:beforeAutospacing="1" w:after="0" w:afterAutospacing="1" w:line="240" w:lineRule="auto"/>
        <w:textAlignment w:val="baseline"/>
        <w:rPr>
          <w:rFonts w:ascii="Arial" w:hAnsi="Arial" w:cs="Arial"/>
          <w:sz w:val="18"/>
          <w:szCs w:val="18"/>
        </w:rPr>
      </w:pPr>
      <w:r w:rsidRPr="007B7354">
        <w:rPr>
          <w:rFonts w:ascii="Arial" w:hAnsi="Arial" w:cs="Arial"/>
          <w:sz w:val="18"/>
          <w:szCs w:val="18"/>
          <w:bdr w:val="none" w:sz="0" w:space="0" w:color="auto" w:frame="1"/>
        </w:rPr>
        <w:t>svenimento</w:t>
      </w:r>
      <w:r w:rsidRPr="007B7354">
        <w:rPr>
          <w:rFonts w:ascii="Arial" w:hAnsi="Arial" w:cs="Arial"/>
          <w:sz w:val="18"/>
          <w:szCs w:val="18"/>
        </w:rPr>
        <w:t>,</w:t>
      </w:r>
    </w:p>
    <w:p w:rsidR="00E53876" w:rsidRPr="007B7354" w:rsidRDefault="00E53876" w:rsidP="00E53876">
      <w:pPr>
        <w:numPr>
          <w:ilvl w:val="0"/>
          <w:numId w:val="5"/>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nausea e vomito.</w:t>
      </w:r>
    </w:p>
    <w:p w:rsidR="00E53876" w:rsidRPr="007B7354" w:rsidRDefault="00E53876" w:rsidP="00E53876">
      <w:pPr>
        <w:pStyle w:val="a3"/>
        <w:shd w:val="clear" w:color="auto" w:fill="FFFFFF"/>
        <w:spacing w:before="0" w:after="0"/>
        <w:textAlignment w:val="baseline"/>
        <w:rPr>
          <w:rFonts w:ascii="Arial" w:hAnsi="Arial" w:cs="Arial"/>
          <w:sz w:val="18"/>
          <w:szCs w:val="18"/>
        </w:rPr>
      </w:pPr>
      <w:r w:rsidRPr="007B7354">
        <w:rPr>
          <w:rFonts w:ascii="Arial" w:hAnsi="Arial" w:cs="Arial"/>
          <w:sz w:val="18"/>
          <w:szCs w:val="18"/>
        </w:rPr>
        <w:t>Segni e</w:t>
      </w:r>
      <w:r w:rsidR="00110E4C">
        <w:rPr>
          <w:rFonts w:ascii="Arial" w:hAnsi="Arial" w:cs="Arial"/>
          <w:sz w:val="18"/>
          <w:szCs w:val="18"/>
        </w:rPr>
        <w:t xml:space="preserve"> </w:t>
      </w:r>
      <w:r w:rsidRPr="007B7354">
        <w:rPr>
          <w:rStyle w:val="a4"/>
          <w:rFonts w:ascii="Arial" w:hAnsi="Arial" w:cs="Arial"/>
          <w:sz w:val="18"/>
          <w:szCs w:val="18"/>
          <w:bdr w:val="none" w:sz="0" w:space="0" w:color="auto" w:frame="1"/>
        </w:rPr>
        <w:t>sintomi di infarto nelle donne</w:t>
      </w:r>
      <w:r w:rsidR="00110E4C">
        <w:rPr>
          <w:rFonts w:ascii="Arial" w:hAnsi="Arial" w:cs="Arial"/>
          <w:sz w:val="18"/>
          <w:szCs w:val="18"/>
        </w:rPr>
        <w:t xml:space="preserve"> </w:t>
      </w:r>
      <w:r w:rsidRPr="007B7354">
        <w:rPr>
          <w:rFonts w:ascii="Arial" w:hAnsi="Arial" w:cs="Arial"/>
          <w:sz w:val="18"/>
          <w:szCs w:val="18"/>
        </w:rPr>
        <w:t>possono essere diversi e meno evidenti rispetto a quelli che si verificano negli uomini, in aggiunta a quanto appena elencato ricordiamo anche:</w:t>
      </w:r>
    </w:p>
    <w:p w:rsidR="00E53876" w:rsidRPr="007B7354" w:rsidRDefault="00E53876" w:rsidP="00E53876">
      <w:pPr>
        <w:numPr>
          <w:ilvl w:val="0"/>
          <w:numId w:val="6"/>
        </w:numPr>
        <w:shd w:val="clear" w:color="auto" w:fill="FFFFFF"/>
        <w:spacing w:beforeAutospacing="1" w:after="0" w:afterAutospacing="1" w:line="240" w:lineRule="auto"/>
        <w:textAlignment w:val="baseline"/>
        <w:rPr>
          <w:rFonts w:ascii="Arial" w:hAnsi="Arial" w:cs="Arial"/>
          <w:sz w:val="18"/>
          <w:szCs w:val="18"/>
        </w:rPr>
      </w:pPr>
      <w:r w:rsidRPr="007B7354">
        <w:rPr>
          <w:rFonts w:ascii="Arial" w:hAnsi="Arial" w:cs="Arial"/>
          <w:sz w:val="18"/>
          <w:szCs w:val="18"/>
          <w:bdr w:val="none" w:sz="0" w:space="0" w:color="auto" w:frame="1"/>
        </w:rPr>
        <w:t>dolore addominale</w:t>
      </w:r>
      <w:r w:rsidR="00110E4C">
        <w:rPr>
          <w:rFonts w:ascii="Arial" w:hAnsi="Arial" w:cs="Arial"/>
          <w:sz w:val="18"/>
          <w:szCs w:val="18"/>
        </w:rPr>
        <w:t xml:space="preserve"> </w:t>
      </w:r>
      <w:r w:rsidRPr="007B7354">
        <w:rPr>
          <w:rFonts w:ascii="Arial" w:hAnsi="Arial" w:cs="Arial"/>
          <w:sz w:val="18"/>
          <w:szCs w:val="18"/>
        </w:rPr>
        <w:t>o bruciore di stomaco,</w:t>
      </w:r>
    </w:p>
    <w:p w:rsidR="00E53876" w:rsidRPr="007B7354" w:rsidRDefault="00E53876" w:rsidP="00E53876">
      <w:pPr>
        <w:numPr>
          <w:ilvl w:val="0"/>
          <w:numId w:val="6"/>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cute umida,</w:t>
      </w:r>
    </w:p>
    <w:p w:rsidR="00E53876" w:rsidRPr="007B7354" w:rsidRDefault="00E53876" w:rsidP="00E53876">
      <w:pPr>
        <w:numPr>
          <w:ilvl w:val="0"/>
          <w:numId w:val="6"/>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stordimento o capogiri.</w:t>
      </w:r>
    </w:p>
    <w:p w:rsidR="00E53876" w:rsidRPr="007B7354" w:rsidRDefault="00E53876" w:rsidP="00E53876">
      <w:pPr>
        <w:pStyle w:val="a3"/>
        <w:shd w:val="clear" w:color="auto" w:fill="FFFFFF"/>
        <w:textAlignment w:val="baseline"/>
        <w:rPr>
          <w:rFonts w:ascii="Arial" w:hAnsi="Arial" w:cs="Arial"/>
          <w:sz w:val="18"/>
          <w:szCs w:val="18"/>
        </w:rPr>
      </w:pPr>
      <w:r w:rsidRPr="007B7354">
        <w:rPr>
          <w:rFonts w:ascii="Arial" w:hAnsi="Arial" w:cs="Arial"/>
          <w:sz w:val="18"/>
          <w:szCs w:val="18"/>
        </w:rPr>
        <w:t>In generale maggiori sono i segni ed i sintomi che si avvertono, più elevata è la probabilità che si sia in presenza di un attacco di cuore.</w:t>
      </w:r>
    </w:p>
    <w:p w:rsidR="00E53876" w:rsidRPr="007B7354" w:rsidRDefault="00E53876" w:rsidP="00E53876">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Alcune persone, al contrario, non avvertono alcun sintomo.</w:t>
      </w:r>
    </w:p>
    <w:p w:rsidR="00E53876" w:rsidRPr="007B7354" w:rsidRDefault="00E53876" w:rsidP="00E53876">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 xml:space="preserve">Un attacco cardiaco si può verificare in qualsiasi momento, mentre si lavora o si gioca, mentre si è a riposo oppure in movimento. Alcuni infarti colpiscono improvvisamente, ma molte persone che hanno già avuto una pregressa esperienza di questo tipo possono avvertire dei segnali di pericolo </w:t>
      </w:r>
      <w:proofErr w:type="gramStart"/>
      <w:r w:rsidRPr="007B7354">
        <w:rPr>
          <w:rFonts w:ascii="Arial" w:hAnsi="Arial" w:cs="Arial"/>
          <w:sz w:val="18"/>
          <w:szCs w:val="18"/>
          <w:lang w:val="fr-FR"/>
        </w:rPr>
        <w:t>con</w:t>
      </w:r>
      <w:proofErr w:type="gramEnd"/>
      <w:r w:rsidRPr="007B7354">
        <w:rPr>
          <w:rFonts w:ascii="Arial" w:hAnsi="Arial" w:cs="Arial"/>
          <w:sz w:val="18"/>
          <w:szCs w:val="18"/>
          <w:lang w:val="fr-FR"/>
        </w:rPr>
        <w:t xml:space="preserve"> ore, giorni o anche settimane di anticipo. Predittore di un attacco cardiaco può essere un dolore toracico ricorrente (angina), che si acuisce sotto sforzo e viene invece alleviato a riposo. L’angina è causata da un temporaneo insufficiente afflusso di sangue al cuore, conosciuto anche come “ischemia cardiaca”.</w:t>
      </w:r>
    </w:p>
    <w:p w:rsidR="00E53876" w:rsidRPr="007B7354" w:rsidRDefault="00E53876" w:rsidP="00E53876">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 xml:space="preserve">Imparate a riconoscere i segni dell’infarto, ma ricordate </w:t>
      </w:r>
      <w:proofErr w:type="gramStart"/>
      <w:r w:rsidRPr="007B7354">
        <w:rPr>
          <w:rFonts w:ascii="Arial" w:hAnsi="Arial" w:cs="Arial"/>
          <w:sz w:val="18"/>
          <w:szCs w:val="18"/>
          <w:lang w:val="fr-FR"/>
        </w:rPr>
        <w:t>questo:</w:t>
      </w:r>
      <w:proofErr w:type="gramEnd"/>
      <w:r w:rsidRPr="007B7354">
        <w:rPr>
          <w:rFonts w:ascii="Arial" w:hAnsi="Arial" w:cs="Arial"/>
          <w:sz w:val="18"/>
          <w:szCs w:val="18"/>
          <w:lang w:val="fr-FR"/>
        </w:rPr>
        <w:t xml:space="preserve"> anche se non siete sicuri che sia un attacco di cuore ditelo comunque e segnalate ad un medico i vostri sintomi.</w:t>
      </w:r>
    </w:p>
    <w:p w:rsidR="00E53876" w:rsidRPr="007D6A08" w:rsidRDefault="00E53876" w:rsidP="00E53876">
      <w:pPr>
        <w:pStyle w:val="a3"/>
        <w:shd w:val="clear" w:color="auto" w:fill="FFFFFF"/>
        <w:textAlignment w:val="baseline"/>
        <w:rPr>
          <w:rFonts w:ascii="Arial" w:hAnsi="Arial" w:cs="Arial"/>
          <w:sz w:val="18"/>
          <w:szCs w:val="18"/>
          <w:lang w:val="en-US"/>
        </w:rPr>
      </w:pPr>
      <w:r w:rsidRPr="007D6A08">
        <w:rPr>
          <w:rFonts w:ascii="Arial" w:hAnsi="Arial" w:cs="Arial"/>
          <w:sz w:val="18"/>
          <w:szCs w:val="18"/>
          <w:lang w:val="en-US"/>
        </w:rPr>
        <w:t>I minuti contano!</w:t>
      </w:r>
    </w:p>
    <w:p w:rsidR="00E53876" w:rsidRPr="007B7354" w:rsidRDefault="00D76406">
      <w:pPr>
        <w:rPr>
          <w:rFonts w:ascii="Arial" w:eastAsia="Times New Roman" w:hAnsi="Arial" w:cs="Arial"/>
          <w:sz w:val="18"/>
          <w:szCs w:val="18"/>
          <w:lang w:val="en-US" w:eastAsia="ru-RU"/>
        </w:rPr>
      </w:pPr>
      <w:r w:rsidRPr="007B7354">
        <w:rPr>
          <w:rFonts w:ascii="Arial" w:hAnsi="Arial" w:cs="Arial"/>
          <w:sz w:val="18"/>
          <w:szCs w:val="18"/>
          <w:lang w:val="en-US"/>
        </w:rPr>
        <w:t xml:space="preserve">Source: </w:t>
      </w:r>
      <w:r w:rsidRPr="007B7354">
        <w:rPr>
          <w:rFonts w:ascii="Arial" w:hAnsi="Arial" w:cs="Arial"/>
          <w:sz w:val="18"/>
          <w:szCs w:val="18"/>
          <w:shd w:val="clear" w:color="auto" w:fill="FFFFFF"/>
          <w:lang w:val="en-US"/>
        </w:rPr>
        <w:t>Arnoldo Mondadori Editore Spa</w:t>
      </w:r>
      <w:r w:rsidRPr="007B7354">
        <w:rPr>
          <w:rFonts w:ascii="Arial" w:hAnsi="Arial" w:cs="Arial"/>
          <w:sz w:val="18"/>
          <w:szCs w:val="18"/>
          <w:lang w:val="en-US"/>
        </w:rPr>
        <w:t>, 2018, https://www.farmacoecura.it/malattie/infarto-miocardico-sintomi-dolore-cause-intervento-ripresa/#steps_2</w:t>
      </w:r>
      <w:r w:rsidR="00E53876" w:rsidRPr="007B7354">
        <w:rPr>
          <w:rFonts w:ascii="Arial" w:hAnsi="Arial" w:cs="Arial"/>
          <w:sz w:val="18"/>
          <w:szCs w:val="18"/>
          <w:lang w:val="en-US"/>
        </w:rPr>
        <w:br w:type="page"/>
      </w:r>
    </w:p>
    <w:p w:rsidR="003E32C2" w:rsidRPr="007D6A08" w:rsidRDefault="003E32C2" w:rsidP="003E32C2">
      <w:pPr>
        <w:pStyle w:val="2"/>
        <w:shd w:val="clear" w:color="auto" w:fill="FFFFFF"/>
        <w:textAlignment w:val="baseline"/>
        <w:rPr>
          <w:rFonts w:ascii="Arial" w:hAnsi="Arial" w:cs="Arial"/>
          <w:color w:val="auto"/>
          <w:sz w:val="18"/>
          <w:szCs w:val="18"/>
          <w:lang w:val="en-US"/>
        </w:rPr>
      </w:pPr>
      <w:r w:rsidRPr="007D6A08">
        <w:rPr>
          <w:rFonts w:ascii="Arial" w:hAnsi="Arial" w:cs="Arial"/>
          <w:color w:val="auto"/>
          <w:sz w:val="18"/>
          <w:szCs w:val="18"/>
          <w:lang w:val="en-US"/>
        </w:rPr>
        <w:lastRenderedPageBreak/>
        <w:t>&lt;</w:t>
      </w:r>
      <w:r w:rsidRPr="007B7354">
        <w:rPr>
          <w:rFonts w:ascii="Arial" w:hAnsi="Arial" w:cs="Arial"/>
          <w:color w:val="auto"/>
          <w:sz w:val="18"/>
          <w:szCs w:val="18"/>
          <w:lang w:val="en-US"/>
        </w:rPr>
        <w:t>Muscle</w:t>
      </w:r>
      <w:r w:rsidRPr="007D6A08">
        <w:rPr>
          <w:rFonts w:ascii="Arial" w:hAnsi="Arial" w:cs="Arial"/>
          <w:color w:val="auto"/>
          <w:sz w:val="18"/>
          <w:szCs w:val="18"/>
          <w:lang w:val="en-US"/>
        </w:rPr>
        <w:t xml:space="preserve"> </w:t>
      </w:r>
      <w:r w:rsidRPr="007B7354">
        <w:rPr>
          <w:rFonts w:ascii="Arial" w:hAnsi="Arial" w:cs="Arial"/>
          <w:color w:val="auto"/>
          <w:sz w:val="18"/>
          <w:szCs w:val="18"/>
          <w:lang w:val="en-US"/>
        </w:rPr>
        <w:t>tension</w:t>
      </w:r>
      <w:r w:rsidRPr="007D6A08">
        <w:rPr>
          <w:rFonts w:ascii="Arial" w:hAnsi="Arial" w:cs="Arial"/>
          <w:color w:val="auto"/>
          <w:sz w:val="18"/>
          <w:szCs w:val="18"/>
          <w:lang w:val="en-US"/>
        </w:rPr>
        <w:t xml:space="preserve"> </w:t>
      </w:r>
      <w:r w:rsidRPr="007B7354">
        <w:rPr>
          <w:rFonts w:ascii="Arial" w:hAnsi="Arial" w:cs="Arial"/>
          <w:color w:val="auto"/>
          <w:sz w:val="18"/>
          <w:szCs w:val="18"/>
          <w:lang w:val="en-US"/>
        </w:rPr>
        <w:t>headache</w:t>
      </w:r>
      <w:r w:rsidRPr="007D6A08">
        <w:rPr>
          <w:rFonts w:ascii="Arial" w:hAnsi="Arial" w:cs="Arial"/>
          <w:color w:val="auto"/>
          <w:sz w:val="18"/>
          <w:szCs w:val="18"/>
          <w:lang w:val="en-US"/>
        </w:rPr>
        <w:t xml:space="preserve">, </w:t>
      </w:r>
      <w:r w:rsidR="009F2480" w:rsidRPr="007B7354">
        <w:rPr>
          <w:rFonts w:ascii="Arial" w:hAnsi="Arial" w:cs="Arial"/>
          <w:color w:val="auto"/>
          <w:sz w:val="18"/>
          <w:szCs w:val="18"/>
          <w:lang w:val="en-US"/>
        </w:rPr>
        <w:t>symptoms</w:t>
      </w:r>
      <w:r w:rsidR="00CD34EF">
        <w:rPr>
          <w:rFonts w:ascii="Arial" w:hAnsi="Arial" w:cs="Arial"/>
          <w:color w:val="auto"/>
          <w:sz w:val="18"/>
          <w:szCs w:val="18"/>
          <w:lang w:val="en-US"/>
        </w:rPr>
        <w:t>, Italian</w:t>
      </w:r>
      <w:r w:rsidRPr="007D6A08">
        <w:rPr>
          <w:rFonts w:ascii="Arial" w:hAnsi="Arial" w:cs="Arial"/>
          <w:color w:val="auto"/>
          <w:sz w:val="18"/>
          <w:szCs w:val="18"/>
          <w:lang w:val="en-US"/>
        </w:rPr>
        <w:t>&gt;</w:t>
      </w:r>
    </w:p>
    <w:p w:rsidR="003E32C2" w:rsidRPr="007D6A08" w:rsidRDefault="003E32C2" w:rsidP="003E32C2">
      <w:pPr>
        <w:pStyle w:val="2"/>
        <w:shd w:val="clear" w:color="auto" w:fill="FFFFFF"/>
        <w:textAlignment w:val="baseline"/>
        <w:rPr>
          <w:rFonts w:ascii="Arial" w:hAnsi="Arial" w:cs="Arial"/>
          <w:color w:val="auto"/>
          <w:sz w:val="18"/>
          <w:szCs w:val="18"/>
          <w:lang w:val="en-US"/>
        </w:rPr>
      </w:pPr>
      <w:r w:rsidRPr="007B7354">
        <w:rPr>
          <w:rFonts w:ascii="Arial" w:hAnsi="Arial" w:cs="Arial"/>
          <w:color w:val="auto"/>
          <w:sz w:val="18"/>
          <w:szCs w:val="18"/>
          <w:lang w:val="en-US"/>
        </w:rPr>
        <w:t>Cefalea</w:t>
      </w:r>
      <w:r w:rsidRPr="007D6A08">
        <w:rPr>
          <w:rFonts w:ascii="Arial" w:hAnsi="Arial" w:cs="Arial"/>
          <w:color w:val="auto"/>
          <w:sz w:val="18"/>
          <w:szCs w:val="18"/>
          <w:lang w:val="en-US"/>
        </w:rPr>
        <w:t xml:space="preserve"> </w:t>
      </w:r>
      <w:r w:rsidRPr="007B7354">
        <w:rPr>
          <w:rFonts w:ascii="Arial" w:hAnsi="Arial" w:cs="Arial"/>
          <w:color w:val="auto"/>
          <w:sz w:val="18"/>
          <w:szCs w:val="18"/>
          <w:lang w:val="en-US"/>
        </w:rPr>
        <w:t>tensiva</w:t>
      </w:r>
      <w:r w:rsidRPr="007D6A08">
        <w:rPr>
          <w:rFonts w:ascii="Arial" w:hAnsi="Arial" w:cs="Arial"/>
          <w:color w:val="auto"/>
          <w:sz w:val="18"/>
          <w:szCs w:val="18"/>
          <w:lang w:val="en-US"/>
        </w:rPr>
        <w:t xml:space="preserve"> (</w:t>
      </w:r>
      <w:r w:rsidRPr="007B7354">
        <w:rPr>
          <w:rFonts w:ascii="Arial" w:hAnsi="Arial" w:cs="Arial"/>
          <w:color w:val="auto"/>
          <w:sz w:val="18"/>
          <w:szCs w:val="18"/>
          <w:lang w:val="en-US"/>
        </w:rPr>
        <w:t>o</w:t>
      </w:r>
      <w:r w:rsidRPr="007D6A08">
        <w:rPr>
          <w:rFonts w:ascii="Arial" w:hAnsi="Arial" w:cs="Arial"/>
          <w:color w:val="auto"/>
          <w:sz w:val="18"/>
          <w:szCs w:val="18"/>
          <w:lang w:val="en-US"/>
        </w:rPr>
        <w:t xml:space="preserve"> </w:t>
      </w:r>
      <w:r w:rsidRPr="007B7354">
        <w:rPr>
          <w:rFonts w:ascii="Arial" w:hAnsi="Arial" w:cs="Arial"/>
          <w:color w:val="auto"/>
          <w:sz w:val="18"/>
          <w:szCs w:val="18"/>
          <w:lang w:val="en-US"/>
        </w:rPr>
        <w:t>muscolo</w:t>
      </w:r>
      <w:r w:rsidRPr="007D6A08">
        <w:rPr>
          <w:rFonts w:ascii="Arial" w:hAnsi="Arial" w:cs="Arial"/>
          <w:color w:val="auto"/>
          <w:sz w:val="18"/>
          <w:szCs w:val="18"/>
          <w:lang w:val="en-US"/>
        </w:rPr>
        <w:t xml:space="preserve"> </w:t>
      </w:r>
      <w:r w:rsidRPr="007B7354">
        <w:rPr>
          <w:rFonts w:ascii="Arial" w:hAnsi="Arial" w:cs="Arial"/>
          <w:color w:val="auto"/>
          <w:sz w:val="18"/>
          <w:szCs w:val="18"/>
          <w:lang w:val="en-US"/>
        </w:rPr>
        <w:t>tensiva</w:t>
      </w:r>
      <w:r w:rsidRPr="007D6A08">
        <w:rPr>
          <w:rFonts w:ascii="Arial" w:hAnsi="Arial" w:cs="Arial"/>
          <w:color w:val="auto"/>
          <w:sz w:val="18"/>
          <w:szCs w:val="18"/>
          <w:lang w:val="en-US"/>
        </w:rPr>
        <w:t>)</w:t>
      </w:r>
    </w:p>
    <w:p w:rsidR="003E32C2" w:rsidRPr="007B7354" w:rsidRDefault="003E32C2" w:rsidP="003E32C2">
      <w:pPr>
        <w:pStyle w:val="a3"/>
        <w:shd w:val="clear" w:color="auto" w:fill="FFFFFF"/>
        <w:textAlignment w:val="baseline"/>
        <w:rPr>
          <w:rFonts w:ascii="Arial" w:hAnsi="Arial" w:cs="Arial"/>
          <w:sz w:val="18"/>
          <w:szCs w:val="18"/>
          <w:lang w:val="en-US"/>
        </w:rPr>
      </w:pPr>
      <w:r w:rsidRPr="007B7354">
        <w:rPr>
          <w:rFonts w:ascii="Arial" w:hAnsi="Arial" w:cs="Arial"/>
          <w:sz w:val="18"/>
          <w:szCs w:val="18"/>
          <w:lang w:val="en-US"/>
        </w:rPr>
        <w:t>La cefalea di tipo tensivo è senza dubbio la forma di mal di testa più comune e diffusa, e può presentarsi in forma episodica o cronica.</w:t>
      </w:r>
    </w:p>
    <w:p w:rsidR="003E32C2" w:rsidRPr="007B7354" w:rsidRDefault="003E32C2" w:rsidP="003E32C2">
      <w:pPr>
        <w:pStyle w:val="a3"/>
        <w:shd w:val="clear" w:color="auto" w:fill="FFFFFF"/>
        <w:textAlignment w:val="baseline"/>
        <w:rPr>
          <w:rFonts w:ascii="Arial" w:hAnsi="Arial" w:cs="Arial"/>
          <w:sz w:val="18"/>
          <w:szCs w:val="18"/>
          <w:lang w:val="en-US"/>
        </w:rPr>
      </w:pPr>
      <w:r w:rsidRPr="007B7354">
        <w:rPr>
          <w:rFonts w:ascii="Arial" w:hAnsi="Arial" w:cs="Arial"/>
          <w:sz w:val="18"/>
          <w:szCs w:val="18"/>
          <w:lang w:val="en-US"/>
        </w:rPr>
        <w:t>Gli attacchi possono durare da pochi minuti a diversi giorni ed il dolore viene descritto come gravativo-costrittivo, di intensità lieve o moderata, localizzata su entrambi i lati della testa distribuendosi come una fascia o come un casco.</w:t>
      </w:r>
    </w:p>
    <w:p w:rsidR="003E32C2" w:rsidRPr="007B7354" w:rsidRDefault="003E32C2" w:rsidP="003E32C2">
      <w:pPr>
        <w:pStyle w:val="a3"/>
        <w:shd w:val="clear" w:color="auto" w:fill="FFFFFF"/>
        <w:textAlignment w:val="baseline"/>
        <w:rPr>
          <w:rFonts w:ascii="Arial" w:hAnsi="Arial" w:cs="Arial"/>
          <w:sz w:val="18"/>
          <w:szCs w:val="18"/>
        </w:rPr>
      </w:pPr>
      <w:r w:rsidRPr="007B7354">
        <w:rPr>
          <w:rFonts w:ascii="Arial" w:hAnsi="Arial" w:cs="Arial"/>
          <w:sz w:val="18"/>
          <w:szCs w:val="18"/>
        </w:rPr>
        <w:t>E’ abbastanza semplice distinguere la cefalea tensiva dall’emicrania perchè in questo caso</w:t>
      </w:r>
    </w:p>
    <w:p w:rsidR="003E32C2" w:rsidRPr="007B7354" w:rsidRDefault="003E32C2" w:rsidP="003E32C2">
      <w:pPr>
        <w:numPr>
          <w:ilvl w:val="0"/>
          <w:numId w:val="7"/>
        </w:numPr>
        <w:shd w:val="clear" w:color="auto" w:fill="FFFFFF"/>
        <w:spacing w:beforeAutospacing="1" w:after="0" w:afterAutospacing="1" w:line="240" w:lineRule="auto"/>
        <w:textAlignment w:val="baseline"/>
        <w:rPr>
          <w:rFonts w:ascii="Arial" w:hAnsi="Arial" w:cs="Arial"/>
          <w:sz w:val="18"/>
          <w:szCs w:val="18"/>
        </w:rPr>
      </w:pPr>
      <w:r w:rsidRPr="007B7354">
        <w:rPr>
          <w:rStyle w:val="a4"/>
          <w:rFonts w:ascii="Arial" w:hAnsi="Arial" w:cs="Arial"/>
          <w:sz w:val="18"/>
          <w:szCs w:val="18"/>
          <w:bdr w:val="none" w:sz="0" w:space="0" w:color="auto" w:frame="1"/>
        </w:rPr>
        <w:t>l’attività fisica non peggiora i sintomi</w:t>
      </w:r>
      <w:r w:rsidRPr="007B7354">
        <w:rPr>
          <w:rFonts w:ascii="Arial" w:hAnsi="Arial" w:cs="Arial"/>
          <w:sz w:val="18"/>
          <w:szCs w:val="18"/>
        </w:rPr>
        <w:t>,</w:t>
      </w:r>
    </w:p>
    <w:p w:rsidR="003E32C2" w:rsidRPr="007B7354" w:rsidRDefault="003E32C2" w:rsidP="003E32C2">
      <w:pPr>
        <w:numPr>
          <w:ilvl w:val="0"/>
          <w:numId w:val="7"/>
        </w:numPr>
        <w:shd w:val="clear" w:color="auto" w:fill="FFFFFF"/>
        <w:spacing w:before="100" w:beforeAutospacing="1" w:after="100" w:afterAutospacing="1" w:line="240" w:lineRule="auto"/>
        <w:textAlignment w:val="baseline"/>
        <w:rPr>
          <w:rFonts w:ascii="Arial" w:hAnsi="Arial" w:cs="Arial"/>
          <w:sz w:val="18"/>
          <w:szCs w:val="18"/>
          <w:lang w:val="en-US"/>
        </w:rPr>
      </w:pPr>
      <w:r w:rsidRPr="007B7354">
        <w:rPr>
          <w:rFonts w:ascii="Arial" w:hAnsi="Arial" w:cs="Arial"/>
          <w:sz w:val="18"/>
          <w:szCs w:val="18"/>
          <w:lang w:val="en-US"/>
        </w:rPr>
        <w:t>raramente sono presenti, e solo eventualmente in forma lieve, nausea e/o vomito.</w:t>
      </w:r>
    </w:p>
    <w:p w:rsidR="003E32C2" w:rsidRPr="007B7354" w:rsidRDefault="003E32C2" w:rsidP="003E32C2">
      <w:pPr>
        <w:pStyle w:val="a3"/>
        <w:shd w:val="clear" w:color="auto" w:fill="FFFFFF"/>
        <w:textAlignment w:val="baseline"/>
        <w:rPr>
          <w:rFonts w:ascii="Arial" w:hAnsi="Arial" w:cs="Arial"/>
          <w:sz w:val="18"/>
          <w:szCs w:val="18"/>
        </w:rPr>
      </w:pPr>
      <w:r w:rsidRPr="007B7354">
        <w:rPr>
          <w:rFonts w:ascii="Arial" w:hAnsi="Arial" w:cs="Arial"/>
          <w:sz w:val="18"/>
          <w:szCs w:val="18"/>
        </w:rPr>
        <w:t>I fattori che possono scatenare l’attacco sono:</w:t>
      </w:r>
    </w:p>
    <w:p w:rsidR="003E32C2" w:rsidRPr="007B7354" w:rsidRDefault="003E32C2" w:rsidP="003E32C2">
      <w:pPr>
        <w:numPr>
          <w:ilvl w:val="0"/>
          <w:numId w:val="8"/>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stress,</w:t>
      </w:r>
    </w:p>
    <w:p w:rsidR="003E32C2" w:rsidRPr="007B7354" w:rsidRDefault="003E32C2" w:rsidP="003E32C2">
      <w:pPr>
        <w:numPr>
          <w:ilvl w:val="0"/>
          <w:numId w:val="8"/>
        </w:numPr>
        <w:shd w:val="clear" w:color="auto" w:fill="FFFFFF"/>
        <w:spacing w:beforeAutospacing="1" w:after="0" w:afterAutospacing="1" w:line="240" w:lineRule="auto"/>
        <w:textAlignment w:val="baseline"/>
        <w:rPr>
          <w:rFonts w:ascii="Arial" w:hAnsi="Arial" w:cs="Arial"/>
          <w:sz w:val="18"/>
          <w:szCs w:val="18"/>
        </w:rPr>
      </w:pPr>
      <w:r w:rsidRPr="007B7354">
        <w:rPr>
          <w:rFonts w:ascii="Arial" w:hAnsi="Arial" w:cs="Arial"/>
          <w:sz w:val="18"/>
          <w:szCs w:val="18"/>
          <w:bdr w:val="none" w:sz="0" w:space="0" w:color="auto" w:frame="1"/>
        </w:rPr>
        <w:t>depressione</w:t>
      </w:r>
      <w:r w:rsidRPr="007B7354">
        <w:rPr>
          <w:rFonts w:ascii="Arial" w:hAnsi="Arial" w:cs="Arial"/>
          <w:sz w:val="18"/>
          <w:szCs w:val="18"/>
        </w:rPr>
        <w:t>,</w:t>
      </w:r>
    </w:p>
    <w:p w:rsidR="003E32C2" w:rsidRPr="007B7354" w:rsidRDefault="003E32C2" w:rsidP="003E32C2">
      <w:pPr>
        <w:numPr>
          <w:ilvl w:val="0"/>
          <w:numId w:val="8"/>
        </w:numPr>
        <w:shd w:val="clear" w:color="auto" w:fill="FFFFFF"/>
        <w:spacing w:beforeAutospacing="1" w:after="0" w:afterAutospacing="1" w:line="240" w:lineRule="auto"/>
        <w:textAlignment w:val="baseline"/>
        <w:rPr>
          <w:rFonts w:ascii="Arial" w:hAnsi="Arial" w:cs="Arial"/>
          <w:sz w:val="18"/>
          <w:szCs w:val="18"/>
        </w:rPr>
      </w:pPr>
      <w:r w:rsidRPr="007B7354">
        <w:rPr>
          <w:rFonts w:ascii="Arial" w:hAnsi="Arial" w:cs="Arial"/>
          <w:sz w:val="18"/>
          <w:szCs w:val="18"/>
          <w:bdr w:val="none" w:sz="0" w:space="0" w:color="auto" w:frame="1"/>
        </w:rPr>
        <w:t>ansia</w:t>
      </w:r>
      <w:r w:rsidRPr="007B7354">
        <w:rPr>
          <w:rFonts w:ascii="Arial" w:hAnsi="Arial" w:cs="Arial"/>
          <w:sz w:val="18"/>
          <w:szCs w:val="18"/>
        </w:rPr>
        <w:t>,</w:t>
      </w:r>
    </w:p>
    <w:p w:rsidR="003E32C2" w:rsidRPr="007B7354" w:rsidRDefault="003E32C2" w:rsidP="003E32C2">
      <w:pPr>
        <w:numPr>
          <w:ilvl w:val="0"/>
          <w:numId w:val="8"/>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abuso di farmaci,</w:t>
      </w:r>
    </w:p>
    <w:p w:rsidR="003E32C2" w:rsidRPr="007B7354" w:rsidRDefault="003E32C2" w:rsidP="00263AC5">
      <w:pPr>
        <w:numPr>
          <w:ilvl w:val="0"/>
          <w:numId w:val="8"/>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posture errate,</w:t>
      </w:r>
      <w:r w:rsidR="00263AC5" w:rsidRPr="007B7354">
        <w:rPr>
          <w:rFonts w:ascii="Arial" w:hAnsi="Arial" w:cs="Arial"/>
          <w:sz w:val="18"/>
          <w:szCs w:val="18"/>
          <w:lang w:val="en-US"/>
        </w:rPr>
        <w:t xml:space="preserve"> etc.</w:t>
      </w:r>
    </w:p>
    <w:p w:rsidR="003E32C2" w:rsidRPr="007B7354" w:rsidRDefault="003E32C2" w:rsidP="003E32C2">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Questa forma di mal di testa è classificabile anche in base alla frequenza di comparsa,</w:t>
      </w:r>
    </w:p>
    <w:p w:rsidR="003E32C2" w:rsidRPr="007B7354" w:rsidRDefault="003E32C2" w:rsidP="003E32C2">
      <w:pPr>
        <w:numPr>
          <w:ilvl w:val="0"/>
          <w:numId w:val="9"/>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si</w:t>
      </w:r>
      <w:proofErr w:type="gramEnd"/>
      <w:r w:rsidRPr="007B7354">
        <w:rPr>
          <w:rFonts w:ascii="Arial" w:hAnsi="Arial" w:cs="Arial"/>
          <w:sz w:val="18"/>
          <w:szCs w:val="18"/>
          <w:lang w:val="fr-FR"/>
        </w:rPr>
        <w:t xml:space="preserve"> considera non frequente un totale di circa 12 giorni l’anno,</w:t>
      </w:r>
    </w:p>
    <w:p w:rsidR="003E32C2" w:rsidRPr="007B7354" w:rsidRDefault="003E32C2" w:rsidP="003E32C2">
      <w:pPr>
        <w:numPr>
          <w:ilvl w:val="0"/>
          <w:numId w:val="9"/>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si considera frequente se colpisce tra i 12 ed i 179 giorni l’anno,</w:t>
      </w:r>
    </w:p>
    <w:p w:rsidR="003E32C2" w:rsidRPr="007B7354" w:rsidRDefault="003E32C2" w:rsidP="003E32C2">
      <w:pPr>
        <w:numPr>
          <w:ilvl w:val="0"/>
          <w:numId w:val="9"/>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si considera cronica se colpisce per almeno 180 giorni l’anno.</w:t>
      </w:r>
    </w:p>
    <w:p w:rsidR="003E32C2" w:rsidRPr="007B7354" w:rsidRDefault="003E32C2" w:rsidP="003E32C2">
      <w:pPr>
        <w:pStyle w:val="a3"/>
        <w:shd w:val="clear" w:color="auto" w:fill="FFFFFF"/>
        <w:spacing w:before="0" w:after="0"/>
        <w:textAlignment w:val="baseline"/>
        <w:rPr>
          <w:rFonts w:ascii="Arial" w:hAnsi="Arial" w:cs="Arial"/>
          <w:sz w:val="18"/>
          <w:szCs w:val="18"/>
        </w:rPr>
      </w:pPr>
      <w:r w:rsidRPr="007B7354">
        <w:rPr>
          <w:rFonts w:ascii="Arial" w:hAnsi="Arial" w:cs="Arial"/>
          <w:sz w:val="18"/>
          <w:szCs w:val="18"/>
        </w:rPr>
        <w:t>I criteri diagnostici per una corretta individuazione della</w:t>
      </w:r>
      <w:r w:rsidR="00110E4C">
        <w:rPr>
          <w:rFonts w:ascii="Arial" w:hAnsi="Arial" w:cs="Arial"/>
          <w:sz w:val="18"/>
          <w:szCs w:val="18"/>
        </w:rPr>
        <w:t xml:space="preserve"> </w:t>
      </w:r>
      <w:r w:rsidRPr="007B7354">
        <w:rPr>
          <w:rStyle w:val="a4"/>
          <w:rFonts w:ascii="Arial" w:hAnsi="Arial" w:cs="Arial"/>
          <w:sz w:val="18"/>
          <w:szCs w:val="18"/>
          <w:bdr w:val="none" w:sz="0" w:space="0" w:color="auto" w:frame="1"/>
        </w:rPr>
        <w:t>cefalea tensiva episodica</w:t>
      </w:r>
      <w:r w:rsidR="00110E4C">
        <w:rPr>
          <w:rFonts w:ascii="Arial" w:hAnsi="Arial" w:cs="Arial"/>
          <w:sz w:val="18"/>
          <w:szCs w:val="18"/>
        </w:rPr>
        <w:t xml:space="preserve"> </w:t>
      </w:r>
      <w:r w:rsidRPr="007B7354">
        <w:rPr>
          <w:rFonts w:ascii="Arial" w:hAnsi="Arial" w:cs="Arial"/>
          <w:sz w:val="18"/>
          <w:szCs w:val="18"/>
        </w:rPr>
        <w:t>prevedono:</w:t>
      </w:r>
    </w:p>
    <w:p w:rsidR="003E32C2" w:rsidRPr="007B7354" w:rsidRDefault="003E32C2" w:rsidP="003E32C2">
      <w:pPr>
        <w:numPr>
          <w:ilvl w:val="0"/>
          <w:numId w:val="10"/>
        </w:numPr>
        <w:shd w:val="clear" w:color="auto" w:fill="FFFFFF"/>
        <w:spacing w:before="100" w:beforeAutospacing="1" w:after="100" w:afterAutospacing="1" w:line="240" w:lineRule="auto"/>
        <w:textAlignment w:val="baseline"/>
        <w:rPr>
          <w:rFonts w:ascii="Arial" w:hAnsi="Arial" w:cs="Arial"/>
          <w:sz w:val="18"/>
          <w:szCs w:val="18"/>
          <w:lang w:val="fr-FR"/>
        </w:rPr>
      </w:pPr>
      <w:r w:rsidRPr="007B7354">
        <w:rPr>
          <w:rFonts w:ascii="Arial" w:hAnsi="Arial" w:cs="Arial"/>
          <w:sz w:val="18"/>
          <w:szCs w:val="18"/>
          <w:lang w:val="fr-FR"/>
        </w:rPr>
        <w:t>La cefalea dura da 30 minuti a 7 giorni,</w:t>
      </w:r>
    </w:p>
    <w:p w:rsidR="003E32C2" w:rsidRPr="007B7354" w:rsidRDefault="003E32C2" w:rsidP="003E32C2">
      <w:pPr>
        <w:numPr>
          <w:ilvl w:val="0"/>
          <w:numId w:val="10"/>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Il dolore presenta almeno 2 delle seguenti caratteristiche:</w:t>
      </w:r>
    </w:p>
    <w:p w:rsidR="003E32C2" w:rsidRPr="007B7354" w:rsidRDefault="003E32C2" w:rsidP="003E32C2">
      <w:pPr>
        <w:numPr>
          <w:ilvl w:val="1"/>
          <w:numId w:val="10"/>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bilaterale,</w:t>
      </w:r>
    </w:p>
    <w:p w:rsidR="003E32C2" w:rsidRPr="007B7354" w:rsidRDefault="003E32C2" w:rsidP="003E32C2">
      <w:pPr>
        <w:numPr>
          <w:ilvl w:val="1"/>
          <w:numId w:val="10"/>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non</w:t>
      </w:r>
      <w:proofErr w:type="gramEnd"/>
      <w:r w:rsidRPr="007B7354">
        <w:rPr>
          <w:rFonts w:ascii="Arial" w:hAnsi="Arial" w:cs="Arial"/>
          <w:sz w:val="18"/>
          <w:szCs w:val="18"/>
          <w:lang w:val="fr-FR"/>
        </w:rPr>
        <w:t xml:space="preserve"> pulsante, ma gravativo-costruttivo,</w:t>
      </w:r>
    </w:p>
    <w:p w:rsidR="003E32C2" w:rsidRPr="007B7354" w:rsidRDefault="003E32C2" w:rsidP="003E32C2">
      <w:pPr>
        <w:numPr>
          <w:ilvl w:val="1"/>
          <w:numId w:val="10"/>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intensità</w:t>
      </w:r>
      <w:proofErr w:type="gramEnd"/>
      <w:r w:rsidRPr="007B7354">
        <w:rPr>
          <w:rFonts w:ascii="Arial" w:hAnsi="Arial" w:cs="Arial"/>
          <w:sz w:val="18"/>
          <w:szCs w:val="18"/>
          <w:lang w:val="fr-FR"/>
        </w:rPr>
        <w:t xml:space="preserve"> lieve o media (non impedisce le normali attività quotidiane),</w:t>
      </w:r>
    </w:p>
    <w:p w:rsidR="003E32C2" w:rsidRPr="007B7354" w:rsidRDefault="003E32C2" w:rsidP="003E32C2">
      <w:pPr>
        <w:numPr>
          <w:ilvl w:val="1"/>
          <w:numId w:val="10"/>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non</w:t>
      </w:r>
      <w:proofErr w:type="gramEnd"/>
      <w:r w:rsidRPr="007B7354">
        <w:rPr>
          <w:rFonts w:ascii="Arial" w:hAnsi="Arial" w:cs="Arial"/>
          <w:sz w:val="18"/>
          <w:szCs w:val="18"/>
          <w:lang w:val="fr-FR"/>
        </w:rPr>
        <w:t xml:space="preserve"> è peggiorata da attività fisica di routine (salire le scale, camminare, spostarsi, …)</w:t>
      </w:r>
    </w:p>
    <w:p w:rsidR="003E32C2" w:rsidRPr="007B7354" w:rsidRDefault="003E32C2" w:rsidP="003E32C2">
      <w:pPr>
        <w:numPr>
          <w:ilvl w:val="0"/>
          <w:numId w:val="10"/>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Sono assenti nausea e vomito ed eventualmente i sintomi peggiorati solo da rumori o luce.</w:t>
      </w:r>
    </w:p>
    <w:p w:rsidR="003E32C2" w:rsidRPr="007B7354" w:rsidRDefault="003E32C2" w:rsidP="003E32C2">
      <w:pPr>
        <w:numPr>
          <w:ilvl w:val="0"/>
          <w:numId w:val="10"/>
        </w:numPr>
        <w:shd w:val="clear" w:color="auto" w:fill="FFFFFF"/>
        <w:spacing w:before="100" w:beforeAutospacing="1" w:after="100" w:afterAutospacing="1" w:line="240" w:lineRule="auto"/>
        <w:textAlignment w:val="baseline"/>
        <w:rPr>
          <w:rFonts w:ascii="Arial" w:hAnsi="Arial" w:cs="Arial"/>
          <w:sz w:val="18"/>
          <w:szCs w:val="18"/>
          <w:lang w:val="fr-FR"/>
        </w:rPr>
      </w:pPr>
      <w:r w:rsidRPr="007B7354">
        <w:rPr>
          <w:rFonts w:ascii="Arial" w:hAnsi="Arial" w:cs="Arial"/>
          <w:sz w:val="18"/>
          <w:szCs w:val="18"/>
          <w:lang w:val="fr-FR"/>
        </w:rPr>
        <w:t>Non sono presenti altre malattie in grado di essere la causa del mal di testa.</w:t>
      </w:r>
    </w:p>
    <w:p w:rsidR="003E32C2" w:rsidRPr="007B7354" w:rsidRDefault="003E32C2" w:rsidP="003E32C2">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 xml:space="preserve">Invece la cefalea tensiva cronica prevede </w:t>
      </w:r>
      <w:proofErr w:type="gramStart"/>
      <w:r w:rsidRPr="007B7354">
        <w:rPr>
          <w:rFonts w:ascii="Arial" w:hAnsi="Arial" w:cs="Arial"/>
          <w:sz w:val="18"/>
          <w:szCs w:val="18"/>
          <w:lang w:val="fr-FR"/>
        </w:rPr>
        <w:t>che:</w:t>
      </w:r>
      <w:proofErr w:type="gramEnd"/>
    </w:p>
    <w:p w:rsidR="003E32C2" w:rsidRPr="007B7354" w:rsidRDefault="003E32C2" w:rsidP="003E32C2">
      <w:pPr>
        <w:numPr>
          <w:ilvl w:val="0"/>
          <w:numId w:val="11"/>
        </w:numPr>
        <w:shd w:val="clear" w:color="auto" w:fill="FFFFFF"/>
        <w:spacing w:before="100" w:beforeAutospacing="1" w:after="100" w:afterAutospacing="1" w:line="240" w:lineRule="auto"/>
        <w:textAlignment w:val="baseline"/>
        <w:rPr>
          <w:rFonts w:ascii="Arial" w:hAnsi="Arial" w:cs="Arial"/>
          <w:sz w:val="18"/>
          <w:szCs w:val="18"/>
          <w:lang w:val="en-US"/>
        </w:rPr>
      </w:pPr>
      <w:r w:rsidRPr="007B7354">
        <w:rPr>
          <w:rFonts w:ascii="Arial" w:hAnsi="Arial" w:cs="Arial"/>
          <w:sz w:val="18"/>
          <w:szCs w:val="18"/>
          <w:lang w:val="en-US"/>
        </w:rPr>
        <w:t>Sia presente per più di 15 giorni al mese per almeno 3 mesi,</w:t>
      </w:r>
    </w:p>
    <w:p w:rsidR="003E32C2" w:rsidRPr="007B7354" w:rsidRDefault="003E32C2" w:rsidP="003E32C2">
      <w:pPr>
        <w:numPr>
          <w:ilvl w:val="0"/>
          <w:numId w:val="11"/>
        </w:numPr>
        <w:shd w:val="clear" w:color="auto" w:fill="FFFFFF"/>
        <w:spacing w:before="100" w:beforeAutospacing="1" w:after="100" w:afterAutospacing="1" w:line="240" w:lineRule="auto"/>
        <w:textAlignment w:val="baseline"/>
        <w:rPr>
          <w:rFonts w:ascii="Arial" w:hAnsi="Arial" w:cs="Arial"/>
          <w:sz w:val="18"/>
          <w:szCs w:val="18"/>
          <w:lang w:val="en-US"/>
        </w:rPr>
      </w:pPr>
      <w:r w:rsidRPr="007B7354">
        <w:rPr>
          <w:rFonts w:ascii="Arial" w:hAnsi="Arial" w:cs="Arial"/>
          <w:sz w:val="18"/>
          <w:szCs w:val="18"/>
          <w:lang w:val="en-US"/>
        </w:rPr>
        <w:t>Abbia durata di almeno diverse ore,</w:t>
      </w:r>
    </w:p>
    <w:p w:rsidR="003E32C2" w:rsidRPr="007B7354" w:rsidRDefault="003E32C2" w:rsidP="003E32C2">
      <w:pPr>
        <w:numPr>
          <w:ilvl w:val="0"/>
          <w:numId w:val="11"/>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Il dolore presenta almeno 2 delle seguenti caratteristiche:</w:t>
      </w:r>
    </w:p>
    <w:p w:rsidR="003E32C2" w:rsidRPr="007B7354" w:rsidRDefault="003E32C2" w:rsidP="003E32C2">
      <w:pPr>
        <w:numPr>
          <w:ilvl w:val="1"/>
          <w:numId w:val="11"/>
        </w:numPr>
        <w:shd w:val="clear" w:color="auto" w:fill="FFFFFF"/>
        <w:spacing w:before="100" w:beforeAutospacing="1" w:after="100" w:afterAutospacing="1" w:line="240" w:lineRule="auto"/>
        <w:textAlignment w:val="baseline"/>
        <w:rPr>
          <w:rFonts w:ascii="Arial" w:hAnsi="Arial" w:cs="Arial"/>
          <w:sz w:val="18"/>
          <w:szCs w:val="18"/>
        </w:rPr>
      </w:pPr>
      <w:r w:rsidRPr="007B7354">
        <w:rPr>
          <w:rFonts w:ascii="Arial" w:hAnsi="Arial" w:cs="Arial"/>
          <w:sz w:val="18"/>
          <w:szCs w:val="18"/>
        </w:rPr>
        <w:t>bilaterale,</w:t>
      </w:r>
    </w:p>
    <w:p w:rsidR="003E32C2" w:rsidRPr="007B7354" w:rsidRDefault="003E32C2" w:rsidP="003E32C2">
      <w:pPr>
        <w:numPr>
          <w:ilvl w:val="1"/>
          <w:numId w:val="11"/>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non</w:t>
      </w:r>
      <w:proofErr w:type="gramEnd"/>
      <w:r w:rsidRPr="007B7354">
        <w:rPr>
          <w:rFonts w:ascii="Arial" w:hAnsi="Arial" w:cs="Arial"/>
          <w:sz w:val="18"/>
          <w:szCs w:val="18"/>
          <w:lang w:val="fr-FR"/>
        </w:rPr>
        <w:t xml:space="preserve"> pulsante, ma gravativo-costruttivo,</w:t>
      </w:r>
    </w:p>
    <w:p w:rsidR="003E32C2" w:rsidRPr="007B7354" w:rsidRDefault="003E32C2" w:rsidP="003E32C2">
      <w:pPr>
        <w:numPr>
          <w:ilvl w:val="1"/>
          <w:numId w:val="11"/>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intensità</w:t>
      </w:r>
      <w:proofErr w:type="gramEnd"/>
      <w:r w:rsidRPr="007B7354">
        <w:rPr>
          <w:rFonts w:ascii="Arial" w:hAnsi="Arial" w:cs="Arial"/>
          <w:sz w:val="18"/>
          <w:szCs w:val="18"/>
          <w:lang w:val="fr-FR"/>
        </w:rPr>
        <w:t xml:space="preserve"> lieve o media (non impedisce le normali attività quotidiane),</w:t>
      </w:r>
    </w:p>
    <w:p w:rsidR="003E32C2" w:rsidRPr="007B7354" w:rsidRDefault="003E32C2" w:rsidP="003E32C2">
      <w:pPr>
        <w:numPr>
          <w:ilvl w:val="1"/>
          <w:numId w:val="11"/>
        </w:numPr>
        <w:shd w:val="clear" w:color="auto" w:fill="FFFFFF"/>
        <w:spacing w:before="100" w:beforeAutospacing="1" w:after="100" w:afterAutospacing="1" w:line="240" w:lineRule="auto"/>
        <w:textAlignment w:val="baseline"/>
        <w:rPr>
          <w:rFonts w:ascii="Arial" w:hAnsi="Arial" w:cs="Arial"/>
          <w:sz w:val="18"/>
          <w:szCs w:val="18"/>
          <w:lang w:val="fr-FR"/>
        </w:rPr>
      </w:pPr>
      <w:proofErr w:type="gramStart"/>
      <w:r w:rsidRPr="007B7354">
        <w:rPr>
          <w:rFonts w:ascii="Arial" w:hAnsi="Arial" w:cs="Arial"/>
          <w:sz w:val="18"/>
          <w:szCs w:val="18"/>
          <w:lang w:val="fr-FR"/>
        </w:rPr>
        <w:t>non</w:t>
      </w:r>
      <w:proofErr w:type="gramEnd"/>
      <w:r w:rsidRPr="007B7354">
        <w:rPr>
          <w:rFonts w:ascii="Arial" w:hAnsi="Arial" w:cs="Arial"/>
          <w:sz w:val="18"/>
          <w:szCs w:val="18"/>
          <w:lang w:val="fr-FR"/>
        </w:rPr>
        <w:t xml:space="preserve"> è peggiorata da attività fisica di routine (salire le scale, camminare, spostarsi, …)</w:t>
      </w:r>
    </w:p>
    <w:p w:rsidR="003E32C2" w:rsidRPr="007B7354" w:rsidRDefault="003E32C2" w:rsidP="003E32C2">
      <w:pPr>
        <w:numPr>
          <w:ilvl w:val="0"/>
          <w:numId w:val="11"/>
        </w:numPr>
        <w:shd w:val="clear" w:color="auto" w:fill="FFFFFF"/>
        <w:spacing w:beforeAutospacing="1" w:after="0" w:afterAutospacing="1" w:line="240" w:lineRule="auto"/>
        <w:textAlignment w:val="baseline"/>
        <w:rPr>
          <w:rFonts w:ascii="Arial" w:hAnsi="Arial" w:cs="Arial"/>
          <w:sz w:val="18"/>
          <w:szCs w:val="18"/>
        </w:rPr>
      </w:pPr>
      <w:r w:rsidRPr="007B7354">
        <w:rPr>
          <w:rFonts w:ascii="Arial" w:hAnsi="Arial" w:cs="Arial"/>
          <w:sz w:val="18"/>
          <w:szCs w:val="18"/>
        </w:rPr>
        <w:t>Sono assenti nausea</w:t>
      </w:r>
      <w:r w:rsidR="00110E4C">
        <w:rPr>
          <w:rFonts w:ascii="Arial" w:hAnsi="Arial" w:cs="Arial"/>
          <w:sz w:val="18"/>
          <w:szCs w:val="18"/>
        </w:rPr>
        <w:t xml:space="preserve"> </w:t>
      </w:r>
      <w:r w:rsidRPr="007B7354">
        <w:rPr>
          <w:rStyle w:val="a4"/>
          <w:rFonts w:ascii="Arial" w:hAnsi="Arial" w:cs="Arial"/>
          <w:sz w:val="18"/>
          <w:szCs w:val="18"/>
          <w:bdr w:val="none" w:sz="0" w:space="0" w:color="auto" w:frame="1"/>
        </w:rPr>
        <w:t>severa</w:t>
      </w:r>
      <w:r w:rsidR="00110E4C">
        <w:rPr>
          <w:rFonts w:ascii="Arial" w:hAnsi="Arial" w:cs="Arial"/>
          <w:sz w:val="18"/>
          <w:szCs w:val="18"/>
        </w:rPr>
        <w:t xml:space="preserve"> </w:t>
      </w:r>
      <w:r w:rsidRPr="007B7354">
        <w:rPr>
          <w:rFonts w:ascii="Arial" w:hAnsi="Arial" w:cs="Arial"/>
          <w:sz w:val="18"/>
          <w:szCs w:val="18"/>
        </w:rPr>
        <w:t>e vomito ed eventualmente i sintomi peggiorati solo da rumori o luce.</w:t>
      </w:r>
    </w:p>
    <w:p w:rsidR="003E32C2" w:rsidRPr="007B7354" w:rsidRDefault="003E32C2" w:rsidP="003E32C2">
      <w:pPr>
        <w:numPr>
          <w:ilvl w:val="0"/>
          <w:numId w:val="11"/>
        </w:numPr>
        <w:shd w:val="clear" w:color="auto" w:fill="FFFFFF"/>
        <w:spacing w:before="100" w:beforeAutospacing="1" w:after="100" w:afterAutospacing="1" w:line="240" w:lineRule="auto"/>
        <w:textAlignment w:val="baseline"/>
        <w:rPr>
          <w:rFonts w:ascii="Arial" w:hAnsi="Arial" w:cs="Arial"/>
          <w:sz w:val="18"/>
          <w:szCs w:val="18"/>
          <w:lang w:val="fr-FR"/>
        </w:rPr>
      </w:pPr>
      <w:r w:rsidRPr="007B7354">
        <w:rPr>
          <w:rFonts w:ascii="Arial" w:hAnsi="Arial" w:cs="Arial"/>
          <w:sz w:val="18"/>
          <w:szCs w:val="18"/>
          <w:lang w:val="fr-FR"/>
        </w:rPr>
        <w:t>Non sono presenti altre malattie in grado di essere la causa del mal di testa.</w:t>
      </w:r>
    </w:p>
    <w:p w:rsidR="003E32C2" w:rsidRPr="007B7354" w:rsidRDefault="003E32C2" w:rsidP="003E32C2">
      <w:pPr>
        <w:pStyle w:val="a3"/>
        <w:shd w:val="clear" w:color="auto" w:fill="FFFFFF"/>
        <w:textAlignment w:val="baseline"/>
        <w:rPr>
          <w:rFonts w:ascii="Arial" w:hAnsi="Arial" w:cs="Arial"/>
          <w:sz w:val="18"/>
          <w:szCs w:val="18"/>
          <w:lang w:val="fr-FR"/>
        </w:rPr>
      </w:pPr>
      <w:r w:rsidRPr="007B7354">
        <w:rPr>
          <w:rFonts w:ascii="Arial" w:hAnsi="Arial" w:cs="Arial"/>
          <w:sz w:val="18"/>
          <w:szCs w:val="18"/>
          <w:lang w:val="fr-FR"/>
        </w:rPr>
        <w:t>Nel caso di pazienti colpiti da forme croniche si osserva un drastico peggioramento della qualità di vita, oltre ad un consumo rilevante di analgesici.</w:t>
      </w:r>
    </w:p>
    <w:p w:rsidR="00B037D6" w:rsidRPr="007B7354" w:rsidRDefault="00B037D6" w:rsidP="00B037D6">
      <w:pPr>
        <w:pStyle w:val="a3"/>
        <w:shd w:val="clear" w:color="auto" w:fill="FFFFFF"/>
        <w:textAlignment w:val="baseline"/>
        <w:rPr>
          <w:rFonts w:ascii="Arial" w:hAnsi="Arial" w:cs="Arial"/>
          <w:sz w:val="18"/>
          <w:szCs w:val="18"/>
          <w:lang w:val="en-US"/>
        </w:rPr>
      </w:pPr>
      <w:r w:rsidRPr="007B7354">
        <w:rPr>
          <w:rFonts w:ascii="Arial" w:hAnsi="Arial" w:cs="Arial"/>
          <w:sz w:val="18"/>
          <w:szCs w:val="18"/>
          <w:lang w:val="en-US"/>
        </w:rPr>
        <w:t xml:space="preserve">Source: </w:t>
      </w:r>
      <w:r w:rsidRPr="007B7354">
        <w:rPr>
          <w:rFonts w:ascii="Arial" w:hAnsi="Arial" w:cs="Arial"/>
          <w:sz w:val="18"/>
          <w:szCs w:val="18"/>
          <w:shd w:val="clear" w:color="auto" w:fill="FFFFFF"/>
          <w:lang w:val="en-US"/>
        </w:rPr>
        <w:t>Arnoldo Mondadori Editore Spa</w:t>
      </w:r>
      <w:r w:rsidRPr="007B7354">
        <w:rPr>
          <w:rFonts w:ascii="Arial" w:hAnsi="Arial" w:cs="Arial"/>
          <w:sz w:val="18"/>
          <w:szCs w:val="18"/>
          <w:lang w:val="en-US"/>
        </w:rPr>
        <w:t>,</w:t>
      </w:r>
      <w:r w:rsidR="00D15AFA" w:rsidRPr="007B7354">
        <w:rPr>
          <w:rFonts w:ascii="Arial" w:hAnsi="Arial" w:cs="Arial"/>
          <w:sz w:val="18"/>
          <w:szCs w:val="18"/>
          <w:lang w:val="en-US"/>
        </w:rPr>
        <w:t xml:space="preserve"> </w:t>
      </w:r>
      <w:r w:rsidRPr="007B7354">
        <w:rPr>
          <w:rFonts w:ascii="Arial" w:hAnsi="Arial" w:cs="Arial"/>
          <w:sz w:val="18"/>
          <w:szCs w:val="18"/>
          <w:lang w:val="en-US"/>
        </w:rPr>
        <w:t>2018, [online] https://www.farmacoecura.it/in-evidenza/mal-di-testa-cefalea-ed-emicrania-sintomi-per-riconoscerle/#steps_3</w:t>
      </w:r>
    </w:p>
    <w:p w:rsidR="00B037D6" w:rsidRPr="007B7354" w:rsidRDefault="00B037D6" w:rsidP="003E32C2">
      <w:pPr>
        <w:pStyle w:val="a3"/>
        <w:shd w:val="clear" w:color="auto" w:fill="FFFFFF"/>
        <w:textAlignment w:val="baseline"/>
        <w:rPr>
          <w:rFonts w:ascii="Arial" w:hAnsi="Arial" w:cs="Arial"/>
          <w:sz w:val="18"/>
          <w:szCs w:val="18"/>
          <w:lang w:val="en-US"/>
        </w:rPr>
      </w:pPr>
    </w:p>
    <w:p w:rsidR="004C4DF7" w:rsidRDefault="004C4DF7" w:rsidP="00A03893">
      <w:pPr>
        <w:pStyle w:val="2"/>
        <w:spacing w:before="270" w:after="180"/>
        <w:rPr>
          <w:rFonts w:ascii="Arial" w:hAnsi="Arial" w:cs="Arial"/>
          <w:color w:val="auto"/>
          <w:sz w:val="18"/>
          <w:szCs w:val="18"/>
          <w:lang w:val="en-US"/>
        </w:rPr>
      </w:pPr>
      <w:r>
        <w:rPr>
          <w:rFonts w:ascii="Arial" w:hAnsi="Arial" w:cs="Arial"/>
          <w:color w:val="auto"/>
          <w:sz w:val="18"/>
          <w:szCs w:val="18"/>
          <w:lang w:val="en-US"/>
        </w:rPr>
        <w:lastRenderedPageBreak/>
        <w:t>&lt;Insomnia, en&gt;</w:t>
      </w:r>
    </w:p>
    <w:p w:rsidR="00A03893" w:rsidRPr="007B7354" w:rsidRDefault="00A03893" w:rsidP="00A03893">
      <w:pPr>
        <w:pStyle w:val="2"/>
        <w:spacing w:before="270" w:after="180"/>
        <w:rPr>
          <w:rFonts w:ascii="Arial" w:hAnsi="Arial" w:cs="Arial"/>
          <w:color w:val="auto"/>
          <w:sz w:val="18"/>
          <w:szCs w:val="18"/>
          <w:lang w:val="en-US"/>
        </w:rPr>
      </w:pPr>
      <w:r w:rsidRPr="007B7354">
        <w:rPr>
          <w:rFonts w:ascii="Arial" w:hAnsi="Arial" w:cs="Arial"/>
          <w:color w:val="auto"/>
          <w:sz w:val="18"/>
          <w:szCs w:val="18"/>
          <w:lang w:val="en-US"/>
        </w:rPr>
        <w:t>Insomnia</w:t>
      </w:r>
    </w:p>
    <w:p w:rsidR="00A03893" w:rsidRPr="007B7354" w:rsidRDefault="00A03893" w:rsidP="00A03893">
      <w:pPr>
        <w:pStyle w:val="a3"/>
        <w:spacing w:before="0" w:beforeAutospacing="0" w:after="172" w:afterAutospacing="0"/>
        <w:rPr>
          <w:rFonts w:ascii="Arial" w:hAnsi="Arial" w:cs="Arial"/>
          <w:sz w:val="18"/>
          <w:szCs w:val="18"/>
          <w:lang w:val="en-US"/>
        </w:rPr>
      </w:pPr>
      <w:r w:rsidRPr="007B7354">
        <w:rPr>
          <w:rFonts w:ascii="Arial" w:hAnsi="Arial" w:cs="Arial"/>
          <w:sz w:val="18"/>
          <w:szCs w:val="18"/>
          <w:lang w:val="en-US"/>
        </w:rPr>
        <w:t>Symptoms of insomnia can include:</w:t>
      </w:r>
    </w:p>
    <w:p w:rsidR="00A03893" w:rsidRPr="007B7354" w:rsidRDefault="00A03893" w:rsidP="00A03893">
      <w:pPr>
        <w:numPr>
          <w:ilvl w:val="0"/>
          <w:numId w:val="12"/>
        </w:numPr>
        <w:spacing w:before="100" w:beforeAutospacing="1" w:after="100" w:afterAutospacing="1" w:line="240" w:lineRule="auto"/>
        <w:rPr>
          <w:rFonts w:ascii="Arial" w:hAnsi="Arial" w:cs="Arial"/>
          <w:sz w:val="18"/>
          <w:szCs w:val="18"/>
        </w:rPr>
      </w:pPr>
      <w:r w:rsidRPr="007B7354">
        <w:rPr>
          <w:rFonts w:ascii="Arial" w:hAnsi="Arial" w:cs="Arial"/>
          <w:sz w:val="18"/>
          <w:szCs w:val="18"/>
        </w:rPr>
        <w:t>Sleepiness during the day</w:t>
      </w:r>
    </w:p>
    <w:p w:rsidR="00A03893" w:rsidRPr="007B7354" w:rsidRDefault="00A03893" w:rsidP="00A03893">
      <w:pPr>
        <w:numPr>
          <w:ilvl w:val="0"/>
          <w:numId w:val="12"/>
        </w:numPr>
        <w:spacing w:before="100" w:beforeAutospacing="1" w:after="100" w:afterAutospacing="1" w:line="240" w:lineRule="auto"/>
        <w:rPr>
          <w:rFonts w:ascii="Arial" w:hAnsi="Arial" w:cs="Arial"/>
          <w:sz w:val="18"/>
          <w:szCs w:val="18"/>
        </w:rPr>
      </w:pPr>
      <w:r w:rsidRPr="007B7354">
        <w:rPr>
          <w:rFonts w:ascii="Arial" w:hAnsi="Arial" w:cs="Arial"/>
          <w:sz w:val="18"/>
          <w:szCs w:val="18"/>
        </w:rPr>
        <w:t>General tiredness</w:t>
      </w:r>
    </w:p>
    <w:p w:rsidR="00A03893" w:rsidRPr="007B7354" w:rsidRDefault="00A03893" w:rsidP="00A03893">
      <w:pPr>
        <w:numPr>
          <w:ilvl w:val="0"/>
          <w:numId w:val="12"/>
        </w:numPr>
        <w:spacing w:before="100" w:beforeAutospacing="1" w:after="100" w:afterAutospacing="1" w:line="240" w:lineRule="auto"/>
        <w:rPr>
          <w:rFonts w:ascii="Arial" w:hAnsi="Arial" w:cs="Arial"/>
          <w:sz w:val="18"/>
          <w:szCs w:val="18"/>
        </w:rPr>
      </w:pPr>
      <w:r w:rsidRPr="007B7354">
        <w:rPr>
          <w:rFonts w:ascii="Arial" w:hAnsi="Arial" w:cs="Arial"/>
          <w:sz w:val="18"/>
          <w:szCs w:val="18"/>
        </w:rPr>
        <w:t>Irritability</w:t>
      </w:r>
    </w:p>
    <w:p w:rsidR="00A03893" w:rsidRPr="007B7354" w:rsidRDefault="00A03893" w:rsidP="00A03893">
      <w:pPr>
        <w:numPr>
          <w:ilvl w:val="0"/>
          <w:numId w:val="12"/>
        </w:numPr>
        <w:spacing w:before="100" w:beforeAutospacing="1" w:after="100" w:afterAutospacing="1" w:line="240" w:lineRule="auto"/>
        <w:rPr>
          <w:rFonts w:ascii="Arial" w:hAnsi="Arial" w:cs="Arial"/>
          <w:sz w:val="18"/>
          <w:szCs w:val="18"/>
        </w:rPr>
      </w:pPr>
      <w:r w:rsidRPr="007B7354">
        <w:rPr>
          <w:rFonts w:ascii="Arial" w:hAnsi="Arial" w:cs="Arial"/>
          <w:sz w:val="18"/>
          <w:szCs w:val="18"/>
        </w:rPr>
        <w:t>Problems with concentration or memory</w:t>
      </w:r>
    </w:p>
    <w:p w:rsidR="00A03893" w:rsidRPr="007B7354" w:rsidRDefault="00A03893" w:rsidP="00A03893">
      <w:pPr>
        <w:pStyle w:val="2"/>
        <w:spacing w:before="270" w:after="180"/>
        <w:rPr>
          <w:rFonts w:ascii="Arial" w:hAnsi="Arial" w:cs="Arial"/>
          <w:color w:val="auto"/>
          <w:sz w:val="18"/>
          <w:szCs w:val="18"/>
        </w:rPr>
      </w:pPr>
      <w:r w:rsidRPr="007B7354">
        <w:rPr>
          <w:rFonts w:ascii="Arial" w:hAnsi="Arial" w:cs="Arial"/>
          <w:color w:val="auto"/>
          <w:sz w:val="18"/>
          <w:szCs w:val="18"/>
        </w:rPr>
        <w:t>Diagnosing Insomnia</w:t>
      </w:r>
    </w:p>
    <w:p w:rsidR="00A03893" w:rsidRPr="007B7354" w:rsidRDefault="00A03893" w:rsidP="00A03893">
      <w:pPr>
        <w:pStyle w:val="a3"/>
        <w:spacing w:before="0" w:beforeAutospacing="0" w:after="172" w:afterAutospacing="0"/>
        <w:rPr>
          <w:rFonts w:ascii="Arial" w:hAnsi="Arial" w:cs="Arial"/>
          <w:sz w:val="18"/>
          <w:szCs w:val="18"/>
          <w:lang w:val="en-US"/>
        </w:rPr>
      </w:pPr>
      <w:r w:rsidRPr="007B7354">
        <w:rPr>
          <w:rFonts w:ascii="Arial" w:hAnsi="Arial" w:cs="Arial"/>
          <w:sz w:val="18"/>
          <w:szCs w:val="18"/>
          <w:lang w:val="en-US"/>
        </w:rPr>
        <w:t>If you think you have insomnia, talk to your</w:t>
      </w:r>
      <w:r w:rsidR="00110E4C">
        <w:rPr>
          <w:rFonts w:ascii="Arial" w:hAnsi="Arial" w:cs="Arial"/>
          <w:sz w:val="18"/>
          <w:szCs w:val="18"/>
          <w:lang w:val="en-US"/>
        </w:rPr>
        <w:t xml:space="preserve"> </w:t>
      </w:r>
      <w:r w:rsidRPr="007B7354">
        <w:rPr>
          <w:rFonts w:ascii="Arial" w:hAnsi="Arial" w:cs="Arial"/>
          <w:sz w:val="18"/>
          <w:szCs w:val="18"/>
          <w:lang w:val="en-US"/>
        </w:rPr>
        <w:t>health care</w:t>
      </w:r>
      <w:r w:rsidR="00110E4C">
        <w:rPr>
          <w:rFonts w:ascii="Arial" w:hAnsi="Arial" w:cs="Arial"/>
          <w:sz w:val="18"/>
          <w:szCs w:val="18"/>
          <w:lang w:val="en-US"/>
        </w:rPr>
        <w:t xml:space="preserve"> </w:t>
      </w:r>
      <w:r w:rsidRPr="007B7354">
        <w:rPr>
          <w:rFonts w:ascii="Arial" w:hAnsi="Arial" w:cs="Arial"/>
          <w:sz w:val="18"/>
          <w:szCs w:val="18"/>
          <w:lang w:val="en-US"/>
        </w:rPr>
        <w:t>provider. An evaluation may include a</w:t>
      </w:r>
      <w:r w:rsidR="00110E4C">
        <w:rPr>
          <w:rFonts w:ascii="Arial" w:hAnsi="Arial" w:cs="Arial"/>
          <w:sz w:val="18"/>
          <w:szCs w:val="18"/>
          <w:lang w:val="en-US"/>
        </w:rPr>
        <w:t xml:space="preserve"> </w:t>
      </w:r>
      <w:r w:rsidRPr="007B7354">
        <w:rPr>
          <w:rFonts w:ascii="Arial" w:hAnsi="Arial" w:cs="Arial"/>
          <w:sz w:val="18"/>
          <w:szCs w:val="18"/>
          <w:lang w:val="en-US"/>
        </w:rPr>
        <w:t>physical exam, a medical history, and a sleep history. You may be asked to keep a sleep diary for a week or two, keeping track of your sleep patterns and how you feel during the day. Your</w:t>
      </w:r>
      <w:r w:rsidR="00110E4C">
        <w:rPr>
          <w:rFonts w:ascii="Arial" w:hAnsi="Arial" w:cs="Arial"/>
          <w:sz w:val="18"/>
          <w:szCs w:val="18"/>
          <w:lang w:val="en-US"/>
        </w:rPr>
        <w:t xml:space="preserve"> </w:t>
      </w:r>
      <w:r w:rsidRPr="007B7354">
        <w:rPr>
          <w:rFonts w:ascii="Arial" w:hAnsi="Arial" w:cs="Arial"/>
          <w:sz w:val="18"/>
          <w:szCs w:val="18"/>
          <w:lang w:val="en-US"/>
        </w:rPr>
        <w:t>health care</w:t>
      </w:r>
      <w:r w:rsidR="00110E4C">
        <w:rPr>
          <w:rFonts w:ascii="Arial" w:hAnsi="Arial" w:cs="Arial"/>
          <w:sz w:val="18"/>
          <w:szCs w:val="18"/>
          <w:lang w:val="en-US"/>
        </w:rPr>
        <w:t xml:space="preserve"> </w:t>
      </w:r>
      <w:r w:rsidRPr="007B7354">
        <w:rPr>
          <w:rFonts w:ascii="Arial" w:hAnsi="Arial" w:cs="Arial"/>
          <w:sz w:val="18"/>
          <w:szCs w:val="18"/>
          <w:lang w:val="en-US"/>
        </w:rPr>
        <w:t>provider may want to interview your bed partner about the quantity and quality of your sleep. In some cases, you may be referred to a sleep center for special tests.</w:t>
      </w:r>
    </w:p>
    <w:p w:rsidR="00A03893" w:rsidRPr="007B7354" w:rsidRDefault="00A03893" w:rsidP="00A03893">
      <w:pPr>
        <w:pStyle w:val="2"/>
        <w:spacing w:before="270" w:after="180"/>
        <w:rPr>
          <w:rFonts w:ascii="Arial" w:hAnsi="Arial" w:cs="Arial"/>
          <w:color w:val="auto"/>
          <w:sz w:val="18"/>
          <w:szCs w:val="18"/>
          <w:lang w:val="en-US"/>
        </w:rPr>
      </w:pPr>
      <w:r w:rsidRPr="007B7354">
        <w:rPr>
          <w:rFonts w:ascii="Arial" w:hAnsi="Arial" w:cs="Arial"/>
          <w:color w:val="auto"/>
          <w:sz w:val="18"/>
          <w:szCs w:val="18"/>
          <w:lang w:val="en-US"/>
        </w:rPr>
        <w:t>Treatment for Insomnia</w:t>
      </w:r>
    </w:p>
    <w:p w:rsidR="00A03893" w:rsidRPr="007B7354" w:rsidRDefault="00A03893" w:rsidP="00A03893">
      <w:pPr>
        <w:pStyle w:val="a3"/>
        <w:spacing w:before="0" w:beforeAutospacing="0" w:after="172" w:afterAutospacing="0"/>
        <w:rPr>
          <w:rFonts w:ascii="Arial" w:hAnsi="Arial" w:cs="Arial"/>
          <w:sz w:val="18"/>
          <w:szCs w:val="18"/>
          <w:lang w:val="en-US"/>
        </w:rPr>
      </w:pPr>
      <w:r w:rsidRPr="007B7354">
        <w:rPr>
          <w:rFonts w:ascii="Arial" w:hAnsi="Arial" w:cs="Arial"/>
          <w:sz w:val="18"/>
          <w:szCs w:val="18"/>
          <w:lang w:val="en-US"/>
        </w:rPr>
        <w:t>Acute insomnia may not require treatment. Mild insomnia often can be prevented or cured by practicing good sleep habits (see below). If your insomnia makes it hard for you to function during the day because you are sleepy and tired, your</w:t>
      </w:r>
      <w:r w:rsidR="00110E4C">
        <w:rPr>
          <w:rFonts w:ascii="Arial" w:hAnsi="Arial" w:cs="Arial"/>
          <w:sz w:val="18"/>
          <w:szCs w:val="18"/>
          <w:lang w:val="en-US"/>
        </w:rPr>
        <w:t xml:space="preserve"> </w:t>
      </w:r>
      <w:r w:rsidRPr="007B7354">
        <w:rPr>
          <w:rFonts w:ascii="Arial" w:hAnsi="Arial" w:cs="Arial"/>
          <w:sz w:val="18"/>
          <w:szCs w:val="18"/>
          <w:lang w:val="en-US"/>
        </w:rPr>
        <w:t>health care</w:t>
      </w:r>
      <w:r w:rsidR="00110E4C">
        <w:rPr>
          <w:rFonts w:ascii="Arial" w:hAnsi="Arial" w:cs="Arial"/>
          <w:sz w:val="18"/>
          <w:szCs w:val="18"/>
          <w:lang w:val="en-US"/>
        </w:rPr>
        <w:t xml:space="preserve"> </w:t>
      </w:r>
      <w:r w:rsidRPr="007B7354">
        <w:rPr>
          <w:rFonts w:ascii="Arial" w:hAnsi="Arial" w:cs="Arial"/>
          <w:sz w:val="18"/>
          <w:szCs w:val="18"/>
          <w:lang w:val="en-US"/>
        </w:rPr>
        <w:t>provider may prescribe sleeping pills for a limited time. Rapid onset, short-acting drugs can help you avoid effects such as drowsiness the following day. Avoid using over-the-counter sleeping pills for insomnia, because they may have undesired side effects and tend to lose their effectiveness over time.</w:t>
      </w:r>
    </w:p>
    <w:p w:rsidR="00A03893" w:rsidRPr="007B7354" w:rsidRDefault="00A03893" w:rsidP="00A03893">
      <w:pPr>
        <w:pStyle w:val="a3"/>
        <w:spacing w:before="0" w:beforeAutospacing="0" w:after="172" w:afterAutospacing="0"/>
        <w:rPr>
          <w:rFonts w:ascii="Arial" w:hAnsi="Arial" w:cs="Arial"/>
          <w:sz w:val="18"/>
          <w:szCs w:val="18"/>
          <w:lang w:val="en-US"/>
        </w:rPr>
      </w:pPr>
      <w:r w:rsidRPr="007B7354">
        <w:rPr>
          <w:rFonts w:ascii="Arial" w:hAnsi="Arial" w:cs="Arial"/>
          <w:sz w:val="18"/>
          <w:szCs w:val="18"/>
          <w:lang w:val="en-US"/>
        </w:rPr>
        <w:t>Treatment for chronic insomnia includes first treating any underlying conditions or health problems that are causing the insomnia. If insomnia continues, your health care provider may suggest behavioral therapy. Behavioral approaches help you to change behaviors that may worsen insomnia and to learn new behaviors to promote sleep. Techniques such as relaxation exercises, sleep restriction therapy, and reconditioning may be useful.</w:t>
      </w:r>
    </w:p>
    <w:p w:rsidR="00A03893" w:rsidRPr="007B7354" w:rsidRDefault="00A03893" w:rsidP="00A03893">
      <w:pPr>
        <w:pStyle w:val="2"/>
        <w:spacing w:before="270" w:after="180"/>
        <w:rPr>
          <w:rFonts w:ascii="Arial" w:hAnsi="Arial" w:cs="Arial"/>
          <w:color w:val="auto"/>
          <w:sz w:val="18"/>
          <w:szCs w:val="18"/>
          <w:lang w:val="en-US"/>
        </w:rPr>
      </w:pPr>
      <w:r w:rsidRPr="007B7354">
        <w:rPr>
          <w:rFonts w:ascii="Arial" w:hAnsi="Arial" w:cs="Arial"/>
          <w:color w:val="auto"/>
          <w:sz w:val="18"/>
          <w:szCs w:val="18"/>
          <w:lang w:val="en-US"/>
        </w:rPr>
        <w:t>Good Sleep Habits for Beating Insomnia</w:t>
      </w:r>
    </w:p>
    <w:p w:rsidR="00A03893" w:rsidRPr="007B7354" w:rsidRDefault="00A03893" w:rsidP="00A03893">
      <w:pPr>
        <w:pStyle w:val="a3"/>
        <w:spacing w:before="0" w:beforeAutospacing="0" w:after="172" w:afterAutospacing="0"/>
        <w:rPr>
          <w:rFonts w:ascii="Arial" w:hAnsi="Arial" w:cs="Arial"/>
          <w:sz w:val="18"/>
          <w:szCs w:val="18"/>
        </w:rPr>
      </w:pPr>
      <w:r w:rsidRPr="007B7354">
        <w:rPr>
          <w:rFonts w:ascii="Arial" w:hAnsi="Arial" w:cs="Arial"/>
          <w:sz w:val="18"/>
          <w:szCs w:val="18"/>
          <w:lang w:val="en-US"/>
        </w:rPr>
        <w:t xml:space="preserve">Good sleep habits, also called sleep hygiene, can help you get a good night's sleep and beat insomnia. </w:t>
      </w:r>
      <w:r w:rsidRPr="007B7354">
        <w:rPr>
          <w:rFonts w:ascii="Arial" w:hAnsi="Arial" w:cs="Arial"/>
          <w:sz w:val="18"/>
          <w:szCs w:val="18"/>
        </w:rPr>
        <w:t>Here are some tips:</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Try to go to sleep at the same time each night and get up at the same time each morning. Try not to take naps during the day, because naps may make you less sleepy at night.</w:t>
      </w:r>
    </w:p>
    <w:p w:rsidR="00A03893" w:rsidRPr="007B7354" w:rsidRDefault="00A03893" w:rsidP="00A03893">
      <w:pPr>
        <w:pStyle w:val="a3"/>
        <w:numPr>
          <w:ilvl w:val="0"/>
          <w:numId w:val="13"/>
        </w:numPr>
        <w:spacing w:before="0" w:beforeAutospacing="0" w:after="172" w:afterAutospacing="0"/>
        <w:rPr>
          <w:rFonts w:ascii="Arial" w:hAnsi="Arial" w:cs="Arial"/>
          <w:sz w:val="18"/>
          <w:szCs w:val="18"/>
        </w:rPr>
      </w:pPr>
      <w:r w:rsidRPr="007B7354">
        <w:rPr>
          <w:rFonts w:ascii="Arial" w:hAnsi="Arial" w:cs="Arial"/>
          <w:sz w:val="18"/>
          <w:szCs w:val="18"/>
          <w:lang w:val="en-US"/>
        </w:rPr>
        <w:t xml:space="preserve">Avoid prolonged use of phones or reading devices ("e-books") that give off light before bed. </w:t>
      </w:r>
      <w:r w:rsidRPr="007B7354">
        <w:rPr>
          <w:rFonts w:ascii="Arial" w:hAnsi="Arial" w:cs="Arial"/>
          <w:sz w:val="18"/>
          <w:szCs w:val="18"/>
        </w:rPr>
        <w:t>This can make it harder to fall asleep.</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Avoid</w:t>
      </w:r>
      <w:r w:rsidR="00110E4C">
        <w:rPr>
          <w:rFonts w:ascii="Arial" w:hAnsi="Arial" w:cs="Arial"/>
          <w:sz w:val="18"/>
          <w:szCs w:val="18"/>
          <w:lang w:val="en-US"/>
        </w:rPr>
        <w:t xml:space="preserve"> </w:t>
      </w:r>
      <w:r w:rsidRPr="007B7354">
        <w:rPr>
          <w:rFonts w:ascii="Arial" w:hAnsi="Arial" w:cs="Arial"/>
          <w:sz w:val="18"/>
          <w:szCs w:val="18"/>
          <w:lang w:val="en-US"/>
        </w:rPr>
        <w:t>caffeine, nicotine, and alcohol late in the day.</w:t>
      </w:r>
      <w:r w:rsidR="00110E4C">
        <w:rPr>
          <w:rFonts w:ascii="Arial" w:hAnsi="Arial" w:cs="Arial"/>
          <w:sz w:val="18"/>
          <w:szCs w:val="18"/>
          <w:lang w:val="en-US"/>
        </w:rPr>
        <w:t xml:space="preserve"> </w:t>
      </w:r>
      <w:r w:rsidRPr="007B7354">
        <w:rPr>
          <w:rFonts w:ascii="Arial" w:hAnsi="Arial" w:cs="Arial"/>
          <w:sz w:val="18"/>
          <w:szCs w:val="18"/>
          <w:lang w:val="en-US"/>
        </w:rPr>
        <w:t>Caffeine</w:t>
      </w:r>
      <w:r w:rsidR="00110E4C">
        <w:rPr>
          <w:rFonts w:ascii="Arial" w:hAnsi="Arial" w:cs="Arial"/>
          <w:sz w:val="18"/>
          <w:szCs w:val="18"/>
          <w:lang w:val="en-US"/>
        </w:rPr>
        <w:t xml:space="preserve"> </w:t>
      </w:r>
      <w:r w:rsidRPr="007B7354">
        <w:rPr>
          <w:rFonts w:ascii="Arial" w:hAnsi="Arial" w:cs="Arial"/>
          <w:sz w:val="18"/>
          <w:szCs w:val="18"/>
          <w:lang w:val="en-US"/>
        </w:rPr>
        <w:t>and nicotine are stimulants and can keep you from falling asleep. Alcohol can cause waking in the night and interferes with sleep quality.</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Get regular</w:t>
      </w:r>
      <w:r w:rsidR="00110E4C">
        <w:rPr>
          <w:rFonts w:ascii="Arial" w:hAnsi="Arial" w:cs="Arial"/>
          <w:sz w:val="18"/>
          <w:szCs w:val="18"/>
          <w:lang w:val="en-US"/>
        </w:rPr>
        <w:t xml:space="preserve"> </w:t>
      </w:r>
      <w:r w:rsidRPr="007B7354">
        <w:rPr>
          <w:rFonts w:ascii="Arial" w:hAnsi="Arial" w:cs="Arial"/>
          <w:sz w:val="18"/>
          <w:szCs w:val="18"/>
          <w:lang w:val="en-US"/>
        </w:rPr>
        <w:t>exercise. Try not to exercise close to</w:t>
      </w:r>
      <w:r w:rsidR="00110E4C">
        <w:rPr>
          <w:rFonts w:ascii="Arial" w:hAnsi="Arial" w:cs="Arial"/>
          <w:sz w:val="18"/>
          <w:szCs w:val="18"/>
          <w:lang w:val="en-US"/>
        </w:rPr>
        <w:t xml:space="preserve"> </w:t>
      </w:r>
      <w:r w:rsidRPr="007B7354">
        <w:rPr>
          <w:rFonts w:ascii="Arial" w:hAnsi="Arial" w:cs="Arial"/>
          <w:sz w:val="18"/>
          <w:szCs w:val="18"/>
          <w:lang w:val="en-US"/>
        </w:rPr>
        <w:t>bedtime, because it may stimulate you and make it hard to fall asleep. Experts suggest not</w:t>
      </w:r>
      <w:r w:rsidR="00110E4C">
        <w:rPr>
          <w:rFonts w:ascii="Arial" w:hAnsi="Arial" w:cs="Arial"/>
          <w:sz w:val="18"/>
          <w:szCs w:val="18"/>
          <w:lang w:val="en-US"/>
        </w:rPr>
        <w:t xml:space="preserve"> </w:t>
      </w:r>
      <w:r w:rsidRPr="007B7354">
        <w:rPr>
          <w:rFonts w:ascii="Arial" w:hAnsi="Arial" w:cs="Arial"/>
          <w:sz w:val="18"/>
          <w:szCs w:val="18"/>
          <w:lang w:val="en-US"/>
        </w:rPr>
        <w:t>exercising</w:t>
      </w:r>
      <w:r w:rsidR="00110E4C">
        <w:rPr>
          <w:rFonts w:ascii="Arial" w:hAnsi="Arial" w:cs="Arial"/>
          <w:sz w:val="18"/>
          <w:szCs w:val="18"/>
          <w:lang w:val="en-US"/>
        </w:rPr>
        <w:t xml:space="preserve"> </w:t>
      </w:r>
      <w:r w:rsidRPr="007B7354">
        <w:rPr>
          <w:rFonts w:ascii="Arial" w:hAnsi="Arial" w:cs="Arial"/>
          <w:sz w:val="18"/>
          <w:szCs w:val="18"/>
          <w:lang w:val="en-US"/>
        </w:rPr>
        <w:t>for at least three to four hours before the time you go to sleep.</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Don't eat a heavy meal late in the day. A light snack before</w:t>
      </w:r>
      <w:r w:rsidR="00110E4C">
        <w:rPr>
          <w:rFonts w:ascii="Arial" w:hAnsi="Arial" w:cs="Arial"/>
          <w:sz w:val="18"/>
          <w:szCs w:val="18"/>
          <w:lang w:val="en-US"/>
        </w:rPr>
        <w:t xml:space="preserve"> </w:t>
      </w:r>
      <w:r w:rsidRPr="007B7354">
        <w:rPr>
          <w:rFonts w:ascii="Arial" w:hAnsi="Arial" w:cs="Arial"/>
          <w:sz w:val="18"/>
          <w:szCs w:val="18"/>
          <w:lang w:val="en-US"/>
        </w:rPr>
        <w:t>bedtime, however, may help you sleep.</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Make your bedroom comfortable. Be sure that it is dark, quiet, and not too warm or too cold. If light is a problem, try a sleeping mask. If noise is a problem, try earplugs, a fan, or a "white noise" machine to cover up the sounds.</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Follow a routine to help you relax before sleep. Read a book, listen to music, or take a bath.</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If you can't fall asleep and don't feel drowsy, get up and read or do something that is not overly stimulating until you feel sleepy.</w:t>
      </w:r>
    </w:p>
    <w:p w:rsidR="00A03893" w:rsidRPr="007B7354" w:rsidRDefault="00A03893" w:rsidP="00A03893">
      <w:pPr>
        <w:numPr>
          <w:ilvl w:val="0"/>
          <w:numId w:val="13"/>
        </w:numPr>
        <w:spacing w:before="100" w:beforeAutospacing="1" w:after="100" w:afterAutospacing="1" w:line="240" w:lineRule="auto"/>
        <w:rPr>
          <w:rFonts w:ascii="Arial" w:hAnsi="Arial" w:cs="Arial"/>
          <w:sz w:val="18"/>
          <w:szCs w:val="18"/>
          <w:lang w:val="en-US"/>
        </w:rPr>
      </w:pPr>
      <w:r w:rsidRPr="007B7354">
        <w:rPr>
          <w:rFonts w:ascii="Arial" w:hAnsi="Arial" w:cs="Arial"/>
          <w:sz w:val="18"/>
          <w:szCs w:val="18"/>
          <w:lang w:val="en-US"/>
        </w:rPr>
        <w:t>If you find yourself lying awake</w:t>
      </w:r>
      <w:r w:rsidR="00110E4C">
        <w:rPr>
          <w:rFonts w:ascii="Arial" w:hAnsi="Arial" w:cs="Arial"/>
          <w:sz w:val="18"/>
          <w:szCs w:val="18"/>
          <w:lang w:val="en-US"/>
        </w:rPr>
        <w:t xml:space="preserve"> </w:t>
      </w:r>
      <w:r w:rsidRPr="007B7354">
        <w:rPr>
          <w:rFonts w:ascii="Arial" w:hAnsi="Arial" w:cs="Arial"/>
          <w:sz w:val="18"/>
          <w:szCs w:val="18"/>
          <w:lang w:val="en-US"/>
        </w:rPr>
        <w:t>worrying</w:t>
      </w:r>
      <w:r w:rsidR="00110E4C">
        <w:rPr>
          <w:rFonts w:ascii="Arial" w:hAnsi="Arial" w:cs="Arial"/>
          <w:sz w:val="18"/>
          <w:szCs w:val="18"/>
          <w:lang w:val="en-US"/>
        </w:rPr>
        <w:t xml:space="preserve"> </w:t>
      </w:r>
      <w:r w:rsidRPr="007B7354">
        <w:rPr>
          <w:rFonts w:ascii="Arial" w:hAnsi="Arial" w:cs="Arial"/>
          <w:sz w:val="18"/>
          <w:szCs w:val="18"/>
          <w:lang w:val="en-US"/>
        </w:rPr>
        <w:t>about things, try making a to-do list before you go to bed. This may help you to not focus on those worries overnight.</w:t>
      </w:r>
    </w:p>
    <w:p w:rsidR="002E19EA" w:rsidRPr="007B7354" w:rsidRDefault="003C5C12" w:rsidP="004524C3">
      <w:pPr>
        <w:pStyle w:val="a3"/>
        <w:shd w:val="clear" w:color="auto" w:fill="FFFFFF"/>
        <w:rPr>
          <w:rFonts w:ascii="Arial" w:hAnsi="Arial" w:cs="Arial"/>
          <w:sz w:val="18"/>
          <w:szCs w:val="18"/>
          <w:lang w:val="en-US"/>
        </w:rPr>
      </w:pPr>
      <w:r w:rsidRPr="007B7354">
        <w:rPr>
          <w:rFonts w:ascii="Arial" w:hAnsi="Arial" w:cs="Arial"/>
          <w:sz w:val="18"/>
          <w:szCs w:val="18"/>
          <w:lang w:val="en-US"/>
        </w:rPr>
        <w:t xml:space="preserve">Source: 2005 - 2018 WebMD LLC, </w:t>
      </w:r>
      <w:hyperlink r:id="rId7" w:anchor="2-7" w:history="1">
        <w:r w:rsidR="002E19EA" w:rsidRPr="007B7354">
          <w:rPr>
            <w:rFonts w:ascii="Arial" w:hAnsi="Arial" w:cs="Arial"/>
            <w:sz w:val="18"/>
            <w:szCs w:val="18"/>
            <w:lang w:val="en-US"/>
          </w:rPr>
          <w:t>https://www.webmd.com/sleep-disorders/guide/insomnia-symptoms-and-causes#2-7</w:t>
        </w:r>
      </w:hyperlink>
    </w:p>
    <w:p w:rsidR="002E19EA" w:rsidRPr="007B7354" w:rsidRDefault="002E19EA">
      <w:pPr>
        <w:rPr>
          <w:rFonts w:ascii="Arial" w:eastAsia="Times New Roman" w:hAnsi="Arial" w:cs="Arial"/>
          <w:sz w:val="18"/>
          <w:szCs w:val="18"/>
          <w:lang w:val="en-US" w:eastAsia="ru-RU"/>
        </w:rPr>
      </w:pPr>
      <w:r w:rsidRPr="007B7354">
        <w:rPr>
          <w:rFonts w:ascii="Arial" w:hAnsi="Arial" w:cs="Arial"/>
          <w:sz w:val="18"/>
          <w:szCs w:val="18"/>
          <w:lang w:val="en-US"/>
        </w:rPr>
        <w:br w:type="page"/>
      </w:r>
    </w:p>
    <w:p w:rsidR="00E006FF" w:rsidRDefault="00E006FF" w:rsidP="00D70B39">
      <w:pPr>
        <w:pStyle w:val="1"/>
        <w:shd w:val="clear" w:color="auto" w:fill="FFFFFF"/>
        <w:rPr>
          <w:rFonts w:ascii="Arial" w:hAnsi="Arial" w:cs="Arial"/>
          <w:sz w:val="18"/>
          <w:szCs w:val="18"/>
          <w:lang w:val="fr-FR"/>
        </w:rPr>
      </w:pPr>
      <w:r>
        <w:rPr>
          <w:rFonts w:ascii="Arial" w:hAnsi="Arial" w:cs="Arial"/>
          <w:sz w:val="18"/>
          <w:szCs w:val="18"/>
          <w:lang w:val="fr-FR"/>
        </w:rPr>
        <w:lastRenderedPageBreak/>
        <w:t>&lt;Insomnia, treatment, Fr &gt;</w:t>
      </w:r>
    </w:p>
    <w:p w:rsidR="00D70B39" w:rsidRPr="007B7354" w:rsidRDefault="00D70B39" w:rsidP="00D70B39">
      <w:pPr>
        <w:pStyle w:val="1"/>
        <w:shd w:val="clear" w:color="auto" w:fill="FFFFFF"/>
        <w:rPr>
          <w:rFonts w:ascii="Arial" w:hAnsi="Arial" w:cs="Arial"/>
          <w:sz w:val="18"/>
          <w:szCs w:val="18"/>
          <w:lang w:val="fr-FR"/>
        </w:rPr>
      </w:pPr>
      <w:r w:rsidRPr="007B7354">
        <w:rPr>
          <w:rFonts w:ascii="Arial" w:hAnsi="Arial" w:cs="Arial"/>
          <w:sz w:val="18"/>
          <w:szCs w:val="18"/>
          <w:lang w:val="fr-FR"/>
        </w:rPr>
        <w:t>Médicament pour domir : quel traitement contre l'insomnie ?</w:t>
      </w:r>
    </w:p>
    <w:p w:rsidR="00D70B39" w:rsidRPr="007B7354" w:rsidRDefault="00D70B39" w:rsidP="00D70B39">
      <w:pPr>
        <w:pStyle w:val="a3"/>
        <w:shd w:val="clear" w:color="auto" w:fill="FFFFFF"/>
        <w:rPr>
          <w:rFonts w:ascii="Arial" w:hAnsi="Arial" w:cs="Arial"/>
          <w:b/>
          <w:sz w:val="18"/>
          <w:szCs w:val="18"/>
          <w:lang w:val="fr-FR"/>
        </w:rPr>
      </w:pPr>
      <w:r w:rsidRPr="007B7354">
        <w:rPr>
          <w:rStyle w:val="a4"/>
          <w:rFonts w:ascii="Arial" w:hAnsi="Arial" w:cs="Arial"/>
          <w:sz w:val="18"/>
          <w:szCs w:val="18"/>
          <w:lang w:val="fr-FR"/>
        </w:rPr>
        <w:t xml:space="preserve">L’insomnie </w:t>
      </w:r>
      <w:r w:rsidRPr="007B7354">
        <w:rPr>
          <w:rStyle w:val="a4"/>
          <w:rFonts w:ascii="Arial" w:hAnsi="Arial" w:cs="Arial"/>
          <w:b w:val="0"/>
          <w:sz w:val="18"/>
          <w:szCs w:val="18"/>
          <w:lang w:val="fr-FR"/>
        </w:rPr>
        <w:t>requiert un traitement adapté à chaque situation. La première étape est de rechercher la cause. Souvent, les insomnies présentes depuis plusieurs mois nécessitent de réorganiser les habitudes de vie pour favoriser le sommeil.</w:t>
      </w:r>
    </w:p>
    <w:p w:rsidR="00D70B39" w:rsidRPr="007B7354" w:rsidRDefault="00D70B39" w:rsidP="00D70B39">
      <w:pPr>
        <w:pStyle w:val="2"/>
        <w:shd w:val="clear" w:color="auto" w:fill="FFFFFF"/>
        <w:rPr>
          <w:rFonts w:ascii="Arial" w:hAnsi="Arial" w:cs="Arial"/>
          <w:color w:val="auto"/>
          <w:sz w:val="18"/>
          <w:szCs w:val="18"/>
          <w:lang w:val="fr-FR"/>
        </w:rPr>
      </w:pPr>
      <w:r w:rsidRPr="007B7354">
        <w:rPr>
          <w:rFonts w:ascii="Arial" w:hAnsi="Arial" w:cs="Arial"/>
          <w:color w:val="auto"/>
          <w:sz w:val="18"/>
          <w:szCs w:val="18"/>
          <w:lang w:val="fr-FR"/>
        </w:rPr>
        <w:t>Pour mieux dormir, commencer par changer ses habitudes</w:t>
      </w:r>
    </w:p>
    <w:p w:rsidR="00D70B39" w:rsidRPr="007B7354" w:rsidRDefault="00D70B39" w:rsidP="00D70B39">
      <w:pPr>
        <w:pStyle w:val="a3"/>
        <w:shd w:val="clear" w:color="auto" w:fill="FFFFFF"/>
        <w:rPr>
          <w:rFonts w:ascii="Arial" w:hAnsi="Arial" w:cs="Arial"/>
          <w:sz w:val="18"/>
          <w:szCs w:val="18"/>
          <w:lang w:val="fr-FR"/>
        </w:rPr>
      </w:pPr>
      <w:r w:rsidRPr="007B7354">
        <w:rPr>
          <w:rFonts w:ascii="Arial" w:hAnsi="Arial" w:cs="Arial"/>
          <w:sz w:val="18"/>
          <w:szCs w:val="18"/>
          <w:lang w:val="fr-FR"/>
        </w:rPr>
        <w:t>Le traitement par les comportements appelés «</w:t>
      </w:r>
      <w:r w:rsidR="00110E4C">
        <w:rPr>
          <w:rFonts w:ascii="Arial" w:hAnsi="Arial" w:cs="Arial"/>
          <w:sz w:val="18"/>
          <w:szCs w:val="18"/>
          <w:lang w:val="fr-FR"/>
        </w:rPr>
        <w:t xml:space="preserve"> </w:t>
      </w:r>
      <w:r w:rsidRPr="007B7354">
        <w:rPr>
          <w:rFonts w:ascii="Arial" w:hAnsi="Arial" w:cs="Arial"/>
          <w:b/>
          <w:bCs/>
          <w:sz w:val="18"/>
          <w:szCs w:val="18"/>
          <w:lang w:val="fr-FR"/>
        </w:rPr>
        <w:t>contrôle des stimuli</w:t>
      </w:r>
      <w:r w:rsidR="00110E4C">
        <w:rPr>
          <w:rFonts w:ascii="Arial" w:hAnsi="Arial" w:cs="Arial"/>
          <w:sz w:val="18"/>
          <w:szCs w:val="18"/>
          <w:lang w:val="fr-FR"/>
        </w:rPr>
        <w:t xml:space="preserve"> </w:t>
      </w:r>
      <w:r w:rsidRPr="007B7354">
        <w:rPr>
          <w:rFonts w:ascii="Arial" w:hAnsi="Arial" w:cs="Arial"/>
          <w:sz w:val="18"/>
          <w:szCs w:val="18"/>
          <w:lang w:val="fr-FR"/>
        </w:rPr>
        <w:t>» est particulièrement efficace. Il vise à habituer le corps à une routine propice au sommeil. Il crée, cependant, une</w:t>
      </w:r>
      <w:r w:rsidR="00110E4C">
        <w:rPr>
          <w:rFonts w:ascii="Arial" w:hAnsi="Arial" w:cs="Arial"/>
          <w:sz w:val="18"/>
          <w:szCs w:val="18"/>
          <w:lang w:val="fr-FR"/>
        </w:rPr>
        <w:t xml:space="preserve"> </w:t>
      </w:r>
      <w:r w:rsidRPr="007B7354">
        <w:rPr>
          <w:rFonts w:ascii="Arial" w:hAnsi="Arial" w:cs="Arial"/>
          <w:b/>
          <w:bCs/>
          <w:sz w:val="18"/>
          <w:szCs w:val="18"/>
          <w:lang w:val="fr-FR"/>
        </w:rPr>
        <w:t>privation de sommeil</w:t>
      </w:r>
      <w:r w:rsidRPr="007B7354">
        <w:rPr>
          <w:rFonts w:ascii="Arial" w:hAnsi="Arial" w:cs="Arial"/>
          <w:sz w:val="18"/>
          <w:szCs w:val="18"/>
          <w:lang w:val="fr-FR"/>
        </w:rPr>
        <w:t>, qui le rend parfois difficile à appliquer. Une fois qu’on retrouve un sommeil profond et régulier, et que les cycles d’éveil et de sommeil sont resynchronisés, on peut revenir progressivement à une routine moins restrictive.</w:t>
      </w:r>
    </w:p>
    <w:p w:rsidR="007B7354" w:rsidRPr="007B7354" w:rsidRDefault="007B7354" w:rsidP="007B7354">
      <w:pPr>
        <w:shd w:val="clear" w:color="auto" w:fill="FFFFFF"/>
        <w:spacing w:before="100" w:beforeAutospacing="1" w:after="100" w:afterAutospacing="1"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Voici quelques règles comportementales à observer scrupuleusement</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w:t>
      </w:r>
    </w:p>
    <w:p w:rsidR="007B7354" w:rsidRPr="007B7354" w:rsidRDefault="007B7354" w:rsidP="007B7354">
      <w:pPr>
        <w:numPr>
          <w:ilvl w:val="0"/>
          <w:numId w:val="14"/>
        </w:numPr>
        <w:shd w:val="clear" w:color="auto" w:fill="FFFFFF"/>
        <w:spacing w:after="0"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Se coucher seulement lorsqu’on a</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envie de dormir</w:t>
      </w:r>
      <w:r w:rsidRPr="007B7354">
        <w:rPr>
          <w:rFonts w:ascii="Arial" w:eastAsia="Times New Roman" w:hAnsi="Arial" w:cs="Arial"/>
          <w:sz w:val="18"/>
          <w:szCs w:val="18"/>
          <w:lang w:val="fr-FR" w:eastAsia="ru-RU"/>
        </w:rPr>
        <w:t>. Il n’y a rien de pire que d’essayer de s’endormir à tout prix.</w:t>
      </w:r>
    </w:p>
    <w:p w:rsidR="007B7354" w:rsidRPr="007B7354" w:rsidRDefault="007B7354" w:rsidP="007B7354">
      <w:pPr>
        <w:numPr>
          <w:ilvl w:val="0"/>
          <w:numId w:val="14"/>
        </w:numPr>
        <w:shd w:val="clear" w:color="auto" w:fill="FFFFFF"/>
        <w:spacing w:after="0" w:line="240" w:lineRule="auto"/>
        <w:rPr>
          <w:rFonts w:ascii="Arial" w:eastAsia="Times New Roman" w:hAnsi="Arial" w:cs="Arial"/>
          <w:sz w:val="18"/>
          <w:szCs w:val="18"/>
          <w:lang w:eastAsia="ru-RU"/>
        </w:rPr>
      </w:pPr>
      <w:r w:rsidRPr="007B7354">
        <w:rPr>
          <w:rFonts w:ascii="Arial" w:eastAsia="Times New Roman" w:hAnsi="Arial" w:cs="Arial"/>
          <w:sz w:val="18"/>
          <w:szCs w:val="18"/>
          <w:lang w:val="fr-FR" w:eastAsia="ru-RU"/>
        </w:rPr>
        <w:t>Ne pas</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rester au lit lorsqu’on est éveillé</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depuis plus de 20</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à 30</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 xml:space="preserve">minutes. Quand cela se produit, se lever, sortir de sa chambre, faire une activité relaxante et retourner au lit lorsqu’on se sent gagné par le sommeil. </w:t>
      </w:r>
      <w:r w:rsidRPr="007B7354">
        <w:rPr>
          <w:rFonts w:ascii="Arial" w:eastAsia="Times New Roman" w:hAnsi="Arial" w:cs="Arial"/>
          <w:sz w:val="18"/>
          <w:szCs w:val="18"/>
          <w:lang w:eastAsia="ru-RU"/>
        </w:rPr>
        <w:t>Répéter ces gestes aussi souvent que nécessaire.</w:t>
      </w:r>
    </w:p>
    <w:p w:rsidR="007B7354" w:rsidRPr="007B7354" w:rsidRDefault="007B7354" w:rsidP="007B7354">
      <w:pPr>
        <w:numPr>
          <w:ilvl w:val="0"/>
          <w:numId w:val="14"/>
        </w:numPr>
        <w:shd w:val="clear" w:color="auto" w:fill="FFFFFF"/>
        <w:spacing w:after="0"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Se</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lever</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le matin</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à une heure fixe</w:t>
      </w:r>
      <w:r w:rsidRPr="007B7354">
        <w:rPr>
          <w:rFonts w:ascii="Arial" w:eastAsia="Times New Roman" w:hAnsi="Arial" w:cs="Arial"/>
          <w:sz w:val="18"/>
          <w:szCs w:val="18"/>
          <w:lang w:val="fr-FR" w:eastAsia="ru-RU"/>
        </w:rPr>
        <w:t>, quel que soit le jour de la semaine, y compris le samedi et le dimanche, et même si on a mal dormi. Il est vrai que cela réduit le temps de sommeil, mais cela aide à dormir d’un trait. Au début, il ne faut pas retarder son lever pour rattraper les heures où l’on n’a pas pu fermer l’oeil</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 à long terme, cela risque d’aggraver le problème. Lorsqu’on a enfin un sommeil régulier et ininterrompu, on peut prolonger légèrement ses nuits (par tranches de 15</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minutes).</w:t>
      </w:r>
    </w:p>
    <w:p w:rsidR="007B7354" w:rsidRPr="007B7354" w:rsidRDefault="007B7354" w:rsidP="007B7354">
      <w:pPr>
        <w:numPr>
          <w:ilvl w:val="0"/>
          <w:numId w:val="14"/>
        </w:numPr>
        <w:shd w:val="clear" w:color="auto" w:fill="FFFFFF"/>
        <w:spacing w:after="0"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Ne</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pas passer au lit</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moins de 5</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heures.</w:t>
      </w:r>
    </w:p>
    <w:p w:rsidR="007B7354" w:rsidRPr="007B7354" w:rsidRDefault="007B7354" w:rsidP="007B7354">
      <w:pPr>
        <w:numPr>
          <w:ilvl w:val="0"/>
          <w:numId w:val="14"/>
        </w:numPr>
        <w:shd w:val="clear" w:color="auto" w:fill="FFFFFF"/>
        <w:spacing w:after="0"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Ne faire</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aucune autre activité</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au lit (idéalement, dans la chambre à coucher) à part dormir ou avoir des rapports sexuels.</w:t>
      </w:r>
    </w:p>
    <w:p w:rsidR="007B7354" w:rsidRPr="007B7354" w:rsidRDefault="007B7354" w:rsidP="007B7354">
      <w:pPr>
        <w:numPr>
          <w:ilvl w:val="0"/>
          <w:numId w:val="14"/>
        </w:numPr>
        <w:shd w:val="clear" w:color="auto" w:fill="FFFFFF"/>
        <w:spacing w:after="0"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En ce qui concerne la</w:t>
      </w:r>
      <w:r w:rsidR="00110E4C">
        <w:rPr>
          <w:rFonts w:ascii="Arial" w:eastAsia="Times New Roman" w:hAnsi="Arial" w:cs="Arial"/>
          <w:sz w:val="18"/>
          <w:szCs w:val="18"/>
          <w:lang w:val="fr-FR" w:eastAsia="ru-RU"/>
        </w:rPr>
        <w:t xml:space="preserve"> </w:t>
      </w:r>
      <w:r w:rsidRPr="007B7354">
        <w:rPr>
          <w:rFonts w:ascii="Arial" w:eastAsia="Times New Roman" w:hAnsi="Arial" w:cs="Arial"/>
          <w:b/>
          <w:bCs/>
          <w:sz w:val="18"/>
          <w:szCs w:val="18"/>
          <w:lang w:val="fr-FR" w:eastAsia="ru-RU"/>
        </w:rPr>
        <w:t>sieste</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durant le jour, les avis divergent. Certains experts la proscrivent, car elle comblerait une partie des besoins en sommeil. Au moment du coucher, on aurait donc plus de mal à s’endormir. D’autres affirment qu’une courte sieste de 10</w:t>
      </w:r>
      <w:r w:rsidR="00110E4C">
        <w:rPr>
          <w:rFonts w:ascii="Arial" w:eastAsia="Times New Roman" w:hAnsi="Arial" w:cs="Arial"/>
          <w:sz w:val="18"/>
          <w:szCs w:val="18"/>
          <w:lang w:val="fr-FR" w:eastAsia="ru-RU"/>
        </w:rPr>
        <w:t xml:space="preserve"> </w:t>
      </w:r>
      <w:r w:rsidRPr="007B7354">
        <w:rPr>
          <w:rFonts w:ascii="Arial" w:eastAsia="Times New Roman" w:hAnsi="Arial" w:cs="Arial"/>
          <w:sz w:val="18"/>
          <w:szCs w:val="18"/>
          <w:lang w:val="fr-FR" w:eastAsia="ru-RU"/>
        </w:rPr>
        <w:t>minutes peut être bénéfique. À expérimenter.</w:t>
      </w:r>
    </w:p>
    <w:p w:rsidR="007B7354" w:rsidRPr="007B7354" w:rsidRDefault="007B7354" w:rsidP="007B7354">
      <w:pPr>
        <w:shd w:val="clear" w:color="auto" w:fill="FFFFFF"/>
        <w:spacing w:before="100" w:beforeAutospacing="1" w:after="100" w:afterAutospacing="1" w:line="240" w:lineRule="auto"/>
        <w:rPr>
          <w:rFonts w:ascii="Arial" w:eastAsia="Times New Roman" w:hAnsi="Arial" w:cs="Arial"/>
          <w:sz w:val="18"/>
          <w:szCs w:val="18"/>
          <w:lang w:val="fr-FR" w:eastAsia="ru-RU"/>
        </w:rPr>
      </w:pPr>
      <w:r w:rsidRPr="007B7354">
        <w:rPr>
          <w:rFonts w:ascii="Arial" w:eastAsia="Times New Roman" w:hAnsi="Arial" w:cs="Arial"/>
          <w:sz w:val="18"/>
          <w:szCs w:val="18"/>
          <w:lang w:val="fr-FR" w:eastAsia="ru-RU"/>
        </w:rPr>
        <w:t>Plusieurs études scientifiques montrent que cette méthode a fait ses preuves. Une amélioration du sommeil est observée dès la fin du premier mois. Son inconvénient est qu’elle demande de la discipline et de la motivation. On peut l’essayer soi-même, mais elle peut aussi se faire dans le cadre d’une psychothérapie de type cognitivo-comportementale.</w:t>
      </w:r>
    </w:p>
    <w:p w:rsidR="009B02D7" w:rsidRPr="003D791A" w:rsidRDefault="00F67447" w:rsidP="00F67447">
      <w:p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9B02D7">
        <w:rPr>
          <w:rFonts w:ascii="Arial" w:eastAsia="Times New Roman" w:hAnsi="Arial" w:cs="Arial"/>
          <w:sz w:val="18"/>
          <w:szCs w:val="18"/>
          <w:lang w:val="en-US" w:eastAsia="ru-RU"/>
        </w:rPr>
        <w:t>Source</w:t>
      </w:r>
      <w:r w:rsidR="00110E4C">
        <w:rPr>
          <w:rFonts w:ascii="Arial" w:eastAsia="Times New Roman" w:hAnsi="Arial" w:cs="Arial"/>
          <w:sz w:val="18"/>
          <w:szCs w:val="18"/>
          <w:lang w:val="en-US" w:eastAsia="ru-RU"/>
        </w:rPr>
        <w:t xml:space="preserve"> </w:t>
      </w:r>
      <w:r w:rsidRPr="009B02D7">
        <w:rPr>
          <w:rFonts w:ascii="Arial" w:eastAsia="Times New Roman" w:hAnsi="Arial" w:cs="Arial"/>
          <w:sz w:val="18"/>
          <w:szCs w:val="18"/>
          <w:lang w:val="en-US" w:eastAsia="ru-RU"/>
        </w:rPr>
        <w:t>: 1998-2018 Oxygem, [</w:t>
      </w:r>
      <w:r w:rsidRPr="003D791A">
        <w:rPr>
          <w:rFonts w:ascii="Arial" w:eastAsia="Times New Roman" w:hAnsi="Arial" w:cs="Arial"/>
          <w:sz w:val="18"/>
          <w:szCs w:val="18"/>
          <w:lang w:val="en-US" w:eastAsia="ru-RU"/>
        </w:rPr>
        <w:t xml:space="preserve">online] </w:t>
      </w:r>
      <w:r w:rsidR="007D6A08">
        <w:fldChar w:fldCharType="begin"/>
      </w:r>
      <w:r w:rsidR="007D6A08" w:rsidRPr="007D6A08">
        <w:rPr>
          <w:lang w:val="en-US"/>
        </w:rPr>
        <w:instrText xml:space="preserve"> HYPERLINK "https://www.passeportsante.net/fr/Maux/Problemes/Fiche.aspx?doc=insomnie-pm-traitements-medicaux-de-l-insomnie" </w:instrText>
      </w:r>
      <w:r w:rsidR="007D6A08">
        <w:fldChar w:fldCharType="separate"/>
      </w:r>
      <w:r w:rsidR="009B02D7" w:rsidRPr="003D791A">
        <w:rPr>
          <w:rStyle w:val="a6"/>
          <w:rFonts w:ascii="Arial" w:eastAsia="Times New Roman" w:hAnsi="Arial" w:cs="Arial"/>
          <w:color w:val="auto"/>
          <w:sz w:val="18"/>
          <w:szCs w:val="18"/>
          <w:u w:val="none"/>
          <w:lang w:val="en-US" w:eastAsia="ru-RU"/>
        </w:rPr>
        <w:t>https://www.passeportsante.net/fr/Maux/Problemes/Fiche.aspx?doc=insomnie-pm-traitements-medicaux-de-l-insomnie</w:t>
      </w:r>
      <w:r w:rsidR="007D6A08">
        <w:rPr>
          <w:rStyle w:val="a6"/>
          <w:rFonts w:ascii="Arial" w:eastAsia="Times New Roman" w:hAnsi="Arial" w:cs="Arial"/>
          <w:color w:val="auto"/>
          <w:sz w:val="18"/>
          <w:szCs w:val="18"/>
          <w:u w:val="none"/>
          <w:lang w:val="en-US" w:eastAsia="ru-RU"/>
        </w:rPr>
        <w:fldChar w:fldCharType="end"/>
      </w:r>
    </w:p>
    <w:p w:rsidR="009B02D7" w:rsidRPr="009B02D7" w:rsidRDefault="009B02D7">
      <w:pPr>
        <w:rPr>
          <w:rFonts w:ascii="Arial" w:eastAsia="Times New Roman" w:hAnsi="Arial" w:cs="Arial"/>
          <w:sz w:val="18"/>
          <w:szCs w:val="18"/>
          <w:lang w:val="en-US" w:eastAsia="ru-RU"/>
        </w:rPr>
      </w:pPr>
      <w:r w:rsidRPr="009B02D7">
        <w:rPr>
          <w:rFonts w:ascii="Arial" w:eastAsia="Times New Roman" w:hAnsi="Arial" w:cs="Arial"/>
          <w:sz w:val="18"/>
          <w:szCs w:val="18"/>
          <w:lang w:val="en-US" w:eastAsia="ru-RU"/>
        </w:rPr>
        <w:br w:type="page"/>
      </w:r>
    </w:p>
    <w:p w:rsidR="00E53876" w:rsidRPr="00B90F8F" w:rsidRDefault="00A25F52" w:rsidP="00F67447">
      <w:pPr>
        <w:shd w:val="clear" w:color="auto" w:fill="FFFFFF"/>
        <w:spacing w:before="100" w:beforeAutospacing="1" w:after="100" w:afterAutospacing="1" w:line="240" w:lineRule="auto"/>
        <w:rPr>
          <w:rFonts w:ascii="Arial" w:eastAsia="Times New Roman" w:hAnsi="Arial" w:cs="Arial"/>
          <w:sz w:val="18"/>
          <w:szCs w:val="18"/>
          <w:lang w:val="en-US" w:eastAsia="ru-RU"/>
        </w:rPr>
      </w:pPr>
      <w:r>
        <w:rPr>
          <w:rFonts w:ascii="Arial" w:eastAsia="Times New Roman" w:hAnsi="Arial" w:cs="Arial"/>
          <w:sz w:val="18"/>
          <w:szCs w:val="18"/>
          <w:lang w:val="en-US" w:eastAsia="ru-RU"/>
        </w:rPr>
        <w:lastRenderedPageBreak/>
        <w:t>&lt;</w:t>
      </w:r>
      <w:r w:rsidR="00B90F8F" w:rsidRPr="00B90F8F">
        <w:rPr>
          <w:rFonts w:ascii="Arial" w:eastAsia="Times New Roman" w:hAnsi="Arial" w:cs="Arial"/>
          <w:sz w:val="18"/>
          <w:szCs w:val="18"/>
          <w:lang w:val="en-US" w:eastAsia="ru-RU"/>
        </w:rPr>
        <w:t>Nutri</w:t>
      </w:r>
      <w:r>
        <w:rPr>
          <w:rFonts w:ascii="Arial" w:eastAsia="Times New Roman" w:hAnsi="Arial" w:cs="Arial"/>
          <w:sz w:val="18"/>
          <w:szCs w:val="18"/>
          <w:lang w:val="en-US" w:eastAsia="ru-RU"/>
        </w:rPr>
        <w:t>t</w:t>
      </w:r>
      <w:r w:rsidR="00B90F8F" w:rsidRPr="00B90F8F">
        <w:rPr>
          <w:rFonts w:ascii="Arial" w:eastAsia="Times New Roman" w:hAnsi="Arial" w:cs="Arial"/>
          <w:sz w:val="18"/>
          <w:szCs w:val="18"/>
          <w:lang w:val="en-US" w:eastAsia="ru-RU"/>
        </w:rPr>
        <w:t>ion</w:t>
      </w:r>
      <w:r>
        <w:rPr>
          <w:rFonts w:ascii="Arial" w:eastAsia="Times New Roman" w:hAnsi="Arial" w:cs="Arial"/>
          <w:sz w:val="18"/>
          <w:szCs w:val="18"/>
          <w:lang w:val="en-US" w:eastAsia="ru-RU"/>
        </w:rPr>
        <w:t>, Soy</w:t>
      </w:r>
      <w:r w:rsidR="00697BE6">
        <w:rPr>
          <w:rFonts w:ascii="Arial" w:eastAsia="Times New Roman" w:hAnsi="Arial" w:cs="Arial"/>
          <w:sz w:val="18"/>
          <w:szCs w:val="18"/>
          <w:lang w:val="en-US" w:eastAsia="ru-RU"/>
        </w:rPr>
        <w:t>, En&gt;</w:t>
      </w:r>
    </w:p>
    <w:p w:rsidR="00B90F8F" w:rsidRPr="00B90F8F" w:rsidRDefault="00B90F8F" w:rsidP="00B90F8F">
      <w:pPr>
        <w:pStyle w:val="1"/>
        <w:shd w:val="clear" w:color="auto" w:fill="FDFDFD"/>
        <w:rPr>
          <w:rFonts w:ascii="Arial" w:hAnsi="Arial" w:cs="Arial"/>
          <w:b w:val="0"/>
          <w:bCs w:val="0"/>
          <w:sz w:val="18"/>
          <w:szCs w:val="18"/>
          <w:lang w:val="en-US"/>
        </w:rPr>
      </w:pPr>
      <w:r w:rsidRPr="00B90F8F">
        <w:rPr>
          <w:rFonts w:ascii="Arial" w:hAnsi="Arial" w:cs="Arial"/>
          <w:b w:val="0"/>
          <w:bCs w:val="0"/>
          <w:sz w:val="18"/>
          <w:szCs w:val="18"/>
          <w:lang w:val="en-US"/>
        </w:rPr>
        <w:t>Soy</w:t>
      </w:r>
    </w:p>
    <w:p w:rsidR="00B90F8F" w:rsidRPr="00B90F8F" w:rsidRDefault="00B90F8F" w:rsidP="00B90F8F">
      <w:pPr>
        <w:pStyle w:val="a3"/>
        <w:shd w:val="clear" w:color="auto" w:fill="FDFDFD"/>
        <w:spacing w:before="0" w:beforeAutospacing="0"/>
        <w:rPr>
          <w:rFonts w:ascii="Arial" w:hAnsi="Arial" w:cs="Arial"/>
          <w:sz w:val="18"/>
          <w:szCs w:val="18"/>
          <w:lang w:val="en-US"/>
        </w:rPr>
      </w:pPr>
      <w:r w:rsidRPr="00B90F8F">
        <w:rPr>
          <w:rFonts w:ascii="Arial" w:hAnsi="Arial" w:cs="Arial"/>
          <w:sz w:val="18"/>
          <w:szCs w:val="18"/>
          <w:lang w:val="en-US"/>
        </w:rPr>
        <w:t>Tofu, soymilk, miso, tempeh, edamame—these and other soy products, including the soybeans themselves, are high in nutrients you tend to associate with other</w:t>
      </w:r>
      <w:r w:rsidR="00110E4C">
        <w:rPr>
          <w:rFonts w:ascii="Arial" w:hAnsi="Arial" w:cs="Arial"/>
          <w:sz w:val="18"/>
          <w:szCs w:val="18"/>
          <w:lang w:val="en-US"/>
        </w:rPr>
        <w:t xml:space="preserve"> </w:t>
      </w:r>
      <w:r w:rsidR="007D6A08">
        <w:fldChar w:fldCharType="begin"/>
      </w:r>
      <w:r w:rsidR="007D6A08" w:rsidRPr="007D6A08">
        <w:rPr>
          <w:lang w:val="en-US"/>
        </w:rPr>
        <w:instrText xml:space="preserve"> HYPERLINK "http://www.nutritionfacts.org/topics/legumes" </w:instrText>
      </w:r>
      <w:r w:rsidR="007D6A08">
        <w:fldChar w:fldCharType="separate"/>
      </w:r>
      <w:r w:rsidRPr="00B90F8F">
        <w:rPr>
          <w:rStyle w:val="a6"/>
          <w:rFonts w:ascii="Arial" w:hAnsi="Arial" w:cs="Arial"/>
          <w:color w:val="auto"/>
          <w:sz w:val="18"/>
          <w:szCs w:val="18"/>
          <w:u w:val="none"/>
          <w:lang w:val="en-US"/>
        </w:rPr>
        <w:t>legumes</w:t>
      </w:r>
      <w:r w:rsidR="007D6A08">
        <w:rPr>
          <w:rStyle w:val="a6"/>
          <w:rFonts w:ascii="Arial" w:hAnsi="Arial" w:cs="Arial"/>
          <w:color w:val="auto"/>
          <w:sz w:val="18"/>
          <w:szCs w:val="18"/>
          <w:u w:val="none"/>
          <w:lang w:val="en-US"/>
        </w:rPr>
        <w:fldChar w:fldCharType="end"/>
      </w:r>
      <w:r w:rsidRPr="00B90F8F">
        <w:rPr>
          <w:rFonts w:ascii="Arial" w:hAnsi="Arial" w:cs="Arial"/>
          <w:sz w:val="18"/>
          <w:szCs w:val="18"/>
          <w:lang w:val="en-US"/>
        </w:rPr>
        <w:t>, including fiber, iron, magnesium, potassium, protein, and zinc.</w:t>
      </w:r>
    </w:p>
    <w:p w:rsidR="00B90F8F" w:rsidRPr="00B90F8F" w:rsidRDefault="00B90F8F" w:rsidP="00B90F8F">
      <w:pPr>
        <w:pStyle w:val="a3"/>
        <w:shd w:val="clear" w:color="auto" w:fill="FDFDFD"/>
        <w:spacing w:before="0" w:beforeAutospacing="0"/>
        <w:rPr>
          <w:rFonts w:ascii="Arial" w:hAnsi="Arial" w:cs="Arial"/>
          <w:sz w:val="18"/>
          <w:szCs w:val="18"/>
          <w:lang w:val="en-US"/>
        </w:rPr>
      </w:pPr>
      <w:r w:rsidRPr="00B90F8F">
        <w:rPr>
          <w:rFonts w:ascii="Arial" w:hAnsi="Arial" w:cs="Arial"/>
          <w:sz w:val="18"/>
          <w:szCs w:val="18"/>
          <w:lang w:val="en-US"/>
        </w:rPr>
        <w:t>Soybeans naturally contain a class of</w:t>
      </w:r>
      <w:r w:rsidR="00110E4C">
        <w:rPr>
          <w:rFonts w:ascii="Arial" w:hAnsi="Arial" w:cs="Arial"/>
          <w:sz w:val="18"/>
          <w:szCs w:val="18"/>
          <w:lang w:val="en-US"/>
        </w:rPr>
        <w:t xml:space="preserve"> </w:t>
      </w:r>
      <w:r w:rsidR="007D6A08">
        <w:fldChar w:fldCharType="begin"/>
      </w:r>
      <w:r w:rsidR="007D6A08" w:rsidRPr="007D6A08">
        <w:rPr>
          <w:lang w:val="en-US"/>
        </w:rPr>
        <w:instrText xml:space="preserve"> HYPERLINK "https://nutritionfacts.org/topics/phytoestrogens/" </w:instrText>
      </w:r>
      <w:r w:rsidR="007D6A08">
        <w:fldChar w:fldCharType="separate"/>
      </w:r>
      <w:r w:rsidRPr="00B90F8F">
        <w:rPr>
          <w:rStyle w:val="a6"/>
          <w:rFonts w:ascii="Arial" w:hAnsi="Arial" w:cs="Arial"/>
          <w:color w:val="auto"/>
          <w:sz w:val="18"/>
          <w:szCs w:val="18"/>
          <w:u w:val="none"/>
          <w:lang w:val="en-US"/>
        </w:rPr>
        <w:t>phytoestrogens</w:t>
      </w:r>
      <w:r w:rsidR="007D6A08">
        <w:rPr>
          <w:rStyle w:val="a6"/>
          <w:rFonts w:ascii="Arial" w:hAnsi="Arial" w:cs="Arial"/>
          <w:color w:val="auto"/>
          <w:sz w:val="18"/>
          <w:szCs w:val="18"/>
          <w:u w:val="none"/>
          <w:lang w:val="en-US"/>
        </w:rPr>
        <w:fldChar w:fldCharType="end"/>
      </w:r>
      <w:r w:rsidR="00110E4C">
        <w:rPr>
          <w:rFonts w:ascii="Arial" w:hAnsi="Arial" w:cs="Arial"/>
          <w:sz w:val="18"/>
          <w:szCs w:val="18"/>
          <w:lang w:val="en-US"/>
        </w:rPr>
        <w:t xml:space="preserve"> </w:t>
      </w:r>
      <w:r w:rsidRPr="00B90F8F">
        <w:rPr>
          <w:rFonts w:ascii="Arial" w:hAnsi="Arial" w:cs="Arial"/>
          <w:sz w:val="18"/>
          <w:szCs w:val="18"/>
          <w:lang w:val="en-US"/>
        </w:rPr>
        <w:t>called isoflavones. People hear the word “estrogen” in the word “phytoestrogens” and assume that means soy has estrogen-like effects. Not necessarily.</w:t>
      </w:r>
      <w:r w:rsidR="00110E4C">
        <w:rPr>
          <w:rFonts w:ascii="Arial" w:hAnsi="Arial" w:cs="Arial"/>
          <w:sz w:val="18"/>
          <w:szCs w:val="18"/>
          <w:lang w:val="en-US"/>
        </w:rPr>
        <w:t xml:space="preserve"> </w:t>
      </w:r>
      <w:r w:rsidR="007D6A08">
        <w:fldChar w:fldCharType="begin"/>
      </w:r>
      <w:r w:rsidR="007D6A08" w:rsidRPr="007D6A08">
        <w:rPr>
          <w:lang w:val="en-US"/>
        </w:rPr>
        <w:instrText xml:space="preserve"> HYPERLINK "http://www.nutritionfacts.org/topics/estrogen" </w:instrText>
      </w:r>
      <w:r w:rsidR="007D6A08">
        <w:fldChar w:fldCharType="separate"/>
      </w:r>
      <w:r w:rsidRPr="00B90F8F">
        <w:rPr>
          <w:rStyle w:val="a6"/>
          <w:rFonts w:ascii="Arial" w:hAnsi="Arial" w:cs="Arial"/>
          <w:color w:val="auto"/>
          <w:sz w:val="18"/>
          <w:szCs w:val="18"/>
          <w:u w:val="none"/>
          <w:lang w:val="en-US"/>
        </w:rPr>
        <w:t>Estrogen</w:t>
      </w:r>
      <w:r w:rsidR="007D6A08">
        <w:rPr>
          <w:rStyle w:val="a6"/>
          <w:rFonts w:ascii="Arial" w:hAnsi="Arial" w:cs="Arial"/>
          <w:color w:val="auto"/>
          <w:sz w:val="18"/>
          <w:szCs w:val="18"/>
          <w:u w:val="none"/>
          <w:lang w:val="en-US"/>
        </w:rPr>
        <w:fldChar w:fldCharType="end"/>
      </w:r>
      <w:r w:rsidRPr="00B90F8F">
        <w:rPr>
          <w:rFonts w:ascii="Arial" w:hAnsi="Arial" w:cs="Arial"/>
          <w:sz w:val="18"/>
          <w:szCs w:val="18"/>
          <w:lang w:val="en-US"/>
        </w:rPr>
        <w:t>has positive effects in some tissues and potentially negative effects in others. For example, high levels of estrogen can be good for the bones but can increase the likelihood of developing breast cancer. Ideally, you’d like what’s called a “selective estrogen receptor modulator” in your body that would have proestrogenic effects in some tissues and antiestrogenic effects in others. Well, that’s what soy phytoestrogens appear to be. Soy seems to lower breast cancer risk, an antiestrogenic effect, but can also help reduce menopausal hot-flash symptoms, a proestrogenic effect. So, by eating soy, you may be able to enjoy the best of both worlds.</w:t>
      </w:r>
    </w:p>
    <w:p w:rsidR="00B90F8F" w:rsidRPr="00B90F8F" w:rsidRDefault="00B90F8F" w:rsidP="00B90F8F">
      <w:pPr>
        <w:pStyle w:val="a3"/>
        <w:shd w:val="clear" w:color="auto" w:fill="FDFDFD"/>
        <w:spacing w:before="0" w:beforeAutospacing="0"/>
        <w:rPr>
          <w:rFonts w:ascii="Arial" w:hAnsi="Arial" w:cs="Arial"/>
          <w:sz w:val="18"/>
          <w:szCs w:val="18"/>
          <w:lang w:val="en-US"/>
        </w:rPr>
      </w:pPr>
      <w:r w:rsidRPr="00B90F8F">
        <w:rPr>
          <w:rFonts w:ascii="Arial" w:hAnsi="Arial" w:cs="Arial"/>
          <w:sz w:val="18"/>
          <w:szCs w:val="18"/>
          <w:lang w:val="en-US"/>
        </w:rPr>
        <w:t>What about soy for women with</w:t>
      </w:r>
      <w:r w:rsidR="00110E4C">
        <w:rPr>
          <w:rFonts w:ascii="Arial" w:hAnsi="Arial" w:cs="Arial"/>
          <w:sz w:val="18"/>
          <w:szCs w:val="18"/>
          <w:lang w:val="en-US"/>
        </w:rPr>
        <w:t xml:space="preserve"> </w:t>
      </w:r>
      <w:r w:rsidR="007D6A08">
        <w:fldChar w:fldCharType="begin"/>
      </w:r>
      <w:r w:rsidR="007D6A08" w:rsidRPr="007D6A08">
        <w:rPr>
          <w:lang w:val="en-US"/>
        </w:rPr>
        <w:instrText xml:space="preserve"> HYPERLINK "http://www.nutritionfacts.org/topics/breast-cancer" </w:instrText>
      </w:r>
      <w:r w:rsidR="007D6A08">
        <w:fldChar w:fldCharType="separate"/>
      </w:r>
      <w:r w:rsidRPr="00B90F8F">
        <w:rPr>
          <w:rStyle w:val="a6"/>
          <w:rFonts w:ascii="Arial" w:hAnsi="Arial" w:cs="Arial"/>
          <w:color w:val="auto"/>
          <w:sz w:val="18"/>
          <w:szCs w:val="18"/>
          <w:u w:val="none"/>
          <w:lang w:val="en-US"/>
        </w:rPr>
        <w:t>breast cancer</w:t>
      </w:r>
      <w:r w:rsidR="007D6A08">
        <w:rPr>
          <w:rStyle w:val="a6"/>
          <w:rFonts w:ascii="Arial" w:hAnsi="Arial" w:cs="Arial"/>
          <w:color w:val="auto"/>
          <w:sz w:val="18"/>
          <w:szCs w:val="18"/>
          <w:u w:val="none"/>
          <w:lang w:val="en-US"/>
        </w:rPr>
        <w:fldChar w:fldCharType="end"/>
      </w:r>
      <w:r w:rsidRPr="00B90F8F">
        <w:rPr>
          <w:rFonts w:ascii="Arial" w:hAnsi="Arial" w:cs="Arial"/>
          <w:sz w:val="18"/>
          <w:szCs w:val="18"/>
          <w:lang w:val="en-US"/>
        </w:rPr>
        <w:t>? Overall, researchers have found that women diagnosed with breast cancer who ate the most soy lived significantly longer and had a significantly lower risk of breast cancer recurrence than those who ate less. The quantity of phytoestrogens found in just a single cup of soymilk may reduce the risk of breast cancer returning by 25 percent. The improvement in survival for those eating more soy foods was found both in women whose tumors were responsive to estrogen (estrogen-receptor positive breast cancer) and those whose tumors were not (estrogen-receptor negative breast cancer). This also held true for both young women and older women. In one study, for example, 90 percent of the breast cancer patients who ate the most soy phytoestrogens after diagnosis were still alive five years later, while half of those who ate little to no soy were dead.</w:t>
      </w:r>
    </w:p>
    <w:p w:rsidR="00B90F8F" w:rsidRPr="00B90F8F" w:rsidRDefault="00B90F8F" w:rsidP="00B90F8F">
      <w:pPr>
        <w:pStyle w:val="a3"/>
        <w:shd w:val="clear" w:color="auto" w:fill="FDFDFD"/>
        <w:spacing w:before="0" w:beforeAutospacing="0"/>
        <w:rPr>
          <w:rFonts w:ascii="Arial" w:hAnsi="Arial" w:cs="Arial"/>
          <w:sz w:val="18"/>
          <w:szCs w:val="18"/>
          <w:lang w:val="en-US"/>
        </w:rPr>
      </w:pPr>
      <w:r w:rsidRPr="00B90F8F">
        <w:rPr>
          <w:rFonts w:ascii="Arial" w:hAnsi="Arial" w:cs="Arial"/>
          <w:sz w:val="18"/>
          <w:szCs w:val="18"/>
          <w:lang w:val="en-US"/>
        </w:rPr>
        <w:t>Soy consumption has also been shown to benefit our</w:t>
      </w:r>
      <w:r w:rsidR="00110E4C">
        <w:rPr>
          <w:rFonts w:ascii="Arial" w:hAnsi="Arial" w:cs="Arial"/>
          <w:sz w:val="18"/>
          <w:szCs w:val="18"/>
          <w:lang w:val="en-US"/>
        </w:rPr>
        <w:t xml:space="preserve"> </w:t>
      </w:r>
      <w:r w:rsidR="007D6A08">
        <w:fldChar w:fldCharType="begin"/>
      </w:r>
      <w:r w:rsidR="007D6A08" w:rsidRPr="007D6A08">
        <w:rPr>
          <w:lang w:val="en-US"/>
        </w:rPr>
        <w:instrText xml:space="preserve"> HYPERLINK "http://www.nutritionfacts.org/topics/kidney-health" </w:instrText>
      </w:r>
      <w:r w:rsidR="007D6A08">
        <w:fldChar w:fldCharType="separate"/>
      </w:r>
      <w:r w:rsidRPr="00B90F8F">
        <w:rPr>
          <w:rStyle w:val="a6"/>
          <w:rFonts w:ascii="Arial" w:hAnsi="Arial" w:cs="Arial"/>
          <w:color w:val="auto"/>
          <w:sz w:val="18"/>
          <w:szCs w:val="18"/>
          <w:u w:val="none"/>
          <w:lang w:val="en-US"/>
        </w:rPr>
        <w:t>kidneys</w:t>
      </w:r>
      <w:r w:rsidR="007D6A08">
        <w:rPr>
          <w:rStyle w:val="a6"/>
          <w:rFonts w:ascii="Arial" w:hAnsi="Arial" w:cs="Arial"/>
          <w:color w:val="auto"/>
          <w:sz w:val="18"/>
          <w:szCs w:val="18"/>
          <w:u w:val="none"/>
          <w:lang w:val="en-US"/>
        </w:rPr>
        <w:fldChar w:fldCharType="end"/>
      </w:r>
      <w:r w:rsidRPr="00B90F8F">
        <w:rPr>
          <w:rFonts w:ascii="Arial" w:hAnsi="Arial" w:cs="Arial"/>
          <w:sz w:val="18"/>
          <w:szCs w:val="18"/>
          <w:lang w:val="en-US"/>
        </w:rPr>
        <w:t>, which appear to handle plant protein very differently from</w:t>
      </w:r>
      <w:r w:rsidR="00110E4C">
        <w:rPr>
          <w:rFonts w:ascii="Arial" w:hAnsi="Arial" w:cs="Arial"/>
          <w:sz w:val="18"/>
          <w:szCs w:val="18"/>
          <w:lang w:val="en-US"/>
        </w:rPr>
        <w:t xml:space="preserve"> </w:t>
      </w:r>
      <w:r w:rsidRPr="00B90F8F">
        <w:rPr>
          <w:rFonts w:ascii="Arial" w:hAnsi="Arial" w:cs="Arial"/>
          <w:sz w:val="18"/>
          <w:szCs w:val="18"/>
          <w:lang w:val="en-US"/>
        </w:rPr>
        <w:t>animal protein. Within hours of eating meat, our kidneys rev up into hyperfiltration mode. But, an equivalent amount of plant protein causes virtually no noticeable stress on the kidneys. Eat some tuna, and within three hours, your kidney filtration rate can shoot up 36 percent. But eating the same amount of protein in the form of tofu doesn’t appear to place any additional strain on the kidneys.</w:t>
      </w:r>
    </w:p>
    <w:p w:rsidR="00B90F8F" w:rsidRDefault="00B90F8F" w:rsidP="00F67447">
      <w:pPr>
        <w:shd w:val="clear" w:color="auto" w:fill="FFFFFF"/>
        <w:spacing w:before="100" w:beforeAutospacing="1" w:after="100" w:afterAutospacing="1" w:line="240" w:lineRule="auto"/>
        <w:rPr>
          <w:rFonts w:ascii="Arial" w:eastAsia="Times New Roman" w:hAnsi="Arial" w:cs="Arial"/>
          <w:sz w:val="18"/>
          <w:szCs w:val="18"/>
          <w:lang w:val="en-US" w:eastAsia="ru-RU"/>
        </w:rPr>
      </w:pPr>
      <w:r>
        <w:rPr>
          <w:rFonts w:ascii="Arial" w:eastAsia="Times New Roman" w:hAnsi="Arial" w:cs="Arial"/>
          <w:sz w:val="18"/>
          <w:szCs w:val="18"/>
          <w:lang w:val="en-US" w:eastAsia="ru-RU"/>
        </w:rPr>
        <w:t xml:space="preserve">Source: NutritionFacts.org, [online]: </w:t>
      </w:r>
      <w:r w:rsidRPr="00B90F8F">
        <w:rPr>
          <w:rFonts w:ascii="Arial" w:eastAsia="Times New Roman" w:hAnsi="Arial" w:cs="Arial"/>
          <w:sz w:val="18"/>
          <w:szCs w:val="18"/>
          <w:lang w:val="en-US" w:eastAsia="ru-RU"/>
        </w:rPr>
        <w:t>https://nutritionfacts.org/topics/soy/</w:t>
      </w:r>
    </w:p>
    <w:p w:rsidR="00B90F8F" w:rsidRDefault="00B90F8F">
      <w:pPr>
        <w:rPr>
          <w:rFonts w:ascii="Arial" w:eastAsia="Times New Roman" w:hAnsi="Arial" w:cs="Arial"/>
          <w:sz w:val="18"/>
          <w:szCs w:val="18"/>
          <w:lang w:val="en-US" w:eastAsia="ru-RU"/>
        </w:rPr>
      </w:pPr>
      <w:r>
        <w:rPr>
          <w:rFonts w:ascii="Arial" w:eastAsia="Times New Roman" w:hAnsi="Arial" w:cs="Arial"/>
          <w:sz w:val="18"/>
          <w:szCs w:val="18"/>
          <w:lang w:val="en-US" w:eastAsia="ru-RU"/>
        </w:rPr>
        <w:br w:type="page"/>
      </w:r>
    </w:p>
    <w:p w:rsidR="00B90F8F" w:rsidRPr="007D6A08" w:rsidRDefault="00697BE6" w:rsidP="00B90F8F">
      <w:pPr>
        <w:pStyle w:val="1"/>
        <w:shd w:val="clear" w:color="auto" w:fill="FDFDFD"/>
        <w:rPr>
          <w:rFonts w:ascii="Arial" w:hAnsi="Arial" w:cs="Arial"/>
          <w:b w:val="0"/>
          <w:bCs w:val="0"/>
          <w:sz w:val="18"/>
          <w:szCs w:val="18"/>
          <w:lang w:val="en-US"/>
        </w:rPr>
      </w:pPr>
      <w:r w:rsidRPr="007D6A08">
        <w:rPr>
          <w:rFonts w:ascii="Arial" w:hAnsi="Arial" w:cs="Arial"/>
          <w:b w:val="0"/>
          <w:bCs w:val="0"/>
          <w:sz w:val="18"/>
          <w:szCs w:val="18"/>
          <w:lang w:val="en-US"/>
        </w:rPr>
        <w:lastRenderedPageBreak/>
        <w:t>&lt;</w:t>
      </w:r>
      <w:r w:rsidR="00B90F8F" w:rsidRPr="007D6A08">
        <w:rPr>
          <w:rFonts w:ascii="Arial" w:hAnsi="Arial" w:cs="Arial"/>
          <w:b w:val="0"/>
          <w:bCs w:val="0"/>
          <w:sz w:val="18"/>
          <w:szCs w:val="18"/>
          <w:lang w:val="en-US"/>
        </w:rPr>
        <w:t>Nutrition,</w:t>
      </w:r>
      <w:r w:rsidRPr="007D6A08">
        <w:rPr>
          <w:rFonts w:ascii="Arial" w:hAnsi="Arial" w:cs="Arial"/>
          <w:b w:val="0"/>
          <w:bCs w:val="0"/>
          <w:sz w:val="18"/>
          <w:szCs w:val="18"/>
          <w:lang w:val="en-US"/>
        </w:rPr>
        <w:t xml:space="preserve"> Soy,</w:t>
      </w:r>
      <w:r w:rsidR="00B90F8F" w:rsidRPr="007D6A08">
        <w:rPr>
          <w:rFonts w:ascii="Arial" w:hAnsi="Arial" w:cs="Arial"/>
          <w:b w:val="0"/>
          <w:bCs w:val="0"/>
          <w:sz w:val="18"/>
          <w:szCs w:val="18"/>
          <w:lang w:val="en-US"/>
        </w:rPr>
        <w:t xml:space="preserve"> Spanish</w:t>
      </w:r>
      <w:r w:rsidRPr="007D6A08">
        <w:rPr>
          <w:rFonts w:ascii="Arial" w:hAnsi="Arial" w:cs="Arial"/>
          <w:b w:val="0"/>
          <w:bCs w:val="0"/>
          <w:sz w:val="18"/>
          <w:szCs w:val="18"/>
          <w:lang w:val="en-US"/>
        </w:rPr>
        <w:t>&gt;</w:t>
      </w:r>
    </w:p>
    <w:p w:rsidR="00B90F8F" w:rsidRPr="00B90F8F" w:rsidRDefault="00B90F8F" w:rsidP="00B90F8F">
      <w:pPr>
        <w:pStyle w:val="1"/>
        <w:shd w:val="clear" w:color="auto" w:fill="FDFDFD"/>
        <w:rPr>
          <w:rFonts w:ascii="Arial" w:hAnsi="Arial" w:cs="Arial"/>
          <w:b w:val="0"/>
          <w:bCs w:val="0"/>
          <w:sz w:val="18"/>
          <w:szCs w:val="18"/>
          <w:lang w:val="fr-FR"/>
        </w:rPr>
      </w:pPr>
      <w:r w:rsidRPr="00B90F8F">
        <w:rPr>
          <w:rFonts w:ascii="Arial" w:hAnsi="Arial" w:cs="Arial"/>
          <w:b w:val="0"/>
          <w:bCs w:val="0"/>
          <w:sz w:val="18"/>
          <w:szCs w:val="18"/>
          <w:lang w:val="fr-FR"/>
        </w:rPr>
        <w:t>Soja</w:t>
      </w:r>
    </w:p>
    <w:p w:rsidR="00B90F8F" w:rsidRPr="00B90F8F" w:rsidRDefault="00B90F8F" w:rsidP="00B90F8F">
      <w:pPr>
        <w:pStyle w:val="a3"/>
        <w:shd w:val="clear" w:color="auto" w:fill="FDFDFD"/>
        <w:spacing w:before="0" w:beforeAutospacing="0"/>
        <w:rPr>
          <w:rFonts w:ascii="Arial" w:hAnsi="Arial" w:cs="Arial"/>
          <w:sz w:val="18"/>
          <w:szCs w:val="18"/>
          <w:lang w:val="fr-FR"/>
        </w:rPr>
      </w:pPr>
      <w:r w:rsidRPr="00B90F8F">
        <w:rPr>
          <w:rFonts w:ascii="Arial" w:hAnsi="Arial" w:cs="Arial"/>
          <w:sz w:val="18"/>
          <w:szCs w:val="18"/>
          <w:lang w:val="fr-FR"/>
        </w:rPr>
        <w:t xml:space="preserve">Tofu, leche de soja, miso, tempeh, edamame, estos y otros productos, incluyendo el frijol de soja mismo, son tan ricos en nutrientes que tienden a asociarse </w:t>
      </w:r>
      <w:proofErr w:type="gramStart"/>
      <w:r w:rsidRPr="00B90F8F">
        <w:rPr>
          <w:rFonts w:ascii="Arial" w:hAnsi="Arial" w:cs="Arial"/>
          <w:sz w:val="18"/>
          <w:szCs w:val="18"/>
          <w:lang w:val="fr-FR"/>
        </w:rPr>
        <w:t>con</w:t>
      </w:r>
      <w:proofErr w:type="gramEnd"/>
      <w:r w:rsidRPr="00B90F8F">
        <w:rPr>
          <w:rFonts w:ascii="Arial" w:hAnsi="Arial" w:cs="Arial"/>
          <w:sz w:val="18"/>
          <w:szCs w:val="18"/>
          <w:lang w:val="fr-FR"/>
        </w:rPr>
        <w:t xml:space="preserve"> otras</w:t>
      </w:r>
      <w:r w:rsidR="00110E4C">
        <w:rPr>
          <w:rFonts w:ascii="Arial" w:hAnsi="Arial" w:cs="Arial"/>
          <w:sz w:val="18"/>
          <w:szCs w:val="18"/>
          <w:lang w:val="fr-FR"/>
        </w:rPr>
        <w:t xml:space="preserve"> </w:t>
      </w:r>
      <w:hyperlink r:id="rId8" w:history="1">
        <w:r w:rsidRPr="00B90F8F">
          <w:rPr>
            <w:rStyle w:val="a6"/>
            <w:rFonts w:ascii="Arial" w:hAnsi="Arial" w:cs="Arial"/>
            <w:color w:val="auto"/>
            <w:sz w:val="18"/>
            <w:szCs w:val="18"/>
            <w:u w:val="none"/>
            <w:lang w:val="fr-FR"/>
          </w:rPr>
          <w:t>legumbres</w:t>
        </w:r>
      </w:hyperlink>
      <w:r w:rsidRPr="00B90F8F">
        <w:rPr>
          <w:rFonts w:ascii="Arial" w:hAnsi="Arial" w:cs="Arial"/>
          <w:sz w:val="18"/>
          <w:szCs w:val="18"/>
          <w:lang w:val="fr-FR"/>
        </w:rPr>
        <w:t>, al contener fibra, hierro, magnesio, potasio, proteína y zinc.</w:t>
      </w:r>
    </w:p>
    <w:p w:rsidR="00B90F8F" w:rsidRPr="00110E4C" w:rsidRDefault="00B90F8F" w:rsidP="00B90F8F">
      <w:pPr>
        <w:pStyle w:val="a3"/>
        <w:shd w:val="clear" w:color="auto" w:fill="FDFDFD"/>
        <w:spacing w:before="0" w:beforeAutospacing="0"/>
        <w:rPr>
          <w:rFonts w:ascii="Arial" w:hAnsi="Arial" w:cs="Arial"/>
          <w:sz w:val="18"/>
          <w:szCs w:val="18"/>
          <w:lang w:val="fr-FR"/>
        </w:rPr>
      </w:pPr>
      <w:r w:rsidRPr="00B90F8F">
        <w:rPr>
          <w:rFonts w:ascii="Arial" w:hAnsi="Arial" w:cs="Arial"/>
          <w:sz w:val="18"/>
          <w:szCs w:val="18"/>
          <w:lang w:val="fr-FR"/>
        </w:rPr>
        <w:t>Los frijoles de soja, contienen de manera natural una clase de</w:t>
      </w:r>
      <w:r w:rsidR="00110E4C">
        <w:rPr>
          <w:rFonts w:ascii="Arial" w:hAnsi="Arial" w:cs="Arial"/>
          <w:sz w:val="18"/>
          <w:szCs w:val="18"/>
          <w:lang w:val="fr-FR"/>
        </w:rPr>
        <w:t xml:space="preserve"> </w:t>
      </w:r>
      <w:hyperlink r:id="rId9" w:history="1">
        <w:r w:rsidRPr="00B90F8F">
          <w:rPr>
            <w:rStyle w:val="a6"/>
            <w:rFonts w:ascii="Arial" w:hAnsi="Arial" w:cs="Arial"/>
            <w:color w:val="auto"/>
            <w:sz w:val="18"/>
            <w:szCs w:val="18"/>
            <w:u w:val="none"/>
            <w:lang w:val="fr-FR"/>
          </w:rPr>
          <w:t>fitoestrógenos</w:t>
        </w:r>
      </w:hyperlink>
      <w:r w:rsidR="00110E4C">
        <w:rPr>
          <w:rFonts w:ascii="Arial" w:hAnsi="Arial" w:cs="Arial"/>
          <w:sz w:val="18"/>
          <w:szCs w:val="18"/>
          <w:lang w:val="fr-FR"/>
        </w:rPr>
        <w:t xml:space="preserve"> </w:t>
      </w:r>
      <w:r w:rsidRPr="00B90F8F">
        <w:rPr>
          <w:rFonts w:ascii="Arial" w:hAnsi="Arial" w:cs="Arial"/>
          <w:sz w:val="18"/>
          <w:szCs w:val="18"/>
          <w:lang w:val="fr-FR"/>
        </w:rPr>
        <w:t xml:space="preserve">llamados isoflavonas. La gente escucha “estrógeno” en la palabra “fitoestrógeno” y supone que significa que la soja tiene efectos estrogénicos. </w:t>
      </w:r>
      <w:r w:rsidRPr="00110E4C">
        <w:rPr>
          <w:rFonts w:ascii="Arial" w:hAnsi="Arial" w:cs="Arial"/>
          <w:sz w:val="18"/>
          <w:szCs w:val="18"/>
          <w:lang w:val="fr-FR"/>
        </w:rPr>
        <w:t>No necesariamente.</w:t>
      </w:r>
    </w:p>
    <w:p w:rsidR="00B90F8F" w:rsidRPr="00B90F8F" w:rsidRDefault="00B90F8F" w:rsidP="00B90F8F">
      <w:pPr>
        <w:pStyle w:val="a3"/>
        <w:shd w:val="clear" w:color="auto" w:fill="FDFDFD"/>
        <w:spacing w:before="0" w:beforeAutospacing="0"/>
        <w:rPr>
          <w:rFonts w:ascii="Arial" w:hAnsi="Arial" w:cs="Arial"/>
          <w:sz w:val="18"/>
          <w:szCs w:val="18"/>
          <w:lang w:val="fr-FR"/>
        </w:rPr>
      </w:pPr>
      <w:r w:rsidRPr="00B90F8F">
        <w:rPr>
          <w:rFonts w:ascii="Arial" w:hAnsi="Arial" w:cs="Arial"/>
          <w:sz w:val="18"/>
          <w:szCs w:val="18"/>
          <w:lang w:val="fr-FR"/>
        </w:rPr>
        <w:t>El</w:t>
      </w:r>
      <w:r w:rsidR="00110E4C">
        <w:rPr>
          <w:rFonts w:ascii="Arial" w:hAnsi="Arial" w:cs="Arial"/>
          <w:sz w:val="18"/>
          <w:szCs w:val="18"/>
          <w:lang w:val="fr-FR"/>
        </w:rPr>
        <w:t xml:space="preserve"> </w:t>
      </w:r>
      <w:hyperlink r:id="rId10" w:history="1">
        <w:r w:rsidRPr="00B90F8F">
          <w:rPr>
            <w:rStyle w:val="a6"/>
            <w:rFonts w:ascii="Arial" w:hAnsi="Arial" w:cs="Arial"/>
            <w:color w:val="auto"/>
            <w:sz w:val="18"/>
            <w:szCs w:val="18"/>
            <w:u w:val="none"/>
            <w:lang w:val="fr-FR"/>
          </w:rPr>
          <w:t>estrógeno</w:t>
        </w:r>
      </w:hyperlink>
      <w:r w:rsidR="00110E4C">
        <w:rPr>
          <w:rFonts w:ascii="Arial" w:hAnsi="Arial" w:cs="Arial"/>
          <w:sz w:val="18"/>
          <w:szCs w:val="18"/>
          <w:lang w:val="fr-FR"/>
        </w:rPr>
        <w:t xml:space="preserve"> </w:t>
      </w:r>
      <w:r w:rsidRPr="00B90F8F">
        <w:rPr>
          <w:rFonts w:ascii="Arial" w:hAnsi="Arial" w:cs="Arial"/>
          <w:sz w:val="18"/>
          <w:szCs w:val="18"/>
          <w:lang w:val="fr-FR"/>
        </w:rPr>
        <w:t>tiene efectos positivos en ciertos tejidos y potencialmente negativos en otros. Por ejemplo, los altos niveles de estrógeno pueden ser buenos para los huesos, pero pueden incrementar la probabilidad de desarrollar cáncer de mama. Idealmente, te gustaría tener en tu cuerpo lo que se llama “modulador selectivo de los receptores de estrógeno”, que tendría los efectos proestrogénicos en algunos tejidos y antiestrogénicos en otros. Bueno, eso es lo que los fitoestrógenos en la soja aparentan ser. La soja parece reducir el riesgo de cáncer de mama, un efecto antiestrogénico, pero también puede reducir los bochornos característicos de la menopausia. Así que, al consumir soja, puedes ser capaz de disfrutar de lo mejor de ambos mundos.</w:t>
      </w:r>
    </w:p>
    <w:p w:rsidR="00B90F8F" w:rsidRPr="00B90F8F" w:rsidRDefault="00B90F8F" w:rsidP="00B90F8F">
      <w:pPr>
        <w:pStyle w:val="a3"/>
        <w:shd w:val="clear" w:color="auto" w:fill="FDFDFD"/>
        <w:spacing w:before="0" w:beforeAutospacing="0"/>
        <w:rPr>
          <w:rFonts w:ascii="Arial" w:hAnsi="Arial" w:cs="Arial"/>
          <w:sz w:val="18"/>
          <w:szCs w:val="18"/>
          <w:lang w:val="fr-FR"/>
        </w:rPr>
      </w:pPr>
      <w:r w:rsidRPr="00B90F8F">
        <w:rPr>
          <w:rFonts w:ascii="Arial" w:hAnsi="Arial" w:cs="Arial"/>
          <w:sz w:val="18"/>
          <w:szCs w:val="18"/>
          <w:lang w:val="fr-FR"/>
        </w:rPr>
        <w:t xml:space="preserve">¿Y qué sucede con </w:t>
      </w:r>
      <w:proofErr w:type="gramStart"/>
      <w:r w:rsidRPr="00B90F8F">
        <w:rPr>
          <w:rFonts w:ascii="Arial" w:hAnsi="Arial" w:cs="Arial"/>
          <w:sz w:val="18"/>
          <w:szCs w:val="18"/>
          <w:lang w:val="fr-FR"/>
        </w:rPr>
        <w:t>la soja</w:t>
      </w:r>
      <w:proofErr w:type="gramEnd"/>
      <w:r w:rsidRPr="00B90F8F">
        <w:rPr>
          <w:rFonts w:ascii="Arial" w:hAnsi="Arial" w:cs="Arial"/>
          <w:sz w:val="18"/>
          <w:szCs w:val="18"/>
          <w:lang w:val="fr-FR"/>
        </w:rPr>
        <w:t xml:space="preserve"> en las mujeres con</w:t>
      </w:r>
      <w:r w:rsidR="00110E4C">
        <w:rPr>
          <w:rFonts w:ascii="Arial" w:hAnsi="Arial" w:cs="Arial"/>
          <w:sz w:val="18"/>
          <w:szCs w:val="18"/>
          <w:lang w:val="fr-FR"/>
        </w:rPr>
        <w:t xml:space="preserve"> </w:t>
      </w:r>
      <w:hyperlink r:id="rId11" w:history="1">
        <w:r w:rsidRPr="00B90F8F">
          <w:rPr>
            <w:rStyle w:val="a6"/>
            <w:rFonts w:ascii="Arial" w:hAnsi="Arial" w:cs="Arial"/>
            <w:color w:val="auto"/>
            <w:sz w:val="18"/>
            <w:szCs w:val="18"/>
            <w:u w:val="none"/>
            <w:lang w:val="fr-FR"/>
          </w:rPr>
          <w:t>cáncer de mama</w:t>
        </w:r>
      </w:hyperlink>
      <w:r w:rsidRPr="00B90F8F">
        <w:rPr>
          <w:rFonts w:ascii="Arial" w:hAnsi="Arial" w:cs="Arial"/>
          <w:sz w:val="18"/>
          <w:szCs w:val="18"/>
          <w:lang w:val="fr-FR"/>
        </w:rPr>
        <w:t xml:space="preserve">? Los investigadores generalmente han demostrado que las mujeres diagnosticadas </w:t>
      </w:r>
      <w:proofErr w:type="gramStart"/>
      <w:r w:rsidRPr="00B90F8F">
        <w:rPr>
          <w:rFonts w:ascii="Arial" w:hAnsi="Arial" w:cs="Arial"/>
          <w:sz w:val="18"/>
          <w:szCs w:val="18"/>
          <w:lang w:val="fr-FR"/>
        </w:rPr>
        <w:t>con</w:t>
      </w:r>
      <w:proofErr w:type="gramEnd"/>
      <w:r w:rsidRPr="00B90F8F">
        <w:rPr>
          <w:rFonts w:ascii="Arial" w:hAnsi="Arial" w:cs="Arial"/>
          <w:sz w:val="18"/>
          <w:szCs w:val="18"/>
          <w:lang w:val="fr-FR"/>
        </w:rPr>
        <w:t xml:space="preserve"> cáncer de mama que comieron la mayor cantidad de soja, vivieron significativamente más y tuvieron significativamente menos riesgo de recurrencia de cáncer que aquellas que comieron menos soja. La cantidad de fitoestrógenos contenida en solo una taza de leche de soja puede reducir el riesgo de retorno del cáncer en un 25%. Las mejoras en la supervivencia de aquellas que comieron más alimentos de soja fueron</w:t>
      </w:r>
      <w:r w:rsidR="00110E4C">
        <w:rPr>
          <w:rFonts w:ascii="Arial" w:hAnsi="Arial" w:cs="Arial"/>
          <w:sz w:val="18"/>
          <w:szCs w:val="18"/>
          <w:lang w:val="fr-FR"/>
        </w:rPr>
        <w:t xml:space="preserve"> </w:t>
      </w:r>
      <w:r w:rsidRPr="00B90F8F">
        <w:rPr>
          <w:rFonts w:ascii="Arial" w:hAnsi="Arial" w:cs="Arial"/>
          <w:sz w:val="18"/>
          <w:szCs w:val="18"/>
          <w:lang w:val="fr-FR"/>
        </w:rPr>
        <w:t xml:space="preserve">tanto en mujeres cuyos tumores fueron sensibles al estrógeno (cáncer de mama con receptores de estrógeno positivos) como </w:t>
      </w:r>
      <w:proofErr w:type="gramStart"/>
      <w:r w:rsidRPr="00B90F8F">
        <w:rPr>
          <w:rFonts w:ascii="Arial" w:hAnsi="Arial" w:cs="Arial"/>
          <w:sz w:val="18"/>
          <w:szCs w:val="18"/>
          <w:lang w:val="fr-FR"/>
        </w:rPr>
        <w:t xml:space="preserve">en </w:t>
      </w:r>
      <w:r w:rsidR="00110E4C">
        <w:rPr>
          <w:rFonts w:ascii="Arial" w:hAnsi="Arial" w:cs="Arial"/>
          <w:sz w:val="18"/>
          <w:szCs w:val="18"/>
          <w:lang w:val="fr-FR"/>
        </w:rPr>
        <w:t xml:space="preserve"> </w:t>
      </w:r>
      <w:r w:rsidRPr="00B90F8F">
        <w:rPr>
          <w:rFonts w:ascii="Arial" w:hAnsi="Arial" w:cs="Arial"/>
          <w:sz w:val="18"/>
          <w:szCs w:val="18"/>
          <w:lang w:val="fr-FR"/>
        </w:rPr>
        <w:t>aquellas</w:t>
      </w:r>
      <w:proofErr w:type="gramEnd"/>
      <w:r w:rsidRPr="00B90F8F">
        <w:rPr>
          <w:rFonts w:ascii="Arial" w:hAnsi="Arial" w:cs="Arial"/>
          <w:sz w:val="18"/>
          <w:szCs w:val="18"/>
          <w:lang w:val="fr-FR"/>
        </w:rPr>
        <w:t xml:space="preserve"> cuyos tumores no fueron sensibles al estrógeno (cáncer de mama con receptores de estrógeno negativos). Esto también es válido tanto para mujeres jóvenes como para las de edad avanzada. En un estudio, por ejemplo, 90% de las pacientes </w:t>
      </w:r>
      <w:proofErr w:type="gramStart"/>
      <w:r w:rsidRPr="00B90F8F">
        <w:rPr>
          <w:rFonts w:ascii="Arial" w:hAnsi="Arial" w:cs="Arial"/>
          <w:sz w:val="18"/>
          <w:szCs w:val="18"/>
          <w:lang w:val="fr-FR"/>
        </w:rPr>
        <w:t>con</w:t>
      </w:r>
      <w:proofErr w:type="gramEnd"/>
      <w:r w:rsidRPr="00B90F8F">
        <w:rPr>
          <w:rFonts w:ascii="Arial" w:hAnsi="Arial" w:cs="Arial"/>
          <w:sz w:val="18"/>
          <w:szCs w:val="18"/>
          <w:lang w:val="fr-FR"/>
        </w:rPr>
        <w:t xml:space="preserve"> cáncer de mama, que comieron la mayor cantidad de fitoestrógenos de la soja después del diagnóstico, aún estaban vivas cinco años después, mientras que la mitad de aquellas que comían poca soja habían muerto.</w:t>
      </w:r>
    </w:p>
    <w:p w:rsidR="00B90F8F" w:rsidRDefault="00B90F8F" w:rsidP="00B90F8F">
      <w:pPr>
        <w:pStyle w:val="a3"/>
        <w:shd w:val="clear" w:color="auto" w:fill="FDFDFD"/>
        <w:spacing w:before="0" w:beforeAutospacing="0"/>
        <w:rPr>
          <w:rFonts w:ascii="Arial" w:hAnsi="Arial" w:cs="Arial"/>
          <w:sz w:val="18"/>
          <w:szCs w:val="18"/>
          <w:lang w:val="fr-FR"/>
        </w:rPr>
      </w:pPr>
      <w:r w:rsidRPr="00B90F8F">
        <w:rPr>
          <w:rFonts w:ascii="Arial" w:hAnsi="Arial" w:cs="Arial"/>
          <w:sz w:val="18"/>
          <w:szCs w:val="18"/>
          <w:lang w:val="fr-FR"/>
        </w:rPr>
        <w:t>También se ha demostrado el beneficio del consumo de soja para nuestros</w:t>
      </w:r>
      <w:r w:rsidR="00110E4C">
        <w:rPr>
          <w:rFonts w:ascii="Arial" w:hAnsi="Arial" w:cs="Arial"/>
          <w:sz w:val="18"/>
          <w:szCs w:val="18"/>
          <w:lang w:val="fr-FR"/>
        </w:rPr>
        <w:t xml:space="preserve"> </w:t>
      </w:r>
      <w:hyperlink r:id="rId12" w:history="1">
        <w:r w:rsidRPr="00B90F8F">
          <w:rPr>
            <w:rStyle w:val="a6"/>
            <w:rFonts w:ascii="Arial" w:hAnsi="Arial" w:cs="Arial"/>
            <w:color w:val="auto"/>
            <w:sz w:val="18"/>
            <w:szCs w:val="18"/>
            <w:u w:val="none"/>
            <w:lang w:val="fr-FR"/>
          </w:rPr>
          <w:t>riñones</w:t>
        </w:r>
      </w:hyperlink>
      <w:r w:rsidRPr="00B90F8F">
        <w:rPr>
          <w:rFonts w:ascii="Arial" w:hAnsi="Arial" w:cs="Arial"/>
          <w:sz w:val="18"/>
          <w:szCs w:val="18"/>
          <w:lang w:val="fr-FR"/>
        </w:rPr>
        <w:t>, que parecen asimilar la proteína de soja de manera muy diferente a la</w:t>
      </w:r>
      <w:r w:rsidR="00110E4C">
        <w:rPr>
          <w:rFonts w:ascii="Arial" w:hAnsi="Arial" w:cs="Arial"/>
          <w:sz w:val="18"/>
          <w:szCs w:val="18"/>
          <w:lang w:val="fr-FR"/>
        </w:rPr>
        <w:t xml:space="preserve"> </w:t>
      </w:r>
      <w:hyperlink r:id="rId13" w:history="1">
        <w:r w:rsidRPr="00B90F8F">
          <w:rPr>
            <w:rStyle w:val="a6"/>
            <w:rFonts w:ascii="Arial" w:hAnsi="Arial" w:cs="Arial"/>
            <w:color w:val="auto"/>
            <w:sz w:val="18"/>
            <w:szCs w:val="18"/>
            <w:u w:val="none"/>
            <w:lang w:val="fr-FR"/>
          </w:rPr>
          <w:t>proteína de origen animal</w:t>
        </w:r>
      </w:hyperlink>
      <w:r w:rsidRPr="00B90F8F">
        <w:rPr>
          <w:rFonts w:ascii="Arial" w:hAnsi="Arial" w:cs="Arial"/>
          <w:sz w:val="18"/>
          <w:szCs w:val="18"/>
          <w:lang w:val="fr-FR"/>
        </w:rPr>
        <w:t>. Unas horas después de comer carne, nuestros riñones se aceleran a un modo de hiperfiltración, pero, una cantidad equivalente de proteína vegetal no ocasiona prácticamente ningún estrés notorio en los riñones. Come algo de atún y dentro de tres horas la tasa de filtración de tus riñones se puede disparar hasta un 36%, pero el come la misma cantidad de proteína en forma de tofu, parece no ejercer ninguna presión adicional sobre los riñones.</w:t>
      </w:r>
    </w:p>
    <w:p w:rsidR="007D6A08" w:rsidRPr="00B90F8F" w:rsidRDefault="007D6A08" w:rsidP="00B90F8F">
      <w:pPr>
        <w:pStyle w:val="a3"/>
        <w:shd w:val="clear" w:color="auto" w:fill="FDFDFD"/>
        <w:spacing w:before="0" w:beforeAutospacing="0"/>
        <w:rPr>
          <w:rFonts w:ascii="Arial" w:hAnsi="Arial" w:cs="Arial"/>
          <w:sz w:val="18"/>
          <w:szCs w:val="18"/>
          <w:lang w:val="fr-FR"/>
        </w:rPr>
      </w:pPr>
      <w:r>
        <w:rPr>
          <w:rFonts w:ascii="Arial" w:hAnsi="Arial" w:cs="Arial"/>
          <w:sz w:val="18"/>
          <w:szCs w:val="18"/>
          <w:lang w:val="fr-FR"/>
        </w:rPr>
        <w:t>Source </w:t>
      </w:r>
      <w:bookmarkStart w:id="0" w:name="_GoBack"/>
      <w:bookmarkEnd w:id="0"/>
      <w:r>
        <w:rPr>
          <w:rFonts w:ascii="Arial" w:hAnsi="Arial" w:cs="Arial"/>
          <w:sz w:val="18"/>
          <w:szCs w:val="18"/>
          <w:lang w:val="fr-FR"/>
        </w:rPr>
        <w:t>:</w:t>
      </w:r>
      <w:r w:rsidRPr="007D6A08">
        <w:rPr>
          <w:rFonts w:ascii="Arial" w:hAnsi="Arial" w:cs="Arial"/>
          <w:sz w:val="18"/>
          <w:szCs w:val="18"/>
          <w:lang w:val="en-US"/>
        </w:rPr>
        <w:t xml:space="preserve"> </w:t>
      </w:r>
      <w:r>
        <w:rPr>
          <w:rFonts w:ascii="Arial" w:hAnsi="Arial" w:cs="Arial"/>
          <w:sz w:val="18"/>
          <w:szCs w:val="18"/>
          <w:lang w:val="en-US"/>
        </w:rPr>
        <w:t>NutritionFacts.org, [online]:</w:t>
      </w:r>
      <w:r>
        <w:rPr>
          <w:rFonts w:ascii="Arial" w:hAnsi="Arial" w:cs="Arial"/>
          <w:sz w:val="18"/>
          <w:szCs w:val="18"/>
          <w:lang w:val="fr-FR"/>
        </w:rPr>
        <w:t xml:space="preserve"> </w:t>
      </w:r>
      <w:r w:rsidRPr="007D6A08">
        <w:rPr>
          <w:rFonts w:ascii="Arial" w:hAnsi="Arial" w:cs="Arial"/>
          <w:sz w:val="18"/>
          <w:szCs w:val="18"/>
          <w:lang w:val="fr-FR"/>
        </w:rPr>
        <w:t>https://nutritionfacts.org/es/topics/soya/</w:t>
      </w:r>
    </w:p>
    <w:p w:rsidR="004A0FD5" w:rsidRDefault="004A0FD5">
      <w:pPr>
        <w:rPr>
          <w:rFonts w:ascii="Arial" w:eastAsia="Times New Roman" w:hAnsi="Arial" w:cs="Arial"/>
          <w:sz w:val="18"/>
          <w:szCs w:val="18"/>
          <w:lang w:val="fr-FR" w:eastAsia="ru-RU"/>
        </w:rPr>
      </w:pPr>
      <w:r>
        <w:rPr>
          <w:rFonts w:ascii="Arial" w:eastAsia="Times New Roman" w:hAnsi="Arial" w:cs="Arial"/>
          <w:sz w:val="18"/>
          <w:szCs w:val="18"/>
          <w:lang w:val="fr-FR" w:eastAsia="ru-RU"/>
        </w:rPr>
        <w:br w:type="page"/>
      </w:r>
    </w:p>
    <w:p w:rsidR="00B90F8F" w:rsidRPr="004A0FD5" w:rsidRDefault="004A0FD5" w:rsidP="00F67447">
      <w:pPr>
        <w:shd w:val="clear" w:color="auto" w:fill="FFFFFF"/>
        <w:spacing w:before="100" w:beforeAutospacing="1" w:after="100" w:afterAutospacing="1" w:line="240" w:lineRule="auto"/>
        <w:rPr>
          <w:rFonts w:ascii="Arial" w:eastAsia="Times New Roman" w:hAnsi="Arial" w:cs="Arial"/>
          <w:sz w:val="18"/>
          <w:szCs w:val="18"/>
          <w:lang w:val="en-US" w:eastAsia="ru-RU"/>
        </w:rPr>
      </w:pPr>
      <w:r w:rsidRPr="004A0FD5">
        <w:rPr>
          <w:rFonts w:ascii="Arial" w:eastAsia="Times New Roman" w:hAnsi="Arial" w:cs="Arial"/>
          <w:sz w:val="18"/>
          <w:szCs w:val="18"/>
          <w:lang w:val="en-US" w:eastAsia="ru-RU"/>
        </w:rPr>
        <w:lastRenderedPageBreak/>
        <w:t>&lt;First aid kit, EN&gt;</w:t>
      </w:r>
    </w:p>
    <w:p w:rsidR="004A0FD5" w:rsidRPr="004A0FD5" w:rsidRDefault="004A0FD5" w:rsidP="004A0FD5">
      <w:pPr>
        <w:pStyle w:val="1"/>
        <w:rPr>
          <w:rFonts w:ascii="Arial" w:hAnsi="Arial" w:cs="Arial"/>
          <w:sz w:val="18"/>
          <w:szCs w:val="18"/>
          <w:lang w:val="en-US"/>
        </w:rPr>
      </w:pPr>
      <w:r w:rsidRPr="004A0FD5">
        <w:rPr>
          <w:rFonts w:ascii="Arial" w:hAnsi="Arial" w:cs="Arial"/>
          <w:sz w:val="18"/>
          <w:szCs w:val="18"/>
          <w:lang w:val="en-US"/>
        </w:rPr>
        <w:t>First Aid Kits</w:t>
      </w:r>
    </w:p>
    <w:p w:rsidR="004A0FD5" w:rsidRPr="004A0FD5" w:rsidRDefault="004A0FD5" w:rsidP="004A0FD5">
      <w:pPr>
        <w:pStyle w:val="a3"/>
        <w:shd w:val="clear" w:color="auto" w:fill="FFFFFF"/>
        <w:spacing w:before="0" w:beforeAutospacing="0" w:after="172" w:afterAutospacing="0"/>
        <w:rPr>
          <w:rFonts w:ascii="Arial" w:hAnsi="Arial" w:cs="Arial"/>
          <w:spacing w:val="-4"/>
          <w:sz w:val="18"/>
          <w:szCs w:val="18"/>
          <w:lang w:val="en-US"/>
        </w:rPr>
      </w:pPr>
      <w:r w:rsidRPr="004A0FD5">
        <w:rPr>
          <w:rFonts w:ascii="Arial" w:hAnsi="Arial" w:cs="Arial"/>
          <w:spacing w:val="-4"/>
          <w:sz w:val="18"/>
          <w:szCs w:val="18"/>
          <w:lang w:val="en-US"/>
        </w:rPr>
        <w:t>Almost everyone will need to use a</w:t>
      </w:r>
      <w:r w:rsidR="00110E4C">
        <w:rPr>
          <w:rFonts w:ascii="Arial" w:hAnsi="Arial" w:cs="Arial"/>
          <w:spacing w:val="-4"/>
          <w:sz w:val="18"/>
          <w:szCs w:val="18"/>
          <w:lang w:val="en-US"/>
        </w:rPr>
        <w:t xml:space="preserve"> </w:t>
      </w:r>
      <w:hyperlink r:id="rId14" w:history="1">
        <w:r w:rsidRPr="004A0FD5">
          <w:rPr>
            <w:rStyle w:val="a6"/>
            <w:rFonts w:ascii="Arial" w:hAnsi="Arial" w:cs="Arial"/>
            <w:color w:val="auto"/>
            <w:spacing w:val="-4"/>
            <w:sz w:val="18"/>
            <w:szCs w:val="18"/>
            <w:u w:val="none"/>
            <w:lang w:val="en-US"/>
          </w:rPr>
          <w:t>first aid</w:t>
        </w:r>
      </w:hyperlink>
      <w:r w:rsidR="00110E4C">
        <w:rPr>
          <w:rFonts w:ascii="Arial" w:hAnsi="Arial" w:cs="Arial"/>
          <w:spacing w:val="-4"/>
          <w:sz w:val="18"/>
          <w:szCs w:val="18"/>
          <w:lang w:val="en-US"/>
        </w:rPr>
        <w:t xml:space="preserve"> </w:t>
      </w:r>
      <w:r w:rsidRPr="004A0FD5">
        <w:rPr>
          <w:rFonts w:ascii="Arial" w:hAnsi="Arial" w:cs="Arial"/>
          <w:spacing w:val="-4"/>
          <w:sz w:val="18"/>
          <w:szCs w:val="18"/>
          <w:lang w:val="en-US"/>
        </w:rPr>
        <w:t>kit at some time. Make time to prepare home and travel kits for your family’s safety.</w:t>
      </w:r>
      <w:r w:rsidR="00110E4C">
        <w:rPr>
          <w:rFonts w:ascii="Arial" w:hAnsi="Arial" w:cs="Arial"/>
          <w:spacing w:val="-4"/>
          <w:sz w:val="18"/>
          <w:szCs w:val="18"/>
          <w:lang w:val="en-US"/>
        </w:rPr>
        <w:t xml:space="preserve"> </w:t>
      </w:r>
      <w:hyperlink r:id="rId15" w:history="1">
        <w:r w:rsidRPr="004A0FD5">
          <w:rPr>
            <w:rStyle w:val="a6"/>
            <w:rFonts w:ascii="Arial" w:hAnsi="Arial" w:cs="Arial"/>
            <w:color w:val="auto"/>
            <w:spacing w:val="-4"/>
            <w:sz w:val="18"/>
            <w:szCs w:val="18"/>
            <w:u w:val="none"/>
            <w:lang w:val="en-US"/>
          </w:rPr>
          <w:t>First aid</w:t>
        </w:r>
      </w:hyperlink>
      <w:r w:rsidR="00110E4C">
        <w:rPr>
          <w:rFonts w:ascii="Arial" w:hAnsi="Arial" w:cs="Arial"/>
          <w:spacing w:val="-4"/>
          <w:sz w:val="18"/>
          <w:szCs w:val="18"/>
          <w:lang w:val="en-US"/>
        </w:rPr>
        <w:t xml:space="preserve"> </w:t>
      </w:r>
      <w:r w:rsidRPr="004A0FD5">
        <w:rPr>
          <w:rFonts w:ascii="Arial" w:hAnsi="Arial" w:cs="Arial"/>
          <w:spacing w:val="-4"/>
          <w:sz w:val="18"/>
          <w:szCs w:val="18"/>
          <w:lang w:val="en-US"/>
        </w:rPr>
        <w:t>kits may be basic or comprehensive. What you need depends on your medical training and your distance from professional medical help. Ready-made first aid kits are commercially available from chain stores or outdoor retailers, but it’s easy to make smart, inexpensive first aid kits yourself.</w:t>
      </w:r>
    </w:p>
    <w:p w:rsidR="004A0FD5" w:rsidRPr="004A0FD5" w:rsidRDefault="004A0FD5" w:rsidP="004A0FD5">
      <w:pPr>
        <w:pStyle w:val="2"/>
        <w:shd w:val="clear" w:color="auto" w:fill="FFFFFF"/>
        <w:spacing w:before="270" w:after="180"/>
        <w:rPr>
          <w:rFonts w:ascii="Arial" w:hAnsi="Arial" w:cs="Arial"/>
          <w:color w:val="auto"/>
          <w:spacing w:val="-4"/>
          <w:sz w:val="18"/>
          <w:szCs w:val="18"/>
          <w:lang w:val="en-US"/>
        </w:rPr>
      </w:pPr>
      <w:r w:rsidRPr="004A0FD5">
        <w:rPr>
          <w:rFonts w:ascii="Arial" w:hAnsi="Arial" w:cs="Arial"/>
          <w:color w:val="auto"/>
          <w:spacing w:val="-4"/>
          <w:sz w:val="18"/>
          <w:szCs w:val="18"/>
          <w:lang w:val="en-US"/>
        </w:rPr>
        <w:t>Home and Travel First Aid Kit Basics</w:t>
      </w:r>
    </w:p>
    <w:p w:rsidR="004A0FD5" w:rsidRPr="004A0FD5" w:rsidRDefault="004A0FD5" w:rsidP="004A0FD5">
      <w:pPr>
        <w:pStyle w:val="a3"/>
        <w:shd w:val="clear" w:color="auto" w:fill="FFFFFF"/>
        <w:spacing w:before="0" w:beforeAutospacing="0" w:after="172" w:afterAutospacing="0"/>
        <w:rPr>
          <w:rFonts w:ascii="Arial" w:hAnsi="Arial" w:cs="Arial"/>
          <w:spacing w:val="-4"/>
          <w:sz w:val="18"/>
          <w:szCs w:val="18"/>
          <w:lang w:val="en-US"/>
        </w:rPr>
      </w:pPr>
      <w:r w:rsidRPr="004A0FD5">
        <w:rPr>
          <w:rFonts w:ascii="Arial" w:hAnsi="Arial" w:cs="Arial"/>
          <w:spacing w:val="-4"/>
          <w:sz w:val="18"/>
          <w:szCs w:val="18"/>
          <w:lang w:val="en-US"/>
        </w:rPr>
        <w:t>Home first aid kits are usually used for treating these types of minor traumatic injuries: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Burns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Cuts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Abrasions (scrapes)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Stings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Splinters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Sprains</w:t>
      </w:r>
    </w:p>
    <w:p w:rsidR="004A0FD5" w:rsidRPr="004A0FD5" w:rsidRDefault="004A0FD5" w:rsidP="004A0FD5">
      <w:pPr>
        <w:numPr>
          <w:ilvl w:val="0"/>
          <w:numId w:val="16"/>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Strains</w:t>
      </w:r>
    </w:p>
    <w:p w:rsidR="004A0FD5" w:rsidRPr="004A0FD5" w:rsidRDefault="004A0FD5" w:rsidP="004A0FD5">
      <w:pPr>
        <w:pStyle w:val="a3"/>
        <w:shd w:val="clear" w:color="auto" w:fill="FFFFFF"/>
        <w:spacing w:before="0" w:beforeAutospacing="0" w:after="172" w:afterAutospacing="0"/>
        <w:rPr>
          <w:rFonts w:ascii="Arial" w:hAnsi="Arial" w:cs="Arial"/>
          <w:spacing w:val="-4"/>
          <w:sz w:val="18"/>
          <w:szCs w:val="18"/>
          <w:lang w:val="en-US"/>
        </w:rPr>
      </w:pPr>
      <w:r w:rsidRPr="004A0FD5">
        <w:rPr>
          <w:rFonts w:ascii="Arial" w:hAnsi="Arial" w:cs="Arial"/>
          <w:spacing w:val="-4"/>
          <w:sz w:val="18"/>
          <w:szCs w:val="18"/>
          <w:lang w:val="en-US"/>
        </w:rPr>
        <w:t>First aid kits for travel need to be more comprehensive because a drug store may or may not be accessible. In addition to personal medical items, the kit should contain items to help alleviate the common symptoms of viral respiratory infections such as these:</w:t>
      </w:r>
    </w:p>
    <w:p w:rsidR="004A0FD5" w:rsidRPr="004A0FD5" w:rsidRDefault="004A0FD5" w:rsidP="004A0FD5">
      <w:pPr>
        <w:numPr>
          <w:ilvl w:val="0"/>
          <w:numId w:val="17"/>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Fever</w:t>
      </w:r>
    </w:p>
    <w:p w:rsidR="004A0FD5" w:rsidRPr="004A0FD5" w:rsidRDefault="004A0FD5" w:rsidP="004A0FD5">
      <w:pPr>
        <w:numPr>
          <w:ilvl w:val="0"/>
          <w:numId w:val="17"/>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Nasal congestion</w:t>
      </w:r>
    </w:p>
    <w:p w:rsidR="004A0FD5" w:rsidRPr="004A0FD5" w:rsidRDefault="007D6A08" w:rsidP="004A0FD5">
      <w:pPr>
        <w:numPr>
          <w:ilvl w:val="0"/>
          <w:numId w:val="17"/>
        </w:numPr>
        <w:shd w:val="clear" w:color="auto" w:fill="FFFFFF"/>
        <w:spacing w:before="100" w:beforeAutospacing="1" w:after="100" w:afterAutospacing="1" w:line="240" w:lineRule="auto"/>
        <w:rPr>
          <w:rFonts w:ascii="Arial" w:hAnsi="Arial" w:cs="Arial"/>
          <w:spacing w:val="-4"/>
          <w:sz w:val="18"/>
          <w:szCs w:val="18"/>
        </w:rPr>
      </w:pPr>
      <w:hyperlink r:id="rId16" w:history="1">
        <w:r w:rsidR="004A0FD5" w:rsidRPr="004A0FD5">
          <w:rPr>
            <w:rStyle w:val="a6"/>
            <w:rFonts w:ascii="Arial" w:hAnsi="Arial" w:cs="Arial"/>
            <w:color w:val="auto"/>
            <w:spacing w:val="-4"/>
            <w:sz w:val="18"/>
            <w:szCs w:val="18"/>
            <w:u w:val="none"/>
          </w:rPr>
          <w:t>Cough</w:t>
        </w:r>
      </w:hyperlink>
    </w:p>
    <w:p w:rsidR="004A0FD5" w:rsidRPr="004A0FD5" w:rsidRDefault="007D6A08" w:rsidP="004A0FD5">
      <w:pPr>
        <w:numPr>
          <w:ilvl w:val="0"/>
          <w:numId w:val="17"/>
        </w:numPr>
        <w:shd w:val="clear" w:color="auto" w:fill="FFFFFF"/>
        <w:spacing w:before="100" w:beforeAutospacing="1" w:after="100" w:afterAutospacing="1" w:line="240" w:lineRule="auto"/>
        <w:rPr>
          <w:rFonts w:ascii="Arial" w:hAnsi="Arial" w:cs="Arial"/>
          <w:spacing w:val="-4"/>
          <w:sz w:val="18"/>
          <w:szCs w:val="18"/>
        </w:rPr>
      </w:pPr>
      <w:hyperlink r:id="rId17" w:history="1">
        <w:r w:rsidR="004A0FD5" w:rsidRPr="004A0FD5">
          <w:rPr>
            <w:rStyle w:val="a6"/>
            <w:rFonts w:ascii="Arial" w:hAnsi="Arial" w:cs="Arial"/>
            <w:color w:val="auto"/>
            <w:spacing w:val="-4"/>
            <w:sz w:val="18"/>
            <w:szCs w:val="18"/>
            <w:u w:val="none"/>
          </w:rPr>
          <w:t>Sore throat</w:t>
        </w:r>
      </w:hyperlink>
    </w:p>
    <w:p w:rsidR="004A0FD5" w:rsidRPr="004A0FD5" w:rsidRDefault="004A0FD5" w:rsidP="004A0FD5">
      <w:pPr>
        <w:pStyle w:val="a3"/>
        <w:shd w:val="clear" w:color="auto" w:fill="FFFFFF"/>
        <w:spacing w:before="0" w:beforeAutospacing="0" w:after="172" w:afterAutospacing="0"/>
        <w:rPr>
          <w:rFonts w:ascii="Arial" w:hAnsi="Arial" w:cs="Arial"/>
          <w:spacing w:val="-4"/>
          <w:sz w:val="18"/>
          <w:szCs w:val="18"/>
          <w:lang w:val="en-US"/>
        </w:rPr>
      </w:pPr>
      <w:r w:rsidRPr="004A0FD5">
        <w:rPr>
          <w:rFonts w:ascii="Arial" w:hAnsi="Arial" w:cs="Arial"/>
          <w:spacing w:val="-4"/>
          <w:sz w:val="18"/>
          <w:szCs w:val="18"/>
          <w:lang w:val="en-US"/>
        </w:rPr>
        <w:t>It should also contain items to treat these ailments:</w:t>
      </w:r>
    </w:p>
    <w:p w:rsidR="004A0FD5" w:rsidRPr="004A0FD5" w:rsidRDefault="004A0FD5" w:rsidP="004A0FD5">
      <w:pPr>
        <w:numPr>
          <w:ilvl w:val="0"/>
          <w:numId w:val="18"/>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Cuts</w:t>
      </w:r>
    </w:p>
    <w:p w:rsidR="004A0FD5" w:rsidRPr="004A0FD5" w:rsidRDefault="004A0FD5" w:rsidP="004A0FD5">
      <w:pPr>
        <w:numPr>
          <w:ilvl w:val="0"/>
          <w:numId w:val="18"/>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Mild pain</w:t>
      </w:r>
    </w:p>
    <w:p w:rsidR="004A0FD5" w:rsidRPr="004A0FD5" w:rsidRDefault="004A0FD5" w:rsidP="004A0FD5">
      <w:pPr>
        <w:numPr>
          <w:ilvl w:val="0"/>
          <w:numId w:val="18"/>
        </w:numPr>
        <w:shd w:val="clear" w:color="auto" w:fill="FFFFFF"/>
        <w:spacing w:before="100" w:beforeAutospacing="1" w:after="100" w:afterAutospacing="1" w:line="240" w:lineRule="auto"/>
        <w:rPr>
          <w:rFonts w:ascii="Arial" w:hAnsi="Arial" w:cs="Arial"/>
          <w:spacing w:val="-4"/>
          <w:sz w:val="18"/>
          <w:szCs w:val="18"/>
        </w:rPr>
      </w:pPr>
      <w:r w:rsidRPr="004A0FD5">
        <w:rPr>
          <w:rFonts w:ascii="Arial" w:hAnsi="Arial" w:cs="Arial"/>
          <w:spacing w:val="-4"/>
          <w:sz w:val="18"/>
          <w:szCs w:val="18"/>
        </w:rPr>
        <w:t>Gastrointestinal problems</w:t>
      </w:r>
    </w:p>
    <w:p w:rsidR="004A0FD5" w:rsidRPr="004A0FD5" w:rsidRDefault="007D6A08" w:rsidP="004A0FD5">
      <w:pPr>
        <w:numPr>
          <w:ilvl w:val="0"/>
          <w:numId w:val="18"/>
        </w:numPr>
        <w:shd w:val="clear" w:color="auto" w:fill="FFFFFF"/>
        <w:spacing w:before="100" w:beforeAutospacing="1" w:after="100" w:afterAutospacing="1" w:line="240" w:lineRule="auto"/>
        <w:rPr>
          <w:rFonts w:ascii="Arial" w:hAnsi="Arial" w:cs="Arial"/>
          <w:spacing w:val="-4"/>
          <w:sz w:val="18"/>
          <w:szCs w:val="18"/>
        </w:rPr>
      </w:pPr>
      <w:hyperlink r:id="rId18" w:history="1">
        <w:r w:rsidR="004A0FD5" w:rsidRPr="004A0FD5">
          <w:rPr>
            <w:rStyle w:val="a6"/>
            <w:rFonts w:ascii="Arial" w:hAnsi="Arial" w:cs="Arial"/>
            <w:color w:val="auto"/>
            <w:spacing w:val="-4"/>
            <w:sz w:val="18"/>
            <w:szCs w:val="18"/>
            <w:u w:val="none"/>
          </w:rPr>
          <w:t>Skin problems</w:t>
        </w:r>
      </w:hyperlink>
    </w:p>
    <w:p w:rsidR="004A0FD5" w:rsidRPr="004A0FD5" w:rsidRDefault="007D6A08" w:rsidP="004A0FD5">
      <w:pPr>
        <w:numPr>
          <w:ilvl w:val="0"/>
          <w:numId w:val="18"/>
        </w:numPr>
        <w:shd w:val="clear" w:color="auto" w:fill="FFFFFF"/>
        <w:spacing w:before="100" w:beforeAutospacing="1" w:after="100" w:afterAutospacing="1" w:line="240" w:lineRule="auto"/>
        <w:rPr>
          <w:rFonts w:ascii="Arial" w:hAnsi="Arial" w:cs="Arial"/>
          <w:spacing w:val="-4"/>
          <w:sz w:val="18"/>
          <w:szCs w:val="18"/>
        </w:rPr>
      </w:pPr>
      <w:hyperlink r:id="rId19" w:history="1">
        <w:r w:rsidR="004A0FD5" w:rsidRPr="004A0FD5">
          <w:rPr>
            <w:rStyle w:val="a6"/>
            <w:rFonts w:ascii="Arial" w:hAnsi="Arial" w:cs="Arial"/>
            <w:color w:val="auto"/>
            <w:spacing w:val="-4"/>
            <w:sz w:val="18"/>
            <w:szCs w:val="18"/>
            <w:u w:val="none"/>
          </w:rPr>
          <w:t>Allergies</w:t>
        </w:r>
      </w:hyperlink>
    </w:p>
    <w:p w:rsidR="004A0FD5" w:rsidRPr="004A0FD5" w:rsidRDefault="004A0FD5" w:rsidP="004A0FD5">
      <w:pPr>
        <w:pStyle w:val="2"/>
        <w:shd w:val="clear" w:color="auto" w:fill="FFFFFF"/>
        <w:spacing w:before="270" w:after="180"/>
        <w:rPr>
          <w:rFonts w:ascii="Arial" w:hAnsi="Arial" w:cs="Arial"/>
          <w:color w:val="auto"/>
          <w:spacing w:val="-4"/>
          <w:sz w:val="18"/>
          <w:szCs w:val="18"/>
          <w:lang w:val="en-US"/>
        </w:rPr>
      </w:pPr>
      <w:r w:rsidRPr="004A0FD5">
        <w:rPr>
          <w:rFonts w:ascii="Arial" w:hAnsi="Arial" w:cs="Arial"/>
          <w:color w:val="auto"/>
          <w:spacing w:val="-4"/>
          <w:sz w:val="18"/>
          <w:szCs w:val="18"/>
          <w:lang w:val="en-US"/>
        </w:rPr>
        <w:t>Make Your Own First Aid Kit</w:t>
      </w:r>
    </w:p>
    <w:p w:rsidR="004A0FD5" w:rsidRPr="004A0FD5" w:rsidRDefault="004A0FD5" w:rsidP="004A0FD5">
      <w:pPr>
        <w:pStyle w:val="a3"/>
        <w:shd w:val="clear" w:color="auto" w:fill="FFFFFF"/>
        <w:spacing w:before="0" w:beforeAutospacing="0" w:after="172" w:afterAutospacing="0"/>
        <w:rPr>
          <w:rFonts w:ascii="Arial" w:hAnsi="Arial" w:cs="Arial"/>
          <w:spacing w:val="-4"/>
          <w:sz w:val="18"/>
          <w:szCs w:val="18"/>
          <w:lang w:val="en-US"/>
        </w:rPr>
      </w:pPr>
      <w:r w:rsidRPr="004A0FD5">
        <w:rPr>
          <w:rFonts w:ascii="Arial" w:hAnsi="Arial" w:cs="Arial"/>
          <w:spacing w:val="-4"/>
          <w:sz w:val="18"/>
          <w:szCs w:val="18"/>
          <w:lang w:val="en-US"/>
        </w:rPr>
        <w:t>Try to keep your kit small and simple. Stock it with multi-use items. Almost anything that provides good visibility of contents can be used for a household first aid kit.</w:t>
      </w:r>
    </w:p>
    <w:p w:rsidR="004A0FD5" w:rsidRPr="004A0FD5" w:rsidRDefault="004A0FD5" w:rsidP="004A0FD5">
      <w:pPr>
        <w:numPr>
          <w:ilvl w:val="0"/>
          <w:numId w:val="19"/>
        </w:numPr>
        <w:shd w:val="clear" w:color="auto" w:fill="FFFFFF"/>
        <w:spacing w:before="100" w:beforeAutospacing="1" w:after="100" w:afterAutospacing="1" w:line="240" w:lineRule="auto"/>
        <w:rPr>
          <w:rFonts w:ascii="Arial" w:hAnsi="Arial" w:cs="Arial"/>
          <w:spacing w:val="-4"/>
          <w:sz w:val="18"/>
          <w:szCs w:val="18"/>
          <w:lang w:val="en-US"/>
        </w:rPr>
      </w:pPr>
      <w:r w:rsidRPr="004A0FD5">
        <w:rPr>
          <w:rFonts w:ascii="Arial" w:hAnsi="Arial" w:cs="Arial"/>
          <w:spacing w:val="-4"/>
          <w:sz w:val="18"/>
          <w:szCs w:val="18"/>
          <w:lang w:val="en-US"/>
        </w:rPr>
        <w:t>If your kit will be on the move, a water-resistant, drop-proof container is best.</w:t>
      </w:r>
    </w:p>
    <w:p w:rsidR="004A0FD5" w:rsidRPr="004A0FD5" w:rsidRDefault="004A0FD5" w:rsidP="004A0FD5">
      <w:pPr>
        <w:numPr>
          <w:ilvl w:val="0"/>
          <w:numId w:val="19"/>
        </w:numPr>
        <w:shd w:val="clear" w:color="auto" w:fill="FFFFFF"/>
        <w:spacing w:before="100" w:beforeAutospacing="1" w:after="100" w:afterAutospacing="1" w:line="240" w:lineRule="auto"/>
        <w:rPr>
          <w:rFonts w:ascii="Arial" w:hAnsi="Arial" w:cs="Arial"/>
          <w:spacing w:val="-4"/>
          <w:sz w:val="18"/>
          <w:szCs w:val="18"/>
          <w:lang w:val="en-US"/>
        </w:rPr>
      </w:pPr>
      <w:r w:rsidRPr="004A0FD5">
        <w:rPr>
          <w:rFonts w:ascii="Arial" w:hAnsi="Arial" w:cs="Arial"/>
          <w:spacing w:val="-4"/>
          <w:sz w:val="18"/>
          <w:szCs w:val="18"/>
          <w:lang w:val="en-US"/>
        </w:rPr>
        <w:t>Inexpensive nylon bags, personal kits, fanny packs, or</w:t>
      </w:r>
      <w:r w:rsidR="00110E4C">
        <w:rPr>
          <w:rFonts w:ascii="Arial" w:hAnsi="Arial" w:cs="Arial"/>
          <w:spacing w:val="-4"/>
          <w:sz w:val="18"/>
          <w:szCs w:val="18"/>
          <w:lang w:val="en-US"/>
        </w:rPr>
        <w:t xml:space="preserve"> </w:t>
      </w:r>
      <w:hyperlink r:id="rId20" w:history="1">
        <w:r w:rsidRPr="004A0FD5">
          <w:rPr>
            <w:rStyle w:val="a6"/>
            <w:rFonts w:ascii="Arial" w:hAnsi="Arial" w:cs="Arial"/>
            <w:color w:val="auto"/>
            <w:spacing w:val="-4"/>
            <w:sz w:val="18"/>
            <w:szCs w:val="18"/>
            <w:u w:val="none"/>
            <w:lang w:val="en-US"/>
          </w:rPr>
          <w:t>makeup</w:t>
        </w:r>
      </w:hyperlink>
      <w:r w:rsidR="00110E4C">
        <w:rPr>
          <w:rFonts w:ascii="Arial" w:hAnsi="Arial" w:cs="Arial"/>
          <w:spacing w:val="-4"/>
          <w:sz w:val="18"/>
          <w:szCs w:val="18"/>
          <w:lang w:val="en-US"/>
        </w:rPr>
        <w:t xml:space="preserve"> </w:t>
      </w:r>
      <w:r w:rsidRPr="004A0FD5">
        <w:rPr>
          <w:rFonts w:ascii="Arial" w:hAnsi="Arial" w:cs="Arial"/>
          <w:spacing w:val="-4"/>
          <w:sz w:val="18"/>
          <w:szCs w:val="18"/>
          <w:lang w:val="en-US"/>
        </w:rPr>
        <w:t>cases serve very well.</w:t>
      </w:r>
    </w:p>
    <w:p w:rsidR="004A0FD5" w:rsidRPr="004A0FD5" w:rsidRDefault="004A0FD5" w:rsidP="004A0FD5">
      <w:pPr>
        <w:numPr>
          <w:ilvl w:val="0"/>
          <w:numId w:val="19"/>
        </w:numPr>
        <w:shd w:val="clear" w:color="auto" w:fill="FFFFFF"/>
        <w:spacing w:before="100" w:beforeAutospacing="1" w:after="100" w:afterAutospacing="1" w:line="240" w:lineRule="auto"/>
        <w:rPr>
          <w:rFonts w:ascii="Arial" w:hAnsi="Arial" w:cs="Arial"/>
          <w:spacing w:val="-4"/>
          <w:sz w:val="18"/>
          <w:szCs w:val="18"/>
          <w:lang w:val="en-US"/>
        </w:rPr>
      </w:pPr>
      <w:r w:rsidRPr="004A0FD5">
        <w:rPr>
          <w:rFonts w:ascii="Arial" w:hAnsi="Arial" w:cs="Arial"/>
          <w:spacing w:val="-4"/>
          <w:sz w:val="18"/>
          <w:szCs w:val="18"/>
          <w:lang w:val="en-US"/>
        </w:rPr>
        <w:t>You do not need to spend a lot of money on a fancy "medical bag." Use re-sealable sandwich or oven bags to group and compartmentalize items.</w:t>
      </w:r>
    </w:p>
    <w:p w:rsidR="004A0FD5" w:rsidRPr="004A0FD5" w:rsidRDefault="004A0FD5" w:rsidP="004A0FD5">
      <w:pPr>
        <w:numPr>
          <w:ilvl w:val="0"/>
          <w:numId w:val="19"/>
        </w:numPr>
        <w:shd w:val="clear" w:color="auto" w:fill="FFFFFF"/>
        <w:spacing w:before="100" w:beforeAutospacing="1" w:after="100" w:afterAutospacing="1" w:line="240" w:lineRule="auto"/>
        <w:rPr>
          <w:rFonts w:ascii="Arial" w:hAnsi="Arial" w:cs="Arial"/>
          <w:spacing w:val="-4"/>
          <w:sz w:val="18"/>
          <w:szCs w:val="18"/>
          <w:lang w:val="en-US"/>
        </w:rPr>
      </w:pPr>
      <w:r w:rsidRPr="004A0FD5">
        <w:rPr>
          <w:rFonts w:ascii="Arial" w:hAnsi="Arial" w:cs="Arial"/>
          <w:spacing w:val="-4"/>
          <w:sz w:val="18"/>
          <w:szCs w:val="18"/>
          <w:lang w:val="en-US"/>
        </w:rPr>
        <w:t>Put wound supplies in one bag and</w:t>
      </w:r>
      <w:r w:rsidR="00110E4C">
        <w:rPr>
          <w:rFonts w:ascii="Arial" w:hAnsi="Arial" w:cs="Arial"/>
          <w:spacing w:val="-4"/>
          <w:sz w:val="18"/>
          <w:szCs w:val="18"/>
          <w:lang w:val="en-US"/>
        </w:rPr>
        <w:t xml:space="preserve"> </w:t>
      </w:r>
      <w:hyperlink r:id="rId21" w:history="1">
        <w:r w:rsidRPr="004A0FD5">
          <w:rPr>
            <w:rStyle w:val="a6"/>
            <w:rFonts w:ascii="Arial" w:hAnsi="Arial" w:cs="Arial"/>
            <w:color w:val="auto"/>
            <w:spacing w:val="-4"/>
            <w:sz w:val="18"/>
            <w:szCs w:val="18"/>
            <w:u w:val="none"/>
            <w:lang w:val="en-US"/>
          </w:rPr>
          <w:t>medications</w:t>
        </w:r>
      </w:hyperlink>
      <w:r w:rsidR="00110E4C">
        <w:rPr>
          <w:rFonts w:ascii="Arial" w:hAnsi="Arial" w:cs="Arial"/>
          <w:spacing w:val="-4"/>
          <w:sz w:val="18"/>
          <w:szCs w:val="18"/>
          <w:lang w:val="en-US"/>
        </w:rPr>
        <w:t xml:space="preserve"> </w:t>
      </w:r>
      <w:r w:rsidRPr="004A0FD5">
        <w:rPr>
          <w:rFonts w:ascii="Arial" w:hAnsi="Arial" w:cs="Arial"/>
          <w:spacing w:val="-4"/>
          <w:sz w:val="18"/>
          <w:szCs w:val="18"/>
          <w:lang w:val="en-US"/>
        </w:rPr>
        <w:t>in another.</w:t>
      </w:r>
    </w:p>
    <w:p w:rsidR="00110E4C" w:rsidRDefault="004A0FD5" w:rsidP="00F67447">
      <w:pPr>
        <w:shd w:val="clear" w:color="auto" w:fill="FFFFFF"/>
        <w:spacing w:before="100" w:beforeAutospacing="1" w:after="100" w:afterAutospacing="1" w:line="240" w:lineRule="auto"/>
        <w:rPr>
          <w:rFonts w:ascii="Arial" w:eastAsia="Times New Roman" w:hAnsi="Arial" w:cs="Arial"/>
          <w:sz w:val="18"/>
          <w:szCs w:val="18"/>
          <w:lang w:val="en-US" w:eastAsia="ru-RU"/>
        </w:rPr>
      </w:pPr>
      <w:r>
        <w:rPr>
          <w:rFonts w:ascii="Arial" w:eastAsia="Times New Roman" w:hAnsi="Arial" w:cs="Arial"/>
          <w:sz w:val="18"/>
          <w:szCs w:val="18"/>
          <w:lang w:val="en-US" w:eastAsia="ru-RU"/>
        </w:rPr>
        <w:t xml:space="preserve">Source: </w:t>
      </w:r>
      <w:r w:rsidR="007D6A08">
        <w:rPr>
          <w:rFonts w:ascii="Arial" w:eastAsia="Times New Roman" w:hAnsi="Arial" w:cs="Arial"/>
          <w:sz w:val="18"/>
          <w:szCs w:val="18"/>
          <w:lang w:val="en-US" w:eastAsia="ru-RU"/>
        </w:rPr>
        <w:t>2</w:t>
      </w:r>
      <w:r w:rsidR="00315F9A" w:rsidRPr="00315F9A">
        <w:rPr>
          <w:rFonts w:ascii="Arial" w:eastAsia="Times New Roman" w:hAnsi="Arial" w:cs="Arial"/>
          <w:sz w:val="18"/>
          <w:szCs w:val="18"/>
          <w:lang w:val="en-US" w:eastAsia="ru-RU"/>
        </w:rPr>
        <w:t>005 - 201</w:t>
      </w:r>
      <w:r w:rsidR="00315F9A" w:rsidRPr="00110E4C">
        <w:rPr>
          <w:rFonts w:ascii="Arial" w:eastAsia="Times New Roman" w:hAnsi="Arial" w:cs="Arial"/>
          <w:sz w:val="18"/>
          <w:szCs w:val="18"/>
          <w:lang w:val="en-US" w:eastAsia="ru-RU"/>
        </w:rPr>
        <w:t xml:space="preserve">8 WebMD LLC, [online]: </w:t>
      </w:r>
      <w:hyperlink r:id="rId22" w:anchor="1-3" w:history="1">
        <w:r w:rsidR="00110E4C" w:rsidRPr="00110E4C">
          <w:rPr>
            <w:rFonts w:ascii="Arial" w:hAnsi="Arial" w:cs="Arial"/>
            <w:sz w:val="18"/>
            <w:szCs w:val="18"/>
            <w:lang w:val="en-US" w:eastAsia="ru-RU"/>
          </w:rPr>
          <w:t>https://www.webmd.com/first-aid/first-aid-kits-treatment#1-3</w:t>
        </w:r>
      </w:hyperlink>
    </w:p>
    <w:p w:rsidR="00110E4C" w:rsidRDefault="00110E4C">
      <w:pPr>
        <w:rPr>
          <w:rFonts w:ascii="Arial" w:eastAsia="Times New Roman" w:hAnsi="Arial" w:cs="Arial"/>
          <w:sz w:val="18"/>
          <w:szCs w:val="18"/>
          <w:lang w:val="en-US" w:eastAsia="ru-RU"/>
        </w:rPr>
      </w:pPr>
      <w:r>
        <w:rPr>
          <w:rFonts w:ascii="Arial" w:eastAsia="Times New Roman" w:hAnsi="Arial" w:cs="Arial"/>
          <w:sz w:val="18"/>
          <w:szCs w:val="18"/>
          <w:lang w:val="en-US" w:eastAsia="ru-RU"/>
        </w:rPr>
        <w:br w:type="page"/>
      </w:r>
    </w:p>
    <w:p w:rsidR="00110E4C" w:rsidRDefault="00110E4C" w:rsidP="00F67447">
      <w:pPr>
        <w:shd w:val="clear" w:color="auto" w:fill="FFFFFF"/>
        <w:spacing w:before="100" w:beforeAutospacing="1" w:after="100" w:afterAutospacing="1" w:line="240" w:lineRule="auto"/>
        <w:rPr>
          <w:rFonts w:ascii="Arial" w:eastAsia="Times New Roman" w:hAnsi="Arial" w:cs="Arial"/>
          <w:sz w:val="18"/>
          <w:szCs w:val="18"/>
          <w:lang w:val="en-US" w:eastAsia="ru-RU"/>
        </w:rPr>
      </w:pPr>
      <w:r>
        <w:rPr>
          <w:rFonts w:ascii="Arial" w:eastAsia="Times New Roman" w:hAnsi="Arial" w:cs="Arial"/>
          <w:sz w:val="18"/>
          <w:szCs w:val="18"/>
          <w:lang w:val="en-US" w:eastAsia="ru-RU"/>
        </w:rPr>
        <w:lastRenderedPageBreak/>
        <w:t>&lt;First aid, general facts, Spanish&gt;</w:t>
      </w:r>
    </w:p>
    <w:p w:rsidR="00110E4C" w:rsidRPr="00110E4C" w:rsidRDefault="00110E4C" w:rsidP="00110E4C">
      <w:pPr>
        <w:pStyle w:val="1"/>
        <w:spacing w:before="0" w:beforeAutospacing="0" w:after="0" w:afterAutospacing="0" w:line="495" w:lineRule="atLeast"/>
        <w:textAlignment w:val="baseline"/>
        <w:rPr>
          <w:rFonts w:ascii="Arial" w:hAnsi="Arial" w:cs="Arial"/>
          <w:bCs w:val="0"/>
          <w:sz w:val="18"/>
          <w:szCs w:val="18"/>
          <w:u w:val="single"/>
          <w:lang w:val="fr-FR"/>
        </w:rPr>
      </w:pPr>
      <w:r w:rsidRPr="00110E4C">
        <w:rPr>
          <w:rFonts w:ascii="Arial" w:hAnsi="Arial" w:cs="Arial"/>
          <w:bCs w:val="0"/>
          <w:sz w:val="18"/>
          <w:szCs w:val="18"/>
          <w:u w:val="single"/>
          <w:lang w:val="fr-FR"/>
        </w:rPr>
        <w:t>7 pasos básicos de primeros auxilios</w:t>
      </w:r>
    </w:p>
    <w:p w:rsid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Fonts w:ascii="Arial" w:hAnsi="Arial" w:cs="Arial"/>
          <w:sz w:val="18"/>
          <w:szCs w:val="18"/>
          <w:lang w:val="fr-FR"/>
        </w:rPr>
        <w:t>Los</w:t>
      </w:r>
      <w:r>
        <w:rPr>
          <w:rFonts w:ascii="Arial" w:hAnsi="Arial" w:cs="Arial"/>
          <w:sz w:val="18"/>
          <w:szCs w:val="18"/>
          <w:lang w:val="fr-FR"/>
        </w:rPr>
        <w:t xml:space="preserve"> </w:t>
      </w:r>
      <w:hyperlink r:id="rId23" w:tgtFrame="_blank" w:history="1">
        <w:r w:rsidRPr="00110E4C">
          <w:rPr>
            <w:rStyle w:val="a4"/>
            <w:rFonts w:ascii="Arial" w:hAnsi="Arial" w:cs="Arial"/>
            <w:b w:val="0"/>
            <w:bCs w:val="0"/>
            <w:sz w:val="18"/>
            <w:szCs w:val="18"/>
            <w:bdr w:val="none" w:sz="0" w:space="0" w:color="auto" w:frame="1"/>
            <w:lang w:val="fr-FR"/>
          </w:rPr>
          <w:t>primeros auxilios</w:t>
        </w:r>
        <w:r>
          <w:rPr>
            <w:rStyle w:val="a6"/>
            <w:rFonts w:ascii="Arial" w:hAnsi="Arial" w:cs="Arial"/>
            <w:color w:val="auto"/>
            <w:sz w:val="18"/>
            <w:szCs w:val="18"/>
            <w:bdr w:val="none" w:sz="0" w:space="0" w:color="auto" w:frame="1"/>
            <w:lang w:val="fr-FR"/>
          </w:rPr>
          <w:t xml:space="preserve"> </w:t>
        </w:r>
      </w:hyperlink>
      <w:r w:rsidRPr="00110E4C">
        <w:rPr>
          <w:rFonts w:ascii="Arial" w:hAnsi="Arial" w:cs="Arial"/>
          <w:sz w:val="18"/>
          <w:szCs w:val="18"/>
          <w:lang w:val="fr-FR"/>
        </w:rPr>
        <w:t>son la ayuda básica y necesaria que se le otorga a una persona que ha sufrido algún tipo de</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accidente</w:t>
      </w:r>
      <w:r>
        <w:rPr>
          <w:rFonts w:ascii="Arial" w:hAnsi="Arial" w:cs="Arial"/>
          <w:sz w:val="18"/>
          <w:szCs w:val="18"/>
          <w:lang w:val="fr-FR"/>
        </w:rPr>
        <w:t xml:space="preserve"> </w:t>
      </w:r>
      <w:r w:rsidRPr="00110E4C">
        <w:rPr>
          <w:rFonts w:ascii="Arial" w:hAnsi="Arial" w:cs="Arial"/>
          <w:sz w:val="18"/>
          <w:szCs w:val="18"/>
          <w:lang w:val="fr-FR"/>
        </w:rPr>
        <w:t>o</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enfermedad</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hasta la llegada de un médico o profesional paramédico que se encargue de la situación, esto con el fin de preservar la vida del paciente.</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Fonts w:ascii="Arial" w:hAnsi="Arial" w:cs="Arial"/>
          <w:sz w:val="18"/>
          <w:szCs w:val="18"/>
          <w:lang w:val="fr-FR"/>
        </w:rPr>
        <w:t>Los principales casos que requieren asistencia de</w:t>
      </w:r>
      <w:r>
        <w:rPr>
          <w:rFonts w:ascii="Arial" w:hAnsi="Arial" w:cs="Arial"/>
          <w:sz w:val="18"/>
          <w:szCs w:val="18"/>
          <w:lang w:val="fr-FR"/>
        </w:rPr>
        <w:t xml:space="preserve"> </w:t>
      </w:r>
      <w:hyperlink r:id="rId24" w:tgtFrame="_blank" w:history="1">
        <w:r w:rsidRPr="00110E4C">
          <w:rPr>
            <w:rStyle w:val="a6"/>
            <w:rFonts w:ascii="Arial" w:hAnsi="Arial" w:cs="Arial"/>
            <w:color w:val="auto"/>
            <w:sz w:val="18"/>
            <w:szCs w:val="18"/>
            <w:bdr w:val="none" w:sz="0" w:space="0" w:color="auto" w:frame="1"/>
            <w:lang w:val="fr-FR"/>
          </w:rPr>
          <w:t>primeros auxilios</w:t>
        </w:r>
      </w:hyperlink>
      <w:r w:rsidRPr="00110E4C">
        <w:rPr>
          <w:rFonts w:ascii="Arial" w:hAnsi="Arial" w:cs="Arial"/>
          <w:sz w:val="18"/>
          <w:szCs w:val="18"/>
          <w:lang w:val="fr-FR"/>
        </w:rPr>
        <w:t xml:space="preserve"> son</w:t>
      </w:r>
      <w:r>
        <w:rPr>
          <w:rFonts w:ascii="Arial" w:hAnsi="Arial" w:cs="Arial"/>
          <w:sz w:val="18"/>
          <w:szCs w:val="18"/>
          <w:lang w:val="fr-FR"/>
        </w:rPr>
        <w:t xml:space="preserve"> </w:t>
      </w:r>
      <w:hyperlink r:id="rId25" w:tgtFrame="_blank" w:history="1">
        <w:r w:rsidRPr="00110E4C">
          <w:rPr>
            <w:rStyle w:val="a4"/>
            <w:rFonts w:ascii="Arial" w:hAnsi="Arial" w:cs="Arial"/>
            <w:b w:val="0"/>
            <w:bCs w:val="0"/>
            <w:sz w:val="18"/>
            <w:szCs w:val="18"/>
            <w:bdr w:val="none" w:sz="0" w:space="0" w:color="auto" w:frame="1"/>
            <w:lang w:val="fr-FR"/>
          </w:rPr>
          <w:t>asfixia</w:t>
        </w:r>
      </w:hyperlink>
      <w:r w:rsidRPr="00110E4C">
        <w:rPr>
          <w:rFonts w:ascii="Arial" w:hAnsi="Arial" w:cs="Arial"/>
          <w:sz w:val="18"/>
          <w:szCs w:val="18"/>
          <w:lang w:val="fr-FR"/>
        </w:rPr>
        <w:t>,</w:t>
      </w:r>
      <w:r>
        <w:rPr>
          <w:rFonts w:ascii="Arial" w:hAnsi="Arial" w:cs="Arial"/>
          <w:sz w:val="18"/>
          <w:szCs w:val="18"/>
          <w:lang w:val="fr-FR"/>
        </w:rPr>
        <w:t xml:space="preserve"> </w:t>
      </w:r>
      <w:hyperlink r:id="rId26" w:tgtFrame="_blank" w:history="1">
        <w:r w:rsidRPr="00110E4C">
          <w:rPr>
            <w:rStyle w:val="a4"/>
            <w:rFonts w:ascii="Arial" w:hAnsi="Arial" w:cs="Arial"/>
            <w:b w:val="0"/>
            <w:bCs w:val="0"/>
            <w:sz w:val="18"/>
            <w:szCs w:val="18"/>
            <w:bdr w:val="none" w:sz="0" w:space="0" w:color="auto" w:frame="1"/>
            <w:lang w:val="fr-FR"/>
          </w:rPr>
          <w:t>fracturas</w:t>
        </w:r>
      </w:hyperlink>
      <w:r w:rsidRPr="00110E4C">
        <w:rPr>
          <w:rFonts w:ascii="Arial" w:hAnsi="Arial" w:cs="Arial"/>
          <w:sz w:val="18"/>
          <w:szCs w:val="18"/>
          <w:lang w:val="fr-FR"/>
        </w:rPr>
        <w:t>,</w:t>
      </w:r>
      <w:r>
        <w:rPr>
          <w:rFonts w:ascii="Arial" w:hAnsi="Arial" w:cs="Arial"/>
          <w:sz w:val="18"/>
          <w:szCs w:val="18"/>
          <w:lang w:val="fr-FR"/>
        </w:rPr>
        <w:t xml:space="preserve"> </w:t>
      </w:r>
      <w:hyperlink r:id="rId27" w:tgtFrame="_blank" w:history="1">
        <w:r w:rsidRPr="00110E4C">
          <w:rPr>
            <w:rStyle w:val="a4"/>
            <w:rFonts w:ascii="Arial" w:hAnsi="Arial" w:cs="Arial"/>
            <w:b w:val="0"/>
            <w:bCs w:val="0"/>
            <w:sz w:val="18"/>
            <w:szCs w:val="18"/>
            <w:bdr w:val="none" w:sz="0" w:space="0" w:color="auto" w:frame="1"/>
            <w:lang w:val="fr-FR"/>
          </w:rPr>
          <w:t>quemaduras</w:t>
        </w:r>
      </w:hyperlink>
      <w:r w:rsidRPr="00110E4C">
        <w:rPr>
          <w:rFonts w:ascii="Arial" w:hAnsi="Arial" w:cs="Arial"/>
          <w:sz w:val="18"/>
          <w:szCs w:val="18"/>
          <w:lang w:val="fr-FR"/>
        </w:rPr>
        <w:t>,</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traumatismos</w:t>
      </w:r>
      <w:r>
        <w:rPr>
          <w:rFonts w:ascii="Arial" w:hAnsi="Arial" w:cs="Arial"/>
          <w:sz w:val="18"/>
          <w:szCs w:val="18"/>
          <w:lang w:val="fr-FR"/>
        </w:rPr>
        <w:t xml:space="preserve"> </w:t>
      </w:r>
      <w:r w:rsidRPr="00110E4C">
        <w:rPr>
          <w:rFonts w:ascii="Arial" w:hAnsi="Arial" w:cs="Arial"/>
          <w:sz w:val="18"/>
          <w:szCs w:val="18"/>
          <w:lang w:val="fr-FR"/>
        </w:rPr>
        <w:t>y</w:t>
      </w:r>
      <w:r>
        <w:rPr>
          <w:rFonts w:ascii="Arial" w:hAnsi="Arial" w:cs="Arial"/>
          <w:sz w:val="18"/>
          <w:szCs w:val="18"/>
          <w:lang w:val="fr-FR"/>
        </w:rPr>
        <w:t xml:space="preserve"> </w:t>
      </w:r>
      <w:hyperlink r:id="rId28" w:tgtFrame="_blank" w:history="1">
        <w:r w:rsidRPr="00110E4C">
          <w:rPr>
            <w:rStyle w:val="a4"/>
            <w:rFonts w:ascii="Arial" w:hAnsi="Arial" w:cs="Arial"/>
            <w:b w:val="0"/>
            <w:bCs w:val="0"/>
            <w:sz w:val="18"/>
            <w:szCs w:val="18"/>
            <w:bdr w:val="none" w:sz="0" w:space="0" w:color="auto" w:frame="1"/>
            <w:lang w:val="fr-FR"/>
          </w:rPr>
          <w:t>hemorragias</w:t>
        </w:r>
      </w:hyperlink>
      <w:r w:rsidRPr="00110E4C">
        <w:rPr>
          <w:rFonts w:ascii="Arial" w:hAnsi="Arial" w:cs="Arial"/>
          <w:sz w:val="18"/>
          <w:szCs w:val="18"/>
          <w:lang w:val="fr-FR"/>
        </w:rPr>
        <w:t>, por mencionar algunos.</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Salud180.com</w:t>
      </w:r>
      <w:r>
        <w:rPr>
          <w:rFonts w:ascii="Arial" w:hAnsi="Arial" w:cs="Arial"/>
          <w:sz w:val="18"/>
          <w:szCs w:val="18"/>
          <w:lang w:val="fr-FR"/>
        </w:rPr>
        <w:t xml:space="preserve"> </w:t>
      </w:r>
      <w:r w:rsidRPr="00110E4C">
        <w:rPr>
          <w:rFonts w:ascii="Arial" w:hAnsi="Arial" w:cs="Arial"/>
          <w:sz w:val="18"/>
          <w:szCs w:val="18"/>
          <w:lang w:val="fr-FR"/>
        </w:rPr>
        <w:t>menciona a continuación qué debes hacer en caso de</w:t>
      </w:r>
      <w:r>
        <w:rPr>
          <w:rFonts w:ascii="Arial" w:hAnsi="Arial" w:cs="Arial"/>
          <w:sz w:val="18"/>
          <w:szCs w:val="18"/>
          <w:lang w:val="fr-FR"/>
        </w:rPr>
        <w:t xml:space="preserve"> </w:t>
      </w:r>
      <w:hyperlink r:id="rId29" w:tgtFrame="_blank" w:history="1">
        <w:r w:rsidRPr="00110E4C">
          <w:rPr>
            <w:rStyle w:val="a4"/>
            <w:rFonts w:ascii="Arial" w:hAnsi="Arial" w:cs="Arial"/>
            <w:b w:val="0"/>
            <w:bCs w:val="0"/>
            <w:sz w:val="18"/>
            <w:szCs w:val="18"/>
            <w:bdr w:val="none" w:sz="0" w:space="0" w:color="auto" w:frame="1"/>
            <w:lang w:val="fr-FR"/>
          </w:rPr>
          <w:t>emergencia</w:t>
        </w:r>
      </w:hyperlink>
      <w:r w:rsidRPr="00110E4C">
        <w:rPr>
          <w:rFonts w:ascii="Arial" w:hAnsi="Arial" w:cs="Arial"/>
          <w:sz w:val="18"/>
          <w:szCs w:val="18"/>
          <w:lang w:val="fr-FR"/>
        </w:rPr>
        <w:t>.</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Pr>
          <w:rFonts w:ascii="Arial" w:hAnsi="Arial" w:cs="Arial"/>
          <w:sz w:val="18"/>
          <w:szCs w:val="18"/>
          <w:lang w:val="fr-FR"/>
        </w:rPr>
        <w:t xml:space="preserve"> </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 xml:space="preserve">1. </w:t>
      </w:r>
      <w:proofErr w:type="gramStart"/>
      <w:r w:rsidRPr="00110E4C">
        <w:rPr>
          <w:rStyle w:val="a4"/>
          <w:rFonts w:ascii="Arial" w:hAnsi="Arial" w:cs="Arial"/>
          <w:sz w:val="18"/>
          <w:szCs w:val="18"/>
          <w:bdr w:val="none" w:sz="0" w:space="0" w:color="auto" w:frame="1"/>
          <w:lang w:val="fr-FR"/>
        </w:rPr>
        <w:t>Contrólate:</w:t>
      </w:r>
      <w:proofErr w:type="gramEnd"/>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antes que nada debes mantener la calma; de esta forma podrás actuar rápida y efectivamente para ayudar al lesionado. De esto depende la magnitud del daño, el pronóstico de supervivencia y las secuelas.</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 xml:space="preserve">2. Seguridad </w:t>
      </w:r>
      <w:proofErr w:type="gramStart"/>
      <w:r w:rsidRPr="00110E4C">
        <w:rPr>
          <w:rStyle w:val="a4"/>
          <w:rFonts w:ascii="Arial" w:hAnsi="Arial" w:cs="Arial"/>
          <w:sz w:val="18"/>
          <w:szCs w:val="18"/>
          <w:bdr w:val="none" w:sz="0" w:space="0" w:color="auto" w:frame="1"/>
          <w:lang w:val="fr-FR"/>
        </w:rPr>
        <w:t>personal:</w:t>
      </w:r>
      <w:proofErr w:type="gramEnd"/>
      <w:r>
        <w:rPr>
          <w:rFonts w:ascii="Arial" w:hAnsi="Arial" w:cs="Arial"/>
          <w:sz w:val="18"/>
          <w:szCs w:val="18"/>
          <w:lang w:val="fr-FR"/>
        </w:rPr>
        <w:t xml:space="preserve"> </w:t>
      </w:r>
      <w:r w:rsidRPr="00110E4C">
        <w:rPr>
          <w:rFonts w:ascii="Arial" w:hAnsi="Arial" w:cs="Arial"/>
          <w:sz w:val="18"/>
          <w:szCs w:val="18"/>
          <w:lang w:val="fr-FR"/>
        </w:rPr>
        <w:t>para proporcionar una buena ayuda es fundamental estar libre de riesgos. Por ello, es importante que evalúes la escena donde ocurrió el</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accidente</w:t>
      </w:r>
      <w:r w:rsidRPr="00110E4C">
        <w:rPr>
          <w:rFonts w:ascii="Arial" w:hAnsi="Arial" w:cs="Arial"/>
          <w:sz w:val="18"/>
          <w:szCs w:val="18"/>
          <w:lang w:val="fr-FR"/>
        </w:rPr>
        <w:t>. De esta forma garantizas tu propia seguridad física y la de los demás.</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 xml:space="preserve">3. Evalúa al </w:t>
      </w:r>
      <w:proofErr w:type="gramStart"/>
      <w:r w:rsidRPr="00110E4C">
        <w:rPr>
          <w:rStyle w:val="a4"/>
          <w:rFonts w:ascii="Arial" w:hAnsi="Arial" w:cs="Arial"/>
          <w:sz w:val="18"/>
          <w:szCs w:val="18"/>
          <w:bdr w:val="none" w:sz="0" w:space="0" w:color="auto" w:frame="1"/>
          <w:lang w:val="fr-FR"/>
        </w:rPr>
        <w:t>lesionado:</w:t>
      </w:r>
      <w:proofErr w:type="gramEnd"/>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debes verificar el estado general del paciente, estado de conciencia, condición respiratoria y circulatoria. Posteriormente, toma al paciente por los hombros, agita levemente y pregunta si se encuentra bien. Con esta primera evaluación identificas si las lesiones ponen en riesgo la</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vida</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del paciente.</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4.</w:t>
      </w:r>
      <w:r>
        <w:rPr>
          <w:rStyle w:val="a4"/>
          <w:rFonts w:ascii="Arial" w:hAnsi="Arial" w:cs="Arial"/>
          <w:sz w:val="18"/>
          <w:szCs w:val="18"/>
          <w:bdr w:val="none" w:sz="0" w:space="0" w:color="auto" w:frame="1"/>
          <w:lang w:val="fr-FR"/>
        </w:rPr>
        <w:t xml:space="preserve"> </w:t>
      </w:r>
      <w:hyperlink r:id="rId30" w:tgtFrame="_blank" w:history="1">
        <w:r w:rsidRPr="00110E4C">
          <w:rPr>
            <w:rStyle w:val="a6"/>
            <w:rFonts w:ascii="Arial" w:hAnsi="Arial" w:cs="Arial"/>
            <w:b/>
            <w:bCs/>
            <w:color w:val="auto"/>
            <w:sz w:val="18"/>
            <w:szCs w:val="18"/>
            <w:bdr w:val="none" w:sz="0" w:space="0" w:color="auto" w:frame="1"/>
            <w:lang w:val="fr-FR"/>
          </w:rPr>
          <w:t>Signos vitales</w:t>
        </w:r>
      </w:hyperlink>
      <w:r w:rsidRPr="00110E4C">
        <w:rPr>
          <w:rStyle w:val="a4"/>
          <w:rFonts w:ascii="Arial" w:hAnsi="Arial" w:cs="Arial"/>
          <w:sz w:val="18"/>
          <w:szCs w:val="18"/>
          <w:bdr w:val="none" w:sz="0" w:space="0" w:color="auto" w:frame="1"/>
          <w:lang w:val="fr-FR"/>
        </w:rPr>
        <w:t>:</w:t>
      </w:r>
      <w:r>
        <w:rPr>
          <w:rFonts w:ascii="Arial" w:hAnsi="Arial" w:cs="Arial"/>
          <w:sz w:val="18"/>
          <w:szCs w:val="18"/>
          <w:lang w:val="fr-FR"/>
        </w:rPr>
        <w:t xml:space="preserve"> </w:t>
      </w:r>
      <w:r w:rsidRPr="00110E4C">
        <w:rPr>
          <w:rFonts w:ascii="Arial" w:hAnsi="Arial" w:cs="Arial"/>
          <w:sz w:val="18"/>
          <w:szCs w:val="18"/>
          <w:lang w:val="fr-FR"/>
        </w:rPr>
        <w:t xml:space="preserve">estas son las señales </w:t>
      </w:r>
      <w:proofErr w:type="gramStart"/>
      <w:r w:rsidRPr="00110E4C">
        <w:rPr>
          <w:rFonts w:ascii="Arial" w:hAnsi="Arial" w:cs="Arial"/>
          <w:sz w:val="18"/>
          <w:szCs w:val="18"/>
          <w:lang w:val="fr-FR"/>
        </w:rPr>
        <w:t>que indican</w:t>
      </w:r>
      <w:proofErr w:type="gramEnd"/>
      <w:r w:rsidRPr="00110E4C">
        <w:rPr>
          <w:rFonts w:ascii="Arial" w:hAnsi="Arial" w:cs="Arial"/>
          <w:sz w:val="18"/>
          <w:szCs w:val="18"/>
          <w:lang w:val="fr-FR"/>
        </w:rPr>
        <w:t xml:space="preserve"> la presencia de</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vida</w:t>
      </w:r>
      <w:r w:rsidRPr="00110E4C">
        <w:rPr>
          <w:rFonts w:ascii="Arial" w:hAnsi="Arial" w:cs="Arial"/>
          <w:sz w:val="18"/>
          <w:szCs w:val="18"/>
          <w:lang w:val="fr-FR"/>
        </w:rPr>
        <w:t>. Cuenta los latidos, las pulsaciones y las</w:t>
      </w:r>
      <w:r>
        <w:rPr>
          <w:rFonts w:ascii="Arial" w:hAnsi="Arial" w:cs="Arial"/>
          <w:sz w:val="18"/>
          <w:szCs w:val="18"/>
          <w:lang w:val="fr-FR"/>
        </w:rPr>
        <w:t xml:space="preserve"> </w:t>
      </w:r>
      <w:hyperlink r:id="rId31" w:tgtFrame="_blank" w:history="1">
        <w:r w:rsidRPr="00110E4C">
          <w:rPr>
            <w:rStyle w:val="a6"/>
            <w:rFonts w:ascii="Arial" w:hAnsi="Arial" w:cs="Arial"/>
            <w:color w:val="auto"/>
            <w:sz w:val="18"/>
            <w:szCs w:val="18"/>
            <w:bdr w:val="none" w:sz="0" w:space="0" w:color="auto" w:frame="1"/>
            <w:lang w:val="fr-FR"/>
          </w:rPr>
          <w:t>respiraciones</w:t>
        </w:r>
        <w:r>
          <w:rPr>
            <w:rStyle w:val="a6"/>
            <w:rFonts w:ascii="Arial" w:hAnsi="Arial" w:cs="Arial"/>
            <w:color w:val="auto"/>
            <w:sz w:val="18"/>
            <w:szCs w:val="18"/>
            <w:bdr w:val="none" w:sz="0" w:space="0" w:color="auto" w:frame="1"/>
            <w:lang w:val="fr-FR"/>
          </w:rPr>
          <w:t xml:space="preserve"> </w:t>
        </w:r>
      </w:hyperlink>
      <w:r w:rsidRPr="00110E4C">
        <w:rPr>
          <w:rFonts w:ascii="Arial" w:hAnsi="Arial" w:cs="Arial"/>
          <w:sz w:val="18"/>
          <w:szCs w:val="18"/>
          <w:lang w:val="fr-FR"/>
        </w:rPr>
        <w:t>en 30 o 20 segundos y multiplica por tres, de esta forma obtienes el total de respuestas por minuto.</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5. En caso de</w:t>
      </w:r>
      <w:r>
        <w:rPr>
          <w:rStyle w:val="a4"/>
          <w:rFonts w:ascii="Arial" w:hAnsi="Arial" w:cs="Arial"/>
          <w:sz w:val="18"/>
          <w:szCs w:val="18"/>
          <w:bdr w:val="none" w:sz="0" w:space="0" w:color="auto" w:frame="1"/>
          <w:lang w:val="fr-FR"/>
        </w:rPr>
        <w:t xml:space="preserve"> </w:t>
      </w:r>
      <w:hyperlink r:id="rId32" w:tgtFrame="_blank" w:history="1">
        <w:r w:rsidRPr="00110E4C">
          <w:rPr>
            <w:rStyle w:val="a6"/>
            <w:rFonts w:ascii="Arial" w:hAnsi="Arial" w:cs="Arial"/>
            <w:b/>
            <w:bCs/>
            <w:color w:val="auto"/>
            <w:sz w:val="18"/>
            <w:szCs w:val="18"/>
            <w:bdr w:val="none" w:sz="0" w:space="0" w:color="auto" w:frame="1"/>
            <w:lang w:val="fr-FR"/>
          </w:rPr>
          <w:t>asfixia</w:t>
        </w:r>
      </w:hyperlink>
      <w:r w:rsidRPr="00110E4C">
        <w:rPr>
          <w:rStyle w:val="a4"/>
          <w:rFonts w:ascii="Arial" w:hAnsi="Arial" w:cs="Arial"/>
          <w:sz w:val="18"/>
          <w:szCs w:val="18"/>
          <w:bdr w:val="none" w:sz="0" w:space="0" w:color="auto" w:frame="1"/>
          <w:lang w:val="fr-FR"/>
        </w:rPr>
        <w:t>:</w:t>
      </w:r>
      <w:r>
        <w:rPr>
          <w:rFonts w:ascii="Arial" w:hAnsi="Arial" w:cs="Arial"/>
          <w:sz w:val="18"/>
          <w:szCs w:val="18"/>
          <w:lang w:val="fr-FR"/>
        </w:rPr>
        <w:t xml:space="preserve"> </w:t>
      </w:r>
      <w:r w:rsidRPr="00110E4C">
        <w:rPr>
          <w:rFonts w:ascii="Arial" w:hAnsi="Arial" w:cs="Arial"/>
          <w:sz w:val="18"/>
          <w:szCs w:val="18"/>
          <w:lang w:val="fr-FR"/>
        </w:rPr>
        <w:t>se puede presentar por ingesta de comida o algún objeto extraño, así como por</w:t>
      </w:r>
      <w:r>
        <w:rPr>
          <w:rFonts w:ascii="Arial" w:hAnsi="Arial" w:cs="Arial"/>
          <w:sz w:val="18"/>
          <w:szCs w:val="18"/>
          <w:lang w:val="fr-FR"/>
        </w:rPr>
        <w:t xml:space="preserve"> </w:t>
      </w:r>
      <w:hyperlink r:id="rId33" w:tgtFrame="_blank" w:history="1">
        <w:r w:rsidRPr="00110E4C">
          <w:rPr>
            <w:rStyle w:val="a4"/>
            <w:rFonts w:ascii="Arial" w:hAnsi="Arial" w:cs="Arial"/>
            <w:b w:val="0"/>
            <w:bCs w:val="0"/>
            <w:sz w:val="18"/>
            <w:szCs w:val="18"/>
            <w:bdr w:val="none" w:sz="0" w:space="0" w:color="auto" w:frame="1"/>
            <w:lang w:val="fr-FR"/>
          </w:rPr>
          <w:t>bronco aspiración</w:t>
        </w:r>
      </w:hyperlink>
      <w:r>
        <w:rPr>
          <w:rFonts w:ascii="Arial" w:hAnsi="Arial" w:cs="Arial"/>
          <w:sz w:val="18"/>
          <w:szCs w:val="18"/>
          <w:lang w:val="fr-FR"/>
        </w:rPr>
        <w:t xml:space="preserve"> </w:t>
      </w:r>
      <w:r w:rsidRPr="00110E4C">
        <w:rPr>
          <w:rFonts w:ascii="Arial" w:hAnsi="Arial" w:cs="Arial"/>
          <w:sz w:val="18"/>
          <w:szCs w:val="18"/>
          <w:lang w:val="fr-FR"/>
        </w:rPr>
        <w:t>o</w:t>
      </w:r>
      <w:r>
        <w:rPr>
          <w:rFonts w:ascii="Arial" w:hAnsi="Arial" w:cs="Arial"/>
          <w:sz w:val="18"/>
          <w:szCs w:val="18"/>
          <w:lang w:val="fr-FR"/>
        </w:rPr>
        <w:t xml:space="preserve"> </w:t>
      </w:r>
      <w:hyperlink r:id="rId34" w:tgtFrame="_blank" w:history="1">
        <w:r w:rsidRPr="00110E4C">
          <w:rPr>
            <w:rStyle w:val="a4"/>
            <w:rFonts w:ascii="Arial" w:hAnsi="Arial" w:cs="Arial"/>
            <w:b w:val="0"/>
            <w:bCs w:val="0"/>
            <w:sz w:val="18"/>
            <w:szCs w:val="18"/>
            <w:bdr w:val="none" w:sz="0" w:space="0" w:color="auto" w:frame="1"/>
            <w:lang w:val="fr-FR"/>
          </w:rPr>
          <w:t>alergias</w:t>
        </w:r>
      </w:hyperlink>
      <w:r w:rsidRPr="00110E4C">
        <w:rPr>
          <w:rFonts w:ascii="Arial" w:hAnsi="Arial" w:cs="Arial"/>
          <w:sz w:val="18"/>
          <w:szCs w:val="18"/>
          <w:lang w:val="fr-FR"/>
        </w:rPr>
        <w:t>. Si estás cerca de alguna persona que no pueda respirar debido a las causas mencionadas anteriormente, en el siguiente video de la</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Cruz Roja Británica</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 xml:space="preserve">se observa qué debes hacer en estos </w:t>
      </w:r>
      <w:proofErr w:type="gramStart"/>
      <w:r w:rsidRPr="00110E4C">
        <w:rPr>
          <w:rFonts w:ascii="Arial" w:hAnsi="Arial" w:cs="Arial"/>
          <w:sz w:val="18"/>
          <w:szCs w:val="18"/>
          <w:lang w:val="fr-FR"/>
        </w:rPr>
        <w:t>casos:</w:t>
      </w:r>
      <w:proofErr w:type="gramEnd"/>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 xml:space="preserve">6. Respiración de </w:t>
      </w:r>
      <w:proofErr w:type="gramStart"/>
      <w:r w:rsidRPr="00110E4C">
        <w:rPr>
          <w:rStyle w:val="a4"/>
          <w:rFonts w:ascii="Arial" w:hAnsi="Arial" w:cs="Arial"/>
          <w:sz w:val="18"/>
          <w:szCs w:val="18"/>
          <w:bdr w:val="none" w:sz="0" w:space="0" w:color="auto" w:frame="1"/>
          <w:lang w:val="fr-FR"/>
        </w:rPr>
        <w:t>salvamento:</w:t>
      </w:r>
      <w:proofErr w:type="gramEnd"/>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se aplica en caso de ausencia de</w:t>
      </w:r>
      <w:r>
        <w:rPr>
          <w:rFonts w:ascii="Arial" w:hAnsi="Arial" w:cs="Arial"/>
          <w:sz w:val="18"/>
          <w:szCs w:val="18"/>
          <w:lang w:val="fr-FR"/>
        </w:rPr>
        <w:t xml:space="preserve"> </w:t>
      </w:r>
      <w:hyperlink r:id="rId35" w:tgtFrame="_blank" w:history="1">
        <w:r w:rsidRPr="00110E4C">
          <w:rPr>
            <w:rStyle w:val="a4"/>
            <w:rFonts w:ascii="Arial" w:hAnsi="Arial" w:cs="Arial"/>
            <w:b w:val="0"/>
            <w:bCs w:val="0"/>
            <w:sz w:val="18"/>
            <w:szCs w:val="18"/>
            <w:bdr w:val="none" w:sz="0" w:space="0" w:color="auto" w:frame="1"/>
            <w:lang w:val="fr-FR"/>
          </w:rPr>
          <w:t>respiración</w:t>
        </w:r>
      </w:hyperlink>
      <w:r>
        <w:rPr>
          <w:rFonts w:ascii="Arial" w:hAnsi="Arial" w:cs="Arial"/>
          <w:sz w:val="18"/>
          <w:szCs w:val="18"/>
          <w:lang w:val="fr-FR"/>
        </w:rPr>
        <w:t xml:space="preserve"> </w:t>
      </w:r>
      <w:r w:rsidRPr="00110E4C">
        <w:rPr>
          <w:rFonts w:ascii="Arial" w:hAnsi="Arial" w:cs="Arial"/>
          <w:sz w:val="18"/>
          <w:szCs w:val="18"/>
          <w:lang w:val="fr-FR"/>
        </w:rPr>
        <w:t>con</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vía aérea</w:t>
      </w:r>
      <w:r>
        <w:rPr>
          <w:rFonts w:ascii="Arial" w:hAnsi="Arial" w:cs="Arial"/>
          <w:sz w:val="18"/>
          <w:szCs w:val="18"/>
          <w:lang w:val="fr-FR"/>
        </w:rPr>
        <w:t xml:space="preserve"> </w:t>
      </w:r>
      <w:r w:rsidRPr="00110E4C">
        <w:rPr>
          <w:rFonts w:ascii="Arial" w:hAnsi="Arial" w:cs="Arial"/>
          <w:sz w:val="18"/>
          <w:szCs w:val="18"/>
          <w:lang w:val="fr-FR"/>
        </w:rPr>
        <w:t>desobstruida. Tiene como finalidad restablecer el patrón respiratorio normal. Se debe realizar</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insuflación</w:t>
      </w:r>
      <w:r>
        <w:rPr>
          <w:rFonts w:ascii="Arial" w:hAnsi="Arial" w:cs="Arial"/>
          <w:sz w:val="18"/>
          <w:szCs w:val="18"/>
          <w:lang w:val="fr-FR"/>
        </w:rPr>
        <w:t xml:space="preserve"> </w:t>
      </w:r>
      <w:r w:rsidRPr="00110E4C">
        <w:rPr>
          <w:rFonts w:ascii="Arial" w:hAnsi="Arial" w:cs="Arial"/>
          <w:sz w:val="18"/>
          <w:szCs w:val="18"/>
          <w:lang w:val="fr-FR"/>
        </w:rPr>
        <w:t>cada 5 segundos, 12 veces por un minuto. Se debe encontrar un ritmo, por ejemplo, contar 1, 2, 3,</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1</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(en este número de debe aplicar la</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insuflación</w:t>
      </w:r>
      <w:r w:rsidRPr="00110E4C">
        <w:rPr>
          <w:rFonts w:ascii="Arial" w:hAnsi="Arial" w:cs="Arial"/>
          <w:sz w:val="18"/>
          <w:szCs w:val="18"/>
          <w:lang w:val="fr-FR"/>
        </w:rPr>
        <w:t>), 1, 2, 3,</w:t>
      </w:r>
      <w:r>
        <w:rPr>
          <w:rStyle w:val="a4"/>
          <w:rFonts w:ascii="Arial" w:hAnsi="Arial" w:cs="Arial"/>
          <w:sz w:val="18"/>
          <w:szCs w:val="18"/>
          <w:bdr w:val="none" w:sz="0" w:space="0" w:color="auto" w:frame="1"/>
          <w:lang w:val="fr-FR"/>
        </w:rPr>
        <w:t xml:space="preserve"> </w:t>
      </w:r>
      <w:r w:rsidRPr="00110E4C">
        <w:rPr>
          <w:rStyle w:val="a4"/>
          <w:rFonts w:ascii="Arial" w:hAnsi="Arial" w:cs="Arial"/>
          <w:sz w:val="18"/>
          <w:szCs w:val="18"/>
          <w:bdr w:val="none" w:sz="0" w:space="0" w:color="auto" w:frame="1"/>
          <w:lang w:val="fr-FR"/>
        </w:rPr>
        <w:t>2</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insuflo</w:t>
      </w:r>
      <w:r w:rsidRPr="00110E4C">
        <w:rPr>
          <w:rFonts w:ascii="Arial" w:hAnsi="Arial" w:cs="Arial"/>
          <w:sz w:val="18"/>
          <w:szCs w:val="18"/>
          <w:lang w:val="fr-FR"/>
        </w:rPr>
        <w:t>, etc.</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Style w:val="a4"/>
          <w:rFonts w:ascii="Arial" w:hAnsi="Arial" w:cs="Arial"/>
          <w:sz w:val="18"/>
          <w:szCs w:val="18"/>
          <w:bdr w:val="none" w:sz="0" w:space="0" w:color="auto" w:frame="1"/>
          <w:lang w:val="fr-FR"/>
        </w:rPr>
        <w:t>7. Reanimación cardio pulmonar (</w:t>
      </w:r>
      <w:hyperlink r:id="rId36" w:tgtFrame="_blank" w:history="1">
        <w:r w:rsidRPr="00110E4C">
          <w:rPr>
            <w:rStyle w:val="a6"/>
            <w:rFonts w:ascii="Arial" w:hAnsi="Arial" w:cs="Arial"/>
            <w:b/>
            <w:bCs/>
            <w:color w:val="auto"/>
            <w:sz w:val="18"/>
            <w:szCs w:val="18"/>
            <w:bdr w:val="none" w:sz="0" w:space="0" w:color="auto" w:frame="1"/>
            <w:lang w:val="fr-FR"/>
          </w:rPr>
          <w:t>RCP</w:t>
        </w:r>
      </w:hyperlink>
      <w:r w:rsidRPr="00110E4C">
        <w:rPr>
          <w:rStyle w:val="a4"/>
          <w:rFonts w:ascii="Arial" w:hAnsi="Arial" w:cs="Arial"/>
          <w:sz w:val="18"/>
          <w:szCs w:val="18"/>
          <w:bdr w:val="none" w:sz="0" w:space="0" w:color="auto" w:frame="1"/>
          <w:lang w:val="fr-FR"/>
        </w:rPr>
        <w:t>):</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en caso de</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paro cardiorespiratorio</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se debe aplicar</w:t>
      </w:r>
      <w:r>
        <w:rPr>
          <w:rFonts w:ascii="Arial" w:hAnsi="Arial" w:cs="Arial"/>
          <w:sz w:val="18"/>
          <w:szCs w:val="18"/>
          <w:lang w:val="fr-FR"/>
        </w:rPr>
        <w:t xml:space="preserve"> </w:t>
      </w:r>
      <w:hyperlink r:id="rId37" w:tgtFrame="_blank" w:history="1">
        <w:r w:rsidRPr="00110E4C">
          <w:rPr>
            <w:rStyle w:val="a4"/>
            <w:rFonts w:ascii="Arial" w:hAnsi="Arial" w:cs="Arial"/>
            <w:b w:val="0"/>
            <w:bCs w:val="0"/>
            <w:sz w:val="18"/>
            <w:szCs w:val="18"/>
            <w:bdr w:val="none" w:sz="0" w:space="0" w:color="auto" w:frame="1"/>
            <w:lang w:val="fr-FR"/>
          </w:rPr>
          <w:t>RCP</w:t>
        </w:r>
      </w:hyperlink>
      <w:r w:rsidRPr="00110E4C">
        <w:rPr>
          <w:rFonts w:ascii="Arial" w:hAnsi="Arial" w:cs="Arial"/>
          <w:sz w:val="18"/>
          <w:szCs w:val="18"/>
          <w:lang w:val="fr-FR"/>
        </w:rPr>
        <w:t>, que consiste en una combinación de</w:t>
      </w:r>
      <w:r>
        <w:rPr>
          <w:rFonts w:ascii="Arial" w:hAnsi="Arial" w:cs="Arial"/>
          <w:sz w:val="18"/>
          <w:szCs w:val="18"/>
          <w:lang w:val="fr-FR"/>
        </w:rPr>
        <w:t xml:space="preserve"> </w:t>
      </w:r>
      <w:hyperlink r:id="rId38" w:tgtFrame="_blank" w:history="1">
        <w:r w:rsidRPr="00110E4C">
          <w:rPr>
            <w:rStyle w:val="a6"/>
            <w:rFonts w:ascii="Arial" w:hAnsi="Arial" w:cs="Arial"/>
            <w:color w:val="auto"/>
            <w:sz w:val="18"/>
            <w:szCs w:val="18"/>
            <w:bdr w:val="none" w:sz="0" w:space="0" w:color="auto" w:frame="1"/>
            <w:lang w:val="fr-FR"/>
          </w:rPr>
          <w:t>respiraciones</w:t>
        </w:r>
      </w:hyperlink>
      <w:r>
        <w:rPr>
          <w:rFonts w:ascii="Arial" w:hAnsi="Arial" w:cs="Arial"/>
          <w:sz w:val="18"/>
          <w:szCs w:val="18"/>
          <w:lang w:val="fr-FR"/>
        </w:rPr>
        <w:t xml:space="preserve"> </w:t>
      </w:r>
      <w:r w:rsidRPr="00110E4C">
        <w:rPr>
          <w:rFonts w:ascii="Arial" w:hAnsi="Arial" w:cs="Arial"/>
          <w:sz w:val="18"/>
          <w:szCs w:val="18"/>
          <w:lang w:val="fr-FR"/>
        </w:rPr>
        <w:t>y compresiones torácicos que dan un</w:t>
      </w:r>
      <w:r>
        <w:rPr>
          <w:rFonts w:ascii="Arial" w:hAnsi="Arial" w:cs="Arial"/>
          <w:sz w:val="18"/>
          <w:szCs w:val="18"/>
          <w:lang w:val="fr-FR"/>
        </w:rPr>
        <w:t xml:space="preserve"> </w:t>
      </w:r>
      <w:hyperlink r:id="rId39" w:tgtFrame="_blank" w:history="1">
        <w:r w:rsidRPr="00110E4C">
          <w:rPr>
            <w:rStyle w:val="a4"/>
            <w:rFonts w:ascii="Arial" w:hAnsi="Arial" w:cs="Arial"/>
            <w:b w:val="0"/>
            <w:bCs w:val="0"/>
            <w:sz w:val="18"/>
            <w:szCs w:val="18"/>
            <w:bdr w:val="none" w:sz="0" w:space="0" w:color="auto" w:frame="1"/>
            <w:lang w:val="fr-FR"/>
          </w:rPr>
          <w:t>masaje</w:t>
        </w:r>
      </w:hyperlink>
      <w:r>
        <w:rPr>
          <w:rFonts w:ascii="Arial" w:hAnsi="Arial" w:cs="Arial"/>
          <w:sz w:val="18"/>
          <w:szCs w:val="18"/>
          <w:lang w:val="fr-FR"/>
        </w:rPr>
        <w:t xml:space="preserve"> </w:t>
      </w:r>
      <w:r w:rsidRPr="00110E4C">
        <w:rPr>
          <w:rFonts w:ascii="Arial" w:hAnsi="Arial" w:cs="Arial"/>
          <w:sz w:val="18"/>
          <w:szCs w:val="18"/>
          <w:lang w:val="fr-FR"/>
        </w:rPr>
        <w:t xml:space="preserve">cardiaco externo. Debes colocarte perpendicularmente al paciente. Coloca las manos cerca del reborde costal, abrázalas y presiona fuertemente </w:t>
      </w:r>
      <w:proofErr w:type="gramStart"/>
      <w:r w:rsidRPr="00110E4C">
        <w:rPr>
          <w:rFonts w:ascii="Arial" w:hAnsi="Arial" w:cs="Arial"/>
          <w:sz w:val="18"/>
          <w:szCs w:val="18"/>
          <w:lang w:val="fr-FR"/>
        </w:rPr>
        <w:t>con</w:t>
      </w:r>
      <w:proofErr w:type="gramEnd"/>
      <w:r w:rsidRPr="00110E4C">
        <w:rPr>
          <w:rFonts w:ascii="Arial" w:hAnsi="Arial" w:cs="Arial"/>
          <w:sz w:val="18"/>
          <w:szCs w:val="18"/>
          <w:lang w:val="fr-FR"/>
        </w:rPr>
        <w:t xml:space="preserve"> los brazos rectos. Debes hacer 30 compresiones por 2 ventilaciones hasta que aparezcan signos de</w:t>
      </w:r>
      <w:r>
        <w:rPr>
          <w:rFonts w:ascii="Arial" w:hAnsi="Arial" w:cs="Arial"/>
          <w:sz w:val="18"/>
          <w:szCs w:val="18"/>
          <w:lang w:val="fr-FR"/>
        </w:rPr>
        <w:t xml:space="preserve"> </w:t>
      </w:r>
      <w:hyperlink r:id="rId40" w:tgtFrame="_blank" w:history="1">
        <w:r w:rsidRPr="00110E4C">
          <w:rPr>
            <w:rStyle w:val="a4"/>
            <w:rFonts w:ascii="Arial" w:hAnsi="Arial" w:cs="Arial"/>
            <w:b w:val="0"/>
            <w:bCs w:val="0"/>
            <w:sz w:val="18"/>
            <w:szCs w:val="18"/>
            <w:bdr w:val="none" w:sz="0" w:space="0" w:color="auto" w:frame="1"/>
            <w:lang w:val="fr-FR"/>
          </w:rPr>
          <w:t>respiración</w:t>
        </w:r>
      </w:hyperlink>
      <w:r w:rsidRPr="00110E4C">
        <w:rPr>
          <w:rFonts w:ascii="Arial" w:hAnsi="Arial" w:cs="Arial"/>
          <w:sz w:val="18"/>
          <w:szCs w:val="18"/>
          <w:lang w:val="fr-FR"/>
        </w:rPr>
        <w:t>.</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Pr>
          <w:rFonts w:ascii="Arial" w:hAnsi="Arial" w:cs="Arial"/>
          <w:sz w:val="18"/>
          <w:szCs w:val="18"/>
          <w:lang w:val="fr-FR"/>
        </w:rPr>
        <w:t xml:space="preserve"> </w:t>
      </w:r>
    </w:p>
    <w:p w:rsidR="00110E4C" w:rsidRPr="00110E4C" w:rsidRDefault="00110E4C" w:rsidP="00110E4C">
      <w:pPr>
        <w:pStyle w:val="paragraphwrapper"/>
        <w:shd w:val="clear" w:color="auto" w:fill="FFFFFF"/>
        <w:spacing w:before="0" w:beforeAutospacing="0" w:after="0" w:afterAutospacing="0" w:line="345" w:lineRule="atLeast"/>
        <w:textAlignment w:val="baseline"/>
        <w:rPr>
          <w:rFonts w:ascii="Arial" w:hAnsi="Arial" w:cs="Arial"/>
          <w:sz w:val="18"/>
          <w:szCs w:val="18"/>
          <w:lang w:val="fr-FR"/>
        </w:rPr>
      </w:pPr>
      <w:r w:rsidRPr="00110E4C">
        <w:rPr>
          <w:rFonts w:ascii="Arial" w:hAnsi="Arial" w:cs="Arial"/>
          <w:sz w:val="18"/>
          <w:szCs w:val="18"/>
          <w:lang w:val="fr-FR"/>
        </w:rPr>
        <w:t>Con estos sencillos pasos puedes salvar la</w:t>
      </w:r>
      <w:r>
        <w:rPr>
          <w:rFonts w:ascii="Arial" w:hAnsi="Arial" w:cs="Arial"/>
          <w:sz w:val="18"/>
          <w:szCs w:val="18"/>
          <w:lang w:val="fr-FR"/>
        </w:rPr>
        <w:t xml:space="preserve"> </w:t>
      </w:r>
      <w:r w:rsidRPr="00110E4C">
        <w:rPr>
          <w:rStyle w:val="a4"/>
          <w:rFonts w:ascii="Arial" w:hAnsi="Arial" w:cs="Arial"/>
          <w:sz w:val="18"/>
          <w:szCs w:val="18"/>
          <w:bdr w:val="none" w:sz="0" w:space="0" w:color="auto" w:frame="1"/>
          <w:lang w:val="fr-FR"/>
        </w:rPr>
        <w:t>vida</w:t>
      </w:r>
      <w:r>
        <w:rPr>
          <w:rStyle w:val="a4"/>
          <w:rFonts w:ascii="Arial" w:hAnsi="Arial" w:cs="Arial"/>
          <w:sz w:val="18"/>
          <w:szCs w:val="18"/>
          <w:bdr w:val="none" w:sz="0" w:space="0" w:color="auto" w:frame="1"/>
          <w:lang w:val="fr-FR"/>
        </w:rPr>
        <w:t xml:space="preserve"> </w:t>
      </w:r>
      <w:r w:rsidRPr="00110E4C">
        <w:rPr>
          <w:rFonts w:ascii="Arial" w:hAnsi="Arial" w:cs="Arial"/>
          <w:sz w:val="18"/>
          <w:szCs w:val="18"/>
          <w:lang w:val="fr-FR"/>
        </w:rPr>
        <w:t>alguna persona. Sin embargo, no olvides que lo más importante es llamar de inmediato a los servicios médicos para evitar cualquier tipo de complicación</w:t>
      </w:r>
      <w:r>
        <w:rPr>
          <w:rFonts w:ascii="Arial" w:hAnsi="Arial" w:cs="Arial"/>
          <w:sz w:val="18"/>
          <w:szCs w:val="18"/>
          <w:lang w:val="fr-FR"/>
        </w:rPr>
        <w:t>.</w:t>
      </w:r>
    </w:p>
    <w:p w:rsidR="00110E4C" w:rsidRPr="00A72E9F" w:rsidRDefault="00A72E9F" w:rsidP="00F67447">
      <w:pPr>
        <w:shd w:val="clear" w:color="auto" w:fill="FFFFFF"/>
        <w:spacing w:before="100" w:beforeAutospacing="1" w:after="100" w:afterAutospacing="1" w:line="240" w:lineRule="auto"/>
        <w:rPr>
          <w:rFonts w:ascii="Arial" w:eastAsia="Times New Roman" w:hAnsi="Arial" w:cs="Arial"/>
          <w:sz w:val="18"/>
          <w:szCs w:val="18"/>
          <w:lang w:val="fr-FR" w:eastAsia="ru-RU"/>
        </w:rPr>
      </w:pPr>
      <w:proofErr w:type="gramStart"/>
      <w:r>
        <w:rPr>
          <w:rFonts w:ascii="Arial" w:eastAsia="Times New Roman" w:hAnsi="Arial" w:cs="Arial"/>
          <w:sz w:val="18"/>
          <w:szCs w:val="18"/>
          <w:lang w:val="fr-FR" w:eastAsia="ru-RU"/>
        </w:rPr>
        <w:t>Source:</w:t>
      </w:r>
      <w:proofErr w:type="gramEnd"/>
      <w:r>
        <w:rPr>
          <w:rFonts w:ascii="Arial" w:eastAsia="Times New Roman" w:hAnsi="Arial" w:cs="Arial"/>
          <w:sz w:val="18"/>
          <w:szCs w:val="18"/>
          <w:lang w:val="fr-FR" w:eastAsia="ru-RU"/>
        </w:rPr>
        <w:t xml:space="preserve"> Salud 180, [online] </w:t>
      </w:r>
      <w:r w:rsidRPr="00A72E9F">
        <w:rPr>
          <w:rFonts w:ascii="Arial" w:eastAsia="Times New Roman" w:hAnsi="Arial" w:cs="Arial"/>
          <w:sz w:val="18"/>
          <w:szCs w:val="18"/>
          <w:lang w:val="fr-FR" w:eastAsia="ru-RU"/>
        </w:rPr>
        <w:t>:</w:t>
      </w:r>
      <w:r w:rsidRPr="00A72E9F">
        <w:t xml:space="preserve"> </w:t>
      </w:r>
      <w:hyperlink r:id="rId41" w:history="1">
        <w:r w:rsidRPr="00A72E9F">
          <w:rPr>
            <w:rStyle w:val="a6"/>
            <w:rFonts w:ascii="Arial" w:eastAsia="Times New Roman" w:hAnsi="Arial" w:cs="Arial"/>
            <w:color w:val="auto"/>
            <w:sz w:val="18"/>
            <w:szCs w:val="18"/>
            <w:u w:val="none"/>
            <w:lang w:val="fr-FR" w:eastAsia="ru-RU"/>
          </w:rPr>
          <w:t>http://www.salud180.com/salud-z/7-pasos-basicos-de-primeros-auxilios</w:t>
        </w:r>
      </w:hyperlink>
    </w:p>
    <w:p w:rsidR="00A72E9F" w:rsidRPr="00110E4C" w:rsidRDefault="00A72E9F" w:rsidP="00F67447">
      <w:pPr>
        <w:shd w:val="clear" w:color="auto" w:fill="FFFFFF"/>
        <w:spacing w:before="100" w:beforeAutospacing="1" w:after="100" w:afterAutospacing="1" w:line="240" w:lineRule="auto"/>
        <w:rPr>
          <w:rFonts w:ascii="Arial" w:eastAsia="Times New Roman" w:hAnsi="Arial" w:cs="Arial"/>
          <w:sz w:val="18"/>
          <w:szCs w:val="18"/>
          <w:lang w:val="fr-FR" w:eastAsia="ru-RU"/>
        </w:rPr>
      </w:pPr>
    </w:p>
    <w:sectPr w:rsidR="00A72E9F" w:rsidRPr="00110E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355"/>
    <w:multiLevelType w:val="multilevel"/>
    <w:tmpl w:val="179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C5C26"/>
    <w:multiLevelType w:val="multilevel"/>
    <w:tmpl w:val="AF6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5851"/>
    <w:multiLevelType w:val="multilevel"/>
    <w:tmpl w:val="EA4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6DF2"/>
    <w:multiLevelType w:val="multilevel"/>
    <w:tmpl w:val="4ED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71900"/>
    <w:multiLevelType w:val="multilevel"/>
    <w:tmpl w:val="A22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B6C17"/>
    <w:multiLevelType w:val="multilevel"/>
    <w:tmpl w:val="EEA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6156F"/>
    <w:multiLevelType w:val="multilevel"/>
    <w:tmpl w:val="E20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3E7C"/>
    <w:multiLevelType w:val="multilevel"/>
    <w:tmpl w:val="AF7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432B59"/>
    <w:multiLevelType w:val="multilevel"/>
    <w:tmpl w:val="53A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04F08"/>
    <w:multiLevelType w:val="multilevel"/>
    <w:tmpl w:val="5F8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1453D"/>
    <w:multiLevelType w:val="multilevel"/>
    <w:tmpl w:val="FB26A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B72EB"/>
    <w:multiLevelType w:val="multilevel"/>
    <w:tmpl w:val="E94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66090"/>
    <w:multiLevelType w:val="multilevel"/>
    <w:tmpl w:val="5BA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836EB"/>
    <w:multiLevelType w:val="multilevel"/>
    <w:tmpl w:val="1CB00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981665"/>
    <w:multiLevelType w:val="multilevel"/>
    <w:tmpl w:val="9E9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646B0"/>
    <w:multiLevelType w:val="multilevel"/>
    <w:tmpl w:val="2CE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9597F"/>
    <w:multiLevelType w:val="multilevel"/>
    <w:tmpl w:val="4E7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C61E95"/>
    <w:multiLevelType w:val="multilevel"/>
    <w:tmpl w:val="DA8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1EBF"/>
    <w:multiLevelType w:val="multilevel"/>
    <w:tmpl w:val="59B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1F0EFE"/>
    <w:multiLevelType w:val="multilevel"/>
    <w:tmpl w:val="C348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7"/>
  </w:num>
  <w:num w:numId="4">
    <w:abstractNumId w:val="15"/>
  </w:num>
  <w:num w:numId="5">
    <w:abstractNumId w:val="5"/>
  </w:num>
  <w:num w:numId="6">
    <w:abstractNumId w:val="19"/>
  </w:num>
  <w:num w:numId="7">
    <w:abstractNumId w:val="7"/>
  </w:num>
  <w:num w:numId="8">
    <w:abstractNumId w:val="18"/>
  </w:num>
  <w:num w:numId="9">
    <w:abstractNumId w:val="16"/>
  </w:num>
  <w:num w:numId="10">
    <w:abstractNumId w:val="10"/>
  </w:num>
  <w:num w:numId="11">
    <w:abstractNumId w:val="13"/>
  </w:num>
  <w:num w:numId="12">
    <w:abstractNumId w:val="3"/>
  </w:num>
  <w:num w:numId="13">
    <w:abstractNumId w:val="8"/>
  </w:num>
  <w:num w:numId="14">
    <w:abstractNumId w:val="0"/>
  </w:num>
  <w:num w:numId="15">
    <w:abstractNumId w:val="2"/>
  </w:num>
  <w:num w:numId="16">
    <w:abstractNumId w:val="4"/>
  </w:num>
  <w:num w:numId="17">
    <w:abstractNumId w:val="1"/>
  </w:num>
  <w:num w:numId="18">
    <w:abstractNumId w:val="14"/>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BE"/>
    <w:rsid w:val="0008451E"/>
    <w:rsid w:val="000900B4"/>
    <w:rsid w:val="00110E4C"/>
    <w:rsid w:val="001B530C"/>
    <w:rsid w:val="001D20FB"/>
    <w:rsid w:val="00237D75"/>
    <w:rsid w:val="00244694"/>
    <w:rsid w:val="00263AC5"/>
    <w:rsid w:val="002E19EA"/>
    <w:rsid w:val="00315F9A"/>
    <w:rsid w:val="00322E1E"/>
    <w:rsid w:val="003C5C12"/>
    <w:rsid w:val="003D791A"/>
    <w:rsid w:val="003E32C2"/>
    <w:rsid w:val="004524C3"/>
    <w:rsid w:val="00483ABF"/>
    <w:rsid w:val="0048690C"/>
    <w:rsid w:val="004A0FD5"/>
    <w:rsid w:val="004C4DF7"/>
    <w:rsid w:val="005A53C4"/>
    <w:rsid w:val="00697BE6"/>
    <w:rsid w:val="006F36F0"/>
    <w:rsid w:val="007B21DC"/>
    <w:rsid w:val="007B7354"/>
    <w:rsid w:val="007D6A08"/>
    <w:rsid w:val="008A741D"/>
    <w:rsid w:val="0090318C"/>
    <w:rsid w:val="009374E1"/>
    <w:rsid w:val="009B02D7"/>
    <w:rsid w:val="009F2480"/>
    <w:rsid w:val="00A03893"/>
    <w:rsid w:val="00A25F52"/>
    <w:rsid w:val="00A72E9F"/>
    <w:rsid w:val="00AC1F09"/>
    <w:rsid w:val="00B037D6"/>
    <w:rsid w:val="00B90F8F"/>
    <w:rsid w:val="00BA49BE"/>
    <w:rsid w:val="00C07B47"/>
    <w:rsid w:val="00C24228"/>
    <w:rsid w:val="00C67F17"/>
    <w:rsid w:val="00CD34EF"/>
    <w:rsid w:val="00D1046C"/>
    <w:rsid w:val="00D15AFA"/>
    <w:rsid w:val="00D3123D"/>
    <w:rsid w:val="00D70B39"/>
    <w:rsid w:val="00D76406"/>
    <w:rsid w:val="00E006FF"/>
    <w:rsid w:val="00E53876"/>
    <w:rsid w:val="00E56B0A"/>
    <w:rsid w:val="00F534AB"/>
    <w:rsid w:val="00F67447"/>
    <w:rsid w:val="00FB4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426C"/>
  <w15:chartTrackingRefBased/>
  <w15:docId w15:val="{5C3A0DE6-232C-4BE0-B758-F5987E5A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53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53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A0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49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A49BE"/>
    <w:rPr>
      <w:b/>
      <w:bCs/>
    </w:rPr>
  </w:style>
  <w:style w:type="character" w:styleId="a5">
    <w:name w:val="Emphasis"/>
    <w:basedOn w:val="a0"/>
    <w:uiPriority w:val="20"/>
    <w:qFormat/>
    <w:rsid w:val="00BA49BE"/>
    <w:rPr>
      <w:i/>
      <w:iCs/>
    </w:rPr>
  </w:style>
  <w:style w:type="character" w:styleId="a6">
    <w:name w:val="Hyperlink"/>
    <w:basedOn w:val="a0"/>
    <w:uiPriority w:val="99"/>
    <w:unhideWhenUsed/>
    <w:rsid w:val="00BA49BE"/>
    <w:rPr>
      <w:color w:val="0000FF"/>
      <w:u w:val="single"/>
    </w:rPr>
  </w:style>
  <w:style w:type="character" w:styleId="a7">
    <w:name w:val="Unresolved Mention"/>
    <w:basedOn w:val="a0"/>
    <w:uiPriority w:val="99"/>
    <w:semiHidden/>
    <w:unhideWhenUsed/>
    <w:rsid w:val="00E56B0A"/>
    <w:rPr>
      <w:color w:val="808080"/>
      <w:shd w:val="clear" w:color="auto" w:fill="E6E6E6"/>
    </w:rPr>
  </w:style>
  <w:style w:type="character" w:customStyle="1" w:styleId="10">
    <w:name w:val="Заголовок 1 Знак"/>
    <w:basedOn w:val="a0"/>
    <w:link w:val="1"/>
    <w:uiPriority w:val="9"/>
    <w:rsid w:val="00E5387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E5387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A0FD5"/>
    <w:rPr>
      <w:rFonts w:asciiTheme="majorHAnsi" w:eastAsiaTheme="majorEastAsia" w:hAnsiTheme="majorHAnsi" w:cstheme="majorBidi"/>
      <w:color w:val="1F3763" w:themeColor="accent1" w:themeShade="7F"/>
      <w:sz w:val="24"/>
      <w:szCs w:val="24"/>
    </w:rPr>
  </w:style>
  <w:style w:type="paragraph" w:customStyle="1" w:styleId="paragraphwrapper">
    <w:name w:val="paragraphwrapper"/>
    <w:basedOn w:val="a"/>
    <w:rsid w:val="00110E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bcommentscount">
    <w:name w:val="fb_comments_count"/>
    <w:basedOn w:val="a0"/>
    <w:rsid w:val="0011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8321">
      <w:bodyDiv w:val="1"/>
      <w:marLeft w:val="0"/>
      <w:marRight w:val="0"/>
      <w:marTop w:val="0"/>
      <w:marBottom w:val="0"/>
      <w:divBdr>
        <w:top w:val="none" w:sz="0" w:space="0" w:color="auto"/>
        <w:left w:val="none" w:sz="0" w:space="0" w:color="auto"/>
        <w:bottom w:val="none" w:sz="0" w:space="0" w:color="auto"/>
        <w:right w:val="none" w:sz="0" w:space="0" w:color="auto"/>
      </w:divBdr>
    </w:div>
    <w:div w:id="129322504">
      <w:bodyDiv w:val="1"/>
      <w:marLeft w:val="0"/>
      <w:marRight w:val="0"/>
      <w:marTop w:val="0"/>
      <w:marBottom w:val="0"/>
      <w:divBdr>
        <w:top w:val="none" w:sz="0" w:space="0" w:color="auto"/>
        <w:left w:val="none" w:sz="0" w:space="0" w:color="auto"/>
        <w:bottom w:val="none" w:sz="0" w:space="0" w:color="auto"/>
        <w:right w:val="none" w:sz="0" w:space="0" w:color="auto"/>
      </w:divBdr>
    </w:div>
    <w:div w:id="294217635">
      <w:bodyDiv w:val="1"/>
      <w:marLeft w:val="0"/>
      <w:marRight w:val="0"/>
      <w:marTop w:val="0"/>
      <w:marBottom w:val="0"/>
      <w:divBdr>
        <w:top w:val="none" w:sz="0" w:space="0" w:color="auto"/>
        <w:left w:val="none" w:sz="0" w:space="0" w:color="auto"/>
        <w:bottom w:val="none" w:sz="0" w:space="0" w:color="auto"/>
        <w:right w:val="none" w:sz="0" w:space="0" w:color="auto"/>
      </w:divBdr>
    </w:div>
    <w:div w:id="386955377">
      <w:bodyDiv w:val="1"/>
      <w:marLeft w:val="0"/>
      <w:marRight w:val="0"/>
      <w:marTop w:val="0"/>
      <w:marBottom w:val="0"/>
      <w:divBdr>
        <w:top w:val="none" w:sz="0" w:space="0" w:color="auto"/>
        <w:left w:val="none" w:sz="0" w:space="0" w:color="auto"/>
        <w:bottom w:val="none" w:sz="0" w:space="0" w:color="auto"/>
        <w:right w:val="none" w:sz="0" w:space="0" w:color="auto"/>
      </w:divBdr>
    </w:div>
    <w:div w:id="523830748">
      <w:bodyDiv w:val="1"/>
      <w:marLeft w:val="0"/>
      <w:marRight w:val="0"/>
      <w:marTop w:val="0"/>
      <w:marBottom w:val="0"/>
      <w:divBdr>
        <w:top w:val="none" w:sz="0" w:space="0" w:color="auto"/>
        <w:left w:val="none" w:sz="0" w:space="0" w:color="auto"/>
        <w:bottom w:val="none" w:sz="0" w:space="0" w:color="auto"/>
        <w:right w:val="none" w:sz="0" w:space="0" w:color="auto"/>
      </w:divBdr>
    </w:div>
    <w:div w:id="572741339">
      <w:bodyDiv w:val="1"/>
      <w:marLeft w:val="0"/>
      <w:marRight w:val="0"/>
      <w:marTop w:val="0"/>
      <w:marBottom w:val="0"/>
      <w:divBdr>
        <w:top w:val="none" w:sz="0" w:space="0" w:color="auto"/>
        <w:left w:val="none" w:sz="0" w:space="0" w:color="auto"/>
        <w:bottom w:val="none" w:sz="0" w:space="0" w:color="auto"/>
        <w:right w:val="none" w:sz="0" w:space="0" w:color="auto"/>
      </w:divBdr>
    </w:div>
    <w:div w:id="933823918">
      <w:bodyDiv w:val="1"/>
      <w:marLeft w:val="0"/>
      <w:marRight w:val="0"/>
      <w:marTop w:val="0"/>
      <w:marBottom w:val="0"/>
      <w:divBdr>
        <w:top w:val="none" w:sz="0" w:space="0" w:color="auto"/>
        <w:left w:val="none" w:sz="0" w:space="0" w:color="auto"/>
        <w:bottom w:val="none" w:sz="0" w:space="0" w:color="auto"/>
        <w:right w:val="none" w:sz="0" w:space="0" w:color="auto"/>
      </w:divBdr>
      <w:divsChild>
        <w:div w:id="1481072902">
          <w:marLeft w:val="0"/>
          <w:marRight w:val="0"/>
          <w:marTop w:val="0"/>
          <w:marBottom w:val="0"/>
          <w:divBdr>
            <w:top w:val="none" w:sz="0" w:space="0" w:color="auto"/>
            <w:left w:val="none" w:sz="0" w:space="0" w:color="auto"/>
            <w:bottom w:val="none" w:sz="0" w:space="0" w:color="auto"/>
            <w:right w:val="none" w:sz="0" w:space="0" w:color="auto"/>
          </w:divBdr>
        </w:div>
      </w:divsChild>
    </w:div>
    <w:div w:id="1181506164">
      <w:bodyDiv w:val="1"/>
      <w:marLeft w:val="0"/>
      <w:marRight w:val="0"/>
      <w:marTop w:val="0"/>
      <w:marBottom w:val="0"/>
      <w:divBdr>
        <w:top w:val="none" w:sz="0" w:space="0" w:color="auto"/>
        <w:left w:val="none" w:sz="0" w:space="0" w:color="auto"/>
        <w:bottom w:val="none" w:sz="0" w:space="0" w:color="auto"/>
        <w:right w:val="none" w:sz="0" w:space="0" w:color="auto"/>
      </w:divBdr>
    </w:div>
    <w:div w:id="1535996763">
      <w:bodyDiv w:val="1"/>
      <w:marLeft w:val="0"/>
      <w:marRight w:val="0"/>
      <w:marTop w:val="0"/>
      <w:marBottom w:val="0"/>
      <w:divBdr>
        <w:top w:val="none" w:sz="0" w:space="0" w:color="auto"/>
        <w:left w:val="none" w:sz="0" w:space="0" w:color="auto"/>
        <w:bottom w:val="none" w:sz="0" w:space="0" w:color="auto"/>
        <w:right w:val="none" w:sz="0" w:space="0" w:color="auto"/>
      </w:divBdr>
    </w:div>
    <w:div w:id="1588151924">
      <w:bodyDiv w:val="1"/>
      <w:marLeft w:val="0"/>
      <w:marRight w:val="0"/>
      <w:marTop w:val="0"/>
      <w:marBottom w:val="0"/>
      <w:divBdr>
        <w:top w:val="none" w:sz="0" w:space="0" w:color="auto"/>
        <w:left w:val="none" w:sz="0" w:space="0" w:color="auto"/>
        <w:bottom w:val="none" w:sz="0" w:space="0" w:color="auto"/>
        <w:right w:val="none" w:sz="0" w:space="0" w:color="auto"/>
      </w:divBdr>
      <w:divsChild>
        <w:div w:id="1168521142">
          <w:marLeft w:val="-1365"/>
          <w:marRight w:val="0"/>
          <w:marTop w:val="0"/>
          <w:marBottom w:val="0"/>
          <w:divBdr>
            <w:top w:val="single" w:sz="6" w:space="11" w:color="F4F4F4"/>
            <w:left w:val="single" w:sz="6" w:space="0" w:color="F4F4F4"/>
            <w:bottom w:val="single" w:sz="6" w:space="11" w:color="F4F4F4"/>
            <w:right w:val="none" w:sz="0" w:space="0" w:color="auto"/>
          </w:divBdr>
          <w:divsChild>
            <w:div w:id="644243564">
              <w:marLeft w:val="0"/>
              <w:marRight w:val="0"/>
              <w:marTop w:val="0"/>
              <w:marBottom w:val="0"/>
              <w:divBdr>
                <w:top w:val="none" w:sz="0" w:space="0" w:color="auto"/>
                <w:left w:val="none" w:sz="0" w:space="0" w:color="auto"/>
                <w:bottom w:val="none" w:sz="0" w:space="0" w:color="auto"/>
                <w:right w:val="none" w:sz="0" w:space="0" w:color="auto"/>
              </w:divBdr>
              <w:divsChild>
                <w:div w:id="1864515573">
                  <w:marLeft w:val="0"/>
                  <w:marRight w:val="0"/>
                  <w:marTop w:val="0"/>
                  <w:marBottom w:val="257"/>
                  <w:divBdr>
                    <w:top w:val="none" w:sz="0" w:space="0" w:color="auto"/>
                    <w:left w:val="none" w:sz="0" w:space="0" w:color="auto"/>
                    <w:bottom w:val="none" w:sz="0" w:space="0" w:color="auto"/>
                    <w:right w:val="none" w:sz="0" w:space="0" w:color="auto"/>
                  </w:divBdr>
                  <w:divsChild>
                    <w:div w:id="439379140">
                      <w:marLeft w:val="0"/>
                      <w:marRight w:val="0"/>
                      <w:marTop w:val="0"/>
                      <w:marBottom w:val="0"/>
                      <w:divBdr>
                        <w:top w:val="none" w:sz="0" w:space="0" w:color="auto"/>
                        <w:left w:val="none" w:sz="0" w:space="0" w:color="auto"/>
                        <w:bottom w:val="none" w:sz="0" w:space="0" w:color="auto"/>
                        <w:right w:val="none" w:sz="0" w:space="0" w:color="auto"/>
                      </w:divBdr>
                    </w:div>
                    <w:div w:id="1378427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700202387">
      <w:bodyDiv w:val="1"/>
      <w:marLeft w:val="0"/>
      <w:marRight w:val="0"/>
      <w:marTop w:val="0"/>
      <w:marBottom w:val="0"/>
      <w:divBdr>
        <w:top w:val="none" w:sz="0" w:space="0" w:color="auto"/>
        <w:left w:val="none" w:sz="0" w:space="0" w:color="auto"/>
        <w:bottom w:val="none" w:sz="0" w:space="0" w:color="auto"/>
        <w:right w:val="none" w:sz="0" w:space="0" w:color="auto"/>
      </w:divBdr>
      <w:divsChild>
        <w:div w:id="1235701618">
          <w:marLeft w:val="0"/>
          <w:marRight w:val="0"/>
          <w:marTop w:val="0"/>
          <w:marBottom w:val="0"/>
          <w:divBdr>
            <w:top w:val="none" w:sz="0" w:space="0" w:color="auto"/>
            <w:left w:val="none" w:sz="0" w:space="0" w:color="auto"/>
            <w:bottom w:val="none" w:sz="0" w:space="0" w:color="auto"/>
            <w:right w:val="none" w:sz="0" w:space="0" w:color="auto"/>
          </w:divBdr>
        </w:div>
      </w:divsChild>
    </w:div>
    <w:div w:id="1880433101">
      <w:bodyDiv w:val="1"/>
      <w:marLeft w:val="0"/>
      <w:marRight w:val="0"/>
      <w:marTop w:val="0"/>
      <w:marBottom w:val="0"/>
      <w:divBdr>
        <w:top w:val="none" w:sz="0" w:space="0" w:color="auto"/>
        <w:left w:val="none" w:sz="0" w:space="0" w:color="auto"/>
        <w:bottom w:val="none" w:sz="0" w:space="0" w:color="auto"/>
        <w:right w:val="none" w:sz="0" w:space="0" w:color="auto"/>
      </w:divBdr>
    </w:div>
    <w:div w:id="1924607873">
      <w:bodyDiv w:val="1"/>
      <w:marLeft w:val="0"/>
      <w:marRight w:val="0"/>
      <w:marTop w:val="0"/>
      <w:marBottom w:val="0"/>
      <w:divBdr>
        <w:top w:val="none" w:sz="0" w:space="0" w:color="auto"/>
        <w:left w:val="none" w:sz="0" w:space="0" w:color="auto"/>
        <w:bottom w:val="none" w:sz="0" w:space="0" w:color="auto"/>
        <w:right w:val="none" w:sz="0" w:space="0" w:color="auto"/>
      </w:divBdr>
    </w:div>
    <w:div w:id="1955283246">
      <w:bodyDiv w:val="1"/>
      <w:marLeft w:val="0"/>
      <w:marRight w:val="0"/>
      <w:marTop w:val="0"/>
      <w:marBottom w:val="0"/>
      <w:divBdr>
        <w:top w:val="none" w:sz="0" w:space="0" w:color="auto"/>
        <w:left w:val="none" w:sz="0" w:space="0" w:color="auto"/>
        <w:bottom w:val="none" w:sz="0" w:space="0" w:color="auto"/>
        <w:right w:val="none" w:sz="0" w:space="0" w:color="auto"/>
      </w:divBdr>
      <w:divsChild>
        <w:div w:id="967976018">
          <w:marLeft w:val="0"/>
          <w:marRight w:val="0"/>
          <w:marTop w:val="0"/>
          <w:marBottom w:val="0"/>
          <w:divBdr>
            <w:top w:val="none" w:sz="0" w:space="0" w:color="auto"/>
            <w:left w:val="none" w:sz="0" w:space="0" w:color="auto"/>
            <w:bottom w:val="none" w:sz="0" w:space="0" w:color="auto"/>
            <w:right w:val="none" w:sz="0" w:space="0" w:color="auto"/>
          </w:divBdr>
          <w:divsChild>
            <w:div w:id="1374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ritionfacts.org/es/topics/legumbres/" TargetMode="External"/><Relationship Id="rId13" Type="http://schemas.openxmlformats.org/officeDocument/2006/relationships/hyperlink" Target="https://nutritionfacts.org/es/topics/proteina-animal/" TargetMode="External"/><Relationship Id="rId18" Type="http://schemas.openxmlformats.org/officeDocument/2006/relationships/hyperlink" Target="https://www.webmd.com/skin-problems-and-treatments/default.htm" TargetMode="External"/><Relationship Id="rId26" Type="http://schemas.openxmlformats.org/officeDocument/2006/relationships/hyperlink" Target="http://www.salud180.com/salud-a-z/enfermedades/fractura" TargetMode="External"/><Relationship Id="rId39" Type="http://schemas.openxmlformats.org/officeDocument/2006/relationships/hyperlink" Target="http://www.salud180.com/search/node/masaje" TargetMode="External"/><Relationship Id="rId3" Type="http://schemas.openxmlformats.org/officeDocument/2006/relationships/settings" Target="settings.xml"/><Relationship Id="rId21" Type="http://schemas.openxmlformats.org/officeDocument/2006/relationships/hyperlink" Target="https://www.webmd.com/drugs/index-drugs.aspx" TargetMode="External"/><Relationship Id="rId34" Type="http://schemas.openxmlformats.org/officeDocument/2006/relationships/hyperlink" Target="http://www.salud180.com/salud-a-z/enfermedades/alergia" TargetMode="External"/><Relationship Id="rId42" Type="http://schemas.openxmlformats.org/officeDocument/2006/relationships/fontTable" Target="fontTable.xml"/><Relationship Id="rId7" Type="http://schemas.openxmlformats.org/officeDocument/2006/relationships/hyperlink" Target="https://www.webmd.com/sleep-disorders/guide/insomnia-symptoms-and-causes" TargetMode="External"/><Relationship Id="rId12" Type="http://schemas.openxmlformats.org/officeDocument/2006/relationships/hyperlink" Target="https://nutritionfacts.org/es/topics/salud-renal/" TargetMode="External"/><Relationship Id="rId17" Type="http://schemas.openxmlformats.org/officeDocument/2006/relationships/hyperlink" Target="https://www.webmd.com/cold-and-flu/understanding-sore-throat-basics" TargetMode="External"/><Relationship Id="rId25" Type="http://schemas.openxmlformats.org/officeDocument/2006/relationships/hyperlink" Target="http://www.salud180.com/salud-a-z/enfermedades/asfixia" TargetMode="External"/><Relationship Id="rId33" Type="http://schemas.openxmlformats.org/officeDocument/2006/relationships/hyperlink" Target="http://www.salud180.com/salud-a-z/enfermedades/broncoaspiracion" TargetMode="External"/><Relationship Id="rId38" Type="http://schemas.openxmlformats.org/officeDocument/2006/relationships/hyperlink" Target="http://www.salud180.com/salud-a-z/glosario/respiracion" TargetMode="External"/><Relationship Id="rId2" Type="http://schemas.openxmlformats.org/officeDocument/2006/relationships/styles" Target="styles.xml"/><Relationship Id="rId16" Type="http://schemas.openxmlformats.org/officeDocument/2006/relationships/hyperlink" Target="https://www.webmd.com/first-aid/coughs" TargetMode="External"/><Relationship Id="rId20" Type="http://schemas.openxmlformats.org/officeDocument/2006/relationships/hyperlink" Target="https://www.webmd.com/beauty/rm-quiz-makeup" TargetMode="External"/><Relationship Id="rId29" Type="http://schemas.openxmlformats.org/officeDocument/2006/relationships/hyperlink" Target="http://www.salud180.com/salud-a-z/enfermedades/emergencia" TargetMode="External"/><Relationship Id="rId41" Type="http://schemas.openxmlformats.org/officeDocument/2006/relationships/hyperlink" Target="http://www.salud180.com/salud-z/7-pasos-basicos-de-primeros-auxilios" TargetMode="External"/><Relationship Id="rId1" Type="http://schemas.openxmlformats.org/officeDocument/2006/relationships/numbering" Target="numbering.xml"/><Relationship Id="rId6" Type="http://schemas.openxmlformats.org/officeDocument/2006/relationships/hyperlink" Target="http://www.heart.org/HEARTORG/Conditions/HeartAttack/TreatmentofaHeartAttack/Treatment-of-a-Heart-Attack_UCM_002042_Article.jsp" TargetMode="External"/><Relationship Id="rId11" Type="http://schemas.openxmlformats.org/officeDocument/2006/relationships/hyperlink" Target="https://nutritionfacts.org/es/topics/cancer-de-mama/" TargetMode="External"/><Relationship Id="rId24" Type="http://schemas.openxmlformats.org/officeDocument/2006/relationships/hyperlink" Target="http://www.salud180.com/salud-a-z/primeros-auxilios/primeros-auxilios" TargetMode="External"/><Relationship Id="rId32" Type="http://schemas.openxmlformats.org/officeDocument/2006/relationships/hyperlink" Target="http://www.salud180.com/salud-a-z/enfermedades/asfixia" TargetMode="External"/><Relationship Id="rId37" Type="http://schemas.openxmlformats.org/officeDocument/2006/relationships/hyperlink" Target="http://www.salud180.com/salud-a-z/glosario/rcp" TargetMode="External"/><Relationship Id="rId40" Type="http://schemas.openxmlformats.org/officeDocument/2006/relationships/hyperlink" Target="http://www.salud180.com/salud-a-z/glosario/respiracion" TargetMode="External"/><Relationship Id="rId5" Type="http://schemas.openxmlformats.org/officeDocument/2006/relationships/hyperlink" Target="http://www.heart.org/HEARTORG/Conditions/HeartAttack/WarningSignsofaHeartAttack/Warning-Signs-of-a-Heart-Attack_UCM_002039_Article.jsp" TargetMode="External"/><Relationship Id="rId15" Type="http://schemas.openxmlformats.org/officeDocument/2006/relationships/hyperlink" Target="https://www.webmd.com/a-to-z-guides/wound-care-10/slideshow-first-aid-essentials" TargetMode="External"/><Relationship Id="rId23" Type="http://schemas.openxmlformats.org/officeDocument/2006/relationships/hyperlink" Target="http://www.salud180.com/salud-a-z/primeros-auxilios/primeros-auxilios" TargetMode="External"/><Relationship Id="rId28" Type="http://schemas.openxmlformats.org/officeDocument/2006/relationships/hyperlink" Target="http://www.salud180.com/salud-a-z/enfermedades/hemorragia" TargetMode="External"/><Relationship Id="rId36" Type="http://schemas.openxmlformats.org/officeDocument/2006/relationships/hyperlink" Target="http://www.salud180.com/salud-a-z/glosario/rcp" TargetMode="External"/><Relationship Id="rId10" Type="http://schemas.openxmlformats.org/officeDocument/2006/relationships/hyperlink" Target="https://nutritionfacts.org/es/topics/estrogeno/" TargetMode="External"/><Relationship Id="rId19" Type="http://schemas.openxmlformats.org/officeDocument/2006/relationships/hyperlink" Target="https://www.webmd.com/allergies/default.htm" TargetMode="External"/><Relationship Id="rId31" Type="http://schemas.openxmlformats.org/officeDocument/2006/relationships/hyperlink" Target="http://www.salud180.com/salud-a-z/glosario/respiracion" TargetMode="External"/><Relationship Id="rId4" Type="http://schemas.openxmlformats.org/officeDocument/2006/relationships/webSettings" Target="webSettings.xml"/><Relationship Id="rId9" Type="http://schemas.openxmlformats.org/officeDocument/2006/relationships/hyperlink" Target="https://nutritionfacts.org/es/topics/fitoestrogenos/" TargetMode="External"/><Relationship Id="rId14" Type="http://schemas.openxmlformats.org/officeDocument/2006/relationships/hyperlink" Target="https://www.webmd.com/first-aid/tc/default.htm" TargetMode="External"/><Relationship Id="rId22" Type="http://schemas.openxmlformats.org/officeDocument/2006/relationships/hyperlink" Target="https://www.webmd.com/first-aid/first-aid-kits-treatment" TargetMode="External"/><Relationship Id="rId27" Type="http://schemas.openxmlformats.org/officeDocument/2006/relationships/hyperlink" Target="http://www.salud180.com/salud-a-z/enfermedades/quemadura" TargetMode="External"/><Relationship Id="rId30" Type="http://schemas.openxmlformats.org/officeDocument/2006/relationships/hyperlink" Target="http://www.salud180.com/salud-a-z/glosario/signos-vitales" TargetMode="External"/><Relationship Id="rId35" Type="http://schemas.openxmlformats.org/officeDocument/2006/relationships/hyperlink" Target="http://www.salud180.com/salud-a-z/glosario/respiracion"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4497</Words>
  <Characters>25636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Гришина</dc:creator>
  <cp:keywords/>
  <dc:description/>
  <cp:lastModifiedBy>Анастасия Гришина</cp:lastModifiedBy>
  <cp:revision>40</cp:revision>
  <dcterms:created xsi:type="dcterms:W3CDTF">2018-04-01T09:16:00Z</dcterms:created>
  <dcterms:modified xsi:type="dcterms:W3CDTF">2018-04-01T10:10:00Z</dcterms:modified>
</cp:coreProperties>
</file>