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444B" w14:textId="71A94516" w:rsidR="0084116B" w:rsidRDefault="0084116B" w:rsidP="00633A84">
      <w:pPr>
        <w:bidi w:val="0"/>
        <w:jc w:val="both"/>
        <w:rPr>
          <w:b/>
          <w:bCs/>
        </w:rPr>
      </w:pPr>
      <w:r w:rsidRPr="008F2638">
        <w:rPr>
          <w:b/>
          <w:bCs/>
          <w:sz w:val="28"/>
          <w:szCs w:val="28"/>
        </w:rPr>
        <w:fldChar w:fldCharType="begin"/>
      </w:r>
      <w:r w:rsidRPr="008F2638">
        <w:rPr>
          <w:b/>
          <w:bCs/>
          <w:sz w:val="28"/>
          <w:szCs w:val="28"/>
        </w:rPr>
        <w:instrText xml:space="preserve"> HYPERLINK "https://www.kaggle.com/manishkr19/bank-customer-churn-analysis/data" </w:instrText>
      </w:r>
      <w:r w:rsidRPr="008F2638">
        <w:rPr>
          <w:b/>
          <w:bCs/>
          <w:sz w:val="28"/>
          <w:szCs w:val="28"/>
        </w:rPr>
        <w:fldChar w:fldCharType="separate"/>
      </w:r>
      <w:r w:rsidRPr="008F2638">
        <w:rPr>
          <w:rStyle w:val="Hyperlink"/>
          <w:rFonts w:ascii="Arial" w:hAnsi="Arial" w:cs="Arial"/>
          <w:b/>
          <w:bCs/>
          <w:color w:val="202124"/>
          <w:sz w:val="28"/>
          <w:szCs w:val="28"/>
          <w:u w:val="none"/>
          <w:bdr w:val="none" w:sz="0" w:space="0" w:color="auto" w:frame="1"/>
          <w:shd w:val="clear" w:color="auto" w:fill="FFFFFF"/>
        </w:rPr>
        <w:t>Predicting Churn for Bank Customers</w:t>
      </w:r>
      <w:r w:rsidRPr="008F2638">
        <w:rPr>
          <w:b/>
          <w:bCs/>
          <w:sz w:val="28"/>
          <w:szCs w:val="28"/>
        </w:rPr>
        <w:fldChar w:fldCharType="end"/>
      </w:r>
      <w:r>
        <w:rPr>
          <w:b/>
          <w:bCs/>
        </w:rPr>
        <w:t xml:space="preserve"> </w:t>
      </w:r>
    </w:p>
    <w:p w14:paraId="05CC61B2" w14:textId="77777777" w:rsidR="008F2638" w:rsidRDefault="008F2638" w:rsidP="008F2638">
      <w:pPr>
        <w:bidi w:val="0"/>
        <w:jc w:val="both"/>
        <w:rPr>
          <w:b/>
          <w:bCs/>
        </w:rPr>
      </w:pPr>
    </w:p>
    <w:p w14:paraId="486D8C1C" w14:textId="472D9122" w:rsidR="0084116B" w:rsidRDefault="0084116B" w:rsidP="0084116B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 xml:space="preserve">BY </w:t>
      </w:r>
    </w:p>
    <w:p w14:paraId="3A25A51C" w14:textId="19E56656" w:rsidR="0084116B" w:rsidRPr="0084116B" w:rsidRDefault="0084116B" w:rsidP="0084116B">
      <w:pPr>
        <w:pStyle w:val="ListParagraph"/>
        <w:numPr>
          <w:ilvl w:val="0"/>
          <w:numId w:val="1"/>
        </w:numPr>
        <w:bidi w:val="0"/>
        <w:spacing w:after="0"/>
        <w:jc w:val="both"/>
        <w:rPr>
          <w:b/>
          <w:bCs/>
        </w:rPr>
      </w:pPr>
      <w:r w:rsidRPr="0084116B">
        <w:rPr>
          <w:b/>
          <w:bCs/>
        </w:rPr>
        <w:t xml:space="preserve">Rahaf Alqahtani </w:t>
      </w:r>
    </w:p>
    <w:p w14:paraId="1093B2F5" w14:textId="1EE95472" w:rsidR="0084116B" w:rsidRDefault="0084116B" w:rsidP="0084116B">
      <w:pPr>
        <w:pStyle w:val="ListParagraph"/>
        <w:numPr>
          <w:ilvl w:val="0"/>
          <w:numId w:val="1"/>
        </w:numPr>
        <w:bidi w:val="0"/>
        <w:spacing w:after="0"/>
        <w:jc w:val="both"/>
        <w:rPr>
          <w:b/>
          <w:bCs/>
          <w:sz w:val="24"/>
          <w:szCs w:val="24"/>
        </w:rPr>
      </w:pPr>
      <w:r w:rsidRPr="0084116B">
        <w:rPr>
          <w:b/>
          <w:bCs/>
        </w:rPr>
        <w:t>D</w:t>
      </w:r>
      <w:r>
        <w:rPr>
          <w:b/>
          <w:bCs/>
        </w:rPr>
        <w:t>i</w:t>
      </w:r>
      <w:r w:rsidRPr="0084116B">
        <w:rPr>
          <w:b/>
          <w:bCs/>
        </w:rPr>
        <w:t>mah Al</w:t>
      </w:r>
      <w:r w:rsidR="00AE5F5F">
        <w:rPr>
          <w:b/>
          <w:bCs/>
          <w:sz w:val="24"/>
          <w:szCs w:val="24"/>
        </w:rPr>
        <w:t>bunayyih</w:t>
      </w:r>
      <w:r w:rsidR="008F2638">
        <w:rPr>
          <w:b/>
          <w:bCs/>
          <w:sz w:val="24"/>
          <w:szCs w:val="24"/>
        </w:rPr>
        <w:t xml:space="preserve"> </w:t>
      </w:r>
    </w:p>
    <w:p w14:paraId="785953A1" w14:textId="77777777" w:rsidR="008F2638" w:rsidRDefault="008F2638" w:rsidP="008F2638">
      <w:pPr>
        <w:pStyle w:val="ListParagraph"/>
        <w:bidi w:val="0"/>
        <w:spacing w:after="0"/>
        <w:jc w:val="both"/>
        <w:rPr>
          <w:b/>
          <w:bCs/>
          <w:sz w:val="24"/>
          <w:szCs w:val="24"/>
        </w:rPr>
      </w:pPr>
    </w:p>
    <w:p w14:paraId="12737474" w14:textId="77777777" w:rsidR="0084116B" w:rsidRPr="0084116B" w:rsidRDefault="0084116B" w:rsidP="0084116B">
      <w:pPr>
        <w:bidi w:val="0"/>
        <w:spacing w:after="0"/>
        <w:jc w:val="both"/>
        <w:rPr>
          <w:b/>
          <w:bCs/>
          <w:sz w:val="24"/>
          <w:szCs w:val="24"/>
        </w:rPr>
      </w:pPr>
    </w:p>
    <w:p w14:paraId="3220AFDE" w14:textId="6FC91CC0" w:rsidR="0084116B" w:rsidRPr="0084116B" w:rsidRDefault="0084116B" w:rsidP="0084116B">
      <w:pPr>
        <w:bidi w:val="0"/>
        <w:jc w:val="both"/>
        <w:rPr>
          <w:b/>
          <w:bCs/>
          <w:sz w:val="24"/>
          <w:szCs w:val="24"/>
        </w:rPr>
      </w:pPr>
      <w:r w:rsidRPr="0084116B">
        <w:rPr>
          <w:b/>
          <w:bCs/>
          <w:sz w:val="24"/>
          <w:szCs w:val="24"/>
        </w:rPr>
        <w:t xml:space="preserve">Problem </w:t>
      </w:r>
      <w:r w:rsidR="00FD40C5" w:rsidRPr="0084116B">
        <w:rPr>
          <w:b/>
          <w:bCs/>
          <w:sz w:val="24"/>
          <w:szCs w:val="24"/>
        </w:rPr>
        <w:t>Description</w:t>
      </w:r>
    </w:p>
    <w:p w14:paraId="6EF8385F" w14:textId="585D2D41" w:rsidR="004A06B6" w:rsidRDefault="0084116B" w:rsidP="0084116B">
      <w:pPr>
        <w:bidi w:val="0"/>
        <w:jc w:val="both"/>
        <w:rPr>
          <w:sz w:val="24"/>
          <w:szCs w:val="24"/>
        </w:rPr>
      </w:pPr>
      <w:r w:rsidRPr="0084116B">
        <w:rPr>
          <w:sz w:val="24"/>
          <w:szCs w:val="24"/>
        </w:rPr>
        <w:t>Preventing bank customer churn is one of the most important things that the bank must take care to solve. By building a model to predict which customers may close their accounts using various machine learning algorithms, we can ideally nip the problem of unsatisfied customers in the bud.</w:t>
      </w:r>
      <w:r>
        <w:rPr>
          <w:sz w:val="24"/>
          <w:szCs w:val="24"/>
        </w:rPr>
        <w:t xml:space="preserve"> </w:t>
      </w:r>
    </w:p>
    <w:p w14:paraId="099E030A" w14:textId="04509FE4" w:rsidR="0084116B" w:rsidRDefault="0084116B" w:rsidP="0084116B">
      <w:pPr>
        <w:bidi w:val="0"/>
        <w:jc w:val="both"/>
        <w:rPr>
          <w:b/>
          <w:bCs/>
          <w:sz w:val="24"/>
          <w:szCs w:val="24"/>
        </w:rPr>
      </w:pPr>
      <w:r w:rsidRPr="0084116B">
        <w:rPr>
          <w:b/>
          <w:bCs/>
          <w:sz w:val="24"/>
          <w:szCs w:val="24"/>
        </w:rPr>
        <w:t>Data Description</w:t>
      </w:r>
      <w:r>
        <w:rPr>
          <w:b/>
          <w:bCs/>
          <w:sz w:val="24"/>
          <w:szCs w:val="24"/>
        </w:rPr>
        <w:t xml:space="preserve"> </w:t>
      </w:r>
    </w:p>
    <w:p w14:paraId="2412A102" w14:textId="490662E6" w:rsidR="0084116B" w:rsidRDefault="00253A43" w:rsidP="00253A43">
      <w:pPr>
        <w:bidi w:val="0"/>
        <w:spacing w:after="0"/>
        <w:jc w:val="both"/>
        <w:rPr>
          <w:sz w:val="24"/>
          <w:szCs w:val="24"/>
        </w:rPr>
      </w:pPr>
      <w:r w:rsidRPr="00253A43">
        <w:rPr>
          <w:sz w:val="24"/>
          <w:szCs w:val="24"/>
        </w:rPr>
        <w:t>The data that will be used in this project has been taken from kaggle website (https://www.kaggle.com). It includes data such as: (CustomerId, CreditScore, Gender, etc.) for each bank customer. It includes 13 features, and below is the description of each one:</w:t>
      </w:r>
      <w:r>
        <w:rPr>
          <w:sz w:val="24"/>
          <w:szCs w:val="24"/>
        </w:rPr>
        <w:t xml:space="preserve"> </w:t>
      </w:r>
    </w:p>
    <w:p w14:paraId="150CE81A" w14:textId="77777777" w:rsidR="00253A43" w:rsidRDefault="00253A43" w:rsidP="00253A43">
      <w:pPr>
        <w:bidi w:val="0"/>
        <w:spacing w:after="0"/>
        <w:jc w:val="both"/>
        <w:rPr>
          <w:sz w:val="24"/>
          <w:szCs w:val="24"/>
        </w:rPr>
      </w:pP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2983"/>
        <w:gridCol w:w="6017"/>
      </w:tblGrid>
      <w:tr w:rsidR="00253A43" w14:paraId="3D1FD3DE" w14:textId="77777777" w:rsidTr="008B3B30">
        <w:tc>
          <w:tcPr>
            <w:tcW w:w="2983" w:type="dxa"/>
          </w:tcPr>
          <w:p w14:paraId="438AC6FD" w14:textId="7E6AEE85" w:rsidR="00253A43" w:rsidRPr="00253A43" w:rsidRDefault="00253A43" w:rsidP="00253A4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53A43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6017" w:type="dxa"/>
          </w:tcPr>
          <w:p w14:paraId="3E00BB57" w14:textId="6BB4493F" w:rsidR="00253A43" w:rsidRPr="00253A43" w:rsidRDefault="00253A43" w:rsidP="00253A4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53A4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53A43" w14:paraId="6ED55BAD" w14:textId="77777777" w:rsidTr="008B3B30">
        <w:tc>
          <w:tcPr>
            <w:tcW w:w="2983" w:type="dxa"/>
          </w:tcPr>
          <w:p w14:paraId="090FCEA2" w14:textId="03C4F26A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CustomerId</w:t>
            </w:r>
          </w:p>
        </w:tc>
        <w:tc>
          <w:tcPr>
            <w:tcW w:w="6017" w:type="dxa"/>
          </w:tcPr>
          <w:p w14:paraId="3E76CE4E" w14:textId="00164A3A" w:rsidR="00253A43" w:rsidRDefault="00D2649B" w:rsidP="008B3B30">
            <w:pPr>
              <w:bidi w:val="0"/>
              <w:rPr>
                <w:sz w:val="24"/>
                <w:szCs w:val="24"/>
              </w:rPr>
            </w:pPr>
            <w:r w:rsidRPr="00D2649B">
              <w:rPr>
                <w:sz w:val="24"/>
                <w:szCs w:val="24"/>
              </w:rPr>
              <w:t>Customer Identifier</w:t>
            </w:r>
          </w:p>
        </w:tc>
      </w:tr>
      <w:tr w:rsidR="00253A43" w14:paraId="4EB5380E" w14:textId="77777777" w:rsidTr="008B3B30">
        <w:tc>
          <w:tcPr>
            <w:tcW w:w="2983" w:type="dxa"/>
          </w:tcPr>
          <w:p w14:paraId="0A2AF7C8" w14:textId="5C6027BA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Surname</w:t>
            </w:r>
          </w:p>
        </w:tc>
        <w:tc>
          <w:tcPr>
            <w:tcW w:w="6017" w:type="dxa"/>
          </w:tcPr>
          <w:p w14:paraId="2D7077EB" w14:textId="422852BE" w:rsidR="00253A43" w:rsidRDefault="008B3807" w:rsidP="008B3B30">
            <w:pPr>
              <w:bidi w:val="0"/>
              <w:rPr>
                <w:sz w:val="24"/>
                <w:szCs w:val="24"/>
              </w:rPr>
            </w:pPr>
            <w:r w:rsidRPr="008B3807">
              <w:rPr>
                <w:sz w:val="24"/>
                <w:szCs w:val="24"/>
              </w:rPr>
              <w:t>Customer last name</w:t>
            </w:r>
          </w:p>
        </w:tc>
      </w:tr>
      <w:tr w:rsidR="00253A43" w14:paraId="6493A21C" w14:textId="77777777" w:rsidTr="008B3B30">
        <w:tc>
          <w:tcPr>
            <w:tcW w:w="2983" w:type="dxa"/>
          </w:tcPr>
          <w:p w14:paraId="19344815" w14:textId="4CCC2BC1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CreditScore</w:t>
            </w:r>
          </w:p>
        </w:tc>
        <w:tc>
          <w:tcPr>
            <w:tcW w:w="6017" w:type="dxa"/>
          </w:tcPr>
          <w:p w14:paraId="05BDFCB0" w14:textId="78472901" w:rsidR="00253A43" w:rsidRPr="004F5544" w:rsidRDefault="00050DBA" w:rsidP="008B3B30">
            <w:pPr>
              <w:bidi w:val="0"/>
            </w:pPr>
            <w:r w:rsidRPr="004F5544">
              <w:rPr>
                <w:sz w:val="24"/>
                <w:szCs w:val="24"/>
              </w:rPr>
              <w:t>The range of credit score is (350 - 850)</w:t>
            </w:r>
          </w:p>
        </w:tc>
      </w:tr>
      <w:tr w:rsidR="00253A43" w14:paraId="74B36FF8" w14:textId="77777777" w:rsidTr="008B3B30">
        <w:tc>
          <w:tcPr>
            <w:tcW w:w="2983" w:type="dxa"/>
          </w:tcPr>
          <w:p w14:paraId="0EBEF287" w14:textId="0F33D264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Geography</w:t>
            </w:r>
          </w:p>
        </w:tc>
        <w:tc>
          <w:tcPr>
            <w:tcW w:w="6017" w:type="dxa"/>
          </w:tcPr>
          <w:p w14:paraId="4E6ADD2A" w14:textId="3D17968E" w:rsidR="00253A43" w:rsidRDefault="001A4408" w:rsidP="008B3B30">
            <w:pPr>
              <w:bidi w:val="0"/>
              <w:rPr>
                <w:sz w:val="24"/>
                <w:szCs w:val="24"/>
              </w:rPr>
            </w:pPr>
            <w:r w:rsidRPr="001A4408">
              <w:rPr>
                <w:sz w:val="24"/>
                <w:szCs w:val="24"/>
              </w:rPr>
              <w:t>Contain</w:t>
            </w:r>
            <w:r w:rsidR="006D2A78">
              <w:rPr>
                <w:sz w:val="24"/>
                <w:szCs w:val="24"/>
              </w:rPr>
              <w:t xml:space="preserve"> </w:t>
            </w:r>
            <w:r w:rsidRPr="001A4408">
              <w:rPr>
                <w:sz w:val="24"/>
                <w:szCs w:val="24"/>
              </w:rPr>
              <w:t xml:space="preserve">three </w:t>
            </w:r>
            <w:r w:rsidR="00142693" w:rsidRPr="001A4408">
              <w:rPr>
                <w:sz w:val="24"/>
                <w:szCs w:val="24"/>
              </w:rPr>
              <w:t>countries</w:t>
            </w:r>
            <w:r w:rsidRPr="001A4408">
              <w:rPr>
                <w:sz w:val="24"/>
                <w:szCs w:val="24"/>
              </w:rPr>
              <w:t>:</w:t>
            </w:r>
            <w:r w:rsidR="003E3E8E">
              <w:rPr>
                <w:sz w:val="24"/>
                <w:szCs w:val="24"/>
              </w:rPr>
              <w:t xml:space="preserve"> </w:t>
            </w:r>
            <w:r w:rsidRPr="001A4408">
              <w:rPr>
                <w:sz w:val="24"/>
                <w:szCs w:val="24"/>
              </w:rPr>
              <w:t>French,</w:t>
            </w:r>
            <w:r w:rsidR="003E3E8E">
              <w:rPr>
                <w:sz w:val="24"/>
                <w:szCs w:val="24"/>
              </w:rPr>
              <w:t xml:space="preserve"> </w:t>
            </w:r>
            <w:proofErr w:type="gramStart"/>
            <w:r w:rsidR="00142693" w:rsidRPr="001A4408">
              <w:rPr>
                <w:sz w:val="24"/>
                <w:szCs w:val="24"/>
              </w:rPr>
              <w:t>Spain</w:t>
            </w:r>
            <w:proofErr w:type="gramEnd"/>
            <w:r w:rsidR="006D2A78">
              <w:rPr>
                <w:sz w:val="24"/>
                <w:szCs w:val="24"/>
              </w:rPr>
              <w:t xml:space="preserve"> </w:t>
            </w:r>
            <w:r w:rsidRPr="001A4408">
              <w:rPr>
                <w:sz w:val="24"/>
                <w:szCs w:val="24"/>
              </w:rPr>
              <w:t>and Germany</w:t>
            </w:r>
            <w:r w:rsidR="006D2A78">
              <w:rPr>
                <w:sz w:val="24"/>
                <w:szCs w:val="24"/>
              </w:rPr>
              <w:t xml:space="preserve"> </w:t>
            </w:r>
          </w:p>
        </w:tc>
      </w:tr>
      <w:tr w:rsidR="00253A43" w14:paraId="08C39F08" w14:textId="77777777" w:rsidTr="008B3B30">
        <w:tc>
          <w:tcPr>
            <w:tcW w:w="2983" w:type="dxa"/>
          </w:tcPr>
          <w:p w14:paraId="22DB6386" w14:textId="0E00872C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Gender</w:t>
            </w:r>
          </w:p>
        </w:tc>
        <w:tc>
          <w:tcPr>
            <w:tcW w:w="6017" w:type="dxa"/>
          </w:tcPr>
          <w:p w14:paraId="5585CAD8" w14:textId="5D03A016" w:rsidR="00253A43" w:rsidRDefault="003E3E8E" w:rsidP="008B3B3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  <w:r w:rsidR="00574BE4">
              <w:rPr>
                <w:sz w:val="24"/>
                <w:szCs w:val="24"/>
              </w:rPr>
              <w:t xml:space="preserve"> or Male</w:t>
            </w:r>
          </w:p>
        </w:tc>
      </w:tr>
      <w:tr w:rsidR="00253A43" w14:paraId="0571B3EC" w14:textId="77777777" w:rsidTr="008B3B30">
        <w:tc>
          <w:tcPr>
            <w:tcW w:w="2983" w:type="dxa"/>
          </w:tcPr>
          <w:p w14:paraId="53B8B239" w14:textId="1851A19B" w:rsidR="00253A43" w:rsidRDefault="00253A43" w:rsidP="008B3B30">
            <w:pPr>
              <w:bidi w:val="0"/>
              <w:rPr>
                <w:sz w:val="24"/>
                <w:szCs w:val="24"/>
              </w:rPr>
            </w:pPr>
            <w:r w:rsidRPr="00253A43">
              <w:t>Age</w:t>
            </w:r>
          </w:p>
        </w:tc>
        <w:tc>
          <w:tcPr>
            <w:tcW w:w="6017" w:type="dxa"/>
          </w:tcPr>
          <w:p w14:paraId="6F9A1703" w14:textId="4ACFBC65" w:rsidR="00253A43" w:rsidRDefault="00574BE4" w:rsidP="008B3B3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age</w:t>
            </w:r>
          </w:p>
        </w:tc>
      </w:tr>
      <w:tr w:rsidR="00253A43" w14:paraId="4BB9FDBB" w14:textId="77777777" w:rsidTr="008B3B30">
        <w:tc>
          <w:tcPr>
            <w:tcW w:w="2983" w:type="dxa"/>
          </w:tcPr>
          <w:p w14:paraId="76101283" w14:textId="13F76CF6" w:rsidR="00253A43" w:rsidRPr="00253A43" w:rsidRDefault="00253A43" w:rsidP="008B3B30">
            <w:pPr>
              <w:bidi w:val="0"/>
              <w:rPr>
                <w:sz w:val="24"/>
                <w:szCs w:val="24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Tenure</w:t>
            </w:r>
          </w:p>
        </w:tc>
        <w:tc>
          <w:tcPr>
            <w:tcW w:w="6017" w:type="dxa"/>
          </w:tcPr>
          <w:p w14:paraId="61A32B1E" w14:textId="6ACEA0B0" w:rsidR="00253A43" w:rsidRDefault="00394F6A" w:rsidP="008B3B30">
            <w:pPr>
              <w:bidi w:val="0"/>
              <w:rPr>
                <w:sz w:val="24"/>
                <w:szCs w:val="24"/>
              </w:rPr>
            </w:pPr>
            <w:r w:rsidRPr="00394F6A">
              <w:rPr>
                <w:sz w:val="24"/>
                <w:szCs w:val="24"/>
              </w:rPr>
              <w:t>The period the customer spends with the bank</w:t>
            </w:r>
          </w:p>
        </w:tc>
      </w:tr>
      <w:tr w:rsidR="00253A43" w14:paraId="09E0037F" w14:textId="77777777" w:rsidTr="008B3B30">
        <w:tc>
          <w:tcPr>
            <w:tcW w:w="2983" w:type="dxa"/>
          </w:tcPr>
          <w:p w14:paraId="2EFACA84" w14:textId="3B68DF5A" w:rsidR="00253A43" w:rsidRDefault="00253A43" w:rsidP="008B3B3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  <w:tc>
          <w:tcPr>
            <w:tcW w:w="6017" w:type="dxa"/>
          </w:tcPr>
          <w:p w14:paraId="6637E884" w14:textId="552550AD" w:rsidR="00253A43" w:rsidRDefault="00427D85" w:rsidP="008B3B30">
            <w:pPr>
              <w:bidi w:val="0"/>
              <w:rPr>
                <w:sz w:val="24"/>
                <w:szCs w:val="24"/>
              </w:rPr>
            </w:pPr>
            <w:r w:rsidRPr="00427D85">
              <w:rPr>
                <w:sz w:val="24"/>
                <w:szCs w:val="24"/>
              </w:rPr>
              <w:t>Available money in the customer's account</w:t>
            </w:r>
          </w:p>
        </w:tc>
      </w:tr>
      <w:tr w:rsidR="00253A43" w14:paraId="65561ED8" w14:textId="77777777" w:rsidTr="008B3B30">
        <w:tc>
          <w:tcPr>
            <w:tcW w:w="2983" w:type="dxa"/>
          </w:tcPr>
          <w:p w14:paraId="17C3DA1E" w14:textId="781C2399" w:rsidR="00253A43" w:rsidRPr="00253A43" w:rsidRDefault="00253A43" w:rsidP="008B3B30">
            <w:pPr>
              <w:bidi w:val="0"/>
              <w:rPr>
                <w:sz w:val="24"/>
                <w:szCs w:val="24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NumOfProducts</w:t>
            </w:r>
          </w:p>
        </w:tc>
        <w:tc>
          <w:tcPr>
            <w:tcW w:w="6017" w:type="dxa"/>
          </w:tcPr>
          <w:p w14:paraId="4F9369FE" w14:textId="585BAF50" w:rsidR="00253A43" w:rsidRDefault="00FC1344" w:rsidP="008B3B30">
            <w:pPr>
              <w:bidi w:val="0"/>
              <w:rPr>
                <w:sz w:val="24"/>
                <w:szCs w:val="24"/>
              </w:rPr>
            </w:pPr>
            <w:r w:rsidRPr="00FC1344">
              <w:rPr>
                <w:sz w:val="24"/>
                <w:szCs w:val="24"/>
              </w:rPr>
              <w:t>The products that the customer used in the bank</w:t>
            </w:r>
          </w:p>
        </w:tc>
      </w:tr>
      <w:tr w:rsidR="00253A43" w14:paraId="67BA2134" w14:textId="77777777" w:rsidTr="008B3B30">
        <w:tc>
          <w:tcPr>
            <w:tcW w:w="2983" w:type="dxa"/>
          </w:tcPr>
          <w:p w14:paraId="122AF9C0" w14:textId="1AE39973" w:rsidR="00253A43" w:rsidRPr="00253A43" w:rsidRDefault="00253A43" w:rsidP="008B3B30">
            <w:pPr>
              <w:bidi w:val="0"/>
              <w:rPr>
                <w:sz w:val="24"/>
                <w:szCs w:val="24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HasCrCard</w:t>
            </w:r>
          </w:p>
        </w:tc>
        <w:tc>
          <w:tcPr>
            <w:tcW w:w="6017" w:type="dxa"/>
          </w:tcPr>
          <w:p w14:paraId="15BBFBDE" w14:textId="0B8C098C" w:rsidR="00253A43" w:rsidRDefault="00B95A1D" w:rsidP="008B3B3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="00501999" w:rsidRPr="00501999">
              <w:rPr>
                <w:sz w:val="24"/>
                <w:szCs w:val="24"/>
              </w:rPr>
              <w:t xml:space="preserve"> the customer </w:t>
            </w:r>
            <w:r w:rsidR="00F96B56" w:rsidRPr="00501999">
              <w:rPr>
                <w:sz w:val="24"/>
                <w:szCs w:val="24"/>
              </w:rPr>
              <w:t>having</w:t>
            </w:r>
            <w:r w:rsidR="00501999" w:rsidRPr="00501999">
              <w:rPr>
                <w:sz w:val="24"/>
                <w:szCs w:val="24"/>
              </w:rPr>
              <w:t xml:space="preserve"> credit card or not (1 ==&gt; has a </w:t>
            </w:r>
            <w:r w:rsidR="00501999" w:rsidRPr="00501999">
              <w:rPr>
                <w:sz w:val="24"/>
                <w:szCs w:val="24"/>
              </w:rPr>
              <w:t>credit</w:t>
            </w:r>
            <w:r w:rsidR="00501999" w:rsidRPr="00501999">
              <w:rPr>
                <w:sz w:val="24"/>
                <w:szCs w:val="24"/>
              </w:rPr>
              <w:t xml:space="preserve"> ,0 ==&gt; has not)</w:t>
            </w:r>
          </w:p>
        </w:tc>
      </w:tr>
      <w:tr w:rsidR="00253A43" w14:paraId="79A1E7E3" w14:textId="77777777" w:rsidTr="008B3B30">
        <w:tc>
          <w:tcPr>
            <w:tcW w:w="2983" w:type="dxa"/>
          </w:tcPr>
          <w:p w14:paraId="06343F36" w14:textId="1B68F367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IsActiveMember</w:t>
            </w:r>
          </w:p>
        </w:tc>
        <w:tc>
          <w:tcPr>
            <w:tcW w:w="6017" w:type="dxa"/>
          </w:tcPr>
          <w:p w14:paraId="1D69A9C0" w14:textId="6FCD73CF" w:rsidR="00253A43" w:rsidRDefault="00B95A1D" w:rsidP="008B3B30">
            <w:pPr>
              <w:bidi w:val="0"/>
              <w:rPr>
                <w:sz w:val="24"/>
                <w:szCs w:val="24"/>
              </w:rPr>
            </w:pPr>
            <w:r w:rsidRPr="00B95A1D">
              <w:rPr>
                <w:sz w:val="24"/>
                <w:szCs w:val="24"/>
              </w:rPr>
              <w:t>Is the customer an active person or not (1 if the customer active,</w:t>
            </w:r>
            <w:r w:rsidR="008B3B30">
              <w:rPr>
                <w:sz w:val="24"/>
                <w:szCs w:val="24"/>
              </w:rPr>
              <w:t xml:space="preserve"> </w:t>
            </w:r>
            <w:r w:rsidRPr="00B95A1D">
              <w:rPr>
                <w:sz w:val="24"/>
                <w:szCs w:val="24"/>
              </w:rPr>
              <w:t>0 if not)</w:t>
            </w:r>
          </w:p>
        </w:tc>
      </w:tr>
      <w:tr w:rsidR="00253A43" w14:paraId="1BA94FD6" w14:textId="77777777" w:rsidTr="008B3B30">
        <w:tc>
          <w:tcPr>
            <w:tcW w:w="2983" w:type="dxa"/>
          </w:tcPr>
          <w:p w14:paraId="37392CC3" w14:textId="4345EAE2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EstimatedSalary</w:t>
            </w:r>
          </w:p>
        </w:tc>
        <w:tc>
          <w:tcPr>
            <w:tcW w:w="6017" w:type="dxa"/>
          </w:tcPr>
          <w:p w14:paraId="2777028B" w14:textId="0356A225" w:rsidR="00253A43" w:rsidRDefault="00482944" w:rsidP="008B3B30">
            <w:pPr>
              <w:bidi w:val="0"/>
              <w:rPr>
                <w:sz w:val="24"/>
                <w:szCs w:val="24"/>
              </w:rPr>
            </w:pPr>
            <w:r w:rsidRPr="00482944">
              <w:rPr>
                <w:sz w:val="24"/>
                <w:szCs w:val="24"/>
              </w:rPr>
              <w:t>The amount of salary that the client receives</w:t>
            </w:r>
          </w:p>
        </w:tc>
      </w:tr>
      <w:tr w:rsidR="00253A43" w14:paraId="27A53E38" w14:textId="77777777" w:rsidTr="008B3B30">
        <w:tc>
          <w:tcPr>
            <w:tcW w:w="2983" w:type="dxa"/>
          </w:tcPr>
          <w:p w14:paraId="0A6702FB" w14:textId="1E04D817" w:rsidR="00253A43" w:rsidRPr="00253A43" w:rsidRDefault="00253A43" w:rsidP="008B3B30">
            <w:pPr>
              <w:bidi w:val="0"/>
              <w:rPr>
                <w:sz w:val="20"/>
                <w:szCs w:val="20"/>
              </w:rPr>
            </w:pPr>
            <w:r w:rsidRPr="00253A4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Exited</w:t>
            </w:r>
          </w:p>
        </w:tc>
        <w:tc>
          <w:tcPr>
            <w:tcW w:w="6017" w:type="dxa"/>
          </w:tcPr>
          <w:p w14:paraId="2CE9FD40" w14:textId="2BDEDB32" w:rsidR="00253A43" w:rsidRDefault="008B3B30" w:rsidP="008B3B30">
            <w:pPr>
              <w:bidi w:val="0"/>
              <w:rPr>
                <w:sz w:val="24"/>
                <w:szCs w:val="24"/>
              </w:rPr>
            </w:pPr>
            <w:r w:rsidRPr="008B3B30">
              <w:rPr>
                <w:sz w:val="24"/>
                <w:szCs w:val="24"/>
              </w:rPr>
              <w:t>When</w:t>
            </w:r>
            <w:r>
              <w:rPr>
                <w:sz w:val="24"/>
                <w:szCs w:val="24"/>
              </w:rPr>
              <w:t xml:space="preserve"> c</w:t>
            </w:r>
            <w:r w:rsidRPr="008B3B30">
              <w:rPr>
                <w:sz w:val="24"/>
                <w:szCs w:val="24"/>
              </w:rPr>
              <w:t xml:space="preserve">ustomer has churned the </w:t>
            </w:r>
            <w:r w:rsidR="00F96B56" w:rsidRPr="008B3B30">
              <w:rPr>
                <w:sz w:val="24"/>
                <w:szCs w:val="24"/>
              </w:rPr>
              <w:t>account,</w:t>
            </w:r>
            <w:r w:rsidRPr="008B3B30">
              <w:rPr>
                <w:sz w:val="24"/>
                <w:szCs w:val="24"/>
              </w:rPr>
              <w:t xml:space="preserve"> it </w:t>
            </w:r>
            <w:r w:rsidR="00F96B56" w:rsidRPr="008B3B30">
              <w:rPr>
                <w:sz w:val="24"/>
                <w:szCs w:val="24"/>
              </w:rPr>
              <w:t>represents</w:t>
            </w:r>
            <w:r w:rsidRPr="008B3B30">
              <w:rPr>
                <w:sz w:val="24"/>
                <w:szCs w:val="24"/>
              </w:rPr>
              <w:t xml:space="preserve"> as 1 and 0 otherwise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D93F013" w14:textId="77777777" w:rsidR="00FC1344" w:rsidRDefault="00FC1344" w:rsidP="00253A43">
      <w:pPr>
        <w:bidi w:val="0"/>
        <w:spacing w:after="0"/>
        <w:jc w:val="both"/>
        <w:rPr>
          <w:sz w:val="24"/>
          <w:szCs w:val="24"/>
        </w:rPr>
      </w:pPr>
    </w:p>
    <w:p w14:paraId="34ECD3E2" w14:textId="09ED3EEE" w:rsidR="00253A43" w:rsidRPr="00FC1344" w:rsidRDefault="00253A43" w:rsidP="00FC1344">
      <w:pPr>
        <w:bidi w:val="0"/>
        <w:spacing w:after="0"/>
        <w:jc w:val="both"/>
        <w:rPr>
          <w:b/>
          <w:bCs/>
          <w:sz w:val="24"/>
          <w:szCs w:val="24"/>
        </w:rPr>
      </w:pPr>
      <w:r w:rsidRPr="00FC1344">
        <w:rPr>
          <w:b/>
          <w:bCs/>
          <w:sz w:val="24"/>
          <w:szCs w:val="24"/>
        </w:rPr>
        <w:t xml:space="preserve">Tools </w:t>
      </w:r>
    </w:p>
    <w:p w14:paraId="4B8336AB" w14:textId="44A95276" w:rsidR="00253A43" w:rsidRPr="00253A43" w:rsidRDefault="00253A43" w:rsidP="00253A43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53A43">
        <w:rPr>
          <w:rFonts w:ascii="Segoe UI" w:eastAsia="Times New Roman" w:hAnsi="Segoe UI" w:cs="Segoe UI"/>
          <w:color w:val="24292F"/>
          <w:sz w:val="24"/>
          <w:szCs w:val="24"/>
        </w:rPr>
        <w:t>Technologies: Python, Jupyter notebook.</w:t>
      </w:r>
    </w:p>
    <w:p w14:paraId="03D515CB" w14:textId="17D08593" w:rsidR="00253A43" w:rsidRPr="00253A43" w:rsidRDefault="00253A43" w:rsidP="00253A43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53A43">
        <w:rPr>
          <w:rFonts w:ascii="Segoe UI" w:eastAsia="Times New Roman" w:hAnsi="Segoe UI" w:cs="Segoe UI"/>
          <w:color w:val="24292F"/>
          <w:sz w:val="24"/>
          <w:szCs w:val="24"/>
        </w:rPr>
        <w:t>Libraries: NumPy, Pandas, Matplotlib, Seaborn, Sklearn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sectPr w:rsidR="00253A43" w:rsidRPr="00253A43" w:rsidSect="00877C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C017E"/>
    <w:multiLevelType w:val="multilevel"/>
    <w:tmpl w:val="E5EA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40EC7"/>
    <w:multiLevelType w:val="hybridMultilevel"/>
    <w:tmpl w:val="512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4"/>
    <w:rsid w:val="00050DBA"/>
    <w:rsid w:val="00142693"/>
    <w:rsid w:val="001A4408"/>
    <w:rsid w:val="00253A43"/>
    <w:rsid w:val="00284A7D"/>
    <w:rsid w:val="00394F6A"/>
    <w:rsid w:val="003E3E8E"/>
    <w:rsid w:val="00427D85"/>
    <w:rsid w:val="00482944"/>
    <w:rsid w:val="004A06B6"/>
    <w:rsid w:val="004F5544"/>
    <w:rsid w:val="00501999"/>
    <w:rsid w:val="00574BE4"/>
    <w:rsid w:val="00633A84"/>
    <w:rsid w:val="006D2A78"/>
    <w:rsid w:val="0084116B"/>
    <w:rsid w:val="00877CEA"/>
    <w:rsid w:val="008B3807"/>
    <w:rsid w:val="008B3B30"/>
    <w:rsid w:val="008F2638"/>
    <w:rsid w:val="00AE5F5F"/>
    <w:rsid w:val="00B95A1D"/>
    <w:rsid w:val="00C32180"/>
    <w:rsid w:val="00D2649B"/>
    <w:rsid w:val="00E6786D"/>
    <w:rsid w:val="00F96B56"/>
    <w:rsid w:val="00FC1344"/>
    <w:rsid w:val="00FD40C5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F6BC"/>
  <w15:chartTrackingRefBased/>
  <w15:docId w15:val="{219830D4-9425-4805-95BF-FF33F9C5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1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16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5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 .</dc:creator>
  <cp:keywords/>
  <dc:description/>
  <cp:lastModifiedBy>RAH .</cp:lastModifiedBy>
  <cp:revision>27</cp:revision>
  <dcterms:created xsi:type="dcterms:W3CDTF">2021-10-21T07:42:00Z</dcterms:created>
  <dcterms:modified xsi:type="dcterms:W3CDTF">2021-10-21T10:43:00Z</dcterms:modified>
</cp:coreProperties>
</file>