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דוח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הקדמה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טרלו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בגיטהאב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ישיבה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תיקונים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לגרסא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0:</w:t>
      </w:r>
    </w:p>
    <w:p w:rsidR="00000000" w:rsidDel="00000000" w:rsidP="00000000" w:rsidRDefault="00000000" w:rsidRPr="00000000" w14:paraId="0000000B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בטרלו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sz w:val="36"/>
          <w:szCs w:val="36"/>
          <w:u w:val="single"/>
          <w:rtl w:val="1"/>
        </w:rPr>
        <w:t xml:space="preserve">תרחישי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שימוש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575.0" w:type="dxa"/>
        <w:jc w:val="left"/>
        <w:tblInd w:w="-7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885"/>
        <w:gridCol w:w="585"/>
        <w:gridCol w:w="720"/>
        <w:gridCol w:w="2370"/>
        <w:gridCol w:w="2835"/>
        <w:gridCol w:w="2490"/>
        <w:tblGridChange w:id="0">
          <w:tblGrid>
            <w:gridCol w:w="690"/>
            <w:gridCol w:w="885"/>
            <w:gridCol w:w="585"/>
            <w:gridCol w:w="720"/>
            <w:gridCol w:w="2370"/>
            <w:gridCol w:w="2835"/>
            <w:gridCol w:w="249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מס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'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האם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מומשה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בדיקות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יחידה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בדיקות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קבלה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הערות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ניתוב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לקוד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שם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בדיקת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1"/>
              </w:rPr>
              <w:t xml:space="preserve">הקבלה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אדמין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נוצר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ידנית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אין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מערכות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חיצוניות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לתקשר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איתן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rPr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1"/>
              </w:rPr>
              <w:t xml:space="preserve">אין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תמיכה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כעת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באורח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,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מתעדוף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העדפנו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להשאיר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1"/>
              </w:rPr>
              <w:t xml:space="preserve">לסוף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rPr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עדיין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ביקשנו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rPr>
                <w:rFonts w:ascii="Courier New" w:cs="Courier New" w:eastAsia="Courier New" w:hAnsi="Courier New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3f3f3" w:val="clear"/>
                <w:rtl w:val="0"/>
              </w:rPr>
              <w:t xml:space="preserve">usersApi/register</w:t>
            </w:r>
          </w:p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2F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register with existed userName should false</w:t>
            </w:r>
          </w:p>
          <w:p w:rsidR="00000000" w:rsidDel="00000000" w:rsidP="00000000" w:rsidRDefault="00000000" w:rsidRPr="00000000" w14:paraId="00000031">
            <w:pPr>
              <w:bidi w:val="1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השתמשנו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באוטנטיקציה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token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שניהם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3f3f3" w:val="clear"/>
                <w:rtl w:val="0"/>
              </w:rPr>
              <w:t xml:space="preserve">usersApi/login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goodLogin</w:t>
            </w:r>
          </w:p>
          <w:p w:rsidR="00000000" w:rsidDel="00000000" w:rsidP="00000000" w:rsidRDefault="00000000" w:rsidRPr="00000000" w14:paraId="00000039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BadLogin userName incorrect</w:t>
            </w:r>
          </w:p>
          <w:p w:rsidR="00000000" w:rsidDel="00000000" w:rsidP="00000000" w:rsidRDefault="00000000" w:rsidRPr="00000000" w14:paraId="0000003B">
            <w:pPr>
              <w:bidi w:val="1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בדקנו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בסיסית</w:t>
            </w:r>
            <w:r w:rsidDel="00000000" w:rsidR="00000000" w:rsidRPr="00000000">
              <w:rPr>
                <w:rtl w:val="1"/>
              </w:rPr>
              <w:t xml:space="preserve"> (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פרמטרים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productsApi/getProducts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add/get product</w:t>
            </w:r>
          </w:p>
          <w:p w:rsidR="00000000" w:rsidDel="00000000" w:rsidP="00000000" w:rsidRDefault="00000000" w:rsidRPr="00000000" w14:paraId="00000043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productsApi/addProductToCart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product to cart and search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usersApi/updateCart</w:t>
            </w:r>
          </w:p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update cart</w:t>
            </w:r>
          </w:p>
          <w:p w:rsidR="00000000" w:rsidDel="00000000" w:rsidP="00000000" w:rsidRDefault="00000000" w:rsidRPr="00000000" w14:paraId="00000053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חלקית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בהרשמה</w:t>
            </w:r>
            <w:r w:rsidDel="00000000" w:rsidR="00000000" w:rsidRPr="00000000">
              <w:rPr>
                <w:rtl w:val="1"/>
              </w:rPr>
              <w:t xml:space="preserve">-</w:t>
            </w:r>
          </w:p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מניחים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בהרשמה</w:t>
            </w:r>
            <w:r w:rsidDel="00000000" w:rsidR="00000000" w:rsidRPr="00000000">
              <w:rPr>
                <w:rtl w:val="1"/>
              </w:rPr>
              <w:t xml:space="preserve">,(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מתחילתו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לסופו</w:t>
            </w:r>
            <w:r w:rsidDel="00000000" w:rsidR="00000000" w:rsidRPr="00000000">
              <w:rPr>
                <w:rtl w:val="1"/>
              </w:rPr>
              <w:t xml:space="preserve">)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3f3f3" w:val="clear"/>
                <w:rtl w:val="0"/>
              </w:rPr>
              <w:t xml:space="preserve">cartssApi/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cartToOrder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Courier New" w:cs="Courier New" w:eastAsia="Courier New" w:hAnsi="Courier New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3f3f3" w:val="clear"/>
                <w:rtl w:val="0"/>
              </w:rPr>
              <w:t xml:space="preserve">usersApi/logout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logOut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storesApi/addStore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עיקרית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בהרשאות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ליוזר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שמבקש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productsApi/addProduct</w:t>
            </w:r>
          </w:p>
          <w:p w:rsidR="00000000" w:rsidDel="00000000" w:rsidP="00000000" w:rsidRDefault="00000000" w:rsidRPr="00000000" w14:paraId="00000072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productsApi/updateProduct</w:t>
            </w:r>
          </w:p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add/get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rPr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usersApi/setUserAsStoreOwner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user as store owner</w:t>
            </w:r>
          </w:p>
          <w:p w:rsidR="00000000" w:rsidDel="00000000" w:rsidP="00000000" w:rsidRDefault="00000000" w:rsidRPr="00000000" w14:paraId="0000007C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user as store owner when he is already exist</w:t>
            </w:r>
          </w:p>
          <w:p w:rsidR="00000000" w:rsidDel="00000000" w:rsidP="00000000" w:rsidRDefault="00000000" w:rsidRPr="00000000" w14:paraId="0000007E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user as store owner when he is not a user</w:t>
            </w:r>
          </w:p>
          <w:p w:rsidR="00000000" w:rsidDel="00000000" w:rsidP="00000000" w:rsidRDefault="00000000" w:rsidRPr="00000000" w14:paraId="00000080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rPr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usersApi/removeRole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remove user as store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נרחבת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permissions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bidi w:val="1"/>
              <w:rPr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shd w:fill="efefef" w:val="clear"/>
                <w:rtl w:val="0"/>
              </w:rPr>
              <w:t xml:space="preserve">usersApi/setUserAsStoreManager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user as store manger</w:t>
            </w:r>
          </w:p>
          <w:p w:rsidR="00000000" w:rsidDel="00000000" w:rsidP="00000000" w:rsidRDefault="00000000" w:rsidRPr="00000000" w14:paraId="0000008F">
            <w:pPr>
              <w:bidi w:val="1"/>
              <w:rPr>
                <w:rFonts w:ascii="Courier New" w:cs="Courier New" w:eastAsia="Courier New" w:hAnsi="Courier New"/>
                <w:sz w:val="16"/>
                <w:szCs w:val="16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bidi w:val="1"/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user as store manger when he is a manger</w:t>
            </w:r>
          </w:p>
          <w:p w:rsidR="00000000" w:rsidDel="00000000" w:rsidP="00000000" w:rsidRDefault="00000000" w:rsidRPr="00000000" w14:paraId="00000091">
            <w:pPr>
              <w:bidi w:val="1"/>
              <w:rPr>
                <w:rFonts w:ascii="Courier New" w:cs="Courier New" w:eastAsia="Courier New" w:hAnsi="Courier New"/>
                <w:sz w:val="16"/>
                <w:szCs w:val="16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bidi w:val="1"/>
              <w:rPr>
                <w:rFonts w:ascii="Courier New" w:cs="Courier New" w:eastAsia="Courier New" w:hAnsi="Courier New"/>
                <w:sz w:val="16"/>
                <w:szCs w:val="16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shd w:fill="93c47d" w:val="clear"/>
                <w:rtl w:val="0"/>
              </w:rPr>
              <w:t xml:space="preserve">add user as store manger when he is not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  <w:rtl w:val="0"/>
              </w:rPr>
              <w:t xml:space="preserve">usersApi/removeRole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ourier New" w:cs="Courier New" w:eastAsia="Courier New" w:hAnsi="Courier New"/>
                <w:sz w:val="18"/>
                <w:szCs w:val="18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נרחבת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permissions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שהצגנו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 ..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נרחבת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permissions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bidi w:val="1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bidi w:val="1"/>
              <w:rPr>
                <w:shd w:fill="f3f3f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shd w:fill="f3f3f3" w:val="clear"/>
                <w:rtl w:val="0"/>
              </w:rPr>
              <w:t xml:space="preserve">usersApi/deleteUser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rPr>
                <w:rFonts w:ascii="Courier New" w:cs="Courier New" w:eastAsia="Courier New" w:hAnsi="Courier New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הערות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נוספות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D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מהושש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ההישוש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זדונית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חשבנו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משימות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עתידיות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C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האילוצים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TDD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באורח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שהוצגו</w:t>
      </w:r>
      <w:r w:rsidDel="00000000" w:rsidR="00000000" w:rsidRPr="00000000">
        <w:rPr>
          <w:rtl w:val="1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