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7673" w14:textId="77777777" w:rsidR="00B359FC" w:rsidRPr="000239D4" w:rsidRDefault="00000000">
      <w:pPr>
        <w:spacing w:after="20"/>
        <w:rPr>
          <w:rFonts w:asciiTheme="minorHAnsi" w:hAnsiTheme="minorHAnsi" w:cstheme="minorHAnsi"/>
          <w:sz w:val="28"/>
          <w:szCs w:val="28"/>
        </w:rPr>
      </w:pPr>
      <w:r w:rsidRPr="000239D4">
        <w:rPr>
          <w:rFonts w:asciiTheme="minorHAnsi" w:hAnsiTheme="minorHAnsi" w:cstheme="minorHAnsi"/>
          <w:b/>
          <w:bCs/>
          <w:color w:val="1F3A5F"/>
          <w:spacing w:val="40"/>
          <w:sz w:val="24"/>
          <w:szCs w:val="24"/>
        </w:rPr>
        <w:t>DOWSON BURGER STATION</w:t>
      </w:r>
    </w:p>
    <w:p w14:paraId="36A81F86" w14:textId="77777777" w:rsidR="00B359FC" w:rsidRPr="000239D4" w:rsidRDefault="00000000">
      <w:pPr>
        <w:spacing w:after="40"/>
        <w:rPr>
          <w:rFonts w:asciiTheme="minorHAnsi" w:hAnsiTheme="minorHAnsi" w:cstheme="minorHAnsi"/>
        </w:rPr>
      </w:pPr>
      <w:r w:rsidRPr="000239D4">
        <w:rPr>
          <w:rFonts w:asciiTheme="minorHAnsi" w:hAnsiTheme="minorHAnsi" w:cstheme="minorHAnsi"/>
          <w:b/>
          <w:bCs/>
          <w:color w:val="2B2B2B"/>
          <w:sz w:val="44"/>
          <w:szCs w:val="44"/>
        </w:rPr>
        <w:t>Executive Summary</w:t>
      </w:r>
    </w:p>
    <w:p w14:paraId="6ACE3A5C" w14:textId="77777777" w:rsidR="00B359FC" w:rsidRPr="000239D4" w:rsidRDefault="00000000">
      <w:pPr>
        <w:spacing w:after="18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6B6560"/>
          <w:sz w:val="22"/>
          <w:szCs w:val="22"/>
        </w:rPr>
        <w:t>Jan 2024 – Dec 2025  |  Sales and profit at a glance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622"/>
        <w:gridCol w:w="1796"/>
        <w:gridCol w:w="1260"/>
        <w:gridCol w:w="1440"/>
        <w:gridCol w:w="1992"/>
      </w:tblGrid>
      <w:tr w:rsidR="00B359FC" w:rsidRPr="000239D4" w14:paraId="2C1CBA51" w14:textId="77777777" w:rsidTr="00A002B2">
        <w:trPr>
          <w:trHeight w:val="1099"/>
        </w:trPr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04A1BDBB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$43,798</w:t>
            </w:r>
          </w:p>
          <w:p w14:paraId="4BF86E66" w14:textId="77777777" w:rsidR="00B359FC" w:rsidRPr="000239D4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Total sales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4B01321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$26,051</w:t>
            </w:r>
          </w:p>
          <w:p w14:paraId="41DA84D2" w14:textId="454DFD70" w:rsidR="00B359FC" w:rsidRPr="000239D4" w:rsidRDefault="0056256C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Gross profit</w:t>
            </w:r>
          </w:p>
        </w:tc>
        <w:tc>
          <w:tcPr>
            <w:tcW w:w="17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77265017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59.5%</w:t>
            </w:r>
          </w:p>
          <w:p w14:paraId="13DB8076" w14:textId="50FFC1EE" w:rsidR="00B359FC" w:rsidRPr="000239D4" w:rsidRDefault="0056256C" w:rsidP="0056256C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Margin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66DBFD51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2,944</w:t>
            </w:r>
          </w:p>
          <w:p w14:paraId="2091ED16" w14:textId="77777777" w:rsidR="00B359FC" w:rsidRPr="000239D4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Orders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941249C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5,940</w:t>
            </w:r>
          </w:p>
          <w:p w14:paraId="73263050" w14:textId="77777777" w:rsidR="00B359FC" w:rsidRPr="000239D4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Burgers sold</w:t>
            </w:r>
          </w:p>
        </w:tc>
        <w:tc>
          <w:tcPr>
            <w:tcW w:w="1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FFFFFF"/>
            </w:tcBorders>
            <w:shd w:val="clear" w:color="auto" w:fill="E8EEF6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B185D62" w14:textId="77777777" w:rsidR="00B359FC" w:rsidRPr="000239D4" w:rsidRDefault="00000000">
            <w:pPr>
              <w:spacing w:after="20"/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1F3A5F"/>
                <w:sz w:val="30"/>
                <w:szCs w:val="30"/>
              </w:rPr>
              <w:t>$14.88</w:t>
            </w:r>
          </w:p>
          <w:p w14:paraId="10C336DF" w14:textId="4BE7186C" w:rsidR="00B359FC" w:rsidRPr="000239D4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>Average</w:t>
            </w:r>
            <w:r w:rsidR="0056256C"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 xml:space="preserve"> profit</w:t>
            </w:r>
            <w:r w:rsidRPr="000239D4">
              <w:rPr>
                <w:rFonts w:asciiTheme="minorHAnsi" w:hAnsiTheme="minorHAnsi" w:cstheme="minorHAnsi"/>
                <w:color w:val="6B6560"/>
                <w:sz w:val="18"/>
                <w:szCs w:val="18"/>
              </w:rPr>
              <w:t xml:space="preserve">  per order</w:t>
            </w:r>
          </w:p>
        </w:tc>
      </w:tr>
    </w:tbl>
    <w:p w14:paraId="438833EE" w14:textId="77777777" w:rsidR="0056256C" w:rsidRPr="000239D4" w:rsidRDefault="0056256C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b/>
          <w:bCs/>
          <w:color w:val="1F3A5F"/>
          <w:sz w:val="24"/>
          <w:szCs w:val="24"/>
        </w:rPr>
      </w:pPr>
    </w:p>
    <w:p w14:paraId="65247CD5" w14:textId="2417E3BB" w:rsidR="00B359FC" w:rsidRPr="000239D4" w:rsidRDefault="00000000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sz w:val="24"/>
          <w:szCs w:val="24"/>
        </w:rPr>
      </w:pPr>
      <w:r w:rsidRPr="000239D4">
        <w:rPr>
          <w:rFonts w:asciiTheme="minorHAnsi" w:hAnsiTheme="minorHAnsi" w:cstheme="minorHAnsi"/>
          <w:b/>
          <w:bCs/>
          <w:color w:val="1F3A5F"/>
          <w:sz w:val="24"/>
          <w:szCs w:val="24"/>
        </w:rPr>
        <w:t>THE BOTTOM LINE</w:t>
      </w:r>
    </w:p>
    <w:p w14:paraId="43D5D530" w14:textId="77777777" w:rsidR="00B359FC" w:rsidRPr="000239D4" w:rsidRDefault="00000000" w:rsidP="00A002B2">
      <w:pPr>
        <w:pStyle w:val="ListParagraph"/>
        <w:numPr>
          <w:ilvl w:val="0"/>
          <w:numId w:val="5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Sales are growing: up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15.6%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from 2024 to 2025.</w:t>
      </w:r>
    </w:p>
    <w:p w14:paraId="7D607C28" w14:textId="7E80F4DC" w:rsidR="00B359FC" w:rsidRPr="000239D4" w:rsidRDefault="00000000" w:rsidP="00A002B2">
      <w:pPr>
        <w:pStyle w:val="ListParagraph"/>
        <w:numPr>
          <w:ilvl w:val="0"/>
          <w:numId w:val="5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Profit is steady: about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59.5</w:t>
      </w:r>
      <w:r w:rsidR="000239D4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every $1 sold is left after burger costs.</w:t>
      </w:r>
    </w:p>
    <w:p w14:paraId="7988160B" w14:textId="77777777" w:rsidR="00B359FC" w:rsidRPr="000239D4" w:rsidRDefault="00000000" w:rsidP="00A002B2">
      <w:pPr>
        <w:pStyle w:val="ListParagraph"/>
        <w:numPr>
          <w:ilvl w:val="0"/>
          <w:numId w:val="5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Weekends are the busiest time: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56%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 come on Fri–Sun.</w:t>
      </w:r>
    </w:p>
    <w:p w14:paraId="74C2AC96" w14:textId="5F259DC3" w:rsidR="00B359FC" w:rsidRPr="000239D4" w:rsidRDefault="00000000" w:rsidP="00A002B2">
      <w:pPr>
        <w:pStyle w:val="ListParagraph"/>
        <w:numPr>
          <w:ilvl w:val="0"/>
          <w:numId w:val="5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One customer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= 22% of all sales.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This needs checking.</w:t>
      </w:r>
      <w:r w:rsidR="00A002B2" w:rsidRPr="000239D4">
        <w:rPr>
          <w:rFonts w:asciiTheme="minorHAnsi" w:hAnsiTheme="minorHAnsi" w:cstheme="minorHAnsi"/>
          <w:color w:val="2B2B2B"/>
          <w:sz w:val="22"/>
          <w:szCs w:val="22"/>
        </w:rPr>
        <w:tab/>
      </w:r>
    </w:p>
    <w:p w14:paraId="5CFFB2A1" w14:textId="6D6003E9" w:rsidR="00AB060E" w:rsidRPr="000239D4" w:rsidRDefault="00000000" w:rsidP="00A002B2">
      <w:pPr>
        <w:pStyle w:val="ListParagraph"/>
        <w:numPr>
          <w:ilvl w:val="0"/>
          <w:numId w:val="5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The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Tuesday 10% discount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costs money and does not seem to bring in more customers.</w:t>
      </w:r>
    </w:p>
    <w:p w14:paraId="17EAB395" w14:textId="77777777" w:rsidR="00A002B2" w:rsidRPr="000239D4" w:rsidRDefault="00A002B2" w:rsidP="00C10E9E">
      <w:pPr>
        <w:spacing w:after="45" w:line="252" w:lineRule="auto"/>
        <w:rPr>
          <w:rFonts w:asciiTheme="minorHAnsi" w:hAnsiTheme="minorHAnsi" w:cstheme="minorHAnsi"/>
        </w:rPr>
      </w:pPr>
    </w:p>
    <w:p w14:paraId="51C4852D" w14:textId="77777777" w:rsidR="0056256C" w:rsidRPr="000239D4" w:rsidRDefault="0056256C" w:rsidP="00C10E9E">
      <w:pPr>
        <w:spacing w:after="45" w:line="252" w:lineRule="auto"/>
        <w:rPr>
          <w:rFonts w:asciiTheme="minorHAnsi" w:hAnsiTheme="minorHAnsi" w:cstheme="minorHAnsi"/>
        </w:rPr>
      </w:pPr>
    </w:p>
    <w:p w14:paraId="75BF539D" w14:textId="1593AA79" w:rsidR="00B359FC" w:rsidRPr="000239D4" w:rsidRDefault="00000000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sz w:val="24"/>
          <w:szCs w:val="24"/>
        </w:rPr>
      </w:pPr>
      <w:r w:rsidRPr="000239D4">
        <w:rPr>
          <w:rFonts w:asciiTheme="minorHAnsi" w:hAnsiTheme="minorHAnsi" w:cstheme="minorHAnsi"/>
          <w:b/>
          <w:bCs/>
          <w:color w:val="1F3A5F"/>
          <w:sz w:val="24"/>
          <w:szCs w:val="24"/>
        </w:rPr>
        <w:t>WHAT WE FOUND</w:t>
      </w:r>
    </w:p>
    <w:p w14:paraId="0B073D89" w14:textId="7AB56374" w:rsidR="00A002B2" w:rsidRPr="000239D4" w:rsidRDefault="00A002B2" w:rsidP="00A002B2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1 </w:t>
      </w:r>
      <w:r w:rsidR="0046747E"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Number of Order and Profit</w:t>
      </w:r>
    </w:p>
    <w:p w14:paraId="2FD06EBD" w14:textId="51177251" w:rsidR="00A002B2" w:rsidRPr="000239D4" w:rsidRDefault="00A002B2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Day in highest number of order: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Saturday (604 orders)</w:t>
      </w:r>
    </w:p>
    <w:p w14:paraId="6A350473" w14:textId="3DAF8B2F" w:rsidR="00A002B2" w:rsidRPr="000239D4" w:rsidRDefault="00A002B2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Highest gross profit per burger: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Double Smash (L-6.4, M-5.2)</w:t>
      </w:r>
    </w:p>
    <w:p w14:paraId="0C3F9D20" w14:textId="22DC7056" w:rsidR="00A002B2" w:rsidRPr="000239D4" w:rsidRDefault="000239D4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2B2B2B"/>
          <w:sz w:val="22"/>
          <w:szCs w:val="22"/>
        </w:rPr>
        <w:t>Lowest</w:t>
      </w:r>
      <w:r w:rsidR="00A002B2"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gross profit per burger: Classic Cheese</w:t>
      </w:r>
      <w:r w:rsidR="0046747E"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</w:t>
      </w:r>
      <w:r w:rsidR="0046747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(L-4.21, M-3.32)</w:t>
      </w:r>
      <w:r w:rsidR="0056256C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  </w:t>
      </w:r>
    </w:p>
    <w:p w14:paraId="094E1065" w14:textId="77777777" w:rsidR="0056256C" w:rsidRPr="000239D4" w:rsidRDefault="0056256C" w:rsidP="0056256C">
      <w:pPr>
        <w:spacing w:after="45" w:line="252" w:lineRule="auto"/>
        <w:ind w:left="80"/>
        <w:rPr>
          <w:rFonts w:asciiTheme="minorHAnsi" w:hAnsiTheme="minorHAnsi" w:cstheme="minorHAnsi"/>
          <w:sz w:val="22"/>
          <w:szCs w:val="22"/>
        </w:rPr>
      </w:pPr>
    </w:p>
    <w:p w14:paraId="33068668" w14:textId="7EBFB634" w:rsidR="0046747E" w:rsidRPr="000239D4" w:rsidRDefault="0046747E" w:rsidP="00C10E9E">
      <w:pPr>
        <w:keepNext/>
        <w:tabs>
          <w:tab w:val="left" w:pos="5445"/>
        </w:tabs>
        <w:spacing w:before="150" w:after="50"/>
        <w:rPr>
          <w:rFonts w:asciiTheme="minorHAnsi" w:hAnsiTheme="minorHAnsi" w:cstheme="minorHAnsi"/>
          <w:b/>
          <w:bCs/>
          <w:color w:val="2B2B2B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2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Segment-wise</w:t>
      </w:r>
      <w:r w:rsidR="00C10E9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/ Area-wise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</w:t>
      </w:r>
      <w:r w:rsidR="00C10E9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Highest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Preference</w:t>
      </w:r>
      <w:r w:rsidR="00C10E9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</w:t>
      </w:r>
      <w:r w:rsidR="00C10E9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ab/>
        <w:t xml:space="preserve"> </w:t>
      </w:r>
    </w:p>
    <w:p w14:paraId="2CD691CC" w14:textId="468BE5D4" w:rsidR="0046747E" w:rsidRPr="000239D4" w:rsidRDefault="0046747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37.75%  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Family</w:t>
      </w:r>
      <w:r w:rsidR="00C10E9E"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segment like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Classic Cheeseburger</w:t>
      </w:r>
    </w:p>
    <w:p w14:paraId="3AE3E3AA" w14:textId="79975D06" w:rsidR="0046747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30.32% </w:t>
      </w:r>
      <w:r w:rsidR="0046747E" w:rsidRPr="000239D4">
        <w:rPr>
          <w:rFonts w:asciiTheme="minorHAnsi" w:hAnsiTheme="minorHAnsi" w:cstheme="minorHAnsi"/>
          <w:color w:val="2B2B2B"/>
          <w:sz w:val="22"/>
          <w:szCs w:val="22"/>
        </w:rPr>
        <w:t>Night Shift Regular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segment like </w:t>
      </w:r>
      <w:r w:rsidR="0046747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Double Smash</w:t>
      </w:r>
    </w:p>
    <w:p w14:paraId="748A2FC3" w14:textId="70A15B32" w:rsidR="0046747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27.44% </w:t>
      </w:r>
      <w:r w:rsidR="0046747E" w:rsidRPr="000239D4">
        <w:rPr>
          <w:rFonts w:asciiTheme="minorHAnsi" w:hAnsiTheme="minorHAnsi" w:cstheme="minorHAnsi"/>
          <w:color w:val="2B2B2B"/>
          <w:sz w:val="22"/>
          <w:szCs w:val="22"/>
        </w:rPr>
        <w:t>Office Worker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segment like </w:t>
      </w:r>
      <w:r w:rsidR="0046747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Classic Cheeseburger</w:t>
      </w:r>
    </w:p>
    <w:p w14:paraId="4254E3CF" w14:textId="78F6678B" w:rsidR="0046747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sz w:val="22"/>
          <w:szCs w:val="22"/>
        </w:rPr>
        <w:t xml:space="preserve">25.17% </w:t>
      </w:r>
      <w:r w:rsidR="0046747E" w:rsidRPr="000239D4">
        <w:rPr>
          <w:rFonts w:asciiTheme="minorHAnsi" w:hAnsiTheme="minorHAnsi" w:cstheme="minorHAnsi"/>
          <w:sz w:val="22"/>
          <w:szCs w:val="22"/>
        </w:rPr>
        <w:t>Student</w:t>
      </w:r>
      <w:r w:rsidRPr="000239D4">
        <w:rPr>
          <w:rFonts w:asciiTheme="minorHAnsi" w:hAnsiTheme="minorHAnsi" w:cstheme="minorHAnsi"/>
          <w:sz w:val="22"/>
          <w:szCs w:val="22"/>
        </w:rPr>
        <w:t xml:space="preserve"> segment</w:t>
      </w:r>
      <w:r w:rsidR="0046747E" w:rsidRPr="000239D4">
        <w:rPr>
          <w:rFonts w:asciiTheme="minorHAnsi" w:hAnsiTheme="minorHAnsi" w:cstheme="minorHAnsi"/>
          <w:sz w:val="22"/>
          <w:szCs w:val="22"/>
        </w:rPr>
        <w:t xml:space="preserve"> </w:t>
      </w:r>
      <w:r w:rsidRPr="000239D4">
        <w:rPr>
          <w:rFonts w:asciiTheme="minorHAnsi" w:hAnsiTheme="minorHAnsi" w:cstheme="minorHAnsi"/>
          <w:sz w:val="22"/>
          <w:szCs w:val="22"/>
        </w:rPr>
        <w:t xml:space="preserve">like </w:t>
      </w:r>
      <w:r w:rsidR="0046747E" w:rsidRPr="000239D4">
        <w:rPr>
          <w:rFonts w:asciiTheme="minorHAnsi" w:hAnsiTheme="minorHAnsi" w:cstheme="minorHAnsi"/>
          <w:b/>
          <w:bCs/>
          <w:sz w:val="22"/>
          <w:szCs w:val="22"/>
        </w:rPr>
        <w:t>Garden Veggie</w:t>
      </w:r>
    </w:p>
    <w:p w14:paraId="2C006B49" w14:textId="242AAC10" w:rsidR="0046747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26.10% </w:t>
      </w:r>
      <w:r w:rsidR="0046747E"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Walk-in Customer 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segment like </w:t>
      </w:r>
      <w:r w:rsidR="0046747E"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Classic Cheeseburger</w:t>
      </w:r>
    </w:p>
    <w:p w14:paraId="29B83C92" w14:textId="05087A07" w:rsidR="00C10E9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Campus Area, Industrial Park, North Subrub, Riverside 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these 4 area’s preferred burger is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Double Smash</w:t>
      </w:r>
    </w:p>
    <w:p w14:paraId="343DBE62" w14:textId="58189CA5" w:rsidR="00C10E9E" w:rsidRPr="000239D4" w:rsidRDefault="00C10E9E" w:rsidP="0046747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Downtown – Crispy Chicken</w:t>
      </w:r>
    </w:p>
    <w:p w14:paraId="1B599E3F" w14:textId="68F0C685" w:rsidR="00C10E9E" w:rsidRPr="000239D4" w:rsidRDefault="00C10E9E" w:rsidP="00C10E9E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Old-town – Inferno Hot Chicken</w:t>
      </w:r>
    </w:p>
    <w:p w14:paraId="13485161" w14:textId="77777777" w:rsidR="0056256C" w:rsidRPr="000239D4" w:rsidRDefault="0056256C" w:rsidP="0056256C">
      <w:pPr>
        <w:spacing w:after="45" w:line="252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7F7A924" w14:textId="653F5525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3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Sales are growing</w:t>
      </w:r>
    </w:p>
    <w:p w14:paraId="0320B4B5" w14:textId="77777777" w:rsidR="00B359FC" w:rsidRPr="000239D4" w:rsidRDefault="00000000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2024 sales: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$20,317</w:t>
      </w:r>
    </w:p>
    <w:p w14:paraId="18C12314" w14:textId="77777777" w:rsidR="00B359FC" w:rsidRPr="000239D4" w:rsidRDefault="00000000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2025 sales: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$23,480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(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+15.6%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)</w:t>
      </w:r>
    </w:p>
    <w:p w14:paraId="446B66E6" w14:textId="77777777" w:rsidR="00B359FC" w:rsidRPr="000239D4" w:rsidRDefault="00000000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Best quarter: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Q4 2025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($6,153)</w:t>
      </w:r>
    </w:p>
    <w:p w14:paraId="67574B9C" w14:textId="77777777" w:rsidR="00B359FC" w:rsidRPr="000239D4" w:rsidRDefault="00000000" w:rsidP="00A002B2">
      <w:pPr>
        <w:pStyle w:val="ListParagraph"/>
        <w:numPr>
          <w:ilvl w:val="0"/>
          <w:numId w:val="6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Profit margin did not change (about 59.5% both years)</w:t>
      </w:r>
    </w:p>
    <w:p w14:paraId="3836D5C5" w14:textId="77777777" w:rsidR="0056256C" w:rsidRPr="000239D4" w:rsidRDefault="0056256C" w:rsidP="0056256C">
      <w:pPr>
        <w:spacing w:after="45" w:line="252" w:lineRule="auto"/>
        <w:rPr>
          <w:rFonts w:asciiTheme="minorHAnsi" w:hAnsiTheme="minorHAnsi" w:cstheme="minorHAnsi"/>
          <w:sz w:val="22"/>
          <w:szCs w:val="22"/>
        </w:rPr>
      </w:pPr>
    </w:p>
    <w:p w14:paraId="792AF44F" w14:textId="77777777" w:rsidR="0056256C" w:rsidRPr="000239D4" w:rsidRDefault="0056256C">
      <w:pPr>
        <w:keepNext/>
        <w:spacing w:before="150" w:after="50"/>
        <w:rPr>
          <w:rFonts w:asciiTheme="minorHAnsi" w:hAnsiTheme="minorHAnsi" w:cstheme="minorHAnsi"/>
          <w:b/>
          <w:bCs/>
          <w:color w:val="1F3A5F"/>
          <w:sz w:val="22"/>
          <w:szCs w:val="22"/>
        </w:rPr>
      </w:pPr>
    </w:p>
    <w:p w14:paraId="06C88DD3" w14:textId="77777777" w:rsidR="0056256C" w:rsidRPr="000239D4" w:rsidRDefault="0056256C">
      <w:pPr>
        <w:keepNext/>
        <w:spacing w:before="150" w:after="50"/>
        <w:rPr>
          <w:rFonts w:asciiTheme="minorHAnsi" w:hAnsiTheme="minorHAnsi" w:cstheme="minorHAnsi"/>
          <w:b/>
          <w:bCs/>
          <w:color w:val="1F3A5F"/>
          <w:sz w:val="22"/>
          <w:szCs w:val="22"/>
        </w:rPr>
      </w:pPr>
    </w:p>
    <w:p w14:paraId="1AFC9982" w14:textId="7FEB73DB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4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Weekends and mealtimes are the busiest</w:t>
      </w:r>
    </w:p>
    <w:p w14:paraId="6799D10A" w14:textId="77777777" w:rsidR="00B359FC" w:rsidRPr="000239D4" w:rsidRDefault="00000000" w:rsidP="00A002B2">
      <w:pPr>
        <w:pStyle w:val="ListParagraph"/>
        <w:numPr>
          <w:ilvl w:val="0"/>
          <w:numId w:val="7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Fri–Sun =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56%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all sales</w:t>
      </w:r>
    </w:p>
    <w:p w14:paraId="12F54B0C" w14:textId="77777777" w:rsidR="00B359FC" w:rsidRPr="000239D4" w:rsidRDefault="00000000" w:rsidP="00A002B2">
      <w:pPr>
        <w:pStyle w:val="ListParagraph"/>
        <w:numPr>
          <w:ilvl w:val="0"/>
          <w:numId w:val="7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Saturday: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$89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per day. Monday: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$39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per day</w:t>
      </w:r>
    </w:p>
    <w:p w14:paraId="674CB9BD" w14:textId="77777777" w:rsidR="00B359FC" w:rsidRPr="000239D4" w:rsidRDefault="00000000" w:rsidP="00A002B2">
      <w:pPr>
        <w:pStyle w:val="ListParagraph"/>
        <w:numPr>
          <w:ilvl w:val="0"/>
          <w:numId w:val="7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Lunch (12 pm hour) =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15%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</w:t>
      </w:r>
    </w:p>
    <w:p w14:paraId="057E7236" w14:textId="77777777" w:rsidR="00B359FC" w:rsidRPr="000239D4" w:rsidRDefault="00000000" w:rsidP="00A002B2">
      <w:pPr>
        <w:pStyle w:val="ListParagraph"/>
        <w:numPr>
          <w:ilvl w:val="0"/>
          <w:numId w:val="7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Dinner (6–9 pm) =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34%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</w:t>
      </w:r>
    </w:p>
    <w:p w14:paraId="0359D206" w14:textId="77777777" w:rsidR="00C10E9E" w:rsidRPr="000239D4" w:rsidRDefault="00C10E9E">
      <w:pPr>
        <w:spacing w:before="120" w:after="40"/>
        <w:jc w:val="center"/>
        <w:rPr>
          <w:rFonts w:asciiTheme="minorHAnsi" w:hAnsiTheme="minorHAnsi" w:cstheme="minorHAnsi"/>
          <w:noProof/>
        </w:rPr>
      </w:pPr>
    </w:p>
    <w:p w14:paraId="2189DD2E" w14:textId="77777777" w:rsidR="00C10E9E" w:rsidRPr="000239D4" w:rsidRDefault="00C10E9E" w:rsidP="0056256C">
      <w:pPr>
        <w:spacing w:before="120" w:after="40"/>
        <w:rPr>
          <w:rFonts w:asciiTheme="minorHAnsi" w:hAnsiTheme="minorHAnsi" w:cstheme="minorHAnsi"/>
          <w:noProof/>
        </w:rPr>
      </w:pPr>
    </w:p>
    <w:p w14:paraId="5EF04055" w14:textId="0759F7F3" w:rsidR="00B359FC" w:rsidRPr="000239D4" w:rsidRDefault="00000000">
      <w:pPr>
        <w:spacing w:before="120" w:after="40"/>
        <w:jc w:val="center"/>
        <w:rPr>
          <w:rFonts w:asciiTheme="minorHAnsi" w:hAnsiTheme="minorHAnsi" w:cstheme="minorHAnsi"/>
        </w:rPr>
      </w:pPr>
      <w:r w:rsidRPr="000239D4">
        <w:rPr>
          <w:rFonts w:asciiTheme="minorHAnsi" w:hAnsiTheme="minorHAnsi" w:cstheme="minorHAnsi"/>
          <w:noProof/>
        </w:rPr>
        <w:drawing>
          <wp:inline distT="0" distB="0" distL="0" distR="0" wp14:anchorId="2B6092AF" wp14:editId="32E8152C">
            <wp:extent cx="6096000" cy="2238375"/>
            <wp:effectExtent l="0" t="0" r="0" b="0"/>
            <wp:docPr id="1" name="charts" descr="Net sales by quarter and average sales by weekday" title="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D7FE" w14:textId="4B1F911B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5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The best-seller is not the best earner</w:t>
      </w:r>
    </w:p>
    <w:p w14:paraId="69CB0051" w14:textId="77777777" w:rsidR="00B359FC" w:rsidRPr="000239D4" w:rsidRDefault="00000000" w:rsidP="00A002B2">
      <w:pPr>
        <w:pStyle w:val="ListParagraph"/>
        <w:numPr>
          <w:ilvl w:val="0"/>
          <w:numId w:val="8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Double Smash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: 27.6% of sales, but the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lowest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profit margin (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56.4%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)</w:t>
      </w:r>
    </w:p>
    <w:p w14:paraId="2BD8037C" w14:textId="77777777" w:rsidR="00B359FC" w:rsidRPr="000239D4" w:rsidRDefault="00000000" w:rsidP="00A002B2">
      <w:pPr>
        <w:pStyle w:val="ListParagraph"/>
        <w:numPr>
          <w:ilvl w:val="0"/>
          <w:numId w:val="8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Garden Veggie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: only 13.1% of sales, but the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highest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margin (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65.2%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)</w:t>
      </w:r>
    </w:p>
    <w:p w14:paraId="190A80A5" w14:textId="77777777" w:rsidR="00B359FC" w:rsidRPr="000239D4" w:rsidRDefault="00000000" w:rsidP="00A002B2">
      <w:pPr>
        <w:pStyle w:val="ListParagraph"/>
        <w:numPr>
          <w:ilvl w:val="0"/>
          <w:numId w:val="8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Medium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burgers: 60% of burgers sold, and a better margin than Large (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60.7% vs 58.1%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)</w:t>
      </w:r>
    </w:p>
    <w:p w14:paraId="2673F0D1" w14:textId="77777777" w:rsidR="0056256C" w:rsidRPr="000239D4" w:rsidRDefault="0056256C" w:rsidP="0056256C">
      <w:pPr>
        <w:spacing w:after="45" w:line="252" w:lineRule="auto"/>
        <w:rPr>
          <w:rFonts w:asciiTheme="minorHAnsi" w:hAnsiTheme="minorHAnsi" w:cstheme="minorHAnsi"/>
          <w:sz w:val="22"/>
          <w:szCs w:val="22"/>
        </w:rPr>
      </w:pPr>
    </w:p>
    <w:p w14:paraId="42F5F031" w14:textId="4D8B9FF8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6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One customer = 22% of all sales</w:t>
      </w:r>
    </w:p>
    <w:p w14:paraId="700C4EC1" w14:textId="77777777" w:rsidR="00B359FC" w:rsidRPr="000239D4" w:rsidRDefault="00000000" w:rsidP="00A002B2">
      <w:pPr>
        <w:pStyle w:val="ListParagraph"/>
        <w:numPr>
          <w:ilvl w:val="0"/>
          <w:numId w:val="9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Customer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C079 (Fatima Brown)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653 orders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,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$9,731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in sales</w:t>
      </w:r>
    </w:p>
    <w:p w14:paraId="233642D8" w14:textId="77777777" w:rsidR="00B359FC" w:rsidRPr="000239D4" w:rsidRDefault="00000000" w:rsidP="00A002B2">
      <w:pPr>
        <w:pStyle w:val="ListParagraph"/>
        <w:numPr>
          <w:ilvl w:val="0"/>
          <w:numId w:val="9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Most orders placed between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10 pm and 1 am</w:t>
      </w:r>
    </w:p>
    <w:p w14:paraId="73AF0E57" w14:textId="77777777" w:rsidR="00B359FC" w:rsidRPr="000239D4" w:rsidRDefault="00000000" w:rsidP="00A002B2">
      <w:pPr>
        <w:pStyle w:val="ListParagraph"/>
        <w:numPr>
          <w:ilvl w:val="0"/>
          <w:numId w:val="9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The next-biggest customer is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under 3%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</w:t>
      </w:r>
    </w:p>
    <w:p w14:paraId="1DC61073" w14:textId="77777777" w:rsidR="00B359FC" w:rsidRPr="000239D4" w:rsidRDefault="00000000" w:rsidP="00A002B2">
      <w:pPr>
        <w:pStyle w:val="ListParagraph"/>
        <w:numPr>
          <w:ilvl w:val="0"/>
          <w:numId w:val="10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Walk-in guests (no details recorded): another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35%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</w:t>
      </w:r>
    </w:p>
    <w:p w14:paraId="324C1CE6" w14:textId="77777777" w:rsidR="0056256C" w:rsidRPr="000239D4" w:rsidRDefault="0056256C" w:rsidP="0056256C">
      <w:pPr>
        <w:spacing w:after="45" w:line="252" w:lineRule="auto"/>
        <w:rPr>
          <w:rFonts w:asciiTheme="minorHAnsi" w:hAnsiTheme="minorHAnsi" w:cstheme="minorHAnsi"/>
          <w:sz w:val="22"/>
          <w:szCs w:val="22"/>
        </w:rPr>
      </w:pPr>
    </w:p>
    <w:p w14:paraId="73F34D8E" w14:textId="0362D2E2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7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The Tuesday 10% discount is not working</w:t>
      </w:r>
    </w:p>
    <w:p w14:paraId="57F32CDB" w14:textId="77777777" w:rsidR="00B359FC" w:rsidRPr="000239D4" w:rsidRDefault="00000000" w:rsidP="00A002B2">
      <w:pPr>
        <w:pStyle w:val="ListParagraph"/>
        <w:numPr>
          <w:ilvl w:val="0"/>
          <w:numId w:val="11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Discount cost: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$490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(82% of all discounts given)</w:t>
      </w:r>
    </w:p>
    <w:p w14:paraId="270CB988" w14:textId="77777777" w:rsidR="00B359FC" w:rsidRPr="000239D4" w:rsidRDefault="00000000" w:rsidP="00A002B2">
      <w:pPr>
        <w:pStyle w:val="ListParagraph"/>
        <w:numPr>
          <w:ilvl w:val="0"/>
          <w:numId w:val="11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Tuesday margin: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55.9%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. Other days: about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60%</w:t>
      </w:r>
    </w:p>
    <w:p w14:paraId="2E36666E" w14:textId="77777777" w:rsidR="00B359FC" w:rsidRPr="000239D4" w:rsidRDefault="00000000" w:rsidP="00A002B2">
      <w:pPr>
        <w:pStyle w:val="ListParagraph"/>
        <w:numPr>
          <w:ilvl w:val="0"/>
          <w:numId w:val="11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Tuesday sales: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$42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per day. Wednesday: $50. Thursday: $55</w:t>
      </w:r>
    </w:p>
    <w:p w14:paraId="7804637F" w14:textId="77777777" w:rsidR="00B359FC" w:rsidRPr="000239D4" w:rsidRDefault="00000000" w:rsidP="00A002B2">
      <w:pPr>
        <w:pStyle w:val="ListParagraph"/>
        <w:numPr>
          <w:ilvl w:val="0"/>
          <w:numId w:val="11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No “before” data exists, so this is a warning sign, not proof</w:t>
      </w:r>
    </w:p>
    <w:p w14:paraId="26A4377D" w14:textId="77777777" w:rsidR="0056256C" w:rsidRPr="000239D4" w:rsidRDefault="0056256C" w:rsidP="0056256C">
      <w:pPr>
        <w:spacing w:after="45" w:line="252" w:lineRule="auto"/>
        <w:rPr>
          <w:rFonts w:asciiTheme="minorHAnsi" w:hAnsiTheme="minorHAnsi" w:cstheme="minorHAnsi"/>
          <w:sz w:val="22"/>
          <w:szCs w:val="22"/>
        </w:rPr>
      </w:pPr>
    </w:p>
    <w:p w14:paraId="5B6A01A9" w14:textId="3270A033" w:rsidR="00B359FC" w:rsidRPr="000239D4" w:rsidRDefault="00C10E9E">
      <w:pPr>
        <w:keepNext/>
        <w:spacing w:before="150" w:after="5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 xml:space="preserve">8 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Families spend the most per order</w:t>
      </w:r>
    </w:p>
    <w:p w14:paraId="0CCE9A6C" w14:textId="77777777" w:rsidR="00B359FC" w:rsidRPr="000239D4" w:rsidRDefault="00000000" w:rsidP="00A002B2">
      <w:pPr>
        <w:pStyle w:val="ListParagraph"/>
        <w:numPr>
          <w:ilvl w:val="0"/>
          <w:numId w:val="12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Family order: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$29.74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. Other groups: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$13–$15</w:t>
      </w:r>
    </w:p>
    <w:p w14:paraId="6D06D588" w14:textId="77777777" w:rsidR="00B359FC" w:rsidRPr="000239D4" w:rsidRDefault="00000000" w:rsidP="00A002B2">
      <w:pPr>
        <w:pStyle w:val="ListParagraph"/>
        <w:numPr>
          <w:ilvl w:val="0"/>
          <w:numId w:val="12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But families placed only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213 orders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in total</w:t>
      </w:r>
    </w:p>
    <w:p w14:paraId="3A3ABA5E" w14:textId="77777777" w:rsidR="00B359FC" w:rsidRPr="000239D4" w:rsidRDefault="00000000" w:rsidP="00A002B2">
      <w:pPr>
        <w:pStyle w:val="ListParagraph"/>
        <w:numPr>
          <w:ilvl w:val="0"/>
          <w:numId w:val="12"/>
        </w:numPr>
        <w:spacing w:after="45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Dine-in =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46%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of sales, with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$15.43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per order (delivery: $13.92)</w:t>
      </w:r>
    </w:p>
    <w:p w14:paraId="6B28D09E" w14:textId="77777777" w:rsidR="00C10E9E" w:rsidRPr="000239D4" w:rsidRDefault="00C10E9E" w:rsidP="00C10E9E">
      <w:pPr>
        <w:spacing w:after="45" w:line="252" w:lineRule="auto"/>
        <w:rPr>
          <w:rFonts w:asciiTheme="minorHAnsi" w:hAnsiTheme="minorHAnsi" w:cstheme="minorHAnsi"/>
        </w:rPr>
      </w:pPr>
    </w:p>
    <w:p w14:paraId="36D4F1AE" w14:textId="77777777" w:rsidR="00C10E9E" w:rsidRPr="000239D4" w:rsidRDefault="00C10E9E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</w:rPr>
      </w:pPr>
    </w:p>
    <w:p w14:paraId="7A0C7AA4" w14:textId="65883E8F" w:rsidR="00B359FC" w:rsidRPr="000239D4" w:rsidRDefault="00000000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1F3A5F"/>
          <w:sz w:val="22"/>
          <w:szCs w:val="22"/>
        </w:rPr>
        <w:t>BURGER-BY-BURGER RESULTS</w:t>
      </w:r>
    </w:p>
    <w:p w14:paraId="4BC9E541" w14:textId="77777777" w:rsidR="00B359FC" w:rsidRPr="000239D4" w:rsidRDefault="00000000">
      <w:pPr>
        <w:spacing w:after="80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6B6560"/>
          <w:sz w:val="22"/>
          <w:szCs w:val="22"/>
        </w:rPr>
        <w:t>Red = lowest margin. Green = highest margin.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900"/>
        <w:gridCol w:w="1500"/>
        <w:gridCol w:w="1460"/>
      </w:tblGrid>
      <w:tr w:rsidR="00B359FC" w:rsidRPr="000239D4" w14:paraId="0093B7B3" w14:textId="77777777" w:rsidTr="00C10E9E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2B2B2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CDC3C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Burger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2B2B2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9B9AC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Sold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2B2B2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4C716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Sales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2B2B2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67B65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Share of sales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2B2B2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8BAD1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Profit margin</w:t>
            </w:r>
          </w:p>
        </w:tc>
      </w:tr>
      <w:tr w:rsidR="00B359FC" w:rsidRPr="000239D4" w14:paraId="124EF30D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B045A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Double Smash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2BE9F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1,205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7BB78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$12,108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FBF09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27.6%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0B14F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B3320B"/>
                <w:sz w:val="22"/>
                <w:szCs w:val="22"/>
              </w:rPr>
              <w:t>56.4%</w:t>
            </w:r>
          </w:p>
        </w:tc>
      </w:tr>
      <w:tr w:rsidR="00B359FC" w:rsidRPr="000239D4" w14:paraId="082F254E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EFAE8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Classic Cheeseburger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C9789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1,484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E22FD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$9,031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0EA93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20.6%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3D8C1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60.3%</w:t>
            </w:r>
          </w:p>
        </w:tc>
      </w:tr>
      <w:tr w:rsidR="00B359FC" w:rsidRPr="000239D4" w14:paraId="4CDF6242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6D5DD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Crispy Chicken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73F6C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1,255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8FEA8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$8,606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E4680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19.6%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383AE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60.1%</w:t>
            </w:r>
          </w:p>
        </w:tc>
      </w:tr>
      <w:tr w:rsidR="00B359FC" w:rsidRPr="000239D4" w14:paraId="6A23F7DA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952B9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Inferno Hot Chicken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74765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1,092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AAC69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$8,324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4ECE4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19.0%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0E23D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58.6%</w:t>
            </w:r>
          </w:p>
        </w:tc>
      </w:tr>
      <w:tr w:rsidR="00B359FC" w:rsidRPr="000239D4" w14:paraId="57B57B09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86128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Garden Veggie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3F1C7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904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F4C9D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$5,729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B0904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2B2B2B"/>
                <w:sz w:val="22"/>
                <w:szCs w:val="22"/>
              </w:rPr>
              <w:t>13.1%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59A19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color w:val="1F7A3D"/>
                <w:sz w:val="22"/>
                <w:szCs w:val="22"/>
              </w:rPr>
              <w:t>65.2%</w:t>
            </w:r>
          </w:p>
        </w:tc>
      </w:tr>
      <w:tr w:rsidR="00B359FC" w:rsidRPr="000239D4" w14:paraId="0CDA388D" w14:textId="77777777" w:rsidTr="00C10E9E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E8EE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DECD2" w14:textId="77777777" w:rsidR="00B359FC" w:rsidRPr="000239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2B2B2B"/>
                <w:sz w:val="22"/>
                <w:szCs w:val="22"/>
              </w:rPr>
              <w:t>Total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E8EE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32B5A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2B2B2B"/>
                <w:sz w:val="22"/>
                <w:szCs w:val="22"/>
              </w:rPr>
              <w:t>5,940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E8EE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2E739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2B2B2B"/>
                <w:sz w:val="22"/>
                <w:szCs w:val="22"/>
              </w:rPr>
              <w:t>$43,798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E8EE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D5325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2B2B2B"/>
                <w:sz w:val="22"/>
                <w:szCs w:val="22"/>
              </w:rPr>
              <w:t>100%</w:t>
            </w:r>
          </w:p>
        </w:tc>
        <w:tc>
          <w:tcPr>
            <w:tcW w:w="1460" w:type="dxa"/>
            <w:tcBorders>
              <w:top w:val="none" w:sz="0" w:space="0" w:color="FFFFFF"/>
              <w:left w:val="none" w:sz="0" w:space="0" w:color="FFFFFF"/>
              <w:bottom w:val="single" w:sz="4" w:space="0" w:color="E3DCD5"/>
              <w:right w:val="none" w:sz="0" w:space="0" w:color="FFFFFF"/>
            </w:tcBorders>
            <w:shd w:val="clear" w:color="auto" w:fill="E8EE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B7953" w14:textId="77777777" w:rsidR="00B359FC" w:rsidRPr="000239D4" w:rsidRDefault="00000000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239D4">
              <w:rPr>
                <w:rFonts w:asciiTheme="minorHAnsi" w:hAnsiTheme="minorHAnsi" w:cstheme="minorHAnsi"/>
                <w:b/>
                <w:bCs/>
                <w:color w:val="2B2B2B"/>
                <w:sz w:val="22"/>
                <w:szCs w:val="22"/>
              </w:rPr>
              <w:t>59.5%</w:t>
            </w:r>
          </w:p>
        </w:tc>
      </w:tr>
    </w:tbl>
    <w:p w14:paraId="2BCF8711" w14:textId="77777777" w:rsidR="00AB060E" w:rsidRPr="000239D4" w:rsidRDefault="00AB060E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b/>
          <w:bCs/>
          <w:color w:val="1F3A5F"/>
          <w:sz w:val="19"/>
          <w:szCs w:val="19"/>
        </w:rPr>
      </w:pPr>
    </w:p>
    <w:p w14:paraId="778BF5B4" w14:textId="64B6B1DA" w:rsidR="00B359FC" w:rsidRPr="000239D4" w:rsidRDefault="00000000" w:rsidP="00AB060E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sz w:val="24"/>
          <w:szCs w:val="24"/>
        </w:rPr>
      </w:pPr>
      <w:r w:rsidRPr="000239D4">
        <w:rPr>
          <w:rFonts w:asciiTheme="minorHAnsi" w:hAnsiTheme="minorHAnsi" w:cstheme="minorHAnsi"/>
          <w:b/>
          <w:bCs/>
          <w:color w:val="1F3A5F"/>
          <w:sz w:val="24"/>
          <w:szCs w:val="24"/>
        </w:rPr>
        <w:t>WHAT TO DO NEXT</w:t>
      </w:r>
    </w:p>
    <w:p w14:paraId="4F5DF51F" w14:textId="0719BBC1" w:rsidR="00B359FC" w:rsidRPr="000239D4" w:rsidRDefault="00A002B2" w:rsidP="00C10E9E">
      <w:pPr>
        <w:pStyle w:val="ListParagraph"/>
        <w:numPr>
          <w:ilvl w:val="0"/>
          <w:numId w:val="17"/>
        </w:numPr>
        <w:spacing w:after="60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Need to replace the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Tuesday 10% discount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with a bundle or upsell offer, and test it.</w:t>
      </w:r>
    </w:p>
    <w:p w14:paraId="6291947B" w14:textId="77777777" w:rsidR="00B359FC" w:rsidRPr="000239D4" w:rsidRDefault="00000000" w:rsidP="00C10E9E">
      <w:pPr>
        <w:pStyle w:val="ListParagraph"/>
        <w:numPr>
          <w:ilvl w:val="0"/>
          <w:numId w:val="17"/>
        </w:numPr>
        <w:spacing w:after="60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Promote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Garden Veggie and Medium sizes.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They earn more per sale.</w:t>
      </w:r>
    </w:p>
    <w:p w14:paraId="05FA13F2" w14:textId="77777777" w:rsidR="00B359FC" w:rsidRPr="000239D4" w:rsidRDefault="00000000" w:rsidP="00C10E9E">
      <w:pPr>
        <w:pStyle w:val="ListParagraph"/>
        <w:numPr>
          <w:ilvl w:val="0"/>
          <w:numId w:val="17"/>
        </w:numPr>
        <w:spacing w:after="60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Review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Double Smash Large pricing.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It costs $5.10 and sells at $11.50. About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$12.75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would give a 60% margin.</w:t>
      </w:r>
    </w:p>
    <w:p w14:paraId="65DBD58C" w14:textId="77777777" w:rsidR="00B359FC" w:rsidRPr="000239D4" w:rsidRDefault="00000000" w:rsidP="00C10E9E">
      <w:pPr>
        <w:pStyle w:val="ListParagraph"/>
        <w:numPr>
          <w:ilvl w:val="0"/>
          <w:numId w:val="17"/>
        </w:numPr>
        <w:spacing w:after="60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Collect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walk-in customer details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(sign-up, app, digital receipt).</w:t>
      </w:r>
    </w:p>
    <w:p w14:paraId="3D9C4343" w14:textId="77777777" w:rsidR="00B359FC" w:rsidRPr="000239D4" w:rsidRDefault="00000000" w:rsidP="00C10E9E">
      <w:pPr>
        <w:pStyle w:val="ListParagraph"/>
        <w:numPr>
          <w:ilvl w:val="0"/>
          <w:numId w:val="17"/>
        </w:numPr>
        <w:spacing w:after="60" w:line="252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2B2B2B"/>
          <w:sz w:val="22"/>
          <w:szCs w:val="22"/>
        </w:rPr>
        <w:t>Plan staff and stock for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 xml:space="preserve"> Fri–Sun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 xml:space="preserve"> and the lunch and dinner rush. Try </w:t>
      </w:r>
      <w:r w:rsidRPr="000239D4">
        <w:rPr>
          <w:rFonts w:asciiTheme="minorHAnsi" w:hAnsiTheme="minorHAnsi" w:cstheme="minorHAnsi"/>
          <w:b/>
          <w:bCs/>
          <w:color w:val="2B2B2B"/>
          <w:sz w:val="22"/>
          <w:szCs w:val="22"/>
        </w:rPr>
        <w:t>family bundles</w:t>
      </w:r>
      <w:r w:rsidRPr="000239D4">
        <w:rPr>
          <w:rFonts w:asciiTheme="minorHAnsi" w:hAnsiTheme="minorHAnsi" w:cstheme="minorHAnsi"/>
          <w:color w:val="2B2B2B"/>
          <w:sz w:val="22"/>
          <w:szCs w:val="22"/>
        </w:rPr>
        <w:t>.</w:t>
      </w:r>
    </w:p>
    <w:p w14:paraId="0AF5DFB4" w14:textId="77777777" w:rsidR="00AB060E" w:rsidRPr="000239D4" w:rsidRDefault="00AB060E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b/>
          <w:bCs/>
          <w:color w:val="1F3A5F"/>
          <w:sz w:val="19"/>
          <w:szCs w:val="19"/>
        </w:rPr>
      </w:pPr>
    </w:p>
    <w:p w14:paraId="2ECD2E4B" w14:textId="537D5A16" w:rsidR="00B359FC" w:rsidRPr="000239D4" w:rsidRDefault="00AB060E">
      <w:pPr>
        <w:keepNext/>
        <w:pBdr>
          <w:bottom w:val="single" w:sz="6" w:space="2" w:color="1F3A5F"/>
        </w:pBdr>
        <w:spacing w:before="200" w:after="90"/>
        <w:rPr>
          <w:rFonts w:asciiTheme="minorHAnsi" w:hAnsiTheme="minorHAnsi" w:cstheme="minorHAnsi"/>
          <w:sz w:val="24"/>
          <w:szCs w:val="24"/>
        </w:rPr>
      </w:pPr>
      <w:r w:rsidRPr="000239D4">
        <w:rPr>
          <w:rFonts w:asciiTheme="minorHAnsi" w:hAnsiTheme="minorHAnsi" w:cstheme="minorHAnsi"/>
          <w:b/>
          <w:bCs/>
          <w:color w:val="1F3A5F"/>
          <w:sz w:val="24"/>
          <w:szCs w:val="24"/>
        </w:rPr>
        <w:t>HERE IMPORTANT</w:t>
      </w:r>
    </w:p>
    <w:p w14:paraId="1075BBA1" w14:textId="77777777" w:rsidR="00B359FC" w:rsidRPr="000239D4" w:rsidRDefault="00000000" w:rsidP="00A002B2">
      <w:pPr>
        <w:pStyle w:val="ListParagraph"/>
        <w:numPr>
          <w:ilvl w:val="0"/>
          <w:numId w:val="13"/>
        </w:numPr>
        <w:spacing w:after="40" w:line="250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Sales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 = money collected after discounts. Discounts given: $594 (1.3%).</w:t>
      </w:r>
    </w:p>
    <w:p w14:paraId="0FABD4CD" w14:textId="77777777" w:rsidR="00B359FC" w:rsidRPr="000239D4" w:rsidRDefault="00000000" w:rsidP="00A002B2">
      <w:pPr>
        <w:pStyle w:val="ListParagraph"/>
        <w:numPr>
          <w:ilvl w:val="0"/>
          <w:numId w:val="13"/>
        </w:numPr>
        <w:spacing w:after="40" w:line="250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Profit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 = sales minus burger cost ($17,747). Rent, wages and other expenses are not included.</w:t>
      </w:r>
    </w:p>
    <w:p w14:paraId="4E0F709F" w14:textId="77777777" w:rsidR="00B359FC" w:rsidRPr="000239D4" w:rsidRDefault="00000000" w:rsidP="00A002B2">
      <w:pPr>
        <w:pStyle w:val="ListParagraph"/>
        <w:numPr>
          <w:ilvl w:val="0"/>
          <w:numId w:val="13"/>
        </w:numPr>
        <w:spacing w:after="40" w:line="250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Profit margin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 = profit ÷ sales.</w:t>
      </w:r>
    </w:p>
    <w:p w14:paraId="41606DC9" w14:textId="77777777" w:rsidR="00B359FC" w:rsidRPr="000239D4" w:rsidRDefault="00000000" w:rsidP="00A002B2">
      <w:pPr>
        <w:pStyle w:val="ListParagraph"/>
        <w:numPr>
          <w:ilvl w:val="0"/>
          <w:numId w:val="13"/>
        </w:numPr>
        <w:spacing w:after="40" w:line="250" w:lineRule="auto"/>
        <w:rPr>
          <w:rFonts w:asciiTheme="minorHAnsi" w:hAnsiTheme="minorHAnsi" w:cstheme="minorHAnsi"/>
          <w:sz w:val="22"/>
          <w:szCs w:val="22"/>
        </w:rPr>
      </w:pP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The dashboard card “Total Transactions = 4,162” counts order </w:t>
      </w: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lines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. Real orders = </w:t>
      </w: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2,944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. So </w:t>
      </w:r>
      <w:r w:rsidRPr="000239D4">
        <w:rPr>
          <w:rFonts w:asciiTheme="minorHAnsi" w:hAnsiTheme="minorHAnsi" w:cstheme="minorHAnsi"/>
          <w:b/>
          <w:bCs/>
          <w:color w:val="6B6560"/>
          <w:sz w:val="22"/>
          <w:szCs w:val="22"/>
        </w:rPr>
        <w:t>$14.88</w:t>
      </w:r>
      <w:r w:rsidRPr="000239D4">
        <w:rPr>
          <w:rFonts w:asciiTheme="minorHAnsi" w:hAnsiTheme="minorHAnsi" w:cstheme="minorHAnsi"/>
          <w:color w:val="6B6560"/>
          <w:sz w:val="22"/>
          <w:szCs w:val="22"/>
        </w:rPr>
        <w:t xml:space="preserve"> per order is correct. Suggest renaming that card.</w:t>
      </w:r>
    </w:p>
    <w:sectPr w:rsidR="00B359FC" w:rsidRPr="000239D4">
      <w:footerReference w:type="default" r:id="rId8"/>
      <w:pgSz w:w="11906" w:h="16838"/>
      <w:pgMar w:top="900" w:right="1152" w:bottom="9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8C1D" w14:textId="77777777" w:rsidR="009910B1" w:rsidRDefault="009910B1">
      <w:r>
        <w:separator/>
      </w:r>
    </w:p>
  </w:endnote>
  <w:endnote w:type="continuationSeparator" w:id="0">
    <w:p w14:paraId="42624361" w14:textId="77777777" w:rsidR="009910B1" w:rsidRDefault="0099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FD8B" w14:textId="20906F13" w:rsidR="00B359FC" w:rsidRDefault="00000000">
    <w:pPr>
      <w:pStyle w:val="FooterSm"/>
      <w:jc w:val="right"/>
    </w:pPr>
    <w:r>
      <w:t xml:space="preserve">Dowson Burger Station  |  Page </w:t>
    </w:r>
    <w:r>
      <w:fldChar w:fldCharType="begin"/>
    </w:r>
    <w:r>
      <w:instrText>PAGE</w:instrText>
    </w:r>
    <w:r>
      <w:fldChar w:fldCharType="separate"/>
    </w:r>
    <w:r w:rsidR="00AB06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75B02" w14:textId="77777777" w:rsidR="009910B1" w:rsidRDefault="009910B1">
      <w:r>
        <w:separator/>
      </w:r>
    </w:p>
  </w:footnote>
  <w:footnote w:type="continuationSeparator" w:id="0">
    <w:p w14:paraId="61B87848" w14:textId="77777777" w:rsidR="009910B1" w:rsidRDefault="00991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1E30"/>
    <w:multiLevelType w:val="hybridMultilevel"/>
    <w:tmpl w:val="F3F22EA6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415908"/>
    <w:multiLevelType w:val="hybridMultilevel"/>
    <w:tmpl w:val="B680CC2A"/>
    <w:lvl w:ilvl="0" w:tplc="EB2EE476">
      <w:start w:val="1"/>
      <w:numFmt w:val="bullet"/>
      <w:lvlText w:val="●"/>
      <w:lvlJc w:val="left"/>
      <w:pPr>
        <w:ind w:left="720" w:hanging="360"/>
      </w:pPr>
    </w:lvl>
    <w:lvl w:ilvl="1" w:tplc="3B56A49A">
      <w:start w:val="1"/>
      <w:numFmt w:val="bullet"/>
      <w:lvlText w:val="○"/>
      <w:lvlJc w:val="left"/>
      <w:pPr>
        <w:ind w:left="1440" w:hanging="360"/>
      </w:pPr>
    </w:lvl>
    <w:lvl w:ilvl="2" w:tplc="2E1A28C4">
      <w:start w:val="1"/>
      <w:numFmt w:val="bullet"/>
      <w:lvlText w:val="■"/>
      <w:lvlJc w:val="left"/>
      <w:pPr>
        <w:ind w:left="2160" w:hanging="360"/>
      </w:pPr>
    </w:lvl>
    <w:lvl w:ilvl="3" w:tplc="309EACFE">
      <w:start w:val="1"/>
      <w:numFmt w:val="bullet"/>
      <w:lvlText w:val="●"/>
      <w:lvlJc w:val="left"/>
      <w:pPr>
        <w:ind w:left="2880" w:hanging="360"/>
      </w:pPr>
    </w:lvl>
    <w:lvl w:ilvl="4" w:tplc="3A60C8AA">
      <w:start w:val="1"/>
      <w:numFmt w:val="bullet"/>
      <w:lvlText w:val="○"/>
      <w:lvlJc w:val="left"/>
      <w:pPr>
        <w:ind w:left="3600" w:hanging="360"/>
      </w:pPr>
    </w:lvl>
    <w:lvl w:ilvl="5" w:tplc="A704F174">
      <w:start w:val="1"/>
      <w:numFmt w:val="bullet"/>
      <w:lvlText w:val="■"/>
      <w:lvlJc w:val="left"/>
      <w:pPr>
        <w:ind w:left="4320" w:hanging="360"/>
      </w:pPr>
    </w:lvl>
    <w:lvl w:ilvl="6" w:tplc="87540FE6">
      <w:start w:val="1"/>
      <w:numFmt w:val="bullet"/>
      <w:lvlText w:val="●"/>
      <w:lvlJc w:val="left"/>
      <w:pPr>
        <w:ind w:left="5040" w:hanging="360"/>
      </w:pPr>
    </w:lvl>
    <w:lvl w:ilvl="7" w:tplc="3B8CE7E2">
      <w:start w:val="1"/>
      <w:numFmt w:val="bullet"/>
      <w:lvlText w:val="●"/>
      <w:lvlJc w:val="left"/>
      <w:pPr>
        <w:ind w:left="5760" w:hanging="360"/>
      </w:pPr>
    </w:lvl>
    <w:lvl w:ilvl="8" w:tplc="84FE7A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C50724"/>
    <w:multiLevelType w:val="hybridMultilevel"/>
    <w:tmpl w:val="32E4A9E2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EB3201E"/>
    <w:multiLevelType w:val="hybridMultilevel"/>
    <w:tmpl w:val="DE7AB27E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1760A2F"/>
    <w:multiLevelType w:val="hybridMultilevel"/>
    <w:tmpl w:val="B57E24C6"/>
    <w:lvl w:ilvl="0" w:tplc="063451DC">
      <w:start w:val="1"/>
      <w:numFmt w:val="decimal"/>
      <w:lvlText w:val="%1."/>
      <w:lvlJc w:val="left"/>
      <w:pPr>
        <w:ind w:left="340" w:hanging="300"/>
      </w:pPr>
      <w:rPr>
        <w:b/>
        <w:bCs/>
        <w:color w:val="1F3A5F"/>
      </w:rPr>
    </w:lvl>
    <w:lvl w:ilvl="1" w:tplc="DF8A3074">
      <w:numFmt w:val="decimal"/>
      <w:lvlText w:val=""/>
      <w:lvlJc w:val="left"/>
    </w:lvl>
    <w:lvl w:ilvl="2" w:tplc="3E12A816">
      <w:numFmt w:val="decimal"/>
      <w:lvlText w:val=""/>
      <w:lvlJc w:val="left"/>
    </w:lvl>
    <w:lvl w:ilvl="3" w:tplc="C0C60304">
      <w:numFmt w:val="decimal"/>
      <w:lvlText w:val=""/>
      <w:lvlJc w:val="left"/>
    </w:lvl>
    <w:lvl w:ilvl="4" w:tplc="084EDF86">
      <w:numFmt w:val="decimal"/>
      <w:lvlText w:val=""/>
      <w:lvlJc w:val="left"/>
    </w:lvl>
    <w:lvl w:ilvl="5" w:tplc="95068480">
      <w:numFmt w:val="decimal"/>
      <w:lvlText w:val=""/>
      <w:lvlJc w:val="left"/>
    </w:lvl>
    <w:lvl w:ilvl="6" w:tplc="823A6E20">
      <w:numFmt w:val="decimal"/>
      <w:lvlText w:val=""/>
      <w:lvlJc w:val="left"/>
    </w:lvl>
    <w:lvl w:ilvl="7" w:tplc="3D0E8B52">
      <w:numFmt w:val="decimal"/>
      <w:lvlText w:val=""/>
      <w:lvlJc w:val="left"/>
    </w:lvl>
    <w:lvl w:ilvl="8" w:tplc="2B000796">
      <w:numFmt w:val="decimal"/>
      <w:lvlText w:val=""/>
      <w:lvlJc w:val="left"/>
    </w:lvl>
  </w:abstractNum>
  <w:abstractNum w:abstractNumId="5" w15:restartNumberingAfterBreak="0">
    <w:nsid w:val="431832BB"/>
    <w:multiLevelType w:val="hybridMultilevel"/>
    <w:tmpl w:val="CC265300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D7C4882"/>
    <w:multiLevelType w:val="hybridMultilevel"/>
    <w:tmpl w:val="F056C84C"/>
    <w:lvl w:ilvl="0" w:tplc="8EEA0970">
      <w:start w:val="1"/>
      <w:numFmt w:val="bullet"/>
      <w:lvlText w:val="•"/>
      <w:lvlJc w:val="left"/>
      <w:pPr>
        <w:ind w:left="300" w:hanging="220"/>
      </w:pPr>
      <w:rPr>
        <w:b/>
        <w:bCs/>
        <w:color w:val="1F3A5F"/>
      </w:rPr>
    </w:lvl>
    <w:lvl w:ilvl="1" w:tplc="5D1A0102">
      <w:numFmt w:val="decimal"/>
      <w:lvlText w:val=""/>
      <w:lvlJc w:val="left"/>
    </w:lvl>
    <w:lvl w:ilvl="2" w:tplc="060416B4">
      <w:numFmt w:val="decimal"/>
      <w:lvlText w:val=""/>
      <w:lvlJc w:val="left"/>
    </w:lvl>
    <w:lvl w:ilvl="3" w:tplc="7126573E">
      <w:numFmt w:val="decimal"/>
      <w:lvlText w:val=""/>
      <w:lvlJc w:val="left"/>
    </w:lvl>
    <w:lvl w:ilvl="4" w:tplc="55760986">
      <w:numFmt w:val="decimal"/>
      <w:lvlText w:val=""/>
      <w:lvlJc w:val="left"/>
    </w:lvl>
    <w:lvl w:ilvl="5" w:tplc="A6C8B946">
      <w:numFmt w:val="decimal"/>
      <w:lvlText w:val=""/>
      <w:lvlJc w:val="left"/>
    </w:lvl>
    <w:lvl w:ilvl="6" w:tplc="5590E30E">
      <w:numFmt w:val="decimal"/>
      <w:lvlText w:val=""/>
      <w:lvlJc w:val="left"/>
    </w:lvl>
    <w:lvl w:ilvl="7" w:tplc="4280B706">
      <w:numFmt w:val="decimal"/>
      <w:lvlText w:val=""/>
      <w:lvlJc w:val="left"/>
    </w:lvl>
    <w:lvl w:ilvl="8" w:tplc="10FE4154">
      <w:numFmt w:val="decimal"/>
      <w:lvlText w:val=""/>
      <w:lvlJc w:val="left"/>
    </w:lvl>
  </w:abstractNum>
  <w:abstractNum w:abstractNumId="7" w15:restartNumberingAfterBreak="0">
    <w:nsid w:val="4E752B0E"/>
    <w:multiLevelType w:val="hybridMultilevel"/>
    <w:tmpl w:val="3F5058CA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18B080A"/>
    <w:multiLevelType w:val="hybridMultilevel"/>
    <w:tmpl w:val="1534D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514D2"/>
    <w:multiLevelType w:val="hybridMultilevel"/>
    <w:tmpl w:val="42D09700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52467E3"/>
    <w:multiLevelType w:val="hybridMultilevel"/>
    <w:tmpl w:val="DDB28648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D215808"/>
    <w:multiLevelType w:val="hybridMultilevel"/>
    <w:tmpl w:val="D35E7170"/>
    <w:lvl w:ilvl="0" w:tplc="0409000B">
      <w:start w:val="1"/>
      <w:numFmt w:val="bullet"/>
      <w:lvlText w:val=""/>
      <w:lvlJc w:val="left"/>
      <w:pPr>
        <w:ind w:left="340" w:hanging="30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E9816AB"/>
    <w:multiLevelType w:val="hybridMultilevel"/>
    <w:tmpl w:val="A85EAD0C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0886AE1"/>
    <w:multiLevelType w:val="hybridMultilevel"/>
    <w:tmpl w:val="E2FA20EC"/>
    <w:lvl w:ilvl="0" w:tplc="0409000D">
      <w:start w:val="1"/>
      <w:numFmt w:val="bullet"/>
      <w:lvlText w:val=""/>
      <w:lvlJc w:val="left"/>
      <w:pPr>
        <w:ind w:left="340" w:hanging="30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EE2006F"/>
    <w:multiLevelType w:val="hybridMultilevel"/>
    <w:tmpl w:val="05F04348"/>
    <w:lvl w:ilvl="0" w:tplc="04090005">
      <w:start w:val="1"/>
      <w:numFmt w:val="bullet"/>
      <w:lvlText w:val=""/>
      <w:lvlJc w:val="left"/>
      <w:pPr>
        <w:ind w:left="300" w:hanging="220"/>
      </w:pPr>
      <w:rPr>
        <w:rFonts w:ascii="Wingdings" w:hAnsi="Wingdings" w:hint="default"/>
        <w:b/>
        <w:bCs/>
        <w:color w:val="1F3A5F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4475714">
    <w:abstractNumId w:val="1"/>
    <w:lvlOverride w:ilvl="0">
      <w:startOverride w:val="1"/>
    </w:lvlOverride>
  </w:num>
  <w:num w:numId="2" w16cid:durableId="2095198721">
    <w:abstractNumId w:val="6"/>
    <w:lvlOverride w:ilvl="0">
      <w:startOverride w:val="1"/>
    </w:lvlOverride>
  </w:num>
  <w:num w:numId="3" w16cid:durableId="128134159">
    <w:abstractNumId w:val="4"/>
    <w:lvlOverride w:ilvl="0">
      <w:startOverride w:val="1"/>
    </w:lvlOverride>
  </w:num>
  <w:num w:numId="4" w16cid:durableId="1898931563">
    <w:abstractNumId w:val="6"/>
  </w:num>
  <w:num w:numId="5" w16cid:durableId="62802992">
    <w:abstractNumId w:val="7"/>
  </w:num>
  <w:num w:numId="6" w16cid:durableId="759719402">
    <w:abstractNumId w:val="2"/>
  </w:num>
  <w:num w:numId="7" w16cid:durableId="1260335270">
    <w:abstractNumId w:val="14"/>
  </w:num>
  <w:num w:numId="8" w16cid:durableId="1581476503">
    <w:abstractNumId w:val="5"/>
  </w:num>
  <w:num w:numId="9" w16cid:durableId="1287395928">
    <w:abstractNumId w:val="12"/>
  </w:num>
  <w:num w:numId="10" w16cid:durableId="1650556259">
    <w:abstractNumId w:val="9"/>
  </w:num>
  <w:num w:numId="11" w16cid:durableId="1121991693">
    <w:abstractNumId w:val="0"/>
  </w:num>
  <w:num w:numId="12" w16cid:durableId="806897421">
    <w:abstractNumId w:val="10"/>
  </w:num>
  <w:num w:numId="13" w16cid:durableId="1753047669">
    <w:abstractNumId w:val="3"/>
  </w:num>
  <w:num w:numId="14" w16cid:durableId="2105035258">
    <w:abstractNumId w:val="8"/>
  </w:num>
  <w:num w:numId="15" w16cid:durableId="1703283234">
    <w:abstractNumId w:val="4"/>
  </w:num>
  <w:num w:numId="16" w16cid:durableId="1968244037">
    <w:abstractNumId w:val="11"/>
  </w:num>
  <w:num w:numId="17" w16cid:durableId="21143965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9FC"/>
    <w:rsid w:val="000239D4"/>
    <w:rsid w:val="000D5363"/>
    <w:rsid w:val="002423E6"/>
    <w:rsid w:val="0046747E"/>
    <w:rsid w:val="004B18FF"/>
    <w:rsid w:val="0056256C"/>
    <w:rsid w:val="00600268"/>
    <w:rsid w:val="009910B1"/>
    <w:rsid w:val="00A002B2"/>
    <w:rsid w:val="00A75668"/>
    <w:rsid w:val="00AB060E"/>
    <w:rsid w:val="00B359FC"/>
    <w:rsid w:val="00C10E9E"/>
    <w:rsid w:val="00D050FD"/>
    <w:rsid w:val="00E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7ABA6"/>
  <w15:docId w15:val="{072D55D6-382A-4FEB-B5B8-234850C4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2B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erSm">
    <w:name w:val="Footer Sm"/>
    <w:rPr>
      <w:color w:val="6B6560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562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56C"/>
  </w:style>
  <w:style w:type="paragraph" w:styleId="Footer">
    <w:name w:val="footer"/>
    <w:basedOn w:val="Normal"/>
    <w:link w:val="FooterChar"/>
    <w:uiPriority w:val="99"/>
    <w:unhideWhenUsed/>
    <w:rsid w:val="00562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Dowson Burger Station - Executive Summary</vt:lpstr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Dowson Burger Station - Executive Summary</dc:title>
  <dc:creator>Dowson Burger Station</dc:creator>
  <cp:lastModifiedBy>Rahat Rahman</cp:lastModifiedBy>
  <cp:revision>8</cp:revision>
  <dcterms:created xsi:type="dcterms:W3CDTF">2026-10-19T10:24:00Z</dcterms:created>
  <dcterms:modified xsi:type="dcterms:W3CDTF">2026-10-19T12:39:00Z</dcterms:modified>
</cp:coreProperties>
</file>