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E979C" w14:textId="77777777" w:rsidR="009849C2" w:rsidRDefault="009849C2" w:rsidP="009849C2">
      <w:pPr>
        <w:jc w:val="center"/>
        <w:rPr>
          <w:rFonts w:ascii="Times New Roman" w:eastAsia="SimSun" w:hAnsi="Times New Roman" w:cs="Times New Roman"/>
          <w:b/>
          <w:bCs/>
          <w:sz w:val="40"/>
          <w:szCs w:val="40"/>
        </w:rPr>
      </w:pPr>
      <w:r>
        <w:rPr>
          <w:rFonts w:ascii="Times New Roman" w:eastAsia="SimSun" w:hAnsi="Times New Roman" w:cs="Times New Roman"/>
          <w:b/>
          <w:bCs/>
          <w:sz w:val="40"/>
          <w:szCs w:val="40"/>
        </w:rPr>
        <w:t>Data Mining Lab Report</w:t>
      </w:r>
    </w:p>
    <w:p w14:paraId="20BB06D4" w14:textId="73DA3001" w:rsidR="009849C2" w:rsidRDefault="009849C2" w:rsidP="009849C2">
      <w:pPr>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(Problem 8 &amp; 9)</w:t>
      </w:r>
    </w:p>
    <w:p w14:paraId="4201AD9C" w14:textId="77777777"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center"/>
        <w:rPr>
          <w:rFonts w:ascii="Times New Roman" w:hAnsi="Times New Roman" w:cs="Times New Roman"/>
          <w:sz w:val="28"/>
          <w:szCs w:val="28"/>
        </w:rPr>
      </w:pPr>
    </w:p>
    <w:p w14:paraId="556E1529" w14:textId="7FA206BC"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b/>
          <w:bCs/>
          <w:sz w:val="28"/>
          <w:szCs w:val="28"/>
        </w:rPr>
      </w:pPr>
      <w:r>
        <w:rPr>
          <w:rFonts w:ascii="Times New Roman" w:hAnsi="Times New Roman" w:cs="Times New Roman"/>
          <w:b/>
          <w:bCs/>
          <w:sz w:val="28"/>
          <w:szCs w:val="28"/>
        </w:rPr>
        <w:t>Name: Md. Rahat Hasan</w:t>
      </w:r>
    </w:p>
    <w:p w14:paraId="7B2E976A" w14:textId="661CA2B8"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b/>
          <w:bCs/>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ID: B-1603050</w:t>
      </w:r>
      <w:r w:rsidR="006E1646">
        <w:rPr>
          <w:rFonts w:ascii="Times New Roman" w:hAnsi="Times New Roman" w:cs="Times New Roman"/>
          <w:sz w:val="28"/>
          <w:szCs w:val="28"/>
        </w:rPr>
        <w:t>19</w:t>
      </w:r>
    </w:p>
    <w:p w14:paraId="4573AF53" w14:textId="77777777"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sz w:val="28"/>
          <w:szCs w:val="28"/>
          <w:vertAlign w:val="superscript"/>
        </w:rPr>
      </w:pPr>
    </w:p>
    <w:p w14:paraId="0219D9B3" w14:textId="77777777"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sz w:val="28"/>
          <w:szCs w:val="28"/>
        </w:rPr>
      </w:pPr>
    </w:p>
    <w:p w14:paraId="34C153A3" w14:textId="77777777"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sz w:val="28"/>
          <w:szCs w:val="28"/>
        </w:rPr>
      </w:pPr>
      <w:r>
        <w:rPr>
          <w:rFonts w:ascii="Times New Roman" w:hAnsi="Times New Roman" w:cs="Times New Roman"/>
          <w:sz w:val="28"/>
          <w:szCs w:val="28"/>
        </w:rPr>
        <w:t>Supervised by</w:t>
      </w:r>
    </w:p>
    <w:p w14:paraId="77B2631D" w14:textId="77777777"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ind w:firstLineChars="900" w:firstLine="253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       Dr. Md. </w:t>
      </w:r>
      <w:proofErr w:type="spellStart"/>
      <w:r>
        <w:rPr>
          <w:rFonts w:ascii="Times New Roman" w:hAnsi="Times New Roman" w:cs="Times New Roman"/>
          <w:b/>
          <w:bCs/>
          <w:sz w:val="28"/>
          <w:szCs w:val="28"/>
          <w:shd w:val="clear" w:color="auto" w:fill="FFFFFF"/>
        </w:rPr>
        <w:t>Manowarul</w:t>
      </w:r>
      <w:proofErr w:type="spellEnd"/>
      <w:r>
        <w:rPr>
          <w:rFonts w:ascii="Times New Roman" w:hAnsi="Times New Roman" w:cs="Times New Roman"/>
          <w:b/>
          <w:bCs/>
          <w:sz w:val="28"/>
          <w:szCs w:val="28"/>
          <w:shd w:val="clear" w:color="auto" w:fill="FFFFFF"/>
        </w:rPr>
        <w:t xml:space="preserve"> Islam</w:t>
      </w:r>
    </w:p>
    <w:p w14:paraId="11914AA5" w14:textId="77777777"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ind w:firstLineChars="1100" w:firstLine="3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 xml:space="preserve">         Associate Professor</w:t>
      </w:r>
    </w:p>
    <w:p w14:paraId="0DE96034" w14:textId="77777777"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sz w:val="28"/>
          <w:szCs w:val="28"/>
        </w:rPr>
      </w:pPr>
      <w:r>
        <w:rPr>
          <w:rFonts w:ascii="Times New Roman" w:hAnsi="Times New Roman" w:cs="Times New Roman"/>
          <w:sz w:val="28"/>
          <w:szCs w:val="28"/>
        </w:rPr>
        <w:t>Department of Computer Science &amp; Engineering</w:t>
      </w:r>
    </w:p>
    <w:p w14:paraId="4D1C7093" w14:textId="77777777"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sz w:val="28"/>
          <w:szCs w:val="28"/>
        </w:rPr>
      </w:pPr>
    </w:p>
    <w:p w14:paraId="57178E65" w14:textId="77777777"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sz w:val="28"/>
          <w:szCs w:val="28"/>
        </w:rPr>
      </w:pPr>
    </w:p>
    <w:p w14:paraId="3DBE8E1C" w14:textId="77777777"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sz w:val="28"/>
          <w:szCs w:val="28"/>
        </w:rPr>
      </w:pPr>
    </w:p>
    <w:p w14:paraId="525EA4B5" w14:textId="3EC99833"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sz w:val="28"/>
          <w:szCs w:val="28"/>
        </w:rPr>
      </w:pPr>
      <w:r>
        <w:rPr>
          <w:rFonts w:ascii="Times New Roman" w:hAnsi="Times New Roman" w:cs="Times New Roman"/>
          <w:noProof/>
        </w:rPr>
        <w:drawing>
          <wp:inline distT="0" distB="0" distL="0" distR="0" wp14:anchorId="7841CD51" wp14:editId="0D3ED6F8">
            <wp:extent cx="1569720" cy="1569720"/>
            <wp:effectExtent l="0" t="0" r="0" b="0"/>
            <wp:docPr id="18" name="Picture 18" descr="Jagannath Univers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agannath University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inline>
        </w:drawing>
      </w:r>
    </w:p>
    <w:p w14:paraId="13E19A1C" w14:textId="77777777"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sz w:val="28"/>
          <w:szCs w:val="28"/>
        </w:rPr>
      </w:pPr>
    </w:p>
    <w:p w14:paraId="50E1DC4B" w14:textId="77777777"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sz w:val="28"/>
          <w:szCs w:val="28"/>
        </w:rPr>
      </w:pPr>
    </w:p>
    <w:p w14:paraId="03CD04F6" w14:textId="77777777"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b/>
          <w:sz w:val="30"/>
          <w:szCs w:val="30"/>
        </w:rPr>
      </w:pPr>
    </w:p>
    <w:p w14:paraId="6B44116E" w14:textId="77777777"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b/>
          <w:sz w:val="32"/>
          <w:szCs w:val="32"/>
        </w:rPr>
      </w:pPr>
      <w:r>
        <w:rPr>
          <w:rFonts w:ascii="Times New Roman" w:hAnsi="Times New Roman" w:cs="Times New Roman"/>
          <w:b/>
          <w:sz w:val="32"/>
          <w:szCs w:val="32"/>
        </w:rPr>
        <w:t>Department of Computer Science and Engineering</w:t>
      </w:r>
    </w:p>
    <w:p w14:paraId="2D5D8E6A" w14:textId="77777777" w:rsidR="009849C2" w:rsidRDefault="009849C2" w:rsidP="009849C2">
      <w:pPr>
        <w:tabs>
          <w:tab w:val="left" w:pos="-1180"/>
          <w:tab w:val="left" w:pos="-720"/>
          <w:tab w:val="left" w:pos="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b/>
          <w:sz w:val="32"/>
          <w:szCs w:val="32"/>
        </w:rPr>
      </w:pPr>
      <w:r>
        <w:rPr>
          <w:rFonts w:ascii="Times New Roman" w:hAnsi="Times New Roman" w:cs="Times New Roman"/>
          <w:b/>
          <w:sz w:val="32"/>
          <w:szCs w:val="32"/>
        </w:rPr>
        <w:t>Jagannath University, Dhaka-1100</w:t>
      </w:r>
    </w:p>
    <w:p w14:paraId="252C83C2" w14:textId="6973A513" w:rsidR="009849C2" w:rsidRPr="00117383" w:rsidRDefault="00987BCE" w:rsidP="00987BCE">
      <w:pPr>
        <w:pStyle w:val="Title"/>
        <w:jc w:val="center"/>
        <w:rPr>
          <w:rFonts w:ascii="Times New Roman" w:hAnsi="Times New Roman" w:cs="Times New Roman"/>
          <w:b/>
          <w:bCs/>
        </w:rPr>
      </w:pPr>
      <w:proofErr w:type="spellStart"/>
      <w:r w:rsidRPr="00117383">
        <w:rPr>
          <w:rFonts w:ascii="Times New Roman" w:hAnsi="Times New Roman" w:cs="Times New Roman"/>
          <w:b/>
          <w:bCs/>
        </w:rPr>
        <w:lastRenderedPageBreak/>
        <w:t>Mall_Customers</w:t>
      </w:r>
      <w:proofErr w:type="spellEnd"/>
    </w:p>
    <w:p w14:paraId="1490C2B1" w14:textId="1089AC49" w:rsidR="00987BCE" w:rsidRDefault="00987BCE" w:rsidP="00987BCE"/>
    <w:p w14:paraId="0CA337E7" w14:textId="77777777" w:rsidR="00987BCE" w:rsidRPr="00987BCE" w:rsidRDefault="00987BCE" w:rsidP="00987BCE"/>
    <w:p w14:paraId="14EC9BBA" w14:textId="6E895270" w:rsidR="005244AE" w:rsidRPr="005E0A54" w:rsidRDefault="005244AE" w:rsidP="00987BCE">
      <w:pPr>
        <w:pStyle w:val="Heading1"/>
        <w:numPr>
          <w:ilvl w:val="0"/>
          <w:numId w:val="11"/>
        </w:numPr>
        <w:rPr>
          <w:sz w:val="36"/>
          <w:szCs w:val="36"/>
        </w:rPr>
      </w:pPr>
      <w:r>
        <w:rPr>
          <w:sz w:val="36"/>
          <w:szCs w:val="36"/>
        </w:rPr>
        <w:t>Introduction</w:t>
      </w:r>
    </w:p>
    <w:p w14:paraId="42DAD51D" w14:textId="77777777" w:rsidR="005244AE" w:rsidRPr="005E0A54" w:rsidRDefault="005244AE" w:rsidP="005244AE"/>
    <w:p w14:paraId="602E92C6" w14:textId="77777777" w:rsidR="005244AE" w:rsidRPr="00411C99" w:rsidRDefault="005244AE" w:rsidP="00987BCE">
      <w:pPr>
        <w:spacing w:line="360" w:lineRule="auto"/>
        <w:ind w:left="360"/>
        <w:jc w:val="both"/>
        <w:rPr>
          <w:rFonts w:ascii="Times New Roman" w:hAnsi="Times New Roman" w:cs="Times New Roman"/>
          <w:sz w:val="24"/>
          <w:szCs w:val="24"/>
        </w:rPr>
      </w:pPr>
      <w:r w:rsidRPr="00411C99">
        <w:rPr>
          <w:rFonts w:ascii="Times New Roman" w:hAnsi="Times New Roman" w:cs="Times New Roman"/>
          <w:sz w:val="24"/>
          <w:szCs w:val="24"/>
        </w:rPr>
        <w:t>Malls or shopping complexes are often indulged in the race to increase their customers and hence making huge profits. To achieve this task machine learning is being applied by many stores already. It is amazing to realize the fact that how machine learning can aid in such ambitions. The shopping complexes make use of their customers’ data and develop ML models to target the right ones. This not only increases sales but also makes the complexes efficient.</w:t>
      </w:r>
    </w:p>
    <w:p w14:paraId="0A3E5918" w14:textId="77777777" w:rsidR="005244AE" w:rsidRDefault="005244AE" w:rsidP="005E0A54">
      <w:pPr>
        <w:pStyle w:val="Heading1"/>
        <w:jc w:val="center"/>
        <w:rPr>
          <w:sz w:val="36"/>
          <w:szCs w:val="36"/>
        </w:rPr>
      </w:pPr>
    </w:p>
    <w:p w14:paraId="487443A9" w14:textId="2E5EE9DC" w:rsidR="00A77BD2" w:rsidRPr="005E0A54" w:rsidRDefault="006869B2" w:rsidP="00987BCE">
      <w:pPr>
        <w:pStyle w:val="Heading1"/>
        <w:numPr>
          <w:ilvl w:val="0"/>
          <w:numId w:val="12"/>
        </w:numPr>
        <w:rPr>
          <w:sz w:val="36"/>
          <w:szCs w:val="36"/>
        </w:rPr>
      </w:pPr>
      <w:r w:rsidRPr="005E0A54">
        <w:rPr>
          <w:sz w:val="36"/>
          <w:szCs w:val="36"/>
        </w:rPr>
        <w:t>Problem Statement</w:t>
      </w:r>
    </w:p>
    <w:p w14:paraId="1F9A65AC" w14:textId="77777777" w:rsidR="005E0A54" w:rsidRPr="005E0A54" w:rsidRDefault="005E0A54" w:rsidP="005E0A54"/>
    <w:p w14:paraId="38E3F14A" w14:textId="77777777" w:rsidR="006869B2" w:rsidRDefault="006869B2" w:rsidP="005E0A54">
      <w:pPr>
        <w:jc w:val="center"/>
      </w:pPr>
    </w:p>
    <w:p w14:paraId="0E7A09D5" w14:textId="3E3BA9AB" w:rsidR="006869B2" w:rsidRPr="00411C99" w:rsidRDefault="006869B2" w:rsidP="00987BCE">
      <w:pPr>
        <w:spacing w:line="360" w:lineRule="auto"/>
        <w:ind w:left="360"/>
        <w:jc w:val="both"/>
        <w:rPr>
          <w:rFonts w:ascii="Times New Roman" w:hAnsi="Times New Roman" w:cs="Times New Roman"/>
          <w:sz w:val="24"/>
          <w:szCs w:val="24"/>
        </w:rPr>
      </w:pPr>
      <w:r w:rsidRPr="00411C99">
        <w:rPr>
          <w:rFonts w:ascii="Times New Roman" w:hAnsi="Times New Roman" w:cs="Times New Roman"/>
          <w:sz w:val="24"/>
          <w:szCs w:val="24"/>
        </w:rPr>
        <w:t>You are owing a supermarket mall and through membership cards, you have some basic data about your customers like Customer ID, age, gender, annual income and spending score. Spending Score is something you assign to the customer based on your defined parameters like customer behavior and purchasing data. The dataset “</w:t>
      </w:r>
      <w:r w:rsidRPr="00411C99">
        <w:rPr>
          <w:rFonts w:ascii="Times New Roman" w:hAnsi="Times New Roman" w:cs="Times New Roman"/>
          <w:b/>
          <w:sz w:val="24"/>
          <w:szCs w:val="24"/>
        </w:rPr>
        <w:t>Mall_Customers.csv”</w:t>
      </w:r>
      <w:r w:rsidRPr="00411C99">
        <w:rPr>
          <w:rFonts w:ascii="Times New Roman" w:hAnsi="Times New Roman" w:cs="Times New Roman"/>
          <w:sz w:val="24"/>
          <w:szCs w:val="24"/>
        </w:rPr>
        <w:t xml:space="preserve"> represents the information about the mall. So, we need to find out the following problem’s solution</w:t>
      </w:r>
    </w:p>
    <w:p w14:paraId="7AD7DD7C" w14:textId="77777777" w:rsidR="006869B2" w:rsidRPr="00411C99" w:rsidRDefault="006869B2" w:rsidP="00987BCE">
      <w:pPr>
        <w:pStyle w:val="ListParagraph"/>
        <w:numPr>
          <w:ilvl w:val="0"/>
          <w:numId w:val="2"/>
        </w:numPr>
        <w:spacing w:line="360" w:lineRule="auto"/>
        <w:ind w:left="2160"/>
        <w:jc w:val="both"/>
        <w:rPr>
          <w:rFonts w:ascii="Times New Roman" w:hAnsi="Times New Roman" w:cs="Times New Roman"/>
          <w:sz w:val="24"/>
          <w:szCs w:val="24"/>
        </w:rPr>
      </w:pPr>
      <w:r w:rsidRPr="00411C99">
        <w:rPr>
          <w:rFonts w:ascii="Times New Roman" w:hAnsi="Times New Roman" w:cs="Times New Roman"/>
          <w:sz w:val="24"/>
          <w:szCs w:val="24"/>
        </w:rPr>
        <w:t>Visualize male and female customer spending scores.</w:t>
      </w:r>
    </w:p>
    <w:p w14:paraId="4658C539" w14:textId="77777777" w:rsidR="006869B2" w:rsidRPr="00411C99" w:rsidRDefault="006869B2" w:rsidP="00987BCE">
      <w:pPr>
        <w:pStyle w:val="ListParagraph"/>
        <w:numPr>
          <w:ilvl w:val="0"/>
          <w:numId w:val="2"/>
        </w:numPr>
        <w:spacing w:line="360" w:lineRule="auto"/>
        <w:ind w:left="2160"/>
        <w:jc w:val="both"/>
        <w:rPr>
          <w:rFonts w:ascii="Times New Roman" w:hAnsi="Times New Roman" w:cs="Times New Roman"/>
          <w:sz w:val="24"/>
          <w:szCs w:val="24"/>
        </w:rPr>
      </w:pPr>
      <w:r w:rsidRPr="00411C99">
        <w:rPr>
          <w:rFonts w:ascii="Times New Roman" w:hAnsi="Times New Roman" w:cs="Times New Roman"/>
          <w:sz w:val="24"/>
          <w:szCs w:val="24"/>
        </w:rPr>
        <w:t>Identify similar group customers based on the attributes mentioned in the dataset. In other words, obtain insight into underlying patterns of different groups.</w:t>
      </w:r>
    </w:p>
    <w:p w14:paraId="3A37EC89" w14:textId="4FD446DD" w:rsidR="006869B2" w:rsidRDefault="006869B2" w:rsidP="006869B2">
      <w:pPr>
        <w:rPr>
          <w:rFonts w:ascii="Times New Roman" w:hAnsi="Times New Roman" w:cs="Times New Roman"/>
          <w:sz w:val="24"/>
          <w:szCs w:val="24"/>
        </w:rPr>
      </w:pPr>
    </w:p>
    <w:p w14:paraId="7486E235" w14:textId="2E63D18A" w:rsidR="00987BCE" w:rsidRDefault="00987BCE" w:rsidP="00987BCE"/>
    <w:p w14:paraId="466A6251" w14:textId="77777777" w:rsidR="00987BCE" w:rsidRPr="00987BCE" w:rsidRDefault="00987BCE" w:rsidP="00987BCE"/>
    <w:p w14:paraId="41BFBA38" w14:textId="27915271" w:rsidR="005E0A54" w:rsidRDefault="005E0A54" w:rsidP="00987BCE">
      <w:pPr>
        <w:pStyle w:val="Heading1"/>
        <w:numPr>
          <w:ilvl w:val="0"/>
          <w:numId w:val="13"/>
        </w:numPr>
      </w:pPr>
      <w:r>
        <w:lastRenderedPageBreak/>
        <w:t>The Data</w:t>
      </w:r>
      <w:r w:rsidR="000E2C5E">
        <w:t>set</w:t>
      </w:r>
    </w:p>
    <w:p w14:paraId="5399E804" w14:textId="5266CACD" w:rsidR="005E0A54" w:rsidRDefault="005E0A54" w:rsidP="005E0A54"/>
    <w:p w14:paraId="4C7F0326" w14:textId="53DEA6BE" w:rsidR="005E0A54" w:rsidRPr="005E0A54" w:rsidRDefault="005E0A54" w:rsidP="005E0A54">
      <w:pPr>
        <w:jc w:val="center"/>
      </w:pPr>
      <w:r>
        <w:rPr>
          <w:noProof/>
        </w:rPr>
        <w:drawing>
          <wp:inline distT="0" distB="0" distL="0" distR="0" wp14:anchorId="1FAFA6B6" wp14:editId="25A3E2BF">
            <wp:extent cx="4785360" cy="357896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3793" cy="3585274"/>
                    </a:xfrm>
                    <a:prstGeom prst="rect">
                      <a:avLst/>
                    </a:prstGeom>
                  </pic:spPr>
                </pic:pic>
              </a:graphicData>
            </a:graphic>
          </wp:inline>
        </w:drawing>
      </w:r>
    </w:p>
    <w:p w14:paraId="158A6F60" w14:textId="05F2804D" w:rsidR="005E0A54" w:rsidRPr="005E0A54" w:rsidRDefault="005E0A54" w:rsidP="005E0A54">
      <w:pPr>
        <w:ind w:left="1440" w:firstLine="720"/>
        <w:rPr>
          <w:rFonts w:ascii="Times New Roman" w:hAnsi="Times New Roman" w:cs="Times New Roman"/>
          <w:sz w:val="28"/>
          <w:szCs w:val="28"/>
        </w:rPr>
      </w:pPr>
      <w:r w:rsidRPr="005E0A54">
        <w:rPr>
          <w:rFonts w:ascii="Times New Roman" w:hAnsi="Times New Roman" w:cs="Times New Roman"/>
        </w:rPr>
        <w:t xml:space="preserve">   </w:t>
      </w:r>
      <w:proofErr w:type="gramStart"/>
      <w:r w:rsidRPr="005E0A54">
        <w:rPr>
          <w:rFonts w:ascii="Times New Roman" w:hAnsi="Times New Roman" w:cs="Times New Roman"/>
          <w:sz w:val="28"/>
          <w:szCs w:val="28"/>
        </w:rPr>
        <w:t>Fig :Dataset</w:t>
      </w:r>
      <w:proofErr w:type="gramEnd"/>
      <w:r w:rsidRPr="005E0A54">
        <w:rPr>
          <w:rFonts w:ascii="Times New Roman" w:hAnsi="Times New Roman" w:cs="Times New Roman"/>
          <w:sz w:val="28"/>
          <w:szCs w:val="28"/>
        </w:rPr>
        <w:t xml:space="preserve"> of the mall customers</w:t>
      </w:r>
    </w:p>
    <w:p w14:paraId="038C4C20" w14:textId="38510B84" w:rsidR="006869B2" w:rsidRDefault="006869B2" w:rsidP="006869B2">
      <w:pPr>
        <w:spacing w:line="360" w:lineRule="auto"/>
      </w:pPr>
    </w:p>
    <w:p w14:paraId="76B5D21A" w14:textId="77777777" w:rsidR="005E0A54" w:rsidRPr="00411C99" w:rsidRDefault="005E0A54" w:rsidP="005E0A54">
      <w:pPr>
        <w:pStyle w:val="ListParagraph"/>
        <w:numPr>
          <w:ilvl w:val="0"/>
          <w:numId w:val="6"/>
        </w:numPr>
        <w:spacing w:line="360" w:lineRule="auto"/>
        <w:rPr>
          <w:sz w:val="24"/>
          <w:szCs w:val="24"/>
        </w:rPr>
      </w:pPr>
      <w:r w:rsidRPr="00411C99">
        <w:rPr>
          <w:sz w:val="24"/>
          <w:szCs w:val="24"/>
        </w:rPr>
        <w:t xml:space="preserve">Here we have the following </w:t>
      </w:r>
      <w:proofErr w:type="gramStart"/>
      <w:r w:rsidRPr="00411C99">
        <w:rPr>
          <w:sz w:val="24"/>
          <w:szCs w:val="24"/>
        </w:rPr>
        <w:t>features :</w:t>
      </w:r>
      <w:proofErr w:type="gramEnd"/>
    </w:p>
    <w:p w14:paraId="384A308C" w14:textId="7F5A4EEC" w:rsidR="005E0A54" w:rsidRPr="00411C99" w:rsidRDefault="005E0A54" w:rsidP="005E0A54">
      <w:pPr>
        <w:pStyle w:val="ListParagraph"/>
        <w:numPr>
          <w:ilvl w:val="0"/>
          <w:numId w:val="4"/>
        </w:numPr>
        <w:spacing w:line="360" w:lineRule="auto"/>
        <w:rPr>
          <w:sz w:val="24"/>
          <w:szCs w:val="24"/>
        </w:rPr>
      </w:pPr>
      <w:proofErr w:type="spellStart"/>
      <w:r w:rsidRPr="00411C99">
        <w:rPr>
          <w:sz w:val="24"/>
          <w:szCs w:val="24"/>
        </w:rPr>
        <w:t>CustomerID</w:t>
      </w:r>
      <w:proofErr w:type="spellEnd"/>
      <w:r w:rsidRPr="00411C99">
        <w:rPr>
          <w:sz w:val="24"/>
          <w:szCs w:val="24"/>
        </w:rPr>
        <w:t>: It is the unique ID given to a customer</w:t>
      </w:r>
    </w:p>
    <w:p w14:paraId="11354381" w14:textId="690F5ED6" w:rsidR="005E0A54" w:rsidRPr="00411C99" w:rsidRDefault="005E0A54" w:rsidP="005E0A54">
      <w:pPr>
        <w:pStyle w:val="ListParagraph"/>
        <w:numPr>
          <w:ilvl w:val="0"/>
          <w:numId w:val="4"/>
        </w:numPr>
        <w:spacing w:line="360" w:lineRule="auto"/>
        <w:rPr>
          <w:sz w:val="24"/>
          <w:szCs w:val="24"/>
        </w:rPr>
      </w:pPr>
      <w:r w:rsidRPr="00411C99">
        <w:rPr>
          <w:sz w:val="24"/>
          <w:szCs w:val="24"/>
        </w:rPr>
        <w:t>Gender: Gender of the customer</w:t>
      </w:r>
    </w:p>
    <w:p w14:paraId="436B5AC5" w14:textId="0D916D32" w:rsidR="005E0A54" w:rsidRPr="00411C99" w:rsidRDefault="005E0A54" w:rsidP="005E0A54">
      <w:pPr>
        <w:pStyle w:val="ListParagraph"/>
        <w:numPr>
          <w:ilvl w:val="0"/>
          <w:numId w:val="4"/>
        </w:numPr>
        <w:spacing w:line="360" w:lineRule="auto"/>
        <w:rPr>
          <w:sz w:val="24"/>
          <w:szCs w:val="24"/>
        </w:rPr>
      </w:pPr>
      <w:r w:rsidRPr="00411C99">
        <w:rPr>
          <w:sz w:val="24"/>
          <w:szCs w:val="24"/>
        </w:rPr>
        <w:t>Age: The age of the customer</w:t>
      </w:r>
    </w:p>
    <w:p w14:paraId="0886062B" w14:textId="32DD5E74" w:rsidR="005E0A54" w:rsidRPr="00411C99" w:rsidRDefault="005E0A54" w:rsidP="005E0A54">
      <w:pPr>
        <w:pStyle w:val="ListParagraph"/>
        <w:numPr>
          <w:ilvl w:val="0"/>
          <w:numId w:val="4"/>
        </w:numPr>
        <w:spacing w:line="360" w:lineRule="auto"/>
        <w:rPr>
          <w:sz w:val="24"/>
          <w:szCs w:val="24"/>
        </w:rPr>
      </w:pPr>
      <w:r w:rsidRPr="00411C99">
        <w:rPr>
          <w:sz w:val="24"/>
          <w:szCs w:val="24"/>
        </w:rPr>
        <w:t>Annual Income(k$): It is the annual income of the customer</w:t>
      </w:r>
    </w:p>
    <w:p w14:paraId="1833A105" w14:textId="3A5D1779" w:rsidR="006869B2" w:rsidRPr="00411C99" w:rsidRDefault="005E0A54" w:rsidP="005E0A54">
      <w:pPr>
        <w:pStyle w:val="ListParagraph"/>
        <w:numPr>
          <w:ilvl w:val="0"/>
          <w:numId w:val="4"/>
        </w:numPr>
        <w:spacing w:line="360" w:lineRule="auto"/>
        <w:rPr>
          <w:sz w:val="24"/>
          <w:szCs w:val="24"/>
        </w:rPr>
      </w:pPr>
      <w:r w:rsidRPr="00411C99">
        <w:rPr>
          <w:sz w:val="24"/>
          <w:szCs w:val="24"/>
        </w:rPr>
        <w:t xml:space="preserve">Spending Score: It is the </w:t>
      </w:r>
      <w:proofErr w:type="gramStart"/>
      <w:r w:rsidRPr="00411C99">
        <w:rPr>
          <w:sz w:val="24"/>
          <w:szCs w:val="24"/>
        </w:rPr>
        <w:t>score(</w:t>
      </w:r>
      <w:proofErr w:type="gramEnd"/>
      <w:r w:rsidRPr="00411C99">
        <w:rPr>
          <w:sz w:val="24"/>
          <w:szCs w:val="24"/>
        </w:rPr>
        <w:t>out of 100) given to a customer by the mall authorities, based on the money spent and the behavior of the customer.</w:t>
      </w:r>
    </w:p>
    <w:p w14:paraId="78F2EDAC" w14:textId="507B777F" w:rsidR="005E0A54" w:rsidRDefault="005E0A54" w:rsidP="005E0A54">
      <w:pPr>
        <w:spacing w:line="360" w:lineRule="auto"/>
        <w:rPr>
          <w:sz w:val="28"/>
          <w:szCs w:val="28"/>
        </w:rPr>
      </w:pPr>
    </w:p>
    <w:p w14:paraId="2BA430D5" w14:textId="77777777" w:rsidR="00987BCE" w:rsidRDefault="00987BCE" w:rsidP="005E0A54">
      <w:pPr>
        <w:spacing w:line="360" w:lineRule="auto"/>
        <w:rPr>
          <w:sz w:val="28"/>
          <w:szCs w:val="28"/>
        </w:rPr>
      </w:pPr>
    </w:p>
    <w:p w14:paraId="5ABE070C" w14:textId="0D801E9C" w:rsidR="005E0A54" w:rsidRDefault="00F264FB" w:rsidP="00987BCE">
      <w:pPr>
        <w:pStyle w:val="Heading1"/>
        <w:numPr>
          <w:ilvl w:val="0"/>
          <w:numId w:val="14"/>
        </w:numPr>
        <w:rPr>
          <w:sz w:val="36"/>
          <w:szCs w:val="36"/>
        </w:rPr>
      </w:pPr>
      <w:r w:rsidRPr="00F264FB">
        <w:rPr>
          <w:sz w:val="36"/>
          <w:szCs w:val="36"/>
        </w:rPr>
        <w:lastRenderedPageBreak/>
        <w:t>Data preprocessing</w:t>
      </w:r>
    </w:p>
    <w:p w14:paraId="0722F07C" w14:textId="77777777" w:rsidR="004A3695" w:rsidRPr="004A3695" w:rsidRDefault="004A3695" w:rsidP="004A3695"/>
    <w:p w14:paraId="7349E2B8" w14:textId="748B9B0F" w:rsidR="005244AE" w:rsidRPr="004A3695" w:rsidRDefault="004A3695" w:rsidP="00987BCE">
      <w:pPr>
        <w:ind w:left="360"/>
        <w:rPr>
          <w:b/>
          <w:bCs/>
          <w:sz w:val="28"/>
          <w:szCs w:val="28"/>
        </w:rPr>
      </w:pPr>
      <w:r w:rsidRPr="004A3695">
        <w:rPr>
          <w:b/>
          <w:bCs/>
          <w:sz w:val="28"/>
          <w:szCs w:val="28"/>
        </w:rPr>
        <w:t xml:space="preserve">Checking Null </w:t>
      </w:r>
      <w:proofErr w:type="gramStart"/>
      <w:r w:rsidRPr="004A3695">
        <w:rPr>
          <w:b/>
          <w:bCs/>
          <w:sz w:val="28"/>
          <w:szCs w:val="28"/>
        </w:rPr>
        <w:t>values</w:t>
      </w:r>
      <w:r>
        <w:rPr>
          <w:b/>
          <w:bCs/>
          <w:sz w:val="28"/>
          <w:szCs w:val="28"/>
        </w:rPr>
        <w:t xml:space="preserve"> :</w:t>
      </w:r>
      <w:proofErr w:type="gramEnd"/>
    </w:p>
    <w:p w14:paraId="58BDBB41" w14:textId="2AC89625" w:rsidR="004A3695" w:rsidRDefault="00A71C22" w:rsidP="00987BCE">
      <w:pPr>
        <w:ind w:left="360"/>
        <w:jc w:val="center"/>
      </w:pPr>
      <w:r>
        <w:rPr>
          <w:noProof/>
        </w:rPr>
        <w:drawing>
          <wp:inline distT="0" distB="0" distL="0" distR="0" wp14:anchorId="4AABCA31" wp14:editId="0E7F7DCA">
            <wp:extent cx="5943600" cy="3211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1195"/>
                    </a:xfrm>
                    <a:prstGeom prst="rect">
                      <a:avLst/>
                    </a:prstGeom>
                  </pic:spPr>
                </pic:pic>
              </a:graphicData>
            </a:graphic>
          </wp:inline>
        </w:drawing>
      </w:r>
    </w:p>
    <w:p w14:paraId="6C34E17B" w14:textId="77777777" w:rsidR="005244AE" w:rsidRDefault="005244AE" w:rsidP="00A71C22"/>
    <w:p w14:paraId="111A4972" w14:textId="2BFDFBC9" w:rsidR="004A3695" w:rsidRPr="00411C99" w:rsidRDefault="004A3695" w:rsidP="005244AE">
      <w:pPr>
        <w:pStyle w:val="ListParagraph"/>
        <w:numPr>
          <w:ilvl w:val="0"/>
          <w:numId w:val="7"/>
        </w:numPr>
        <w:rPr>
          <w:sz w:val="24"/>
          <w:szCs w:val="24"/>
        </w:rPr>
      </w:pPr>
      <w:r w:rsidRPr="00411C99">
        <w:rPr>
          <w:sz w:val="24"/>
          <w:szCs w:val="24"/>
        </w:rPr>
        <w:t>We have zero null values in any column. Sounds Good!</w:t>
      </w:r>
    </w:p>
    <w:p w14:paraId="1E526E3A" w14:textId="49B10B9C" w:rsidR="00A71C22" w:rsidRDefault="00A71C22" w:rsidP="00A71C22"/>
    <w:p w14:paraId="2817455A" w14:textId="6641DC4B" w:rsidR="004A3695" w:rsidRDefault="004A3695" w:rsidP="00987BCE">
      <w:pPr>
        <w:ind w:left="720"/>
        <w:rPr>
          <w:b/>
          <w:bCs/>
          <w:sz w:val="28"/>
          <w:szCs w:val="28"/>
        </w:rPr>
      </w:pPr>
      <w:r w:rsidRPr="004A3695">
        <w:rPr>
          <w:b/>
          <w:bCs/>
          <w:sz w:val="28"/>
          <w:szCs w:val="28"/>
        </w:rPr>
        <w:t xml:space="preserve">Checking Categorical </w:t>
      </w:r>
      <w:proofErr w:type="gramStart"/>
      <w:r w:rsidRPr="004A3695">
        <w:rPr>
          <w:b/>
          <w:bCs/>
          <w:sz w:val="28"/>
          <w:szCs w:val="28"/>
        </w:rPr>
        <w:t xml:space="preserve">feature </w:t>
      </w:r>
      <w:r w:rsidR="005244AE">
        <w:rPr>
          <w:b/>
          <w:bCs/>
          <w:sz w:val="28"/>
          <w:szCs w:val="28"/>
        </w:rPr>
        <w:t>:</w:t>
      </w:r>
      <w:proofErr w:type="gramEnd"/>
    </w:p>
    <w:p w14:paraId="07AD1D9D" w14:textId="763479D7" w:rsidR="005244AE" w:rsidRDefault="005244AE" w:rsidP="00987BCE">
      <w:pPr>
        <w:ind w:left="720"/>
        <w:rPr>
          <w:b/>
          <w:bCs/>
          <w:sz w:val="28"/>
          <w:szCs w:val="28"/>
        </w:rPr>
      </w:pPr>
      <w:r>
        <w:rPr>
          <w:noProof/>
        </w:rPr>
        <w:drawing>
          <wp:inline distT="0" distB="0" distL="0" distR="0" wp14:anchorId="15D0A6B7" wp14:editId="4CFD488B">
            <wp:extent cx="4351020" cy="157861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6400" cy="1584199"/>
                    </a:xfrm>
                    <a:prstGeom prst="rect">
                      <a:avLst/>
                    </a:prstGeom>
                  </pic:spPr>
                </pic:pic>
              </a:graphicData>
            </a:graphic>
          </wp:inline>
        </w:drawing>
      </w:r>
    </w:p>
    <w:p w14:paraId="56332990" w14:textId="0481942D" w:rsidR="005244AE" w:rsidRDefault="005244AE" w:rsidP="00A71C22">
      <w:pPr>
        <w:rPr>
          <w:b/>
          <w:bCs/>
          <w:sz w:val="28"/>
          <w:szCs w:val="28"/>
        </w:rPr>
      </w:pPr>
    </w:p>
    <w:p w14:paraId="7A1E4003" w14:textId="4A5E9CDC" w:rsidR="005244AE" w:rsidRPr="00411C99" w:rsidRDefault="005244AE" w:rsidP="005244AE">
      <w:pPr>
        <w:pStyle w:val="ListParagraph"/>
        <w:numPr>
          <w:ilvl w:val="0"/>
          <w:numId w:val="7"/>
        </w:numPr>
        <w:rPr>
          <w:sz w:val="24"/>
          <w:szCs w:val="24"/>
        </w:rPr>
      </w:pPr>
      <w:r w:rsidRPr="00411C99">
        <w:rPr>
          <w:sz w:val="24"/>
          <w:szCs w:val="24"/>
        </w:rPr>
        <w:t>We see that we have only one categorical feature: Gender.</w:t>
      </w:r>
    </w:p>
    <w:p w14:paraId="2AB47585" w14:textId="6A7C599D" w:rsidR="005244AE" w:rsidRDefault="005244AE" w:rsidP="00A71C22">
      <w:pPr>
        <w:rPr>
          <w:sz w:val="28"/>
          <w:szCs w:val="28"/>
        </w:rPr>
      </w:pPr>
    </w:p>
    <w:p w14:paraId="2542A6F3" w14:textId="699B5908" w:rsidR="00FA2FFB" w:rsidRDefault="00FA2FFB" w:rsidP="00987BCE">
      <w:pPr>
        <w:pStyle w:val="Heading1"/>
        <w:numPr>
          <w:ilvl w:val="0"/>
          <w:numId w:val="14"/>
        </w:numPr>
      </w:pPr>
      <w:r w:rsidRPr="00FA2FFB">
        <w:lastRenderedPageBreak/>
        <w:t xml:space="preserve">Visualizing </w:t>
      </w:r>
      <w:r>
        <w:t>M</w:t>
      </w:r>
      <w:r w:rsidRPr="00FA2FFB">
        <w:t xml:space="preserve">ale and </w:t>
      </w:r>
      <w:r>
        <w:t>F</w:t>
      </w:r>
      <w:r w:rsidRPr="00FA2FFB">
        <w:t>emale customer spending scores</w:t>
      </w:r>
    </w:p>
    <w:p w14:paraId="07B37B13" w14:textId="77777777" w:rsidR="0075189C" w:rsidRPr="0075189C" w:rsidRDefault="0075189C" w:rsidP="0075189C"/>
    <w:p w14:paraId="1DEB5A45" w14:textId="77777777" w:rsidR="0075189C" w:rsidRPr="00987BCE" w:rsidRDefault="0075189C" w:rsidP="00987BCE">
      <w:pPr>
        <w:ind w:left="720"/>
        <w:jc w:val="both"/>
        <w:rPr>
          <w:b/>
          <w:bCs/>
          <w:sz w:val="24"/>
          <w:szCs w:val="24"/>
        </w:rPr>
      </w:pPr>
      <w:r w:rsidRPr="00987BCE">
        <w:rPr>
          <w:b/>
          <w:bCs/>
          <w:sz w:val="24"/>
          <w:szCs w:val="24"/>
        </w:rPr>
        <w:t xml:space="preserve">Using Relational </w:t>
      </w:r>
      <w:proofErr w:type="gramStart"/>
      <w:r w:rsidRPr="00987BCE">
        <w:rPr>
          <w:b/>
          <w:bCs/>
          <w:sz w:val="24"/>
          <w:szCs w:val="24"/>
        </w:rPr>
        <w:t>Plot :</w:t>
      </w:r>
      <w:proofErr w:type="gramEnd"/>
    </w:p>
    <w:p w14:paraId="5CF95016" w14:textId="1F65C2B5" w:rsidR="0075189C" w:rsidRPr="00987BCE" w:rsidRDefault="0075189C" w:rsidP="00987BCE">
      <w:pPr>
        <w:ind w:left="720"/>
        <w:jc w:val="both"/>
        <w:rPr>
          <w:b/>
          <w:bCs/>
          <w:sz w:val="24"/>
          <w:szCs w:val="24"/>
        </w:rPr>
      </w:pPr>
      <w:r w:rsidRPr="00987BCE">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Relational plots</w:t>
      </w:r>
      <w:r w:rsidRPr="00987BCE">
        <w:rPr>
          <w:rFonts w:ascii="Times New Roman" w:hAnsi="Times New Roman" w:cs="Times New Roman"/>
          <w:color w:val="000000" w:themeColor="text1"/>
          <w:spacing w:val="2"/>
          <w:sz w:val="24"/>
          <w:szCs w:val="24"/>
          <w:shd w:val="clear" w:color="auto" w:fill="FFFFFF"/>
        </w:rPr>
        <w:t> are used for visualizing the statistical relationship between the data points. Visualization is necessary because it allows the human to see trends and patterns in the data. The process of understanding how the variables in the dataset relate each other and their relationships are termed as Statistical analysis. </w:t>
      </w:r>
    </w:p>
    <w:p w14:paraId="4C09B12E" w14:textId="2ADF0170" w:rsidR="00FA2FFB" w:rsidRDefault="00FA2FFB" w:rsidP="00FA2FFB"/>
    <w:p w14:paraId="4846E35A" w14:textId="3EFF0B70" w:rsidR="00FA2FFB" w:rsidRDefault="00FA2FFB" w:rsidP="00FA2FFB">
      <w:pPr>
        <w:jc w:val="center"/>
      </w:pPr>
      <w:r>
        <w:rPr>
          <w:noProof/>
        </w:rPr>
        <w:drawing>
          <wp:inline distT="0" distB="0" distL="0" distR="0" wp14:anchorId="5417D164" wp14:editId="3BA39518">
            <wp:extent cx="3370006" cy="281932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8023" cy="2834394"/>
                    </a:xfrm>
                    <a:prstGeom prst="rect">
                      <a:avLst/>
                    </a:prstGeom>
                    <a:noFill/>
                    <a:ln>
                      <a:noFill/>
                    </a:ln>
                  </pic:spPr>
                </pic:pic>
              </a:graphicData>
            </a:graphic>
          </wp:inline>
        </w:drawing>
      </w:r>
    </w:p>
    <w:p w14:paraId="5966A665" w14:textId="520A614F" w:rsidR="0075189C" w:rsidRDefault="0075189C" w:rsidP="00FA2FFB">
      <w:pPr>
        <w:jc w:val="center"/>
      </w:pPr>
    </w:p>
    <w:p w14:paraId="33522DF9" w14:textId="4CDAE069" w:rsidR="0075189C" w:rsidRDefault="0075189C" w:rsidP="00987BCE">
      <w:pPr>
        <w:ind w:left="720"/>
        <w:rPr>
          <w:rFonts w:ascii="Times New Roman" w:hAnsi="Times New Roman" w:cs="Times New Roman"/>
          <w:b/>
          <w:bCs/>
          <w:sz w:val="28"/>
          <w:szCs w:val="28"/>
        </w:rPr>
      </w:pPr>
      <w:r w:rsidRPr="0075189C">
        <w:rPr>
          <w:rFonts w:ascii="Times New Roman" w:hAnsi="Times New Roman" w:cs="Times New Roman"/>
          <w:b/>
          <w:bCs/>
          <w:sz w:val="28"/>
          <w:szCs w:val="28"/>
        </w:rPr>
        <w:t xml:space="preserve">Using </w:t>
      </w:r>
      <w:proofErr w:type="spellStart"/>
      <w:proofErr w:type="gramStart"/>
      <w:r w:rsidRPr="0075189C">
        <w:rPr>
          <w:rFonts w:ascii="Times New Roman" w:hAnsi="Times New Roman" w:cs="Times New Roman"/>
          <w:b/>
          <w:bCs/>
          <w:sz w:val="28"/>
          <w:szCs w:val="28"/>
        </w:rPr>
        <w:t>Barplot</w:t>
      </w:r>
      <w:proofErr w:type="spellEnd"/>
      <w:r>
        <w:rPr>
          <w:rFonts w:ascii="Times New Roman" w:hAnsi="Times New Roman" w:cs="Times New Roman"/>
          <w:b/>
          <w:bCs/>
          <w:sz w:val="28"/>
          <w:szCs w:val="28"/>
        </w:rPr>
        <w:t xml:space="preserve"> :</w:t>
      </w:r>
      <w:proofErr w:type="gramEnd"/>
    </w:p>
    <w:p w14:paraId="03DFF636" w14:textId="48F3C772" w:rsidR="0075189C" w:rsidRDefault="0075189C" w:rsidP="0075189C">
      <w:pPr>
        <w:jc w:val="center"/>
        <w:rPr>
          <w:rFonts w:ascii="Times New Roman" w:hAnsi="Times New Roman" w:cs="Times New Roman"/>
          <w:b/>
          <w:bCs/>
          <w:sz w:val="28"/>
          <w:szCs w:val="28"/>
        </w:rPr>
      </w:pPr>
      <w:r>
        <w:rPr>
          <w:b/>
          <w:bCs/>
          <w:noProof/>
          <w:sz w:val="28"/>
          <w:szCs w:val="28"/>
        </w:rPr>
        <w:drawing>
          <wp:inline distT="0" distB="0" distL="0" distR="0" wp14:anchorId="74F9E016" wp14:editId="14C79D8C">
            <wp:extent cx="3569110" cy="24462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0296" cy="2453868"/>
                    </a:xfrm>
                    <a:prstGeom prst="rect">
                      <a:avLst/>
                    </a:prstGeom>
                    <a:noFill/>
                    <a:ln>
                      <a:noFill/>
                    </a:ln>
                  </pic:spPr>
                </pic:pic>
              </a:graphicData>
            </a:graphic>
          </wp:inline>
        </w:drawing>
      </w:r>
    </w:p>
    <w:p w14:paraId="4579B82C" w14:textId="77777777" w:rsidR="0075189C" w:rsidRDefault="0075189C" w:rsidP="0075189C">
      <w:pPr>
        <w:rPr>
          <w:rFonts w:ascii="Times New Roman" w:hAnsi="Times New Roman" w:cs="Times New Roman"/>
          <w:b/>
          <w:bCs/>
          <w:sz w:val="28"/>
          <w:szCs w:val="28"/>
        </w:rPr>
      </w:pPr>
    </w:p>
    <w:p w14:paraId="4B37341C" w14:textId="68F2CB9A" w:rsidR="0075189C" w:rsidRDefault="0075189C" w:rsidP="00987BCE">
      <w:pPr>
        <w:ind w:left="720"/>
        <w:rPr>
          <w:rFonts w:ascii="Times New Roman" w:hAnsi="Times New Roman" w:cs="Times New Roman"/>
          <w:b/>
          <w:bCs/>
          <w:sz w:val="28"/>
          <w:szCs w:val="28"/>
        </w:rPr>
      </w:pPr>
      <w:r>
        <w:rPr>
          <w:rFonts w:ascii="Times New Roman" w:hAnsi="Times New Roman" w:cs="Times New Roman"/>
          <w:b/>
          <w:bCs/>
          <w:sz w:val="28"/>
          <w:szCs w:val="28"/>
        </w:rPr>
        <w:t xml:space="preserve">Using </w:t>
      </w:r>
      <w:proofErr w:type="spellStart"/>
      <w:proofErr w:type="gramStart"/>
      <w:r>
        <w:rPr>
          <w:rFonts w:ascii="Times New Roman" w:hAnsi="Times New Roman" w:cs="Times New Roman"/>
          <w:b/>
          <w:bCs/>
          <w:sz w:val="28"/>
          <w:szCs w:val="28"/>
        </w:rPr>
        <w:t>Displot</w:t>
      </w:r>
      <w:proofErr w:type="spellEnd"/>
      <w:r>
        <w:rPr>
          <w:rFonts w:ascii="Times New Roman" w:hAnsi="Times New Roman" w:cs="Times New Roman"/>
          <w:b/>
          <w:bCs/>
          <w:sz w:val="28"/>
          <w:szCs w:val="28"/>
        </w:rPr>
        <w:t xml:space="preserve"> :</w:t>
      </w:r>
      <w:proofErr w:type="gramEnd"/>
    </w:p>
    <w:p w14:paraId="15C5498E" w14:textId="2247BF58" w:rsidR="0075189C" w:rsidRPr="00411C99" w:rsidRDefault="0075189C" w:rsidP="00987BCE">
      <w:pPr>
        <w:ind w:left="720"/>
        <w:rPr>
          <w:rFonts w:ascii="Times New Roman" w:hAnsi="Times New Roman" w:cs="Times New Roman"/>
          <w:color w:val="000000" w:themeColor="text1"/>
          <w:sz w:val="24"/>
          <w:szCs w:val="24"/>
          <w:shd w:val="clear" w:color="auto" w:fill="FFFFFF"/>
        </w:rPr>
      </w:pPr>
      <w:r w:rsidRPr="00411C99">
        <w:rPr>
          <w:rFonts w:ascii="Times New Roman" w:hAnsi="Times New Roman" w:cs="Times New Roman"/>
          <w:color w:val="000000" w:themeColor="text1"/>
          <w:sz w:val="24"/>
          <w:szCs w:val="24"/>
          <w:shd w:val="clear" w:color="auto" w:fill="FFFFFF"/>
        </w:rPr>
        <w:t xml:space="preserve">Figure-level interface for drawing distribution plots onto a </w:t>
      </w:r>
      <w:proofErr w:type="spellStart"/>
      <w:r w:rsidRPr="00411C99">
        <w:rPr>
          <w:rFonts w:ascii="Times New Roman" w:hAnsi="Times New Roman" w:cs="Times New Roman"/>
          <w:color w:val="000000" w:themeColor="text1"/>
          <w:sz w:val="24"/>
          <w:szCs w:val="24"/>
          <w:shd w:val="clear" w:color="auto" w:fill="FFFFFF"/>
        </w:rPr>
        <w:t>FacetGrid</w:t>
      </w:r>
      <w:proofErr w:type="spellEnd"/>
      <w:r w:rsidRPr="00411C99">
        <w:rPr>
          <w:rFonts w:ascii="Times New Roman" w:hAnsi="Times New Roman" w:cs="Times New Roman"/>
          <w:color w:val="000000" w:themeColor="text1"/>
          <w:sz w:val="24"/>
          <w:szCs w:val="24"/>
          <w:shd w:val="clear" w:color="auto" w:fill="FFFFFF"/>
        </w:rPr>
        <w:t>. This function provides access to several approaches for visualizing the univariate or bivariate distribution of data, including subsets of data defined by semantic mapping and faceting across multiple subplots.</w:t>
      </w:r>
    </w:p>
    <w:p w14:paraId="35845C66" w14:textId="68B2A9DB" w:rsidR="0075189C" w:rsidRDefault="0075189C" w:rsidP="00987BCE">
      <w:pPr>
        <w:ind w:left="720"/>
        <w:rPr>
          <w:rFonts w:ascii="Times New Roman" w:hAnsi="Times New Roman" w:cs="Times New Roman"/>
          <w:b/>
          <w:bCs/>
          <w:sz w:val="28"/>
          <w:szCs w:val="28"/>
        </w:rPr>
      </w:pPr>
      <w:r>
        <w:rPr>
          <w:b/>
          <w:bCs/>
          <w:noProof/>
          <w:sz w:val="28"/>
          <w:szCs w:val="28"/>
        </w:rPr>
        <w:drawing>
          <wp:inline distT="0" distB="0" distL="0" distR="0" wp14:anchorId="5B21840A" wp14:editId="6D5B755F">
            <wp:extent cx="5943600" cy="2937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7510"/>
                    </a:xfrm>
                    <a:prstGeom prst="rect">
                      <a:avLst/>
                    </a:prstGeom>
                    <a:noFill/>
                    <a:ln>
                      <a:noFill/>
                    </a:ln>
                  </pic:spPr>
                </pic:pic>
              </a:graphicData>
            </a:graphic>
          </wp:inline>
        </w:drawing>
      </w:r>
    </w:p>
    <w:p w14:paraId="292B2993" w14:textId="12F347D4" w:rsidR="0075189C" w:rsidRDefault="0075189C" w:rsidP="0075189C">
      <w:pPr>
        <w:rPr>
          <w:rFonts w:ascii="Times New Roman" w:hAnsi="Times New Roman" w:cs="Times New Roman"/>
          <w:b/>
          <w:bCs/>
          <w:sz w:val="28"/>
          <w:szCs w:val="28"/>
        </w:rPr>
      </w:pPr>
    </w:p>
    <w:p w14:paraId="1A1745E4" w14:textId="49D08EF9" w:rsidR="0075189C" w:rsidRPr="00411C99" w:rsidRDefault="0075189C" w:rsidP="00987BCE">
      <w:pPr>
        <w:ind w:left="720"/>
        <w:rPr>
          <w:rFonts w:ascii="Times New Roman" w:hAnsi="Times New Roman" w:cs="Times New Roman"/>
          <w:sz w:val="24"/>
          <w:szCs w:val="24"/>
        </w:rPr>
      </w:pPr>
      <w:r w:rsidRPr="00411C99">
        <w:rPr>
          <w:rFonts w:ascii="Times New Roman" w:hAnsi="Times New Roman" w:cs="Times New Roman"/>
          <w:sz w:val="24"/>
          <w:szCs w:val="24"/>
        </w:rPr>
        <w:t>After visualizing male and female customers spending scores using several plots, we can say that female customers spending score is slightly higher compared to male customers spending score.</w:t>
      </w:r>
    </w:p>
    <w:p w14:paraId="4B7A2AB1" w14:textId="77777777" w:rsidR="00FA2FFB" w:rsidRDefault="00FA2FFB" w:rsidP="00FA2FFB">
      <w:pPr>
        <w:jc w:val="center"/>
      </w:pPr>
    </w:p>
    <w:p w14:paraId="4E2B95A1" w14:textId="1BC99AE1" w:rsidR="003A55D6" w:rsidRPr="003A55D6" w:rsidRDefault="00411C99" w:rsidP="00987BCE">
      <w:pPr>
        <w:pStyle w:val="Heading1"/>
        <w:numPr>
          <w:ilvl w:val="0"/>
          <w:numId w:val="14"/>
        </w:numPr>
      </w:pPr>
      <w:r>
        <w:t>I</w:t>
      </w:r>
      <w:r w:rsidR="003A55D6" w:rsidRPr="003A55D6">
        <w:t>dentifying similar group customers based on the attributes mentioned in the dataset</w:t>
      </w:r>
    </w:p>
    <w:p w14:paraId="498260E0" w14:textId="77777777" w:rsidR="003A55D6" w:rsidRPr="00FA2FFB" w:rsidRDefault="003A55D6" w:rsidP="00FA2FFB"/>
    <w:p w14:paraId="3F86D5DE" w14:textId="77777777" w:rsidR="00FA2FFB" w:rsidRDefault="00FA2FFB" w:rsidP="00A71C22">
      <w:pPr>
        <w:rPr>
          <w:sz w:val="28"/>
          <w:szCs w:val="28"/>
        </w:rPr>
      </w:pPr>
    </w:p>
    <w:p w14:paraId="7068AFFE" w14:textId="204765C2" w:rsidR="00FA2FFB" w:rsidRPr="00411C99" w:rsidRDefault="005244AE" w:rsidP="00987BCE">
      <w:pPr>
        <w:ind w:left="360"/>
        <w:rPr>
          <w:rFonts w:ascii="Times New Roman" w:hAnsi="Times New Roman" w:cs="Times New Roman"/>
          <w:b/>
          <w:bCs/>
          <w:sz w:val="28"/>
          <w:szCs w:val="28"/>
        </w:rPr>
      </w:pPr>
      <w:r w:rsidRPr="003A55D6">
        <w:rPr>
          <w:rFonts w:ascii="Times New Roman" w:hAnsi="Times New Roman" w:cs="Times New Roman"/>
          <w:b/>
          <w:bCs/>
          <w:sz w:val="28"/>
          <w:szCs w:val="28"/>
        </w:rPr>
        <w:t>Applying</w:t>
      </w:r>
      <w:r w:rsidR="003A55D6">
        <w:rPr>
          <w:rFonts w:ascii="Times New Roman" w:hAnsi="Times New Roman" w:cs="Times New Roman"/>
          <w:b/>
          <w:bCs/>
          <w:sz w:val="28"/>
          <w:szCs w:val="28"/>
        </w:rPr>
        <w:t xml:space="preserve"> Algorithm</w:t>
      </w:r>
      <w:r w:rsidR="00411C99">
        <w:rPr>
          <w:rFonts w:ascii="Times New Roman" w:hAnsi="Times New Roman" w:cs="Times New Roman"/>
          <w:b/>
          <w:bCs/>
          <w:sz w:val="28"/>
          <w:szCs w:val="28"/>
        </w:rPr>
        <w:t>s</w:t>
      </w:r>
      <w:r w:rsidR="003A55D6">
        <w:rPr>
          <w:rFonts w:ascii="Times New Roman" w:hAnsi="Times New Roman" w:cs="Times New Roman"/>
          <w:b/>
          <w:bCs/>
          <w:sz w:val="28"/>
          <w:szCs w:val="28"/>
        </w:rPr>
        <w:t xml:space="preserve"> </w:t>
      </w:r>
      <w:proofErr w:type="gramStart"/>
      <w:r w:rsidR="003A55D6">
        <w:rPr>
          <w:rFonts w:ascii="Times New Roman" w:hAnsi="Times New Roman" w:cs="Times New Roman"/>
          <w:b/>
          <w:bCs/>
          <w:sz w:val="28"/>
          <w:szCs w:val="28"/>
        </w:rPr>
        <w:t>&amp;</w:t>
      </w:r>
      <w:r w:rsidRPr="003A55D6">
        <w:rPr>
          <w:rFonts w:ascii="Times New Roman" w:hAnsi="Times New Roman" w:cs="Times New Roman"/>
          <w:b/>
          <w:bCs/>
          <w:sz w:val="28"/>
          <w:szCs w:val="28"/>
        </w:rPr>
        <w:t xml:space="preserve">  Methods</w:t>
      </w:r>
      <w:proofErr w:type="gramEnd"/>
    </w:p>
    <w:p w14:paraId="1002FD19" w14:textId="4A71A88C" w:rsidR="00FA2FFB" w:rsidRPr="00411C99" w:rsidRDefault="00FA2FFB" w:rsidP="00987BCE">
      <w:pPr>
        <w:spacing w:line="360" w:lineRule="auto"/>
        <w:ind w:left="360"/>
        <w:rPr>
          <w:rFonts w:ascii="Times New Roman" w:hAnsi="Times New Roman" w:cs="Times New Roman"/>
          <w:b/>
          <w:bCs/>
          <w:sz w:val="24"/>
          <w:szCs w:val="24"/>
        </w:rPr>
      </w:pPr>
      <w:r w:rsidRPr="00411C99">
        <w:rPr>
          <w:rFonts w:ascii="Times New Roman" w:hAnsi="Times New Roman" w:cs="Times New Roman"/>
          <w:sz w:val="24"/>
          <w:szCs w:val="24"/>
        </w:rPr>
        <w:t>Now the data preprocessing has been done and now let us move on to making the clustering model. I will use the K-Means Clustering algorithm to cluster the data. To implement K-Means clustering, we need to look at the Elbow Method.</w:t>
      </w:r>
    </w:p>
    <w:p w14:paraId="055BD2E3" w14:textId="2EB601A4" w:rsidR="003A55D6" w:rsidRDefault="003A55D6" w:rsidP="00FA2FFB">
      <w:pPr>
        <w:rPr>
          <w:rFonts w:ascii="Times New Roman" w:hAnsi="Times New Roman" w:cs="Times New Roman"/>
          <w:b/>
          <w:bCs/>
          <w:sz w:val="28"/>
          <w:szCs w:val="28"/>
        </w:rPr>
      </w:pPr>
    </w:p>
    <w:p w14:paraId="1769CCBE" w14:textId="4E802215" w:rsidR="003A55D6" w:rsidRPr="00411C99" w:rsidRDefault="003A55D6" w:rsidP="00987BCE">
      <w:pPr>
        <w:ind w:left="360"/>
        <w:rPr>
          <w:rFonts w:ascii="Times New Roman" w:hAnsi="Times New Roman" w:cs="Times New Roman"/>
          <w:b/>
          <w:bCs/>
          <w:sz w:val="28"/>
          <w:szCs w:val="28"/>
        </w:rPr>
      </w:pPr>
      <w:r w:rsidRPr="00411C99">
        <w:rPr>
          <w:rFonts w:ascii="Times New Roman" w:hAnsi="Times New Roman" w:cs="Times New Roman"/>
          <w:b/>
          <w:bCs/>
          <w:sz w:val="28"/>
          <w:szCs w:val="28"/>
        </w:rPr>
        <w:t xml:space="preserve">Selecting the number of clusters with silhouette analysis on </w:t>
      </w:r>
      <w:proofErr w:type="spellStart"/>
      <w:r w:rsidRPr="00411C99">
        <w:rPr>
          <w:rFonts w:ascii="Times New Roman" w:hAnsi="Times New Roman" w:cs="Times New Roman"/>
          <w:b/>
          <w:bCs/>
          <w:sz w:val="28"/>
          <w:szCs w:val="28"/>
        </w:rPr>
        <w:t>KMeans</w:t>
      </w:r>
      <w:proofErr w:type="spellEnd"/>
      <w:r w:rsidRPr="00411C99">
        <w:rPr>
          <w:rFonts w:ascii="Times New Roman" w:hAnsi="Times New Roman" w:cs="Times New Roman"/>
          <w:b/>
          <w:bCs/>
          <w:sz w:val="28"/>
          <w:szCs w:val="28"/>
        </w:rPr>
        <w:t xml:space="preserve"> </w:t>
      </w:r>
      <w:proofErr w:type="gramStart"/>
      <w:r w:rsidRPr="00411C99">
        <w:rPr>
          <w:rFonts w:ascii="Times New Roman" w:hAnsi="Times New Roman" w:cs="Times New Roman"/>
          <w:b/>
          <w:bCs/>
          <w:sz w:val="28"/>
          <w:szCs w:val="28"/>
        </w:rPr>
        <w:t>clustering :</w:t>
      </w:r>
      <w:proofErr w:type="gramEnd"/>
    </w:p>
    <w:p w14:paraId="58E8CA81" w14:textId="5E74B1BC" w:rsidR="00411C99" w:rsidRDefault="00411C99" w:rsidP="00987BCE">
      <w:pPr>
        <w:pStyle w:val="NormalWeb"/>
        <w:shd w:val="clear" w:color="auto" w:fill="FFFFFF"/>
        <w:spacing w:before="0" w:beforeAutospacing="0" w:line="360" w:lineRule="auto"/>
        <w:ind w:left="360"/>
        <w:rPr>
          <w:color w:val="212529"/>
        </w:rPr>
      </w:pPr>
      <w:r w:rsidRPr="00411C99">
        <w:rPr>
          <w:color w:val="212529"/>
        </w:rPr>
        <w:t>Silhouette analysis can be used to study the separation distance between the resulting clusters. The silhouette plot displays a measure of how close each point in one cluster is to points in the neighboring clusters and thus provides a way to assess parameters like number of clusters visually. This measure has a range of [-1, 1].</w:t>
      </w:r>
      <w:r>
        <w:rPr>
          <w:color w:val="212529"/>
        </w:rPr>
        <w:t xml:space="preserve"> </w:t>
      </w:r>
      <w:r w:rsidRPr="00411C99">
        <w:rPr>
          <w:color w:val="212529"/>
        </w:rPr>
        <w:t>Silhouette coefficients (as these values are referred to as) near +1 indicate that the sample is far away from the neighboring clusters. A value of 0 indicates that the sample is on or very close to the decision boundary between two neighboring clusters and negative values indicate that those samples might have been assigned to the wrong cluster.</w:t>
      </w:r>
    </w:p>
    <w:p w14:paraId="3DD36771" w14:textId="4505DA70" w:rsidR="00411C99" w:rsidRPr="00411C99" w:rsidRDefault="00411C99" w:rsidP="00987BCE">
      <w:pPr>
        <w:pStyle w:val="NormalWeb"/>
        <w:shd w:val="clear" w:color="auto" w:fill="FFFFFF"/>
        <w:spacing w:before="0" w:beforeAutospacing="0" w:line="360" w:lineRule="auto"/>
        <w:ind w:left="360"/>
        <w:rPr>
          <w:color w:val="212529"/>
        </w:rPr>
      </w:pPr>
      <w:r>
        <w:rPr>
          <w:noProof/>
        </w:rPr>
        <w:drawing>
          <wp:inline distT="0" distB="0" distL="0" distR="0" wp14:anchorId="0C99D8A7" wp14:editId="78789CB0">
            <wp:extent cx="5897055" cy="299381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990" cy="3013072"/>
                    </a:xfrm>
                    <a:prstGeom prst="rect">
                      <a:avLst/>
                    </a:prstGeom>
                  </pic:spPr>
                </pic:pic>
              </a:graphicData>
            </a:graphic>
          </wp:inline>
        </w:drawing>
      </w:r>
    </w:p>
    <w:p w14:paraId="62A4B46D" w14:textId="63AAA485" w:rsidR="00411C99" w:rsidRDefault="00411C99" w:rsidP="00FA2FFB"/>
    <w:p w14:paraId="247663E0" w14:textId="6CE24EE1" w:rsidR="00411C99" w:rsidRDefault="00411C99" w:rsidP="00FA2FFB"/>
    <w:p w14:paraId="5CFF4F6C" w14:textId="0E8C81FB" w:rsidR="00FA2FFB" w:rsidRPr="00FA2FFB" w:rsidRDefault="00FA2FFB" w:rsidP="00987BCE">
      <w:pPr>
        <w:ind w:left="360"/>
        <w:rPr>
          <w:b/>
          <w:bCs/>
          <w:sz w:val="28"/>
          <w:szCs w:val="28"/>
        </w:rPr>
      </w:pPr>
      <w:r w:rsidRPr="00FA2FFB">
        <w:rPr>
          <w:b/>
          <w:bCs/>
          <w:sz w:val="28"/>
          <w:szCs w:val="28"/>
        </w:rPr>
        <w:t xml:space="preserve">Elbow </w:t>
      </w:r>
      <w:proofErr w:type="gramStart"/>
      <w:r w:rsidRPr="00FA2FFB">
        <w:rPr>
          <w:b/>
          <w:bCs/>
          <w:sz w:val="28"/>
          <w:szCs w:val="28"/>
        </w:rPr>
        <w:t>method :</w:t>
      </w:r>
      <w:proofErr w:type="gramEnd"/>
    </w:p>
    <w:p w14:paraId="6CB03D08" w14:textId="77777777" w:rsidR="00FA2FFB" w:rsidRPr="00411C99" w:rsidRDefault="00FA2FFB" w:rsidP="00987BCE">
      <w:pPr>
        <w:spacing w:line="360" w:lineRule="auto"/>
        <w:ind w:left="360"/>
        <w:rPr>
          <w:rFonts w:ascii="Times New Roman" w:hAnsi="Times New Roman" w:cs="Times New Roman"/>
          <w:sz w:val="24"/>
          <w:szCs w:val="24"/>
        </w:rPr>
      </w:pPr>
      <w:r w:rsidRPr="00411C99">
        <w:rPr>
          <w:rFonts w:ascii="Times New Roman" w:hAnsi="Times New Roman" w:cs="Times New Roman"/>
          <w:sz w:val="24"/>
          <w:szCs w:val="24"/>
        </w:rPr>
        <w:t>The Elbow method is a method of interpretation and validation of consistency within-cluster analysis designed to help to find the appropriate number of clusters in a dataset.</w:t>
      </w:r>
    </w:p>
    <w:p w14:paraId="2C3F9EC7" w14:textId="79EFAABF" w:rsidR="00FA2FFB" w:rsidRPr="00411C99" w:rsidRDefault="00FA2FFB" w:rsidP="00987BCE">
      <w:pPr>
        <w:spacing w:line="360" w:lineRule="auto"/>
        <w:ind w:left="360"/>
        <w:rPr>
          <w:rFonts w:ascii="Times New Roman" w:hAnsi="Times New Roman" w:cs="Times New Roman"/>
          <w:sz w:val="24"/>
          <w:szCs w:val="24"/>
        </w:rPr>
      </w:pPr>
      <w:r w:rsidRPr="00411C99">
        <w:rPr>
          <w:rFonts w:ascii="Times New Roman" w:hAnsi="Times New Roman" w:cs="Times New Roman"/>
          <w:sz w:val="24"/>
          <w:szCs w:val="24"/>
        </w:rPr>
        <w:t xml:space="preserve">The following figure demonstrates the elbow </w:t>
      </w:r>
      <w:proofErr w:type="gramStart"/>
      <w:r w:rsidRPr="00411C99">
        <w:rPr>
          <w:rFonts w:ascii="Times New Roman" w:hAnsi="Times New Roman" w:cs="Times New Roman"/>
          <w:sz w:val="24"/>
          <w:szCs w:val="24"/>
        </w:rPr>
        <w:t>method :</w:t>
      </w:r>
      <w:proofErr w:type="gramEnd"/>
    </w:p>
    <w:p w14:paraId="7A766808" w14:textId="4D072073" w:rsidR="00FA2FFB" w:rsidRDefault="00FA2FFB" w:rsidP="00987BCE">
      <w:pPr>
        <w:ind w:left="720"/>
        <w:rPr>
          <w:rFonts w:ascii="Times New Roman" w:hAnsi="Times New Roman" w:cs="Times New Roman"/>
          <w:sz w:val="28"/>
          <w:szCs w:val="28"/>
        </w:rPr>
      </w:pPr>
      <w:r>
        <w:rPr>
          <w:noProof/>
        </w:rPr>
        <w:lastRenderedPageBreak/>
        <w:drawing>
          <wp:inline distT="0" distB="0" distL="0" distR="0" wp14:anchorId="34DDF566" wp14:editId="63BDB2FB">
            <wp:extent cx="4971627" cy="323633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6357" cy="3239409"/>
                    </a:xfrm>
                    <a:prstGeom prst="rect">
                      <a:avLst/>
                    </a:prstGeom>
                  </pic:spPr>
                </pic:pic>
              </a:graphicData>
            </a:graphic>
          </wp:inline>
        </w:drawing>
      </w:r>
    </w:p>
    <w:p w14:paraId="2574C0A2" w14:textId="7F884429" w:rsidR="00FA2FFB" w:rsidRPr="00411C99" w:rsidRDefault="00FA2FFB" w:rsidP="00987BCE">
      <w:pPr>
        <w:ind w:left="720"/>
        <w:rPr>
          <w:rFonts w:ascii="Times New Roman" w:hAnsi="Times New Roman" w:cs="Times New Roman"/>
          <w:sz w:val="24"/>
          <w:szCs w:val="24"/>
        </w:rPr>
      </w:pPr>
      <w:r w:rsidRPr="00411C99">
        <w:rPr>
          <w:rFonts w:ascii="Times New Roman" w:hAnsi="Times New Roman" w:cs="Times New Roman"/>
          <w:sz w:val="24"/>
          <w:szCs w:val="24"/>
        </w:rPr>
        <w:t>It is clear from the figure that we should take the number of clusters equal to 5, as the slope of the curve is not steep enough after it.</w:t>
      </w:r>
    </w:p>
    <w:p w14:paraId="38665FB0" w14:textId="77777777" w:rsidR="003A55D6" w:rsidRPr="00411C99" w:rsidRDefault="003A55D6" w:rsidP="00FA2FFB">
      <w:pPr>
        <w:rPr>
          <w:rFonts w:ascii="Times New Roman" w:hAnsi="Times New Roman" w:cs="Times New Roman"/>
          <w:sz w:val="24"/>
          <w:szCs w:val="24"/>
        </w:rPr>
      </w:pPr>
    </w:p>
    <w:p w14:paraId="199ED3F5" w14:textId="56965896" w:rsidR="005244AE" w:rsidRPr="00987BCE" w:rsidRDefault="00411C99" w:rsidP="005244AE">
      <w:pPr>
        <w:rPr>
          <w:b/>
          <w:bCs/>
          <w:sz w:val="28"/>
          <w:szCs w:val="28"/>
        </w:rPr>
      </w:pPr>
      <w:r w:rsidRPr="00987BCE">
        <w:rPr>
          <w:b/>
          <w:bCs/>
          <w:sz w:val="28"/>
          <w:szCs w:val="28"/>
        </w:rPr>
        <w:t>Clusters ID</w:t>
      </w:r>
      <w:r w:rsidR="00F31FAD" w:rsidRPr="00987BCE">
        <w:rPr>
          <w:b/>
          <w:bCs/>
          <w:sz w:val="28"/>
          <w:szCs w:val="28"/>
        </w:rPr>
        <w:t>s</w:t>
      </w:r>
      <w:r w:rsidRPr="00987BCE">
        <w:rPr>
          <w:b/>
          <w:bCs/>
          <w:sz w:val="28"/>
          <w:szCs w:val="28"/>
        </w:rPr>
        <w:t xml:space="preserve"> and Number of customers in each </w:t>
      </w:r>
      <w:proofErr w:type="gramStart"/>
      <w:r w:rsidRPr="00987BCE">
        <w:rPr>
          <w:b/>
          <w:bCs/>
          <w:sz w:val="28"/>
          <w:szCs w:val="28"/>
        </w:rPr>
        <w:t>cluster</w:t>
      </w:r>
      <w:r w:rsidR="00F31FAD" w:rsidRPr="00987BCE">
        <w:rPr>
          <w:b/>
          <w:bCs/>
          <w:sz w:val="28"/>
          <w:szCs w:val="28"/>
        </w:rPr>
        <w:t>s</w:t>
      </w:r>
      <w:proofErr w:type="gramEnd"/>
      <w:r w:rsidRPr="00987BCE">
        <w:rPr>
          <w:b/>
          <w:bCs/>
          <w:sz w:val="28"/>
          <w:szCs w:val="28"/>
        </w:rPr>
        <w:t xml:space="preserve">: </w:t>
      </w:r>
    </w:p>
    <w:p w14:paraId="508C0691" w14:textId="60D1564C" w:rsidR="00411C99" w:rsidRDefault="00F31FAD" w:rsidP="00987BCE">
      <w:pPr>
        <w:ind w:left="720"/>
        <w:rPr>
          <w:b/>
          <w:bCs/>
        </w:rPr>
      </w:pPr>
      <w:r>
        <w:rPr>
          <w:b/>
          <w:bCs/>
          <w:noProof/>
        </w:rPr>
        <w:drawing>
          <wp:inline distT="0" distB="0" distL="0" distR="0" wp14:anchorId="12AE154B" wp14:editId="1DE0360A">
            <wp:extent cx="5943600" cy="3524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59E87959" w14:textId="46844012" w:rsidR="00F31FAD" w:rsidRDefault="00F31FAD" w:rsidP="005244AE">
      <w:pPr>
        <w:rPr>
          <w:b/>
          <w:bCs/>
        </w:rPr>
      </w:pPr>
    </w:p>
    <w:p w14:paraId="5A9ACC3A" w14:textId="5F1D0026" w:rsidR="00F31FAD" w:rsidRDefault="00F31FAD" w:rsidP="005244AE">
      <w:pPr>
        <w:rPr>
          <w:rFonts w:ascii="Times New Roman" w:hAnsi="Times New Roman" w:cs="Times New Roman"/>
          <w:b/>
          <w:bCs/>
          <w:sz w:val="28"/>
          <w:szCs w:val="28"/>
        </w:rPr>
      </w:pPr>
      <w:r w:rsidRPr="00F31FAD">
        <w:rPr>
          <w:rFonts w:ascii="Times New Roman" w:hAnsi="Times New Roman" w:cs="Times New Roman"/>
          <w:b/>
          <w:bCs/>
          <w:sz w:val="28"/>
          <w:szCs w:val="28"/>
        </w:rPr>
        <w:t xml:space="preserve">K-means Clustering to identify similar group </w:t>
      </w:r>
      <w:proofErr w:type="gramStart"/>
      <w:r w:rsidRPr="00F31FAD">
        <w:rPr>
          <w:rFonts w:ascii="Times New Roman" w:hAnsi="Times New Roman" w:cs="Times New Roman"/>
          <w:b/>
          <w:bCs/>
          <w:sz w:val="28"/>
          <w:szCs w:val="28"/>
        </w:rPr>
        <w:t>customers</w:t>
      </w:r>
      <w:r>
        <w:rPr>
          <w:rFonts w:ascii="Times New Roman" w:hAnsi="Times New Roman" w:cs="Times New Roman"/>
          <w:b/>
          <w:bCs/>
          <w:sz w:val="28"/>
          <w:szCs w:val="28"/>
        </w:rPr>
        <w:t xml:space="preserve"> :</w:t>
      </w:r>
      <w:proofErr w:type="gramEnd"/>
    </w:p>
    <w:p w14:paraId="769B9F6C" w14:textId="77777777" w:rsidR="00F31FAD" w:rsidRDefault="00F31FAD" w:rsidP="005244AE">
      <w:pPr>
        <w:rPr>
          <w:rFonts w:ascii="Times New Roman" w:hAnsi="Times New Roman" w:cs="Times New Roman"/>
          <w:b/>
          <w:bCs/>
          <w:sz w:val="28"/>
          <w:szCs w:val="28"/>
        </w:rPr>
      </w:pPr>
    </w:p>
    <w:p w14:paraId="3841F24D" w14:textId="0B9CF1F5" w:rsidR="00F31FAD" w:rsidRPr="00F31FAD" w:rsidRDefault="00F31FAD" w:rsidP="00987BCE">
      <w:pPr>
        <w:ind w:left="720"/>
        <w:rPr>
          <w:rFonts w:ascii="Times New Roman" w:hAnsi="Times New Roman" w:cs="Times New Roman"/>
          <w:b/>
          <w:bCs/>
          <w:sz w:val="28"/>
          <w:szCs w:val="28"/>
        </w:rPr>
      </w:pPr>
      <w:r>
        <w:rPr>
          <w:b/>
          <w:bCs/>
          <w:noProof/>
          <w:sz w:val="28"/>
          <w:szCs w:val="28"/>
        </w:rPr>
        <w:drawing>
          <wp:inline distT="0" distB="0" distL="0" distR="0" wp14:anchorId="3C1C5BC2" wp14:editId="75E7F7DE">
            <wp:extent cx="5623256" cy="4246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6321" cy="4249195"/>
                    </a:xfrm>
                    <a:prstGeom prst="rect">
                      <a:avLst/>
                    </a:prstGeom>
                    <a:noFill/>
                    <a:ln>
                      <a:noFill/>
                    </a:ln>
                  </pic:spPr>
                </pic:pic>
              </a:graphicData>
            </a:graphic>
          </wp:inline>
        </w:drawing>
      </w:r>
    </w:p>
    <w:p w14:paraId="0B93002F" w14:textId="1D6E738A" w:rsidR="00F31FAD" w:rsidRDefault="00F31FAD" w:rsidP="00987BCE">
      <w:pPr>
        <w:pStyle w:val="Heading1"/>
        <w:numPr>
          <w:ilvl w:val="0"/>
          <w:numId w:val="14"/>
        </w:numPr>
      </w:pPr>
      <w:r>
        <w:t>Analyzing the Results</w:t>
      </w:r>
    </w:p>
    <w:p w14:paraId="315335A6" w14:textId="77777777" w:rsidR="00F31FAD" w:rsidRPr="00F31FAD" w:rsidRDefault="00F31FAD" w:rsidP="00F31FAD"/>
    <w:p w14:paraId="7BB686DC" w14:textId="28764688" w:rsidR="00F31FAD" w:rsidRPr="00F31FAD" w:rsidRDefault="00F31FAD" w:rsidP="00987BCE">
      <w:pPr>
        <w:ind w:left="360"/>
        <w:jc w:val="both"/>
        <w:rPr>
          <w:rFonts w:ascii="Times New Roman" w:hAnsi="Times New Roman" w:cs="Times New Roman"/>
          <w:sz w:val="24"/>
          <w:szCs w:val="24"/>
        </w:rPr>
      </w:pPr>
      <w:r w:rsidRPr="00F31FAD">
        <w:rPr>
          <w:rFonts w:ascii="Times New Roman" w:hAnsi="Times New Roman" w:cs="Times New Roman"/>
          <w:sz w:val="24"/>
          <w:szCs w:val="24"/>
        </w:rPr>
        <w:t>We can see that the mall customers can be broadly grouped into 5 groups based on their purchases made in the mall.</w:t>
      </w:r>
    </w:p>
    <w:p w14:paraId="021CA3D7" w14:textId="13679CFE" w:rsidR="00FA2FFB" w:rsidRPr="000A2EF2" w:rsidRDefault="00F31FAD" w:rsidP="00987BCE">
      <w:pPr>
        <w:ind w:left="360"/>
        <w:jc w:val="both"/>
        <w:rPr>
          <w:rFonts w:ascii="Times New Roman" w:hAnsi="Times New Roman" w:cs="Times New Roman"/>
          <w:sz w:val="24"/>
          <w:szCs w:val="24"/>
        </w:rPr>
      </w:pPr>
      <w:r w:rsidRPr="000A2EF2">
        <w:rPr>
          <w:rFonts w:ascii="Times New Roman" w:hAnsi="Times New Roman" w:cs="Times New Roman"/>
          <w:sz w:val="24"/>
          <w:szCs w:val="24"/>
        </w:rPr>
        <w:t>In cluster 4</w:t>
      </w:r>
      <w:r w:rsidR="000A2EF2" w:rsidRPr="000A2EF2">
        <w:rPr>
          <w:rFonts w:ascii="Times New Roman" w:hAnsi="Times New Roman" w:cs="Times New Roman"/>
          <w:sz w:val="24"/>
          <w:szCs w:val="24"/>
        </w:rPr>
        <w:t xml:space="preserve">, </w:t>
      </w:r>
      <w:r w:rsidRPr="000A2EF2">
        <w:rPr>
          <w:rFonts w:ascii="Times New Roman" w:hAnsi="Times New Roman" w:cs="Times New Roman"/>
          <w:sz w:val="24"/>
          <w:szCs w:val="24"/>
        </w:rPr>
        <w:t>we can see people have low annual income and low spending scores, this is quite reasonable as people having low salaries prefer to buy less</w:t>
      </w:r>
      <w:r w:rsidR="00257694">
        <w:rPr>
          <w:rFonts w:ascii="Times New Roman" w:hAnsi="Times New Roman" w:cs="Times New Roman"/>
          <w:sz w:val="24"/>
          <w:szCs w:val="24"/>
        </w:rPr>
        <w:t>.</w:t>
      </w:r>
      <w:r w:rsidRPr="000A2EF2">
        <w:rPr>
          <w:rFonts w:ascii="Times New Roman" w:hAnsi="Times New Roman" w:cs="Times New Roman"/>
          <w:sz w:val="24"/>
          <w:szCs w:val="24"/>
        </w:rPr>
        <w:t xml:space="preserve"> The shops/mall will be least interested in people belonging to this cluster.</w:t>
      </w:r>
    </w:p>
    <w:p w14:paraId="258C0131" w14:textId="77777777" w:rsidR="000A2EF2" w:rsidRDefault="000A2EF2" w:rsidP="00987BCE">
      <w:pPr>
        <w:ind w:left="360"/>
        <w:jc w:val="both"/>
        <w:rPr>
          <w:rFonts w:ascii="Times New Roman" w:hAnsi="Times New Roman" w:cs="Times New Roman"/>
          <w:sz w:val="24"/>
          <w:szCs w:val="24"/>
        </w:rPr>
      </w:pPr>
      <w:r w:rsidRPr="000A2EF2">
        <w:rPr>
          <w:rFonts w:ascii="Times New Roman" w:hAnsi="Times New Roman" w:cs="Times New Roman"/>
          <w:sz w:val="24"/>
          <w:szCs w:val="24"/>
        </w:rPr>
        <w:t>In cluster 2</w:t>
      </w:r>
      <w:r>
        <w:rPr>
          <w:rFonts w:ascii="Times New Roman" w:hAnsi="Times New Roman" w:cs="Times New Roman"/>
          <w:sz w:val="24"/>
          <w:szCs w:val="24"/>
        </w:rPr>
        <w:t xml:space="preserve">, </w:t>
      </w:r>
      <w:r w:rsidRPr="000A2EF2">
        <w:rPr>
          <w:rFonts w:ascii="Times New Roman" w:hAnsi="Times New Roman" w:cs="Times New Roman"/>
          <w:sz w:val="24"/>
          <w:szCs w:val="24"/>
        </w:rPr>
        <w:t>we can see that people have low income but higher spending scores, these are those people who for some reason love to buy products more often even though they have a low income. Maybe it’s because these people are more than satisfied with the mall services. The shops/malls might not target these people that effectively but still will not lose them.</w:t>
      </w:r>
    </w:p>
    <w:p w14:paraId="0C3E0097" w14:textId="04090211" w:rsidR="000A2EF2" w:rsidRPr="000A2EF2" w:rsidRDefault="000A2EF2" w:rsidP="00987BCE">
      <w:pPr>
        <w:ind w:left="360"/>
        <w:rPr>
          <w:rFonts w:ascii="Times New Roman" w:hAnsi="Times New Roman" w:cs="Times New Roman"/>
          <w:sz w:val="24"/>
          <w:szCs w:val="24"/>
        </w:rPr>
      </w:pPr>
      <w:r w:rsidRPr="000A2EF2">
        <w:rPr>
          <w:rFonts w:ascii="Times New Roman" w:hAnsi="Times New Roman" w:cs="Times New Roman"/>
          <w:sz w:val="24"/>
          <w:szCs w:val="24"/>
        </w:rPr>
        <w:lastRenderedPageBreak/>
        <w:t xml:space="preserve">In cluster </w:t>
      </w:r>
      <w:proofErr w:type="gramStart"/>
      <w:r w:rsidRPr="000A2EF2">
        <w:rPr>
          <w:rFonts w:ascii="Times New Roman" w:hAnsi="Times New Roman" w:cs="Times New Roman"/>
          <w:sz w:val="24"/>
          <w:szCs w:val="24"/>
        </w:rPr>
        <w:t>1</w:t>
      </w:r>
      <w:r>
        <w:rPr>
          <w:rFonts w:ascii="Times New Roman" w:hAnsi="Times New Roman" w:cs="Times New Roman"/>
          <w:sz w:val="24"/>
          <w:szCs w:val="24"/>
        </w:rPr>
        <w:t>,</w:t>
      </w:r>
      <w:r w:rsidRPr="000A2EF2">
        <w:rPr>
          <w:rFonts w:ascii="Times New Roman" w:hAnsi="Times New Roman" w:cs="Times New Roman"/>
          <w:sz w:val="24"/>
          <w:szCs w:val="24"/>
        </w:rPr>
        <w:t>we</w:t>
      </w:r>
      <w:proofErr w:type="gramEnd"/>
      <w:r w:rsidRPr="000A2EF2">
        <w:rPr>
          <w:rFonts w:ascii="Times New Roman" w:hAnsi="Times New Roman" w:cs="Times New Roman"/>
          <w:sz w:val="24"/>
          <w:szCs w:val="24"/>
        </w:rPr>
        <w:t xml:space="preserve"> see that people have high income and high spending scores, this is the ideal case for the mall or shops as these people are the prime sources of profit. These people might be the regular customers of the mall and are convinced by the mall’s facilities.</w:t>
      </w:r>
    </w:p>
    <w:p w14:paraId="181232AF" w14:textId="60AA659C" w:rsidR="000A2EF2" w:rsidRPr="000A2EF2" w:rsidRDefault="000A2EF2" w:rsidP="00987BCE">
      <w:pPr>
        <w:ind w:left="360"/>
        <w:rPr>
          <w:rFonts w:ascii="Times New Roman" w:hAnsi="Times New Roman" w:cs="Times New Roman"/>
          <w:sz w:val="24"/>
          <w:szCs w:val="24"/>
        </w:rPr>
      </w:pPr>
      <w:r w:rsidRPr="000A2EF2">
        <w:rPr>
          <w:rFonts w:ascii="Times New Roman" w:hAnsi="Times New Roman" w:cs="Times New Roman"/>
          <w:sz w:val="24"/>
          <w:szCs w:val="24"/>
        </w:rPr>
        <w:t xml:space="preserve">In cluster </w:t>
      </w:r>
      <w:r>
        <w:rPr>
          <w:rFonts w:ascii="Times New Roman" w:hAnsi="Times New Roman" w:cs="Times New Roman"/>
          <w:sz w:val="24"/>
          <w:szCs w:val="24"/>
        </w:rPr>
        <w:t xml:space="preserve">0, </w:t>
      </w:r>
      <w:r w:rsidRPr="000A2EF2">
        <w:rPr>
          <w:rFonts w:ascii="Times New Roman" w:hAnsi="Times New Roman" w:cs="Times New Roman"/>
          <w:sz w:val="24"/>
          <w:szCs w:val="24"/>
        </w:rPr>
        <w:t>we see that people have high income but low spending scores, this is interesting. Maybe these are the people who are unsatisfied or unhappy by the mall’s services. These can be the prime targets of the mall, as they have the potential to spend money. So, the mall authorities will try to add new facilities so that they can attract these people and can meet their needs.</w:t>
      </w:r>
    </w:p>
    <w:p w14:paraId="6320F90E" w14:textId="3E0BD45D" w:rsidR="000A2EF2" w:rsidRPr="000A2EF2" w:rsidRDefault="000A2EF2" w:rsidP="00987BCE">
      <w:pPr>
        <w:ind w:left="360"/>
        <w:rPr>
          <w:rFonts w:ascii="Times New Roman" w:hAnsi="Times New Roman" w:cs="Times New Roman"/>
          <w:sz w:val="24"/>
          <w:szCs w:val="24"/>
        </w:rPr>
      </w:pPr>
      <w:r w:rsidRPr="000A2EF2">
        <w:rPr>
          <w:rFonts w:ascii="Times New Roman" w:hAnsi="Times New Roman" w:cs="Times New Roman"/>
          <w:sz w:val="24"/>
          <w:szCs w:val="24"/>
        </w:rPr>
        <w:t xml:space="preserve">Finally, based on our machine learning technique we may deduce that to increase the profits of the mall, the mall authorities should target people belonging to cluster </w:t>
      </w:r>
      <w:r w:rsidR="000B475A">
        <w:rPr>
          <w:rFonts w:ascii="Times New Roman" w:hAnsi="Times New Roman" w:cs="Times New Roman"/>
          <w:sz w:val="24"/>
          <w:szCs w:val="24"/>
        </w:rPr>
        <w:t>0</w:t>
      </w:r>
      <w:r w:rsidRPr="000A2EF2">
        <w:rPr>
          <w:rFonts w:ascii="Times New Roman" w:hAnsi="Times New Roman" w:cs="Times New Roman"/>
          <w:sz w:val="24"/>
          <w:szCs w:val="24"/>
        </w:rPr>
        <w:t xml:space="preserve"> and cluster </w:t>
      </w:r>
      <w:r w:rsidR="000B475A">
        <w:rPr>
          <w:rFonts w:ascii="Times New Roman" w:hAnsi="Times New Roman" w:cs="Times New Roman"/>
          <w:sz w:val="24"/>
          <w:szCs w:val="24"/>
        </w:rPr>
        <w:t>4</w:t>
      </w:r>
      <w:r w:rsidRPr="000A2EF2">
        <w:rPr>
          <w:rFonts w:ascii="Times New Roman" w:hAnsi="Times New Roman" w:cs="Times New Roman"/>
          <w:sz w:val="24"/>
          <w:szCs w:val="24"/>
        </w:rPr>
        <w:t xml:space="preserve"> and should also maintain its standards to keep the people belonging to cluster 1 and cluster 2 </w:t>
      </w:r>
      <w:r w:rsidR="000B475A">
        <w:rPr>
          <w:rFonts w:ascii="Times New Roman" w:hAnsi="Times New Roman" w:cs="Times New Roman"/>
          <w:sz w:val="24"/>
          <w:szCs w:val="24"/>
        </w:rPr>
        <w:t xml:space="preserve">,3 </w:t>
      </w:r>
      <w:r w:rsidRPr="000A2EF2">
        <w:rPr>
          <w:rFonts w:ascii="Times New Roman" w:hAnsi="Times New Roman" w:cs="Times New Roman"/>
          <w:sz w:val="24"/>
          <w:szCs w:val="24"/>
        </w:rPr>
        <w:t>happy and satisfied.</w:t>
      </w:r>
    </w:p>
    <w:p w14:paraId="4C83A38D" w14:textId="02FF83BA" w:rsidR="000A2EF2" w:rsidRPr="00F31FAD" w:rsidRDefault="000A2EF2" w:rsidP="00987BCE">
      <w:pPr>
        <w:ind w:left="360"/>
        <w:rPr>
          <w:rFonts w:ascii="Times New Roman" w:hAnsi="Times New Roman" w:cs="Times New Roman"/>
          <w:sz w:val="24"/>
          <w:szCs w:val="24"/>
        </w:rPr>
      </w:pPr>
      <w:r w:rsidRPr="000A2EF2">
        <w:rPr>
          <w:rFonts w:ascii="Times New Roman" w:hAnsi="Times New Roman" w:cs="Times New Roman"/>
          <w:sz w:val="24"/>
          <w:szCs w:val="24"/>
        </w:rPr>
        <w:t>To conclude, I would like to say that it is amazing to see how machine learning can be used in businesses to enhance profit.</w:t>
      </w:r>
    </w:p>
    <w:p w14:paraId="1029544C" w14:textId="1C939C23" w:rsidR="00FA2FFB" w:rsidRDefault="00FA2FFB" w:rsidP="005244AE"/>
    <w:p w14:paraId="65D9AADA" w14:textId="45DED681" w:rsidR="00FA2FFB" w:rsidRDefault="00FA2FFB" w:rsidP="005244AE"/>
    <w:p w14:paraId="10D7E523" w14:textId="08C553C8" w:rsidR="000E2C5E" w:rsidRPr="00117383" w:rsidRDefault="000E2C5E" w:rsidP="00C004C6">
      <w:pPr>
        <w:pStyle w:val="Title"/>
        <w:jc w:val="center"/>
        <w:rPr>
          <w:rFonts w:ascii="Times New Roman" w:hAnsi="Times New Roman" w:cs="Times New Roman"/>
          <w:b/>
          <w:bCs/>
        </w:rPr>
      </w:pPr>
      <w:r w:rsidRPr="00117383">
        <w:rPr>
          <w:rFonts w:ascii="Times New Roman" w:hAnsi="Times New Roman" w:cs="Times New Roman"/>
          <w:b/>
          <w:bCs/>
        </w:rPr>
        <w:t>Grocery Store</w:t>
      </w:r>
    </w:p>
    <w:p w14:paraId="08967F95" w14:textId="10A919F9" w:rsidR="000E2C5E" w:rsidRDefault="000E2C5E" w:rsidP="000E2C5E"/>
    <w:p w14:paraId="42562AB1" w14:textId="0E9237AA" w:rsidR="000E2C5E" w:rsidRDefault="000E2C5E" w:rsidP="00C004C6">
      <w:pPr>
        <w:pStyle w:val="Heading1"/>
        <w:numPr>
          <w:ilvl w:val="0"/>
          <w:numId w:val="14"/>
        </w:numPr>
      </w:pPr>
      <w:r>
        <w:t>Problem Statement</w:t>
      </w:r>
    </w:p>
    <w:p w14:paraId="1A6E2F5B" w14:textId="77777777" w:rsidR="000E2C5E" w:rsidRPr="000E2C5E" w:rsidRDefault="000E2C5E" w:rsidP="000E2C5E"/>
    <w:p w14:paraId="1FC7BC28" w14:textId="77777777" w:rsidR="005244AE" w:rsidRPr="005244AE" w:rsidRDefault="005244AE" w:rsidP="000E2C5E">
      <w:pPr>
        <w:spacing w:line="360" w:lineRule="auto"/>
      </w:pPr>
    </w:p>
    <w:p w14:paraId="2D9E18AA" w14:textId="77777777" w:rsidR="000E2C5E" w:rsidRPr="000E2C5E" w:rsidRDefault="000E2C5E" w:rsidP="00C004C6">
      <w:pPr>
        <w:spacing w:line="360" w:lineRule="auto"/>
        <w:ind w:left="360"/>
        <w:jc w:val="both"/>
        <w:rPr>
          <w:rFonts w:ascii="Times New Roman" w:hAnsi="Times New Roman" w:cs="Times New Roman"/>
          <w:sz w:val="24"/>
          <w:szCs w:val="24"/>
        </w:rPr>
      </w:pPr>
      <w:r w:rsidRPr="000E2C5E">
        <w:rPr>
          <w:rFonts w:ascii="Times New Roman" w:hAnsi="Times New Roman" w:cs="Times New Roman"/>
          <w:sz w:val="24"/>
          <w:szCs w:val="24"/>
        </w:rPr>
        <w:t xml:space="preserve">For the Data Mining lab where we had to execute algorithms like </w:t>
      </w:r>
      <w:proofErr w:type="spellStart"/>
      <w:r w:rsidRPr="000E2C5E">
        <w:rPr>
          <w:rFonts w:ascii="Times New Roman" w:hAnsi="Times New Roman" w:cs="Times New Roman"/>
          <w:sz w:val="24"/>
          <w:szCs w:val="24"/>
        </w:rPr>
        <w:t>apriori</w:t>
      </w:r>
      <w:proofErr w:type="spellEnd"/>
      <w:r w:rsidRPr="000E2C5E">
        <w:rPr>
          <w:rFonts w:ascii="Times New Roman" w:hAnsi="Times New Roman" w:cs="Times New Roman"/>
          <w:sz w:val="24"/>
          <w:szCs w:val="24"/>
        </w:rPr>
        <w:t>, it was very difficult to get a small data set with only a few transactions. It was infeasible to run the algorithm with datasets containing over 10000 transactions. The dataset “</w:t>
      </w:r>
      <w:r w:rsidRPr="000E2C5E">
        <w:rPr>
          <w:rFonts w:ascii="Times New Roman" w:hAnsi="Times New Roman" w:cs="Times New Roman"/>
          <w:b/>
          <w:sz w:val="24"/>
          <w:szCs w:val="24"/>
        </w:rPr>
        <w:t>GroceryStoreDataSet.csv</w:t>
      </w:r>
      <w:r w:rsidRPr="000E2C5E">
        <w:rPr>
          <w:rFonts w:ascii="Times New Roman" w:hAnsi="Times New Roman" w:cs="Times New Roman"/>
          <w:sz w:val="24"/>
          <w:szCs w:val="24"/>
        </w:rPr>
        <w:t xml:space="preserve">” contains 11 items: JAM, MAGGI, SUGAR, COFFEE, CHEESE, TEA, BOURNVITA, CORNFLAKES, BREAD, BISCUIT and MILK consisting of 20 transactions. </w:t>
      </w:r>
    </w:p>
    <w:p w14:paraId="252504C8" w14:textId="77777777" w:rsidR="000E2C5E" w:rsidRDefault="000E2C5E" w:rsidP="00C004C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Find most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that you will find in your experiment.</w:t>
      </w:r>
    </w:p>
    <w:p w14:paraId="18352A06" w14:textId="77777777" w:rsidR="000E2C5E" w:rsidRDefault="000E2C5E" w:rsidP="00C004C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List all the association rules.</w:t>
      </w:r>
    </w:p>
    <w:p w14:paraId="4A99F8F4" w14:textId="77777777" w:rsidR="000E2C5E" w:rsidRDefault="000E2C5E" w:rsidP="00C004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Assume minimum </w:t>
      </w:r>
      <w:r w:rsidRPr="004931E0">
        <w:rPr>
          <w:rFonts w:ascii="Times New Roman" w:hAnsi="Times New Roman" w:cs="Times New Roman"/>
          <w:sz w:val="24"/>
          <w:szCs w:val="24"/>
        </w:rPr>
        <w:t>s</w:t>
      </w:r>
      <w:r>
        <w:rPr>
          <w:rFonts w:ascii="Times New Roman" w:hAnsi="Times New Roman" w:cs="Times New Roman"/>
          <w:sz w:val="24"/>
          <w:szCs w:val="24"/>
        </w:rPr>
        <w:t xml:space="preserve">upport = 0.01, confidence = 0.5; or you can set your own defined support and confidence threshold. </w:t>
      </w:r>
    </w:p>
    <w:p w14:paraId="47AB30E8" w14:textId="7FA3E781" w:rsidR="004A3695" w:rsidRDefault="004A3695" w:rsidP="00A71C22"/>
    <w:p w14:paraId="4DF53E28" w14:textId="571CBA16" w:rsidR="000E2C5E" w:rsidRDefault="000E2C5E" w:rsidP="00C004C6">
      <w:pPr>
        <w:pStyle w:val="Heading1"/>
        <w:numPr>
          <w:ilvl w:val="0"/>
          <w:numId w:val="14"/>
        </w:numPr>
      </w:pPr>
      <w:r>
        <w:lastRenderedPageBreak/>
        <w:t>Motivation</w:t>
      </w:r>
    </w:p>
    <w:p w14:paraId="041BAFAB" w14:textId="352EE626" w:rsidR="000E2C5E" w:rsidRDefault="000E2C5E" w:rsidP="000E2C5E"/>
    <w:p w14:paraId="0262646D" w14:textId="145B4DDF" w:rsidR="000E2C5E" w:rsidRDefault="000E2C5E" w:rsidP="00C004C6">
      <w:pPr>
        <w:shd w:val="clear" w:color="auto" w:fill="FFFFFF"/>
        <w:spacing w:after="150" w:line="450" w:lineRule="atLeast"/>
        <w:ind w:left="360"/>
        <w:jc w:val="both"/>
        <w:textAlignment w:val="baseline"/>
        <w:rPr>
          <w:rFonts w:ascii="Times New Roman" w:eastAsia="Times New Roman" w:hAnsi="Times New Roman" w:cs="Times New Roman"/>
          <w:sz w:val="24"/>
          <w:szCs w:val="24"/>
        </w:rPr>
      </w:pPr>
      <w:r w:rsidRPr="000E2C5E">
        <w:rPr>
          <w:rFonts w:ascii="Times New Roman" w:eastAsia="Times New Roman" w:hAnsi="Times New Roman" w:cs="Times New Roman"/>
          <w:sz w:val="24"/>
          <w:szCs w:val="24"/>
        </w:rPr>
        <w:t>To find some more opportunities and more such products that can be tied together, the sales guy analyzed all sales records. What he found was intriguing. Many customers who purchased diapers also bought beers. The two products are obviously unrelated, so he decided to dig deeper. He found that raising kids is grueling. And to relieve stress, parents imprudently decided to buy beer. He paired diapers with beers and the sales escalated. This is a perfect example of Association Rules in data mining</w:t>
      </w:r>
      <w:r>
        <w:rPr>
          <w:rFonts w:ascii="Times New Roman" w:eastAsia="Times New Roman" w:hAnsi="Times New Roman" w:cs="Times New Roman"/>
          <w:sz w:val="24"/>
          <w:szCs w:val="24"/>
        </w:rPr>
        <w:t xml:space="preserve">. </w:t>
      </w:r>
      <w:r w:rsidRPr="000E2C5E">
        <w:rPr>
          <w:rFonts w:ascii="Times New Roman" w:eastAsia="Times New Roman" w:hAnsi="Times New Roman" w:cs="Times New Roman"/>
          <w:sz w:val="24"/>
          <w:szCs w:val="24"/>
        </w:rPr>
        <w:t xml:space="preserve">This article takes you through a beginner’s level explanation of </w:t>
      </w:r>
      <w:proofErr w:type="spellStart"/>
      <w:r w:rsidRPr="000E2C5E">
        <w:rPr>
          <w:rFonts w:ascii="Times New Roman" w:eastAsia="Times New Roman" w:hAnsi="Times New Roman" w:cs="Times New Roman"/>
          <w:sz w:val="24"/>
          <w:szCs w:val="24"/>
        </w:rPr>
        <w:t>Apriori</w:t>
      </w:r>
      <w:proofErr w:type="spellEnd"/>
      <w:r w:rsidRPr="000E2C5E">
        <w:rPr>
          <w:rFonts w:ascii="Times New Roman" w:eastAsia="Times New Roman" w:hAnsi="Times New Roman" w:cs="Times New Roman"/>
          <w:sz w:val="24"/>
          <w:szCs w:val="24"/>
        </w:rPr>
        <w:t xml:space="preserve"> algorithm in data mining. We will also look at the definition of association rules. </w:t>
      </w:r>
    </w:p>
    <w:p w14:paraId="0DC72C65" w14:textId="33FD9CC1" w:rsidR="000E2C5E" w:rsidRDefault="000E2C5E" w:rsidP="00C004C6">
      <w:pPr>
        <w:pStyle w:val="Heading1"/>
        <w:numPr>
          <w:ilvl w:val="0"/>
          <w:numId w:val="14"/>
        </w:numPr>
        <w:rPr>
          <w:rFonts w:eastAsia="Times New Roman"/>
        </w:rPr>
      </w:pPr>
      <w:r>
        <w:rPr>
          <w:rFonts w:eastAsia="Times New Roman"/>
        </w:rPr>
        <w:t>Dataset</w:t>
      </w:r>
    </w:p>
    <w:p w14:paraId="23736B96" w14:textId="77777777" w:rsidR="000E2C5E" w:rsidRPr="000E2C5E" w:rsidRDefault="000E2C5E" w:rsidP="000E2C5E"/>
    <w:p w14:paraId="11C05FDF" w14:textId="03F5E353" w:rsidR="000E2C5E" w:rsidRPr="000E2C5E" w:rsidRDefault="000E2C5E" w:rsidP="000E2C5E">
      <w:pPr>
        <w:shd w:val="clear" w:color="auto" w:fill="FFFFFF"/>
        <w:spacing w:after="150" w:line="450" w:lineRule="atLeast"/>
        <w:jc w:val="center"/>
        <w:textAlignment w:val="baseline"/>
        <w:rPr>
          <w:rFonts w:ascii="Times New Roman" w:eastAsia="Times New Roman" w:hAnsi="Times New Roman" w:cs="Times New Roman"/>
          <w:sz w:val="24"/>
          <w:szCs w:val="24"/>
        </w:rPr>
      </w:pPr>
      <w:r>
        <w:rPr>
          <w:noProof/>
        </w:rPr>
        <w:drawing>
          <wp:inline distT="0" distB="0" distL="0" distR="0" wp14:anchorId="0B1E9BAE" wp14:editId="1C8404B9">
            <wp:extent cx="3535680" cy="383572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8959" cy="3839283"/>
                    </a:xfrm>
                    <a:prstGeom prst="rect">
                      <a:avLst/>
                    </a:prstGeom>
                  </pic:spPr>
                </pic:pic>
              </a:graphicData>
            </a:graphic>
          </wp:inline>
        </w:drawing>
      </w:r>
    </w:p>
    <w:p w14:paraId="63400E07" w14:textId="3FA04D0C" w:rsidR="000E2C5E" w:rsidRDefault="000E2C5E" w:rsidP="000E2C5E">
      <w:pPr>
        <w:rPr>
          <w:rFonts w:ascii="Times New Roman" w:hAnsi="Times New Roman" w:cs="Times New Roman"/>
          <w:sz w:val="24"/>
          <w:szCs w:val="24"/>
        </w:rPr>
      </w:pPr>
      <w:r>
        <w:tab/>
      </w:r>
      <w:r>
        <w:tab/>
      </w:r>
      <w:r>
        <w:tab/>
      </w:r>
      <w:proofErr w:type="gramStart"/>
      <w:r w:rsidRPr="003C1FFB">
        <w:rPr>
          <w:rFonts w:ascii="Times New Roman" w:hAnsi="Times New Roman" w:cs="Times New Roman"/>
          <w:sz w:val="24"/>
          <w:szCs w:val="24"/>
        </w:rPr>
        <w:t>Fig :</w:t>
      </w:r>
      <w:proofErr w:type="gramEnd"/>
      <w:r w:rsidRPr="003C1FFB">
        <w:rPr>
          <w:rFonts w:ascii="Times New Roman" w:hAnsi="Times New Roman" w:cs="Times New Roman"/>
          <w:sz w:val="24"/>
          <w:szCs w:val="24"/>
        </w:rPr>
        <w:t xml:space="preserve"> Dataset of the gr</w:t>
      </w:r>
      <w:r w:rsidR="003C1FFB" w:rsidRPr="003C1FFB">
        <w:rPr>
          <w:rFonts w:ascii="Times New Roman" w:hAnsi="Times New Roman" w:cs="Times New Roman"/>
          <w:sz w:val="24"/>
          <w:szCs w:val="24"/>
        </w:rPr>
        <w:t>ocery store.</w:t>
      </w:r>
    </w:p>
    <w:p w14:paraId="03B88E7E" w14:textId="5A3F360A" w:rsidR="003C1FFB" w:rsidRDefault="003C1FFB" w:rsidP="000E2C5E">
      <w:pPr>
        <w:rPr>
          <w:rFonts w:ascii="Times New Roman" w:hAnsi="Times New Roman" w:cs="Times New Roman"/>
          <w:sz w:val="24"/>
          <w:szCs w:val="24"/>
        </w:rPr>
      </w:pPr>
    </w:p>
    <w:p w14:paraId="4608F54D" w14:textId="60B75261" w:rsidR="003C1FFB" w:rsidRDefault="003C1FFB" w:rsidP="000E2C5E">
      <w:pPr>
        <w:rPr>
          <w:rFonts w:ascii="Times New Roman" w:hAnsi="Times New Roman" w:cs="Times New Roman"/>
          <w:sz w:val="24"/>
          <w:szCs w:val="24"/>
        </w:rPr>
      </w:pPr>
    </w:p>
    <w:p w14:paraId="73E0310C" w14:textId="7AC68314" w:rsidR="003C1FFB" w:rsidRDefault="003C1FFB" w:rsidP="000E2C5E">
      <w:pPr>
        <w:rPr>
          <w:rFonts w:ascii="Times New Roman" w:hAnsi="Times New Roman" w:cs="Times New Roman"/>
          <w:sz w:val="24"/>
          <w:szCs w:val="24"/>
        </w:rPr>
      </w:pPr>
    </w:p>
    <w:p w14:paraId="2C9FA1DC" w14:textId="031137B0" w:rsidR="003C1FFB" w:rsidRDefault="003C1FFB" w:rsidP="000E2C5E">
      <w:pPr>
        <w:rPr>
          <w:rFonts w:ascii="Times New Roman" w:hAnsi="Times New Roman" w:cs="Times New Roman"/>
          <w:sz w:val="24"/>
          <w:szCs w:val="24"/>
        </w:rPr>
      </w:pPr>
    </w:p>
    <w:p w14:paraId="46920858" w14:textId="0516021A" w:rsidR="003C1FFB" w:rsidRDefault="003C1FFB" w:rsidP="00C004C6">
      <w:pPr>
        <w:pStyle w:val="Heading1"/>
        <w:numPr>
          <w:ilvl w:val="0"/>
          <w:numId w:val="14"/>
        </w:numPr>
      </w:pPr>
      <w:r>
        <w:t>Splitting the Dataset</w:t>
      </w:r>
    </w:p>
    <w:p w14:paraId="385B41FD" w14:textId="1FFF56A3" w:rsidR="003C1FFB" w:rsidRDefault="003C1FFB" w:rsidP="003C1FFB"/>
    <w:p w14:paraId="21AB68E2" w14:textId="2EAA0AB5" w:rsidR="003C1FFB" w:rsidRDefault="003C1FFB" w:rsidP="003C1FFB">
      <w:pPr>
        <w:jc w:val="center"/>
      </w:pPr>
      <w:r>
        <w:rPr>
          <w:noProof/>
        </w:rPr>
        <w:drawing>
          <wp:inline distT="0" distB="0" distL="0" distR="0" wp14:anchorId="71C52120" wp14:editId="43C2B8CA">
            <wp:extent cx="3939540" cy="352630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1592" cy="3528139"/>
                    </a:xfrm>
                    <a:prstGeom prst="rect">
                      <a:avLst/>
                    </a:prstGeom>
                  </pic:spPr>
                </pic:pic>
              </a:graphicData>
            </a:graphic>
          </wp:inline>
        </w:drawing>
      </w:r>
    </w:p>
    <w:p w14:paraId="4C6980D8" w14:textId="40DA270F" w:rsidR="003C1FFB" w:rsidRPr="001F24C8" w:rsidRDefault="003C1FFB" w:rsidP="003C1FFB">
      <w:pPr>
        <w:jc w:val="center"/>
        <w:rPr>
          <w:rFonts w:ascii="Times New Roman" w:hAnsi="Times New Roman" w:cs="Times New Roman"/>
          <w:sz w:val="24"/>
          <w:szCs w:val="24"/>
        </w:rPr>
      </w:pPr>
    </w:p>
    <w:p w14:paraId="0C195321" w14:textId="1A52370E" w:rsidR="003C1FFB" w:rsidRDefault="003C1FFB" w:rsidP="001F24C8">
      <w:pPr>
        <w:pStyle w:val="ListParagraph"/>
        <w:numPr>
          <w:ilvl w:val="0"/>
          <w:numId w:val="7"/>
        </w:numPr>
        <w:rPr>
          <w:rFonts w:ascii="Times New Roman" w:hAnsi="Times New Roman" w:cs="Times New Roman"/>
          <w:sz w:val="24"/>
          <w:szCs w:val="24"/>
        </w:rPr>
      </w:pPr>
      <w:r w:rsidRPr="001F24C8">
        <w:rPr>
          <w:rFonts w:ascii="Times New Roman" w:hAnsi="Times New Roman" w:cs="Times New Roman"/>
          <w:sz w:val="24"/>
          <w:szCs w:val="24"/>
        </w:rPr>
        <w:t>As</w:t>
      </w:r>
      <w:r w:rsidR="001F24C8" w:rsidRPr="001F24C8">
        <w:rPr>
          <w:rFonts w:ascii="Times New Roman" w:hAnsi="Times New Roman" w:cs="Times New Roman"/>
          <w:sz w:val="24"/>
          <w:szCs w:val="24"/>
        </w:rPr>
        <w:t xml:space="preserve"> all</w:t>
      </w:r>
      <w:r w:rsidRPr="001F24C8">
        <w:rPr>
          <w:rFonts w:ascii="Times New Roman" w:hAnsi="Times New Roman" w:cs="Times New Roman"/>
          <w:sz w:val="24"/>
          <w:szCs w:val="24"/>
        </w:rPr>
        <w:t xml:space="preserve"> the data</w:t>
      </w:r>
      <w:r w:rsidR="001F24C8" w:rsidRPr="001F24C8">
        <w:rPr>
          <w:rFonts w:ascii="Times New Roman" w:hAnsi="Times New Roman" w:cs="Times New Roman"/>
          <w:sz w:val="24"/>
          <w:szCs w:val="24"/>
        </w:rPr>
        <w:t xml:space="preserve"> was combined </w:t>
      </w:r>
      <w:proofErr w:type="gramStart"/>
      <w:r w:rsidR="001F24C8" w:rsidRPr="001F24C8">
        <w:rPr>
          <w:rFonts w:ascii="Times New Roman" w:hAnsi="Times New Roman" w:cs="Times New Roman"/>
          <w:sz w:val="24"/>
          <w:szCs w:val="24"/>
        </w:rPr>
        <w:t>together ,</w:t>
      </w:r>
      <w:proofErr w:type="gramEnd"/>
      <w:r w:rsidR="001F24C8" w:rsidRPr="001F24C8">
        <w:rPr>
          <w:rFonts w:ascii="Times New Roman" w:hAnsi="Times New Roman" w:cs="Times New Roman"/>
          <w:sz w:val="24"/>
          <w:szCs w:val="24"/>
        </w:rPr>
        <w:t xml:space="preserve"> I have </w:t>
      </w:r>
      <w:proofErr w:type="spellStart"/>
      <w:r w:rsidR="001F24C8" w:rsidRPr="001F24C8">
        <w:rPr>
          <w:rFonts w:ascii="Times New Roman" w:hAnsi="Times New Roman" w:cs="Times New Roman"/>
          <w:sz w:val="24"/>
          <w:szCs w:val="24"/>
        </w:rPr>
        <w:t>splitted</w:t>
      </w:r>
      <w:proofErr w:type="spellEnd"/>
      <w:r w:rsidR="001F24C8" w:rsidRPr="001F24C8">
        <w:rPr>
          <w:rFonts w:ascii="Times New Roman" w:hAnsi="Times New Roman" w:cs="Times New Roman"/>
          <w:sz w:val="24"/>
          <w:szCs w:val="24"/>
        </w:rPr>
        <w:t xml:space="preserve"> the data into several attributes.</w:t>
      </w:r>
    </w:p>
    <w:p w14:paraId="044402DF" w14:textId="402ED0FF" w:rsidR="001F24C8" w:rsidRDefault="001F24C8" w:rsidP="001F24C8"/>
    <w:p w14:paraId="797A5E59" w14:textId="77777777" w:rsidR="001F24C8" w:rsidRDefault="001F24C8" w:rsidP="00C004C6">
      <w:pPr>
        <w:pStyle w:val="Heading1"/>
        <w:numPr>
          <w:ilvl w:val="0"/>
          <w:numId w:val="15"/>
        </w:numPr>
      </w:pPr>
      <w:r>
        <w:t>One-Hot Encoding</w:t>
      </w:r>
    </w:p>
    <w:p w14:paraId="668272F1" w14:textId="77777777" w:rsidR="001F24C8" w:rsidRDefault="001F24C8" w:rsidP="00C004C6">
      <w:pPr>
        <w:pStyle w:val="NormalWeb"/>
        <w:shd w:val="clear" w:color="auto" w:fill="FFFFFF"/>
        <w:spacing w:before="0" w:beforeAutospacing="0" w:after="288" w:afterAutospacing="0" w:line="360" w:lineRule="atLeast"/>
        <w:ind w:left="360"/>
        <w:textAlignment w:val="baseline"/>
        <w:rPr>
          <w:rFonts w:ascii="Helvetica" w:hAnsi="Helvetica"/>
          <w:color w:val="555555"/>
          <w:sz w:val="23"/>
          <w:szCs w:val="23"/>
        </w:rPr>
      </w:pPr>
      <w:r>
        <w:rPr>
          <w:rFonts w:ascii="Helvetica" w:hAnsi="Helvetica"/>
          <w:color w:val="555555"/>
          <w:sz w:val="23"/>
          <w:szCs w:val="23"/>
        </w:rPr>
        <w:t>For categorical variables where no such ordinal relationship exists, the integer encoding is not enough.</w:t>
      </w:r>
    </w:p>
    <w:p w14:paraId="35807612" w14:textId="77777777" w:rsidR="001F24C8" w:rsidRDefault="001F24C8" w:rsidP="00C004C6">
      <w:pPr>
        <w:pStyle w:val="NormalWeb"/>
        <w:shd w:val="clear" w:color="auto" w:fill="FFFFFF"/>
        <w:spacing w:before="0" w:beforeAutospacing="0" w:after="288" w:afterAutospacing="0" w:line="360" w:lineRule="atLeast"/>
        <w:ind w:left="360"/>
        <w:textAlignment w:val="baseline"/>
        <w:rPr>
          <w:rFonts w:ascii="Helvetica" w:hAnsi="Helvetica"/>
          <w:color w:val="555555"/>
          <w:sz w:val="23"/>
          <w:szCs w:val="23"/>
        </w:rPr>
      </w:pPr>
      <w:r>
        <w:rPr>
          <w:rFonts w:ascii="Helvetica" w:hAnsi="Helvetica"/>
          <w:color w:val="555555"/>
          <w:sz w:val="23"/>
          <w:szCs w:val="23"/>
        </w:rPr>
        <w:t>In fact, using this encoding and allowing the model to assume a natural ordering between categories may result in poor performance or unexpected results (predictions halfway between categories).</w:t>
      </w:r>
    </w:p>
    <w:p w14:paraId="1C3E674F" w14:textId="18BD079F" w:rsidR="001F24C8" w:rsidRDefault="001F24C8" w:rsidP="00C004C6">
      <w:pPr>
        <w:pStyle w:val="NormalWeb"/>
        <w:shd w:val="clear" w:color="auto" w:fill="FFFFFF"/>
        <w:spacing w:before="0" w:beforeAutospacing="0" w:after="288" w:afterAutospacing="0" w:line="360" w:lineRule="atLeast"/>
        <w:ind w:left="360"/>
        <w:textAlignment w:val="baseline"/>
        <w:rPr>
          <w:rFonts w:ascii="Helvetica" w:hAnsi="Helvetica"/>
          <w:color w:val="555555"/>
          <w:sz w:val="23"/>
          <w:szCs w:val="23"/>
        </w:rPr>
      </w:pPr>
      <w:r>
        <w:rPr>
          <w:rFonts w:ascii="Helvetica" w:hAnsi="Helvetica"/>
          <w:color w:val="555555"/>
          <w:sz w:val="23"/>
          <w:szCs w:val="23"/>
        </w:rPr>
        <w:lastRenderedPageBreak/>
        <w:t>In this case, a one-hot encoding can be applied to the integer representation. This is where the integer encoded variable is removed and a new binary variable is added for each unique integer value.</w:t>
      </w:r>
    </w:p>
    <w:p w14:paraId="26DA1A1B" w14:textId="18285241" w:rsidR="001F24C8" w:rsidRDefault="001F24C8" w:rsidP="001F24C8">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14:paraId="32D58C5E" w14:textId="02E9457A" w:rsidR="00592012" w:rsidRDefault="00592012" w:rsidP="00C004C6">
      <w:pPr>
        <w:pStyle w:val="NormalWeb"/>
        <w:shd w:val="clear" w:color="auto" w:fill="FFFFFF"/>
        <w:spacing w:before="0" w:beforeAutospacing="0" w:after="288" w:afterAutospacing="0" w:line="360" w:lineRule="atLeast"/>
        <w:ind w:left="360"/>
        <w:textAlignment w:val="baseline"/>
        <w:rPr>
          <w:rFonts w:ascii="Helvetica" w:hAnsi="Helvetica"/>
          <w:color w:val="555555"/>
          <w:sz w:val="23"/>
          <w:szCs w:val="23"/>
        </w:rPr>
      </w:pPr>
      <w:r>
        <w:rPr>
          <w:noProof/>
        </w:rPr>
        <w:drawing>
          <wp:inline distT="0" distB="0" distL="0" distR="0" wp14:anchorId="4DAEF39E" wp14:editId="5C502CF0">
            <wp:extent cx="5583382" cy="46719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0439" cy="4677812"/>
                    </a:xfrm>
                    <a:prstGeom prst="rect">
                      <a:avLst/>
                    </a:prstGeom>
                  </pic:spPr>
                </pic:pic>
              </a:graphicData>
            </a:graphic>
          </wp:inline>
        </w:drawing>
      </w:r>
    </w:p>
    <w:p w14:paraId="3BB4C552" w14:textId="7712EAA6" w:rsidR="00592012" w:rsidRPr="00592012" w:rsidRDefault="00592012" w:rsidP="00C004C6">
      <w:pPr>
        <w:pStyle w:val="Heading1"/>
        <w:numPr>
          <w:ilvl w:val="0"/>
          <w:numId w:val="15"/>
        </w:numPr>
      </w:pPr>
      <w:r w:rsidRPr="00592012">
        <w:t xml:space="preserve">Finding most frequent </w:t>
      </w:r>
      <w:proofErr w:type="spellStart"/>
      <w:r w:rsidRPr="00592012">
        <w:t>itemsets</w:t>
      </w:r>
      <w:proofErr w:type="spellEnd"/>
    </w:p>
    <w:p w14:paraId="5E3BA1A7" w14:textId="781A9C40" w:rsidR="00592012" w:rsidRDefault="00592012" w:rsidP="00592012">
      <w:r>
        <w:rPr>
          <w:noProof/>
        </w:rPr>
        <w:drawing>
          <wp:inline distT="0" distB="0" distL="0" distR="0" wp14:anchorId="494EA42E" wp14:editId="4A292323">
            <wp:extent cx="5943600" cy="80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00100"/>
                    </a:xfrm>
                    <a:prstGeom prst="rect">
                      <a:avLst/>
                    </a:prstGeom>
                  </pic:spPr>
                </pic:pic>
              </a:graphicData>
            </a:graphic>
          </wp:inline>
        </w:drawing>
      </w:r>
    </w:p>
    <w:p w14:paraId="6AE4F4F4" w14:textId="376F6372" w:rsidR="00592012" w:rsidRDefault="00592012" w:rsidP="001F24C8"/>
    <w:p w14:paraId="0F7AD91A" w14:textId="2BC0D6D2" w:rsidR="00592012" w:rsidRDefault="00592012" w:rsidP="00C004C6">
      <w:pPr>
        <w:ind w:left="720"/>
      </w:pPr>
      <w:r>
        <w:rPr>
          <w:noProof/>
        </w:rPr>
        <w:lastRenderedPageBreak/>
        <w:drawing>
          <wp:inline distT="0" distB="0" distL="0" distR="0" wp14:anchorId="096E2F97" wp14:editId="583BE663">
            <wp:extent cx="5022273" cy="3843971"/>
            <wp:effectExtent l="0" t="0" r="698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6688" cy="3862658"/>
                    </a:xfrm>
                    <a:prstGeom prst="rect">
                      <a:avLst/>
                    </a:prstGeom>
                    <a:noFill/>
                    <a:ln>
                      <a:noFill/>
                    </a:ln>
                  </pic:spPr>
                </pic:pic>
              </a:graphicData>
            </a:graphic>
          </wp:inline>
        </w:drawing>
      </w:r>
    </w:p>
    <w:p w14:paraId="1FFDFB27" w14:textId="63F41130" w:rsidR="00592012" w:rsidRDefault="00592012" w:rsidP="001F24C8"/>
    <w:p w14:paraId="309EE269" w14:textId="5A8E5436" w:rsidR="00592012" w:rsidRDefault="00592012" w:rsidP="00C004C6">
      <w:pPr>
        <w:pStyle w:val="Heading1"/>
        <w:numPr>
          <w:ilvl w:val="0"/>
          <w:numId w:val="15"/>
        </w:numPr>
      </w:pPr>
      <w:r>
        <w:t xml:space="preserve">Applying </w:t>
      </w:r>
      <w:proofErr w:type="spellStart"/>
      <w:r>
        <w:t>Apriori</w:t>
      </w:r>
      <w:proofErr w:type="spellEnd"/>
      <w:r>
        <w:t xml:space="preserve"> Algorithm</w:t>
      </w:r>
    </w:p>
    <w:p w14:paraId="21417FF3" w14:textId="68D64911" w:rsidR="007878AD" w:rsidRDefault="007878AD" w:rsidP="007878AD"/>
    <w:p w14:paraId="738733AF" w14:textId="77777777" w:rsidR="007878AD" w:rsidRPr="007878AD" w:rsidRDefault="007878AD" w:rsidP="00C004C6">
      <w:pPr>
        <w:shd w:val="clear" w:color="auto" w:fill="FFFFFF"/>
        <w:spacing w:after="0" w:line="360" w:lineRule="auto"/>
        <w:ind w:left="360"/>
        <w:textAlignment w:val="baseline"/>
        <w:rPr>
          <w:rFonts w:ascii="Times New Roman" w:eastAsia="Times New Roman" w:hAnsi="Times New Roman" w:cs="Times New Roman"/>
          <w:sz w:val="24"/>
          <w:szCs w:val="24"/>
        </w:rPr>
      </w:pPr>
      <w:r w:rsidRPr="007878AD">
        <w:rPr>
          <w:rFonts w:ascii="Times New Roman" w:eastAsia="Times New Roman" w:hAnsi="Times New Roman" w:cs="Times New Roman"/>
          <w:sz w:val="24"/>
          <w:szCs w:val="24"/>
        </w:rPr>
        <w:t xml:space="preserve">With the quick growth in e-commerce applications, there is an accumulation vast quantity of data in months not in years. Data Mining, also known as Knowledge Discovery in </w:t>
      </w:r>
      <w:proofErr w:type="gramStart"/>
      <w:r w:rsidRPr="007878AD">
        <w:rPr>
          <w:rFonts w:ascii="Times New Roman" w:eastAsia="Times New Roman" w:hAnsi="Times New Roman" w:cs="Times New Roman"/>
          <w:sz w:val="24"/>
          <w:szCs w:val="24"/>
        </w:rPr>
        <w:t>Databases(</w:t>
      </w:r>
      <w:proofErr w:type="gramEnd"/>
      <w:r w:rsidRPr="007878AD">
        <w:rPr>
          <w:rFonts w:ascii="Times New Roman" w:eastAsia="Times New Roman" w:hAnsi="Times New Roman" w:cs="Times New Roman"/>
          <w:sz w:val="24"/>
          <w:szCs w:val="24"/>
        </w:rPr>
        <w:t>KDD), </w:t>
      </w:r>
      <w:r w:rsidRPr="007878AD">
        <w:rPr>
          <w:rFonts w:ascii="Times New Roman" w:eastAsia="Times New Roman" w:hAnsi="Times New Roman" w:cs="Times New Roman"/>
          <w:sz w:val="24"/>
          <w:szCs w:val="24"/>
          <w:bdr w:val="none" w:sz="0" w:space="0" w:color="auto" w:frame="1"/>
        </w:rPr>
        <w:t>to find anomalies, correlations, patterns, and trends to predict outcomes.</w:t>
      </w:r>
    </w:p>
    <w:p w14:paraId="24D6A4AE" w14:textId="77777777" w:rsidR="007878AD" w:rsidRPr="007878AD" w:rsidRDefault="007878AD" w:rsidP="00C004C6">
      <w:pPr>
        <w:shd w:val="clear" w:color="auto" w:fill="FFFFFF"/>
        <w:spacing w:after="150" w:line="360" w:lineRule="auto"/>
        <w:ind w:left="360"/>
        <w:textAlignment w:val="baseline"/>
        <w:rPr>
          <w:rFonts w:ascii="Times New Roman" w:eastAsia="Times New Roman" w:hAnsi="Times New Roman" w:cs="Times New Roman"/>
          <w:sz w:val="24"/>
          <w:szCs w:val="24"/>
        </w:rPr>
      </w:pPr>
      <w:proofErr w:type="spellStart"/>
      <w:r w:rsidRPr="007878AD">
        <w:rPr>
          <w:rFonts w:ascii="Times New Roman" w:eastAsia="Times New Roman" w:hAnsi="Times New Roman" w:cs="Times New Roman"/>
          <w:sz w:val="24"/>
          <w:szCs w:val="24"/>
        </w:rPr>
        <w:t>Apriori</w:t>
      </w:r>
      <w:proofErr w:type="spellEnd"/>
      <w:r w:rsidRPr="007878AD">
        <w:rPr>
          <w:rFonts w:ascii="Times New Roman" w:eastAsia="Times New Roman" w:hAnsi="Times New Roman" w:cs="Times New Roman"/>
          <w:sz w:val="24"/>
          <w:szCs w:val="24"/>
        </w:rPr>
        <w:t xml:space="preserve"> algorithm is a classical algorithm in data mining. It is used for mining frequent </w:t>
      </w:r>
      <w:proofErr w:type="spellStart"/>
      <w:r w:rsidRPr="007878AD">
        <w:rPr>
          <w:rFonts w:ascii="Times New Roman" w:eastAsia="Times New Roman" w:hAnsi="Times New Roman" w:cs="Times New Roman"/>
          <w:sz w:val="24"/>
          <w:szCs w:val="24"/>
        </w:rPr>
        <w:t>itemsets</w:t>
      </w:r>
      <w:proofErr w:type="spellEnd"/>
      <w:r w:rsidRPr="007878AD">
        <w:rPr>
          <w:rFonts w:ascii="Times New Roman" w:eastAsia="Times New Roman" w:hAnsi="Times New Roman" w:cs="Times New Roman"/>
          <w:sz w:val="24"/>
          <w:szCs w:val="24"/>
        </w:rPr>
        <w:t xml:space="preserve"> and relevant association rules. It is devised to operate on a database containing a lot of transactions, for instance, items brought by customers in a store.</w:t>
      </w:r>
    </w:p>
    <w:p w14:paraId="59787476" w14:textId="77777777" w:rsidR="007878AD" w:rsidRPr="007878AD" w:rsidRDefault="007878AD" w:rsidP="00C004C6">
      <w:pPr>
        <w:shd w:val="clear" w:color="auto" w:fill="FFFFFF"/>
        <w:spacing w:after="150" w:line="360" w:lineRule="auto"/>
        <w:ind w:left="360"/>
        <w:textAlignment w:val="baseline"/>
        <w:rPr>
          <w:rFonts w:ascii="Times New Roman" w:eastAsia="Times New Roman" w:hAnsi="Times New Roman" w:cs="Times New Roman"/>
          <w:sz w:val="24"/>
          <w:szCs w:val="24"/>
        </w:rPr>
      </w:pPr>
      <w:r w:rsidRPr="007878AD">
        <w:rPr>
          <w:rFonts w:ascii="Times New Roman" w:eastAsia="Times New Roman" w:hAnsi="Times New Roman" w:cs="Times New Roman"/>
          <w:sz w:val="24"/>
          <w:szCs w:val="24"/>
        </w:rPr>
        <w:t>It is very important for effective Market Basket Analysis and it helps the customers in purchasing their items with more ease which increases the sales of the markets. It has also been used in the field of healthcare for the detection of adverse drug reactions. It produces association rules that indicates what all combinations of medications and patient characteristics lead to ADRs.</w:t>
      </w:r>
    </w:p>
    <w:p w14:paraId="7FBE0F6D" w14:textId="6C2ADBCF" w:rsidR="007878AD" w:rsidRDefault="007878AD" w:rsidP="00C004C6">
      <w:pPr>
        <w:ind w:left="360"/>
      </w:pPr>
    </w:p>
    <w:p w14:paraId="3BEF8DAC" w14:textId="79EC5443" w:rsidR="007878AD" w:rsidRDefault="007878AD" w:rsidP="00C004C6">
      <w:pPr>
        <w:pStyle w:val="Heading1"/>
        <w:numPr>
          <w:ilvl w:val="0"/>
          <w:numId w:val="16"/>
        </w:numPr>
      </w:pPr>
      <w:r>
        <w:lastRenderedPageBreak/>
        <w:t>Association rules</w:t>
      </w:r>
    </w:p>
    <w:p w14:paraId="7A69779C" w14:textId="77777777" w:rsidR="009C41FD" w:rsidRPr="009C41FD" w:rsidRDefault="009C41FD" w:rsidP="009C41FD"/>
    <w:p w14:paraId="2EB3991D" w14:textId="2EC95B56" w:rsidR="007878AD" w:rsidRPr="00C004C6" w:rsidRDefault="007878AD" w:rsidP="00C004C6">
      <w:pPr>
        <w:ind w:left="360"/>
        <w:jc w:val="both"/>
        <w:rPr>
          <w:rFonts w:ascii="Times New Roman" w:hAnsi="Times New Roman" w:cs="Times New Roman"/>
          <w:color w:val="2C3454"/>
          <w:sz w:val="24"/>
          <w:szCs w:val="24"/>
          <w:shd w:val="clear" w:color="auto" w:fill="FFFFFF"/>
        </w:rPr>
      </w:pPr>
      <w:r w:rsidRPr="00C004C6">
        <w:rPr>
          <w:rFonts w:ascii="Times New Roman" w:hAnsi="Times New Roman" w:cs="Times New Roman"/>
          <w:color w:val="2C3454"/>
          <w:sz w:val="24"/>
          <w:szCs w:val="24"/>
          <w:shd w:val="clear" w:color="auto" w:fill="FFFFFF"/>
        </w:rPr>
        <w:t>Association rule learning is a prominent and a well-explored method for determining relations among variables in large databases.</w:t>
      </w:r>
    </w:p>
    <w:p w14:paraId="7DC1C7BB" w14:textId="3AD24E7F" w:rsidR="007878AD" w:rsidRPr="00C004C6" w:rsidRDefault="007878AD" w:rsidP="00C004C6">
      <w:pPr>
        <w:ind w:left="360"/>
        <w:jc w:val="both"/>
        <w:rPr>
          <w:rFonts w:ascii="Times New Roman" w:hAnsi="Times New Roman" w:cs="Times New Roman"/>
          <w:color w:val="2C3454"/>
          <w:sz w:val="24"/>
          <w:szCs w:val="24"/>
          <w:shd w:val="clear" w:color="auto" w:fill="FFFFFF"/>
        </w:rPr>
      </w:pPr>
      <w:r w:rsidRPr="00C004C6">
        <w:rPr>
          <w:rFonts w:ascii="Times New Roman" w:hAnsi="Times New Roman" w:cs="Times New Roman"/>
          <w:color w:val="2C3454"/>
          <w:sz w:val="24"/>
          <w:szCs w:val="24"/>
          <w:shd w:val="clear" w:color="auto" w:fill="FFFFFF"/>
        </w:rPr>
        <w:t>Let </w:t>
      </w:r>
      <w:r w:rsidRPr="00C004C6">
        <w:rPr>
          <w:rStyle w:val="mi"/>
          <w:rFonts w:ascii="Times New Roman" w:hAnsi="Times New Roman" w:cs="Times New Roman"/>
          <w:color w:val="2C3454"/>
          <w:sz w:val="24"/>
          <w:szCs w:val="24"/>
          <w:bdr w:val="none" w:sz="0" w:space="0" w:color="auto" w:frame="1"/>
          <w:shd w:val="clear" w:color="auto" w:fill="FFFFFF"/>
        </w:rPr>
        <w:t>I</w:t>
      </w:r>
      <w:r w:rsidRPr="00C004C6">
        <w:rPr>
          <w:rStyle w:val="mo"/>
          <w:rFonts w:ascii="Times New Roman" w:hAnsi="Times New Roman" w:cs="Times New Roman"/>
          <w:color w:val="2C3454"/>
          <w:sz w:val="24"/>
          <w:szCs w:val="24"/>
          <w:bdr w:val="none" w:sz="0" w:space="0" w:color="auto" w:frame="1"/>
          <w:shd w:val="clear" w:color="auto" w:fill="FFFFFF"/>
        </w:rPr>
        <w:t>={</w:t>
      </w:r>
      <w:r w:rsidRPr="00C004C6">
        <w:rPr>
          <w:rStyle w:val="mi"/>
          <w:rFonts w:ascii="Times New Roman" w:hAnsi="Times New Roman" w:cs="Times New Roman"/>
          <w:color w:val="2C3454"/>
          <w:sz w:val="24"/>
          <w:szCs w:val="24"/>
          <w:bdr w:val="none" w:sz="0" w:space="0" w:color="auto" w:frame="1"/>
          <w:shd w:val="clear" w:color="auto" w:fill="FFFFFF"/>
        </w:rPr>
        <w:t>i</w:t>
      </w:r>
      <w:proofErr w:type="gramStart"/>
      <w:r w:rsidRPr="00C004C6">
        <w:rPr>
          <w:rStyle w:val="mn"/>
          <w:rFonts w:ascii="Times New Roman" w:hAnsi="Times New Roman" w:cs="Times New Roman"/>
          <w:color w:val="2C3454"/>
          <w:sz w:val="24"/>
          <w:szCs w:val="24"/>
          <w:bdr w:val="none" w:sz="0" w:space="0" w:color="auto" w:frame="1"/>
          <w:shd w:val="clear" w:color="auto" w:fill="FFFFFF"/>
        </w:rPr>
        <w:t>1</w:t>
      </w:r>
      <w:r w:rsidRPr="00C004C6">
        <w:rPr>
          <w:rStyle w:val="mo"/>
          <w:rFonts w:ascii="Times New Roman" w:hAnsi="Times New Roman" w:cs="Times New Roman"/>
          <w:color w:val="2C3454"/>
          <w:sz w:val="24"/>
          <w:szCs w:val="24"/>
          <w:bdr w:val="none" w:sz="0" w:space="0" w:color="auto" w:frame="1"/>
          <w:shd w:val="clear" w:color="auto" w:fill="FFFFFF"/>
        </w:rPr>
        <w:t>,</w:t>
      </w:r>
      <w:r w:rsidRPr="00C004C6">
        <w:rPr>
          <w:rStyle w:val="mi"/>
          <w:rFonts w:ascii="Times New Roman" w:hAnsi="Times New Roman" w:cs="Times New Roman"/>
          <w:color w:val="2C3454"/>
          <w:sz w:val="24"/>
          <w:szCs w:val="24"/>
          <w:bdr w:val="none" w:sz="0" w:space="0" w:color="auto" w:frame="1"/>
          <w:shd w:val="clear" w:color="auto" w:fill="FFFFFF"/>
        </w:rPr>
        <w:t>i</w:t>
      </w:r>
      <w:proofErr w:type="gramEnd"/>
      <w:r w:rsidRPr="00C004C6">
        <w:rPr>
          <w:rStyle w:val="mn"/>
          <w:rFonts w:ascii="Times New Roman" w:hAnsi="Times New Roman" w:cs="Times New Roman"/>
          <w:color w:val="2C3454"/>
          <w:sz w:val="24"/>
          <w:szCs w:val="24"/>
          <w:bdr w:val="none" w:sz="0" w:space="0" w:color="auto" w:frame="1"/>
          <w:shd w:val="clear" w:color="auto" w:fill="FFFFFF"/>
        </w:rPr>
        <w:t>2</w:t>
      </w:r>
      <w:r w:rsidRPr="00C004C6">
        <w:rPr>
          <w:rStyle w:val="mo"/>
          <w:rFonts w:ascii="Times New Roman" w:hAnsi="Times New Roman" w:cs="Times New Roman"/>
          <w:color w:val="2C3454"/>
          <w:sz w:val="24"/>
          <w:szCs w:val="24"/>
          <w:bdr w:val="none" w:sz="0" w:space="0" w:color="auto" w:frame="1"/>
          <w:shd w:val="clear" w:color="auto" w:fill="FFFFFF"/>
        </w:rPr>
        <w:t>,</w:t>
      </w:r>
      <w:r w:rsidRPr="00C004C6">
        <w:rPr>
          <w:rStyle w:val="mi"/>
          <w:rFonts w:ascii="Times New Roman" w:hAnsi="Times New Roman" w:cs="Times New Roman"/>
          <w:color w:val="2C3454"/>
          <w:sz w:val="24"/>
          <w:szCs w:val="24"/>
          <w:bdr w:val="none" w:sz="0" w:space="0" w:color="auto" w:frame="1"/>
          <w:shd w:val="clear" w:color="auto" w:fill="FFFFFF"/>
        </w:rPr>
        <w:t>i</w:t>
      </w:r>
      <w:r w:rsidRPr="00C004C6">
        <w:rPr>
          <w:rStyle w:val="mn"/>
          <w:rFonts w:ascii="Times New Roman" w:hAnsi="Times New Roman" w:cs="Times New Roman"/>
          <w:color w:val="2C3454"/>
          <w:sz w:val="24"/>
          <w:szCs w:val="24"/>
          <w:bdr w:val="none" w:sz="0" w:space="0" w:color="auto" w:frame="1"/>
          <w:shd w:val="clear" w:color="auto" w:fill="FFFFFF"/>
        </w:rPr>
        <w:t>3</w:t>
      </w:r>
      <w:r w:rsidRPr="00C004C6">
        <w:rPr>
          <w:rStyle w:val="mo"/>
          <w:rFonts w:ascii="Times New Roman" w:hAnsi="Times New Roman" w:cs="Times New Roman"/>
          <w:color w:val="2C3454"/>
          <w:sz w:val="24"/>
          <w:szCs w:val="24"/>
          <w:bdr w:val="none" w:sz="0" w:space="0" w:color="auto" w:frame="1"/>
          <w:shd w:val="clear" w:color="auto" w:fill="FFFFFF"/>
        </w:rPr>
        <w:t>,…,</w:t>
      </w:r>
      <w:r w:rsidRPr="00C004C6">
        <w:rPr>
          <w:rStyle w:val="mi"/>
          <w:rFonts w:ascii="Times New Roman" w:hAnsi="Times New Roman" w:cs="Times New Roman"/>
          <w:color w:val="2C3454"/>
          <w:sz w:val="24"/>
          <w:szCs w:val="24"/>
          <w:bdr w:val="none" w:sz="0" w:space="0" w:color="auto" w:frame="1"/>
          <w:shd w:val="clear" w:color="auto" w:fill="FFFFFF"/>
        </w:rPr>
        <w:t>in</w:t>
      </w:r>
      <w:r w:rsidRPr="00C004C6">
        <w:rPr>
          <w:rStyle w:val="mo"/>
          <w:rFonts w:ascii="Times New Roman" w:hAnsi="Times New Roman" w:cs="Times New Roman"/>
          <w:color w:val="2C3454"/>
          <w:sz w:val="24"/>
          <w:szCs w:val="24"/>
          <w:bdr w:val="none" w:sz="0" w:space="0" w:color="auto" w:frame="1"/>
          <w:shd w:val="clear" w:color="auto" w:fill="FFFFFF"/>
        </w:rPr>
        <w:t>}</w:t>
      </w:r>
      <w:r w:rsidRPr="00C004C6">
        <w:rPr>
          <w:rFonts w:ascii="Times New Roman" w:hAnsi="Times New Roman" w:cs="Times New Roman"/>
          <w:color w:val="2C3454"/>
          <w:sz w:val="24"/>
          <w:szCs w:val="24"/>
          <w:shd w:val="clear" w:color="auto" w:fill="FFFFFF"/>
        </w:rPr>
        <w:t> be a set of n attributes called items and </w:t>
      </w:r>
      <w:r w:rsidRPr="00C004C6">
        <w:rPr>
          <w:rStyle w:val="mi"/>
          <w:rFonts w:ascii="Times New Roman" w:hAnsi="Times New Roman" w:cs="Times New Roman"/>
          <w:color w:val="2C3454"/>
          <w:sz w:val="24"/>
          <w:szCs w:val="24"/>
          <w:bdr w:val="none" w:sz="0" w:space="0" w:color="auto" w:frame="1"/>
          <w:shd w:val="clear" w:color="auto" w:fill="FFFFFF"/>
        </w:rPr>
        <w:t>D</w:t>
      </w:r>
      <w:r w:rsidRPr="00C004C6">
        <w:rPr>
          <w:rStyle w:val="mo"/>
          <w:rFonts w:ascii="Times New Roman" w:hAnsi="Times New Roman" w:cs="Times New Roman"/>
          <w:color w:val="2C3454"/>
          <w:sz w:val="24"/>
          <w:szCs w:val="24"/>
          <w:bdr w:val="none" w:sz="0" w:space="0" w:color="auto" w:frame="1"/>
          <w:shd w:val="clear" w:color="auto" w:fill="FFFFFF"/>
        </w:rPr>
        <w:t>={</w:t>
      </w:r>
      <w:r w:rsidRPr="00C004C6">
        <w:rPr>
          <w:rStyle w:val="mi"/>
          <w:rFonts w:ascii="Times New Roman" w:hAnsi="Times New Roman" w:cs="Times New Roman"/>
          <w:color w:val="2C3454"/>
          <w:sz w:val="24"/>
          <w:szCs w:val="24"/>
          <w:bdr w:val="none" w:sz="0" w:space="0" w:color="auto" w:frame="1"/>
          <w:shd w:val="clear" w:color="auto" w:fill="FFFFFF"/>
        </w:rPr>
        <w:t>t</w:t>
      </w:r>
      <w:r w:rsidRPr="00C004C6">
        <w:rPr>
          <w:rStyle w:val="mn"/>
          <w:rFonts w:ascii="Times New Roman" w:hAnsi="Times New Roman" w:cs="Times New Roman"/>
          <w:color w:val="2C3454"/>
          <w:sz w:val="24"/>
          <w:szCs w:val="24"/>
          <w:bdr w:val="none" w:sz="0" w:space="0" w:color="auto" w:frame="1"/>
          <w:shd w:val="clear" w:color="auto" w:fill="FFFFFF"/>
        </w:rPr>
        <w:t>1</w:t>
      </w:r>
      <w:r w:rsidRPr="00C004C6">
        <w:rPr>
          <w:rStyle w:val="mo"/>
          <w:rFonts w:ascii="Times New Roman" w:hAnsi="Times New Roman" w:cs="Times New Roman"/>
          <w:color w:val="2C3454"/>
          <w:sz w:val="24"/>
          <w:szCs w:val="24"/>
          <w:bdr w:val="none" w:sz="0" w:space="0" w:color="auto" w:frame="1"/>
          <w:shd w:val="clear" w:color="auto" w:fill="FFFFFF"/>
        </w:rPr>
        <w:t>,</w:t>
      </w:r>
      <w:r w:rsidRPr="00C004C6">
        <w:rPr>
          <w:rStyle w:val="mi"/>
          <w:rFonts w:ascii="Times New Roman" w:hAnsi="Times New Roman" w:cs="Times New Roman"/>
          <w:color w:val="2C3454"/>
          <w:sz w:val="24"/>
          <w:szCs w:val="24"/>
          <w:bdr w:val="none" w:sz="0" w:space="0" w:color="auto" w:frame="1"/>
          <w:shd w:val="clear" w:color="auto" w:fill="FFFFFF"/>
        </w:rPr>
        <w:t>t</w:t>
      </w:r>
      <w:r w:rsidRPr="00C004C6">
        <w:rPr>
          <w:rStyle w:val="mn"/>
          <w:rFonts w:ascii="Times New Roman" w:hAnsi="Times New Roman" w:cs="Times New Roman"/>
          <w:color w:val="2C3454"/>
          <w:sz w:val="24"/>
          <w:szCs w:val="24"/>
          <w:bdr w:val="none" w:sz="0" w:space="0" w:color="auto" w:frame="1"/>
          <w:shd w:val="clear" w:color="auto" w:fill="FFFFFF"/>
        </w:rPr>
        <w:t>2</w:t>
      </w:r>
      <w:r w:rsidRPr="00C004C6">
        <w:rPr>
          <w:rStyle w:val="mo"/>
          <w:rFonts w:ascii="Times New Roman" w:hAnsi="Times New Roman" w:cs="Times New Roman"/>
          <w:color w:val="2C3454"/>
          <w:sz w:val="24"/>
          <w:szCs w:val="24"/>
          <w:bdr w:val="none" w:sz="0" w:space="0" w:color="auto" w:frame="1"/>
          <w:shd w:val="clear" w:color="auto" w:fill="FFFFFF"/>
        </w:rPr>
        <w:t>,…,</w:t>
      </w:r>
      <w:proofErr w:type="spellStart"/>
      <w:r w:rsidRPr="00C004C6">
        <w:rPr>
          <w:rStyle w:val="mi"/>
          <w:rFonts w:ascii="Times New Roman" w:hAnsi="Times New Roman" w:cs="Times New Roman"/>
          <w:color w:val="2C3454"/>
          <w:sz w:val="24"/>
          <w:szCs w:val="24"/>
          <w:bdr w:val="none" w:sz="0" w:space="0" w:color="auto" w:frame="1"/>
          <w:shd w:val="clear" w:color="auto" w:fill="FFFFFF"/>
        </w:rPr>
        <w:t>tn</w:t>
      </w:r>
      <w:proofErr w:type="spellEnd"/>
      <w:r w:rsidRPr="00C004C6">
        <w:rPr>
          <w:rStyle w:val="mo"/>
          <w:rFonts w:ascii="Times New Roman" w:hAnsi="Times New Roman" w:cs="Times New Roman"/>
          <w:color w:val="2C3454"/>
          <w:sz w:val="24"/>
          <w:szCs w:val="24"/>
          <w:bdr w:val="none" w:sz="0" w:space="0" w:color="auto" w:frame="1"/>
          <w:shd w:val="clear" w:color="auto" w:fill="FFFFFF"/>
        </w:rPr>
        <w:t>}</w:t>
      </w:r>
      <w:r w:rsidRPr="00C004C6">
        <w:rPr>
          <w:rFonts w:ascii="Times New Roman" w:hAnsi="Times New Roman" w:cs="Times New Roman"/>
          <w:color w:val="2C3454"/>
          <w:sz w:val="24"/>
          <w:szCs w:val="24"/>
          <w:shd w:val="clear" w:color="auto" w:fill="FFFFFF"/>
        </w:rPr>
        <w:t> be the set of transactions. It is called database. Every transaction, </w:t>
      </w:r>
      <w:proofErr w:type="spellStart"/>
      <w:r w:rsidRPr="00C004C6">
        <w:rPr>
          <w:rStyle w:val="mi"/>
          <w:rFonts w:ascii="Times New Roman" w:hAnsi="Times New Roman" w:cs="Times New Roman"/>
          <w:color w:val="2C3454"/>
          <w:sz w:val="24"/>
          <w:szCs w:val="24"/>
          <w:bdr w:val="none" w:sz="0" w:space="0" w:color="auto" w:frame="1"/>
          <w:shd w:val="clear" w:color="auto" w:fill="FFFFFF"/>
        </w:rPr>
        <w:t>ti</w:t>
      </w:r>
      <w:proofErr w:type="spellEnd"/>
      <w:r w:rsidRPr="00C004C6">
        <w:rPr>
          <w:rFonts w:ascii="Times New Roman" w:hAnsi="Times New Roman" w:cs="Times New Roman"/>
          <w:color w:val="2C3454"/>
          <w:sz w:val="24"/>
          <w:szCs w:val="24"/>
          <w:shd w:val="clear" w:color="auto" w:fill="FFFFFF"/>
        </w:rPr>
        <w:t> in </w:t>
      </w:r>
      <w:r w:rsidRPr="00C004C6">
        <w:rPr>
          <w:rStyle w:val="mi"/>
          <w:rFonts w:ascii="Times New Roman" w:hAnsi="Times New Roman" w:cs="Times New Roman"/>
          <w:color w:val="2C3454"/>
          <w:sz w:val="24"/>
          <w:szCs w:val="24"/>
          <w:bdr w:val="none" w:sz="0" w:space="0" w:color="auto" w:frame="1"/>
          <w:shd w:val="clear" w:color="auto" w:fill="FFFFFF"/>
        </w:rPr>
        <w:t>D</w:t>
      </w:r>
      <w:r w:rsidRPr="00C004C6">
        <w:rPr>
          <w:rFonts w:ascii="Times New Roman" w:hAnsi="Times New Roman" w:cs="Times New Roman"/>
          <w:color w:val="2C3454"/>
          <w:sz w:val="24"/>
          <w:szCs w:val="24"/>
          <w:shd w:val="clear" w:color="auto" w:fill="FFFFFF"/>
        </w:rPr>
        <w:t xml:space="preserve"> has a unique transaction ID, and it consists of a subset of </w:t>
      </w:r>
      <w:proofErr w:type="spellStart"/>
      <w:r w:rsidRPr="00C004C6">
        <w:rPr>
          <w:rFonts w:ascii="Times New Roman" w:hAnsi="Times New Roman" w:cs="Times New Roman"/>
          <w:color w:val="2C3454"/>
          <w:sz w:val="24"/>
          <w:szCs w:val="24"/>
          <w:shd w:val="clear" w:color="auto" w:fill="FFFFFF"/>
        </w:rPr>
        <w:t>itemsets</w:t>
      </w:r>
      <w:proofErr w:type="spellEnd"/>
      <w:r w:rsidRPr="00C004C6">
        <w:rPr>
          <w:rFonts w:ascii="Times New Roman" w:hAnsi="Times New Roman" w:cs="Times New Roman"/>
          <w:color w:val="2C3454"/>
          <w:sz w:val="24"/>
          <w:szCs w:val="24"/>
          <w:shd w:val="clear" w:color="auto" w:fill="FFFFFF"/>
        </w:rPr>
        <w:t xml:space="preserve"> in </w:t>
      </w:r>
      <w:r w:rsidRPr="00C004C6">
        <w:rPr>
          <w:rStyle w:val="mi"/>
          <w:rFonts w:ascii="Times New Roman" w:hAnsi="Times New Roman" w:cs="Times New Roman"/>
          <w:color w:val="2C3454"/>
          <w:sz w:val="24"/>
          <w:szCs w:val="24"/>
          <w:bdr w:val="none" w:sz="0" w:space="0" w:color="auto" w:frame="1"/>
          <w:shd w:val="clear" w:color="auto" w:fill="FFFFFF"/>
        </w:rPr>
        <w:t>I</w:t>
      </w:r>
      <w:r w:rsidRPr="00C004C6">
        <w:rPr>
          <w:rFonts w:ascii="Times New Roman" w:hAnsi="Times New Roman" w:cs="Times New Roman"/>
          <w:color w:val="2C3454"/>
          <w:sz w:val="24"/>
          <w:szCs w:val="24"/>
          <w:shd w:val="clear" w:color="auto" w:fill="FFFFFF"/>
        </w:rPr>
        <w:t>.</w:t>
      </w:r>
      <w:r w:rsidRPr="00C004C6">
        <w:rPr>
          <w:rFonts w:ascii="Times New Roman" w:hAnsi="Times New Roman" w:cs="Times New Roman"/>
          <w:color w:val="2C3454"/>
          <w:sz w:val="24"/>
          <w:szCs w:val="24"/>
        </w:rPr>
        <w:br/>
      </w:r>
      <w:r w:rsidRPr="00C004C6">
        <w:rPr>
          <w:rFonts w:ascii="Times New Roman" w:hAnsi="Times New Roman" w:cs="Times New Roman"/>
          <w:color w:val="2C3454"/>
          <w:sz w:val="24"/>
          <w:szCs w:val="24"/>
          <w:shd w:val="clear" w:color="auto" w:fill="FFFFFF"/>
        </w:rPr>
        <w:t>A rule can be defined as an implication, </w:t>
      </w:r>
      <w:r w:rsidRPr="00C004C6">
        <w:rPr>
          <w:rStyle w:val="mi"/>
          <w:rFonts w:ascii="Times New Roman" w:hAnsi="Times New Roman" w:cs="Times New Roman"/>
          <w:color w:val="2C3454"/>
          <w:sz w:val="24"/>
          <w:szCs w:val="24"/>
          <w:bdr w:val="none" w:sz="0" w:space="0" w:color="auto" w:frame="1"/>
          <w:shd w:val="clear" w:color="auto" w:fill="FFFFFF"/>
        </w:rPr>
        <w:t>X</w:t>
      </w:r>
      <w:r w:rsidRPr="00C004C6">
        <w:rPr>
          <w:rStyle w:val="mo"/>
          <w:rFonts w:ascii="Cambria Math" w:hAnsi="Cambria Math" w:cs="Cambria Math"/>
          <w:color w:val="2C3454"/>
          <w:sz w:val="24"/>
          <w:szCs w:val="24"/>
          <w:bdr w:val="none" w:sz="0" w:space="0" w:color="auto" w:frame="1"/>
          <w:shd w:val="clear" w:color="auto" w:fill="FFFFFF"/>
        </w:rPr>
        <w:t>⟶</w:t>
      </w:r>
      <w:r w:rsidRPr="00C004C6">
        <w:rPr>
          <w:rStyle w:val="mi"/>
          <w:rFonts w:ascii="Times New Roman" w:hAnsi="Times New Roman" w:cs="Times New Roman"/>
          <w:color w:val="2C3454"/>
          <w:sz w:val="24"/>
          <w:szCs w:val="24"/>
          <w:bdr w:val="none" w:sz="0" w:space="0" w:color="auto" w:frame="1"/>
          <w:shd w:val="clear" w:color="auto" w:fill="FFFFFF"/>
        </w:rPr>
        <w:t>Y</w:t>
      </w:r>
      <w:r w:rsidRPr="00C004C6">
        <w:rPr>
          <w:rFonts w:ascii="Times New Roman" w:hAnsi="Times New Roman" w:cs="Times New Roman"/>
          <w:color w:val="2C3454"/>
          <w:sz w:val="24"/>
          <w:szCs w:val="24"/>
          <w:shd w:val="clear" w:color="auto" w:fill="FFFFFF"/>
        </w:rPr>
        <w:t> where </w:t>
      </w:r>
      <w:r w:rsidRPr="00C004C6">
        <w:rPr>
          <w:rStyle w:val="mi"/>
          <w:rFonts w:ascii="Times New Roman" w:hAnsi="Times New Roman" w:cs="Times New Roman"/>
          <w:color w:val="2C3454"/>
          <w:sz w:val="24"/>
          <w:szCs w:val="24"/>
          <w:bdr w:val="none" w:sz="0" w:space="0" w:color="auto" w:frame="1"/>
          <w:shd w:val="clear" w:color="auto" w:fill="FFFFFF"/>
        </w:rPr>
        <w:t>X</w:t>
      </w:r>
      <w:r w:rsidRPr="00C004C6">
        <w:rPr>
          <w:rFonts w:ascii="Times New Roman" w:hAnsi="Times New Roman" w:cs="Times New Roman"/>
          <w:color w:val="2C3454"/>
          <w:sz w:val="24"/>
          <w:szCs w:val="24"/>
          <w:shd w:val="clear" w:color="auto" w:fill="FFFFFF"/>
        </w:rPr>
        <w:t> and </w:t>
      </w:r>
      <w:r w:rsidRPr="00C004C6">
        <w:rPr>
          <w:rStyle w:val="mi"/>
          <w:rFonts w:ascii="Times New Roman" w:hAnsi="Times New Roman" w:cs="Times New Roman"/>
          <w:color w:val="2C3454"/>
          <w:sz w:val="24"/>
          <w:szCs w:val="24"/>
          <w:bdr w:val="none" w:sz="0" w:space="0" w:color="auto" w:frame="1"/>
          <w:shd w:val="clear" w:color="auto" w:fill="FFFFFF"/>
        </w:rPr>
        <w:t>Y</w:t>
      </w:r>
      <w:r w:rsidRPr="00C004C6">
        <w:rPr>
          <w:rFonts w:ascii="Times New Roman" w:hAnsi="Times New Roman" w:cs="Times New Roman"/>
          <w:color w:val="2C3454"/>
          <w:sz w:val="24"/>
          <w:szCs w:val="24"/>
          <w:shd w:val="clear" w:color="auto" w:fill="FFFFFF"/>
        </w:rPr>
        <w:t> are subsets of </w:t>
      </w:r>
      <w:r w:rsidRPr="00C004C6">
        <w:rPr>
          <w:rStyle w:val="mi"/>
          <w:rFonts w:ascii="Times New Roman" w:hAnsi="Times New Roman" w:cs="Times New Roman"/>
          <w:color w:val="2C3454"/>
          <w:sz w:val="24"/>
          <w:szCs w:val="24"/>
          <w:bdr w:val="none" w:sz="0" w:space="0" w:color="auto" w:frame="1"/>
          <w:shd w:val="clear" w:color="auto" w:fill="FFFFFF"/>
        </w:rPr>
        <w:t>I</w:t>
      </w:r>
      <w:r w:rsidRPr="00C004C6">
        <w:rPr>
          <w:rStyle w:val="mo"/>
          <w:rFonts w:ascii="Times New Roman" w:hAnsi="Times New Roman" w:cs="Times New Roman"/>
          <w:color w:val="2C3454"/>
          <w:sz w:val="24"/>
          <w:szCs w:val="24"/>
          <w:bdr w:val="none" w:sz="0" w:space="0" w:color="auto" w:frame="1"/>
          <w:shd w:val="clear" w:color="auto" w:fill="FFFFFF"/>
        </w:rPr>
        <w:t>(</w:t>
      </w:r>
      <w:proofErr w:type="gramStart"/>
      <w:r w:rsidRPr="00C004C6">
        <w:rPr>
          <w:rStyle w:val="mi"/>
          <w:rFonts w:ascii="Times New Roman" w:hAnsi="Times New Roman" w:cs="Times New Roman"/>
          <w:color w:val="2C3454"/>
          <w:sz w:val="24"/>
          <w:szCs w:val="24"/>
          <w:bdr w:val="none" w:sz="0" w:space="0" w:color="auto" w:frame="1"/>
          <w:shd w:val="clear" w:color="auto" w:fill="FFFFFF"/>
        </w:rPr>
        <w:t>X</w:t>
      </w:r>
      <w:r w:rsidRPr="00C004C6">
        <w:rPr>
          <w:rStyle w:val="mo"/>
          <w:rFonts w:ascii="Times New Roman" w:hAnsi="Times New Roman" w:cs="Times New Roman"/>
          <w:color w:val="2C3454"/>
          <w:sz w:val="24"/>
          <w:szCs w:val="24"/>
          <w:bdr w:val="none" w:sz="0" w:space="0" w:color="auto" w:frame="1"/>
          <w:shd w:val="clear" w:color="auto" w:fill="FFFFFF"/>
        </w:rPr>
        <w:t>,</w:t>
      </w:r>
      <w:r w:rsidRPr="00C004C6">
        <w:rPr>
          <w:rStyle w:val="mi"/>
          <w:rFonts w:ascii="Times New Roman" w:hAnsi="Times New Roman" w:cs="Times New Roman"/>
          <w:color w:val="2C3454"/>
          <w:sz w:val="24"/>
          <w:szCs w:val="24"/>
          <w:bdr w:val="none" w:sz="0" w:space="0" w:color="auto" w:frame="1"/>
          <w:shd w:val="clear" w:color="auto" w:fill="FFFFFF"/>
        </w:rPr>
        <w:t>Y</w:t>
      </w:r>
      <w:proofErr w:type="gramEnd"/>
      <w:r w:rsidRPr="00C004C6">
        <w:rPr>
          <w:rStyle w:val="mo"/>
          <w:rFonts w:ascii="Cambria Math" w:hAnsi="Cambria Math" w:cs="Cambria Math"/>
          <w:color w:val="2C3454"/>
          <w:sz w:val="24"/>
          <w:szCs w:val="24"/>
          <w:bdr w:val="none" w:sz="0" w:space="0" w:color="auto" w:frame="1"/>
          <w:shd w:val="clear" w:color="auto" w:fill="FFFFFF"/>
        </w:rPr>
        <w:t>⊆</w:t>
      </w:r>
      <w:r w:rsidRPr="00C004C6">
        <w:rPr>
          <w:rStyle w:val="mi"/>
          <w:rFonts w:ascii="Times New Roman" w:hAnsi="Times New Roman" w:cs="Times New Roman"/>
          <w:color w:val="2C3454"/>
          <w:sz w:val="24"/>
          <w:szCs w:val="24"/>
          <w:bdr w:val="none" w:sz="0" w:space="0" w:color="auto" w:frame="1"/>
          <w:shd w:val="clear" w:color="auto" w:fill="FFFFFF"/>
        </w:rPr>
        <w:t>I</w:t>
      </w:r>
      <w:r w:rsidRPr="00C004C6">
        <w:rPr>
          <w:rStyle w:val="mo"/>
          <w:rFonts w:ascii="Times New Roman" w:hAnsi="Times New Roman" w:cs="Times New Roman"/>
          <w:color w:val="2C3454"/>
          <w:sz w:val="24"/>
          <w:szCs w:val="24"/>
          <w:bdr w:val="none" w:sz="0" w:space="0" w:color="auto" w:frame="1"/>
          <w:shd w:val="clear" w:color="auto" w:fill="FFFFFF"/>
        </w:rPr>
        <w:t>)</w:t>
      </w:r>
      <w:r w:rsidRPr="00C004C6">
        <w:rPr>
          <w:rFonts w:ascii="Times New Roman" w:hAnsi="Times New Roman" w:cs="Times New Roman"/>
          <w:color w:val="2C3454"/>
          <w:sz w:val="24"/>
          <w:szCs w:val="24"/>
          <w:shd w:val="clear" w:color="auto" w:fill="FFFFFF"/>
        </w:rPr>
        <w:t>, and they have no element in common, i.e., </w:t>
      </w:r>
      <w:r w:rsidRPr="00C004C6">
        <w:rPr>
          <w:rStyle w:val="mi"/>
          <w:rFonts w:ascii="Times New Roman" w:hAnsi="Times New Roman" w:cs="Times New Roman"/>
          <w:color w:val="2C3454"/>
          <w:sz w:val="24"/>
          <w:szCs w:val="24"/>
          <w:bdr w:val="none" w:sz="0" w:space="0" w:color="auto" w:frame="1"/>
          <w:shd w:val="clear" w:color="auto" w:fill="FFFFFF"/>
        </w:rPr>
        <w:t>X</w:t>
      </w:r>
      <w:r w:rsidRPr="00C004C6">
        <w:rPr>
          <w:rStyle w:val="mo"/>
          <w:rFonts w:ascii="Times New Roman" w:hAnsi="Times New Roman" w:cs="Times New Roman"/>
          <w:color w:val="2C3454"/>
          <w:sz w:val="24"/>
          <w:szCs w:val="24"/>
          <w:bdr w:val="none" w:sz="0" w:space="0" w:color="auto" w:frame="1"/>
          <w:shd w:val="clear" w:color="auto" w:fill="FFFFFF"/>
        </w:rPr>
        <w:t>∩</w:t>
      </w:r>
      <w:r w:rsidRPr="00C004C6">
        <w:rPr>
          <w:rStyle w:val="mi"/>
          <w:rFonts w:ascii="Times New Roman" w:hAnsi="Times New Roman" w:cs="Times New Roman"/>
          <w:color w:val="2C3454"/>
          <w:sz w:val="24"/>
          <w:szCs w:val="24"/>
          <w:bdr w:val="none" w:sz="0" w:space="0" w:color="auto" w:frame="1"/>
          <w:shd w:val="clear" w:color="auto" w:fill="FFFFFF"/>
        </w:rPr>
        <w:t>Y</w:t>
      </w:r>
      <w:r w:rsidRPr="00C004C6">
        <w:rPr>
          <w:rFonts w:ascii="Times New Roman" w:hAnsi="Times New Roman" w:cs="Times New Roman"/>
          <w:color w:val="2C3454"/>
          <w:sz w:val="24"/>
          <w:szCs w:val="24"/>
          <w:shd w:val="clear" w:color="auto" w:fill="FFFFFF"/>
        </w:rPr>
        <w:t>. </w:t>
      </w:r>
      <w:r w:rsidRPr="00C004C6">
        <w:rPr>
          <w:rStyle w:val="mi"/>
          <w:rFonts w:ascii="Times New Roman" w:hAnsi="Times New Roman" w:cs="Times New Roman"/>
          <w:color w:val="2C3454"/>
          <w:sz w:val="24"/>
          <w:szCs w:val="24"/>
          <w:bdr w:val="none" w:sz="0" w:space="0" w:color="auto" w:frame="1"/>
          <w:shd w:val="clear" w:color="auto" w:fill="FFFFFF"/>
        </w:rPr>
        <w:t>X</w:t>
      </w:r>
      <w:r w:rsidRPr="00C004C6">
        <w:rPr>
          <w:rFonts w:ascii="Times New Roman" w:hAnsi="Times New Roman" w:cs="Times New Roman"/>
          <w:color w:val="2C3454"/>
          <w:sz w:val="24"/>
          <w:szCs w:val="24"/>
          <w:shd w:val="clear" w:color="auto" w:fill="FFFFFF"/>
        </w:rPr>
        <w:t> and </w:t>
      </w:r>
      <w:r w:rsidRPr="00C004C6">
        <w:rPr>
          <w:rStyle w:val="mi"/>
          <w:rFonts w:ascii="Times New Roman" w:hAnsi="Times New Roman" w:cs="Times New Roman"/>
          <w:color w:val="2C3454"/>
          <w:sz w:val="24"/>
          <w:szCs w:val="24"/>
          <w:bdr w:val="none" w:sz="0" w:space="0" w:color="auto" w:frame="1"/>
          <w:shd w:val="clear" w:color="auto" w:fill="FFFFFF"/>
        </w:rPr>
        <w:t>Y</w:t>
      </w:r>
      <w:r w:rsidRPr="00C004C6">
        <w:rPr>
          <w:rFonts w:ascii="Times New Roman" w:hAnsi="Times New Roman" w:cs="Times New Roman"/>
          <w:color w:val="2C3454"/>
          <w:sz w:val="24"/>
          <w:szCs w:val="24"/>
          <w:shd w:val="clear" w:color="auto" w:fill="FFFFFF"/>
        </w:rPr>
        <w:t xml:space="preserve"> are the antecedent and the consequent of the rule, respectively. </w:t>
      </w:r>
      <w:r w:rsidRPr="00C004C6">
        <w:rPr>
          <w:rFonts w:ascii="Times New Roman" w:hAnsi="Times New Roman" w:cs="Times New Roman"/>
          <w:color w:val="111111"/>
          <w:sz w:val="24"/>
          <w:szCs w:val="24"/>
          <w:shd w:val="clear" w:color="auto" w:fill="FFFFFF"/>
        </w:rPr>
        <w:t>There are three common ways to measure association.</w:t>
      </w:r>
    </w:p>
    <w:p w14:paraId="2168281B" w14:textId="77777777" w:rsidR="007878AD" w:rsidRPr="009C41FD" w:rsidRDefault="007878AD" w:rsidP="00C004C6">
      <w:pPr>
        <w:pStyle w:val="Heading3"/>
        <w:shd w:val="clear" w:color="auto" w:fill="FFFFFF"/>
        <w:spacing w:before="300" w:after="150"/>
        <w:ind w:left="360"/>
        <w:textAlignment w:val="baseline"/>
        <w:rPr>
          <w:rFonts w:ascii="Arial" w:hAnsi="Arial" w:cs="Arial"/>
          <w:b/>
          <w:bCs/>
          <w:color w:val="333333"/>
          <w:sz w:val="28"/>
          <w:szCs w:val="28"/>
        </w:rPr>
      </w:pPr>
      <w:r w:rsidRPr="009C41FD">
        <w:rPr>
          <w:rFonts w:ascii="Arial" w:hAnsi="Arial" w:cs="Arial"/>
          <w:b/>
          <w:bCs/>
          <w:color w:val="333333"/>
          <w:sz w:val="28"/>
          <w:szCs w:val="28"/>
        </w:rPr>
        <w:t>Support</w:t>
      </w:r>
    </w:p>
    <w:p w14:paraId="33D747F6" w14:textId="77777777" w:rsidR="007878AD" w:rsidRPr="009C41FD" w:rsidRDefault="007878AD" w:rsidP="00C004C6">
      <w:pPr>
        <w:pStyle w:val="NormalWeb"/>
        <w:shd w:val="clear" w:color="auto" w:fill="FFFFFF"/>
        <w:spacing w:before="0" w:beforeAutospacing="0" w:after="0" w:afterAutospacing="0" w:line="450" w:lineRule="atLeast"/>
        <w:ind w:left="360"/>
        <w:textAlignment w:val="baseline"/>
      </w:pPr>
      <w:r w:rsidRPr="009C41FD">
        <w:t>The support of an itemset </w:t>
      </w:r>
      <w:r w:rsidRPr="009C41FD">
        <w:rPr>
          <w:rStyle w:val="mi"/>
          <w:bdr w:val="none" w:sz="0" w:space="0" w:color="auto" w:frame="1"/>
        </w:rPr>
        <w:t>X</w:t>
      </w:r>
      <w:r w:rsidRPr="009C41FD">
        <w:t>, </w:t>
      </w:r>
      <w:r w:rsidRPr="009C41FD">
        <w:rPr>
          <w:rStyle w:val="mi"/>
          <w:bdr w:val="none" w:sz="0" w:space="0" w:color="auto" w:frame="1"/>
        </w:rPr>
        <w:t>supp</w:t>
      </w:r>
      <w:r w:rsidRPr="009C41FD">
        <w:rPr>
          <w:rStyle w:val="mo"/>
          <w:bdr w:val="none" w:sz="0" w:space="0" w:color="auto" w:frame="1"/>
        </w:rPr>
        <w:t>(</w:t>
      </w:r>
      <w:r w:rsidRPr="009C41FD">
        <w:rPr>
          <w:rStyle w:val="mi"/>
          <w:bdr w:val="none" w:sz="0" w:space="0" w:color="auto" w:frame="1"/>
        </w:rPr>
        <w:t>X</w:t>
      </w:r>
      <w:r w:rsidRPr="009C41FD">
        <w:rPr>
          <w:rStyle w:val="mo"/>
          <w:bdr w:val="none" w:sz="0" w:space="0" w:color="auto" w:frame="1"/>
        </w:rPr>
        <w:t>)</w:t>
      </w:r>
      <w:r w:rsidRPr="009C41FD">
        <w:t> is the proportion of transaction in the database in which the item X appears. It signifies the popularity of an itemset.</w:t>
      </w:r>
    </w:p>
    <w:p w14:paraId="64F06C07" w14:textId="79D5540A" w:rsidR="007878AD" w:rsidRPr="009C41FD" w:rsidRDefault="007878AD" w:rsidP="00C004C6">
      <w:pPr>
        <w:pStyle w:val="NormalWeb"/>
        <w:shd w:val="clear" w:color="auto" w:fill="FFFFFF"/>
        <w:spacing w:before="0" w:beforeAutospacing="0" w:after="0" w:afterAutospacing="0" w:line="450" w:lineRule="atLeast"/>
        <w:ind w:left="360"/>
        <w:textAlignment w:val="baseline"/>
      </w:pPr>
      <w:r w:rsidRPr="009C41FD">
        <w:rPr>
          <w:rStyle w:val="mi"/>
          <w:bdr w:val="none" w:sz="0" w:space="0" w:color="auto" w:frame="1"/>
        </w:rPr>
        <w:t>supp</w:t>
      </w:r>
      <w:r w:rsidRPr="009C41FD">
        <w:rPr>
          <w:rStyle w:val="mo"/>
          <w:bdr w:val="none" w:sz="0" w:space="0" w:color="auto" w:frame="1"/>
        </w:rPr>
        <w:t>(</w:t>
      </w:r>
      <w:r w:rsidRPr="009C41FD">
        <w:rPr>
          <w:rStyle w:val="mi"/>
          <w:bdr w:val="none" w:sz="0" w:space="0" w:color="auto" w:frame="1"/>
        </w:rPr>
        <w:t>X</w:t>
      </w:r>
      <w:r w:rsidRPr="009C41FD">
        <w:rPr>
          <w:rStyle w:val="mo"/>
          <w:bdr w:val="none" w:sz="0" w:space="0" w:color="auto" w:frame="1"/>
        </w:rPr>
        <w:t>)=</w:t>
      </w:r>
      <w:r w:rsidRPr="009C41FD">
        <w:rPr>
          <w:rStyle w:val="mtext"/>
          <w:bdr w:val="none" w:sz="0" w:space="0" w:color="auto" w:frame="1"/>
        </w:rPr>
        <w:t>Number of transaction in which</w:t>
      </w:r>
      <w:r w:rsidR="009C41FD" w:rsidRPr="009C41FD">
        <w:rPr>
          <w:rStyle w:val="mtext"/>
          <w:bdr w:val="none" w:sz="0" w:space="0" w:color="auto" w:frame="1"/>
        </w:rPr>
        <w:t xml:space="preserve"> </w:t>
      </w:r>
      <w:proofErr w:type="spellStart"/>
      <w:r w:rsidRPr="009C41FD">
        <w:rPr>
          <w:rStyle w:val="mi"/>
          <w:bdr w:val="none" w:sz="0" w:space="0" w:color="auto" w:frame="1"/>
        </w:rPr>
        <w:t>X</w:t>
      </w:r>
      <w:r w:rsidRPr="009C41FD">
        <w:rPr>
          <w:rStyle w:val="mtext"/>
          <w:bdr w:val="none" w:sz="0" w:space="0" w:color="auto" w:frame="1"/>
        </w:rPr>
        <w:t>appears</w:t>
      </w:r>
      <w:proofErr w:type="spellEnd"/>
      <w:r w:rsidR="009C41FD">
        <w:rPr>
          <w:rStyle w:val="mtext"/>
          <w:bdr w:val="none" w:sz="0" w:space="0" w:color="auto" w:frame="1"/>
        </w:rPr>
        <w:t xml:space="preserve"> /</w:t>
      </w:r>
      <w:r w:rsidR="009C41FD" w:rsidRPr="009C41FD">
        <w:rPr>
          <w:rStyle w:val="mtext"/>
          <w:bdr w:val="none" w:sz="0" w:space="0" w:color="auto" w:frame="1"/>
        </w:rPr>
        <w:t xml:space="preserve"> </w:t>
      </w:r>
      <w:r w:rsidRPr="009C41FD">
        <w:rPr>
          <w:rStyle w:val="mtext"/>
          <w:bdr w:val="none" w:sz="0" w:space="0" w:color="auto" w:frame="1"/>
        </w:rPr>
        <w:t>Total number of transactions</w:t>
      </w:r>
      <w:r w:rsidRPr="009C41FD">
        <w:t>.</w:t>
      </w:r>
    </w:p>
    <w:p w14:paraId="766D2334" w14:textId="311A4072" w:rsidR="007878AD" w:rsidRPr="009C41FD" w:rsidRDefault="007878AD" w:rsidP="00C004C6">
      <w:pPr>
        <w:pStyle w:val="NormalWeb"/>
        <w:shd w:val="clear" w:color="auto" w:fill="FFFFFF"/>
        <w:spacing w:before="0" w:beforeAutospacing="0" w:after="0" w:afterAutospacing="0" w:line="450" w:lineRule="atLeast"/>
        <w:ind w:left="360"/>
        <w:textAlignment w:val="baseline"/>
      </w:pPr>
      <w:r w:rsidRPr="009C41FD">
        <w:t>In the example above, </w:t>
      </w:r>
      <w:proofErr w:type="gramStart"/>
      <w:r w:rsidRPr="009C41FD">
        <w:rPr>
          <w:rStyle w:val="mi"/>
          <w:bdr w:val="none" w:sz="0" w:space="0" w:color="auto" w:frame="1"/>
        </w:rPr>
        <w:t>supp</w:t>
      </w:r>
      <w:r w:rsidRPr="009C41FD">
        <w:rPr>
          <w:rStyle w:val="mo"/>
          <w:bdr w:val="none" w:sz="0" w:space="0" w:color="auto" w:frame="1"/>
        </w:rPr>
        <w:t>(</w:t>
      </w:r>
      <w:proofErr w:type="gramEnd"/>
      <w:r w:rsidRPr="009C41FD">
        <w:rPr>
          <w:rStyle w:val="mi"/>
          <w:bdr w:val="none" w:sz="0" w:space="0" w:color="auto" w:frame="1"/>
        </w:rPr>
        <w:t>Onion</w:t>
      </w:r>
      <w:r w:rsidRPr="009C41FD">
        <w:rPr>
          <w:rStyle w:val="mo"/>
          <w:bdr w:val="none" w:sz="0" w:space="0" w:color="auto" w:frame="1"/>
        </w:rPr>
        <w:t>)=</w:t>
      </w:r>
      <w:r w:rsidRPr="009C41FD">
        <w:rPr>
          <w:rStyle w:val="mn"/>
          <w:bdr w:val="none" w:sz="0" w:space="0" w:color="auto" w:frame="1"/>
        </w:rPr>
        <w:t>4</w:t>
      </w:r>
      <w:r w:rsidR="009C41FD" w:rsidRPr="009C41FD">
        <w:rPr>
          <w:rStyle w:val="mn"/>
          <w:bdr w:val="none" w:sz="0" w:space="0" w:color="auto" w:frame="1"/>
        </w:rPr>
        <w:t>/</w:t>
      </w:r>
      <w:r w:rsidRPr="009C41FD">
        <w:rPr>
          <w:rStyle w:val="mn"/>
          <w:bdr w:val="none" w:sz="0" w:space="0" w:color="auto" w:frame="1"/>
        </w:rPr>
        <w:t>6</w:t>
      </w:r>
      <w:r w:rsidRPr="009C41FD">
        <w:rPr>
          <w:rStyle w:val="mo"/>
          <w:bdr w:val="none" w:sz="0" w:space="0" w:color="auto" w:frame="1"/>
        </w:rPr>
        <w:t>=</w:t>
      </w:r>
      <w:r w:rsidRPr="009C41FD">
        <w:rPr>
          <w:rStyle w:val="mn"/>
          <w:bdr w:val="none" w:sz="0" w:space="0" w:color="auto" w:frame="1"/>
        </w:rPr>
        <w:t>0.66667</w:t>
      </w:r>
      <w:r w:rsidRPr="009C41FD">
        <w:t>.</w:t>
      </w:r>
    </w:p>
    <w:p w14:paraId="7D071BCB" w14:textId="77777777" w:rsidR="007878AD" w:rsidRPr="007878AD" w:rsidRDefault="007878AD" w:rsidP="00C004C6">
      <w:pPr>
        <w:ind w:left="360"/>
        <w:jc w:val="both"/>
        <w:rPr>
          <w:rFonts w:ascii="Times New Roman" w:hAnsi="Times New Roman" w:cs="Times New Roman"/>
        </w:rPr>
      </w:pPr>
    </w:p>
    <w:p w14:paraId="41191B33" w14:textId="77777777" w:rsidR="009C41FD" w:rsidRPr="009C41FD" w:rsidRDefault="009C41FD" w:rsidP="00C004C6">
      <w:pPr>
        <w:pStyle w:val="Heading3"/>
        <w:shd w:val="clear" w:color="auto" w:fill="FFFFFF"/>
        <w:spacing w:before="300" w:after="150"/>
        <w:ind w:left="360"/>
        <w:textAlignment w:val="baseline"/>
        <w:rPr>
          <w:rFonts w:ascii="Times New Roman" w:hAnsi="Times New Roman" w:cs="Times New Roman"/>
          <w:color w:val="333333"/>
          <w:sz w:val="28"/>
          <w:szCs w:val="28"/>
        </w:rPr>
      </w:pPr>
      <w:r w:rsidRPr="009C41FD">
        <w:rPr>
          <w:rFonts w:ascii="Times New Roman" w:hAnsi="Times New Roman" w:cs="Times New Roman"/>
          <w:b/>
          <w:bCs/>
          <w:color w:val="333333"/>
          <w:sz w:val="28"/>
          <w:szCs w:val="28"/>
        </w:rPr>
        <w:t>Confidence</w:t>
      </w:r>
    </w:p>
    <w:p w14:paraId="7B355A7A" w14:textId="77777777" w:rsidR="009C41FD" w:rsidRPr="009C41FD" w:rsidRDefault="009C41FD" w:rsidP="00C004C6">
      <w:pPr>
        <w:pStyle w:val="NormalWeb"/>
        <w:shd w:val="clear" w:color="auto" w:fill="FFFFFF"/>
        <w:spacing w:before="0" w:beforeAutospacing="0" w:after="150" w:afterAutospacing="0" w:line="450" w:lineRule="atLeast"/>
        <w:ind w:left="360"/>
        <w:textAlignment w:val="baseline"/>
      </w:pPr>
      <w:r w:rsidRPr="009C41FD">
        <w:t>Confidence of a rule is defined as follows:</w:t>
      </w:r>
    </w:p>
    <w:p w14:paraId="48DCEA30" w14:textId="7BE2F630" w:rsidR="009C41FD" w:rsidRPr="009C41FD" w:rsidRDefault="009C41FD" w:rsidP="00C004C6">
      <w:pPr>
        <w:pStyle w:val="NormalWeb"/>
        <w:shd w:val="clear" w:color="auto" w:fill="FFFFFF"/>
        <w:spacing w:before="0" w:beforeAutospacing="0" w:after="0" w:afterAutospacing="0" w:line="450" w:lineRule="atLeast"/>
        <w:ind w:left="360"/>
        <w:textAlignment w:val="baseline"/>
      </w:pPr>
      <w:r w:rsidRPr="009C41FD">
        <w:rPr>
          <w:rStyle w:val="mi"/>
          <w:bdr w:val="none" w:sz="0" w:space="0" w:color="auto" w:frame="1"/>
        </w:rPr>
        <w:t>conf</w:t>
      </w:r>
      <w:r w:rsidRPr="009C41FD">
        <w:rPr>
          <w:rStyle w:val="mo"/>
          <w:bdr w:val="none" w:sz="0" w:space="0" w:color="auto" w:frame="1"/>
        </w:rPr>
        <w:t>(</w:t>
      </w:r>
      <w:r w:rsidRPr="009C41FD">
        <w:rPr>
          <w:rStyle w:val="mi"/>
          <w:bdr w:val="none" w:sz="0" w:space="0" w:color="auto" w:frame="1"/>
        </w:rPr>
        <w:t>X</w:t>
      </w:r>
      <w:r w:rsidRPr="009C41FD">
        <w:rPr>
          <w:rStyle w:val="mo"/>
          <w:rFonts w:ascii="Cambria Math" w:hAnsi="Cambria Math" w:cs="Cambria Math"/>
          <w:bdr w:val="none" w:sz="0" w:space="0" w:color="auto" w:frame="1"/>
        </w:rPr>
        <w:t>⟶</w:t>
      </w:r>
      <w:proofErr w:type="gramStart"/>
      <w:r w:rsidRPr="009C41FD">
        <w:rPr>
          <w:rStyle w:val="mi"/>
          <w:bdr w:val="none" w:sz="0" w:space="0" w:color="auto" w:frame="1"/>
        </w:rPr>
        <w:t>Y</w:t>
      </w:r>
      <w:r w:rsidRPr="009C41FD">
        <w:rPr>
          <w:rStyle w:val="mo"/>
          <w:bdr w:val="none" w:sz="0" w:space="0" w:color="auto" w:frame="1"/>
        </w:rPr>
        <w:t>)=</w:t>
      </w:r>
      <w:proofErr w:type="gramEnd"/>
      <w:r w:rsidRPr="009C41FD">
        <w:rPr>
          <w:rStyle w:val="mi"/>
          <w:bdr w:val="none" w:sz="0" w:space="0" w:color="auto" w:frame="1"/>
        </w:rPr>
        <w:t>supp</w:t>
      </w:r>
      <w:r w:rsidRPr="009C41FD">
        <w:rPr>
          <w:rStyle w:val="mo"/>
          <w:bdr w:val="none" w:sz="0" w:space="0" w:color="auto" w:frame="1"/>
        </w:rPr>
        <w:t>(</w:t>
      </w:r>
      <w:r w:rsidRPr="009C41FD">
        <w:rPr>
          <w:rStyle w:val="mi"/>
          <w:bdr w:val="none" w:sz="0" w:space="0" w:color="auto" w:frame="1"/>
        </w:rPr>
        <w:t>X</w:t>
      </w:r>
      <w:r w:rsidRPr="009C41FD">
        <w:rPr>
          <w:rStyle w:val="mo"/>
          <w:rFonts w:ascii="Cambria Math" w:hAnsi="Cambria Math" w:cs="Cambria Math"/>
          <w:bdr w:val="none" w:sz="0" w:space="0" w:color="auto" w:frame="1"/>
        </w:rPr>
        <w:t>∪</w:t>
      </w:r>
      <w:r w:rsidRPr="009C41FD">
        <w:rPr>
          <w:rStyle w:val="mi"/>
          <w:bdr w:val="none" w:sz="0" w:space="0" w:color="auto" w:frame="1"/>
        </w:rPr>
        <w:t>Y</w:t>
      </w:r>
      <w:r w:rsidRPr="009C41FD">
        <w:rPr>
          <w:rStyle w:val="mo"/>
          <w:bdr w:val="none" w:sz="0" w:space="0" w:color="auto" w:frame="1"/>
        </w:rPr>
        <w:t>)/</w:t>
      </w:r>
      <w:r w:rsidRPr="009C41FD">
        <w:rPr>
          <w:rStyle w:val="mi"/>
          <w:bdr w:val="none" w:sz="0" w:space="0" w:color="auto" w:frame="1"/>
        </w:rPr>
        <w:t>supp</w:t>
      </w:r>
      <w:r w:rsidRPr="009C41FD">
        <w:rPr>
          <w:rStyle w:val="mo"/>
          <w:bdr w:val="none" w:sz="0" w:space="0" w:color="auto" w:frame="1"/>
        </w:rPr>
        <w:t>(</w:t>
      </w:r>
      <w:r w:rsidRPr="009C41FD">
        <w:rPr>
          <w:rStyle w:val="mi"/>
          <w:bdr w:val="none" w:sz="0" w:space="0" w:color="auto" w:frame="1"/>
        </w:rPr>
        <w:t>X</w:t>
      </w:r>
      <w:r w:rsidRPr="009C41FD">
        <w:rPr>
          <w:rStyle w:val="mo"/>
          <w:bdr w:val="none" w:sz="0" w:space="0" w:color="auto" w:frame="1"/>
        </w:rPr>
        <w:t>)</w:t>
      </w:r>
    </w:p>
    <w:p w14:paraId="50C5EA90" w14:textId="5ADF9367" w:rsidR="009C41FD" w:rsidRPr="009C41FD" w:rsidRDefault="009C41FD" w:rsidP="00C004C6">
      <w:pPr>
        <w:pStyle w:val="NormalWeb"/>
        <w:shd w:val="clear" w:color="auto" w:fill="FFFFFF"/>
        <w:spacing w:before="0" w:beforeAutospacing="0" w:after="150" w:afterAutospacing="0" w:line="450" w:lineRule="atLeast"/>
        <w:ind w:left="360"/>
        <w:textAlignment w:val="baseline"/>
      </w:pPr>
      <w:r w:rsidRPr="009C41FD">
        <w:t>It signifies the likelihood of item Y being purchased when item X is purchased. So, for the rule {Onion, Potato} =&gt; {Burger},</w:t>
      </w:r>
    </w:p>
    <w:p w14:paraId="792DEE62" w14:textId="77777777" w:rsidR="009C41FD" w:rsidRPr="009C41FD" w:rsidRDefault="009C41FD" w:rsidP="00C004C6">
      <w:pPr>
        <w:pStyle w:val="Heading3"/>
        <w:shd w:val="clear" w:color="auto" w:fill="FFFFFF"/>
        <w:spacing w:before="300" w:after="150"/>
        <w:ind w:left="360"/>
        <w:textAlignment w:val="baseline"/>
        <w:rPr>
          <w:rFonts w:ascii="Times New Roman" w:hAnsi="Times New Roman" w:cs="Times New Roman"/>
          <w:color w:val="333333"/>
          <w:sz w:val="28"/>
          <w:szCs w:val="28"/>
        </w:rPr>
      </w:pPr>
      <w:r w:rsidRPr="009C41FD">
        <w:rPr>
          <w:rFonts w:ascii="Times New Roman" w:hAnsi="Times New Roman" w:cs="Times New Roman"/>
          <w:b/>
          <w:bCs/>
          <w:color w:val="333333"/>
          <w:sz w:val="28"/>
          <w:szCs w:val="28"/>
        </w:rPr>
        <w:t>Lift</w:t>
      </w:r>
    </w:p>
    <w:p w14:paraId="721F0DD3" w14:textId="77777777" w:rsidR="009C41FD" w:rsidRPr="009C41FD" w:rsidRDefault="009C41FD" w:rsidP="00C004C6">
      <w:pPr>
        <w:pStyle w:val="NormalWeb"/>
        <w:shd w:val="clear" w:color="auto" w:fill="FFFFFF"/>
        <w:spacing w:before="0" w:beforeAutospacing="0" w:after="150" w:afterAutospacing="0" w:line="450" w:lineRule="atLeast"/>
        <w:ind w:left="360"/>
        <w:textAlignment w:val="baseline"/>
      </w:pPr>
      <w:r w:rsidRPr="009C41FD">
        <w:t>The lift of a rule is defined as:</w:t>
      </w:r>
    </w:p>
    <w:p w14:paraId="2C624AF8" w14:textId="7191FFB6" w:rsidR="009C41FD" w:rsidRPr="009C41FD" w:rsidRDefault="009C41FD" w:rsidP="00C004C6">
      <w:pPr>
        <w:pStyle w:val="NormalWeb"/>
        <w:shd w:val="clear" w:color="auto" w:fill="FFFFFF"/>
        <w:spacing w:before="0" w:beforeAutospacing="0" w:after="0" w:afterAutospacing="0" w:line="450" w:lineRule="atLeast"/>
        <w:ind w:left="360"/>
        <w:textAlignment w:val="baseline"/>
      </w:pPr>
      <w:r w:rsidRPr="009C41FD">
        <w:rPr>
          <w:rStyle w:val="mi"/>
          <w:bdr w:val="none" w:sz="0" w:space="0" w:color="auto" w:frame="1"/>
        </w:rPr>
        <w:t>lift</w:t>
      </w:r>
      <w:r w:rsidRPr="009C41FD">
        <w:rPr>
          <w:rStyle w:val="mo"/>
          <w:bdr w:val="none" w:sz="0" w:space="0" w:color="auto" w:frame="1"/>
        </w:rPr>
        <w:t>(</w:t>
      </w:r>
      <w:r w:rsidRPr="009C41FD">
        <w:rPr>
          <w:rStyle w:val="mi"/>
          <w:bdr w:val="none" w:sz="0" w:space="0" w:color="auto" w:frame="1"/>
        </w:rPr>
        <w:t>X</w:t>
      </w:r>
      <w:r w:rsidRPr="009C41FD">
        <w:rPr>
          <w:rStyle w:val="mo"/>
          <w:rFonts w:ascii="Cambria Math" w:hAnsi="Cambria Math" w:cs="Cambria Math"/>
          <w:bdr w:val="none" w:sz="0" w:space="0" w:color="auto" w:frame="1"/>
        </w:rPr>
        <w:t>⟶</w:t>
      </w:r>
      <w:proofErr w:type="gramStart"/>
      <w:r w:rsidRPr="009C41FD">
        <w:rPr>
          <w:rStyle w:val="mi"/>
          <w:bdr w:val="none" w:sz="0" w:space="0" w:color="auto" w:frame="1"/>
        </w:rPr>
        <w:t>Y</w:t>
      </w:r>
      <w:r w:rsidRPr="009C41FD">
        <w:rPr>
          <w:rStyle w:val="mo"/>
          <w:bdr w:val="none" w:sz="0" w:space="0" w:color="auto" w:frame="1"/>
        </w:rPr>
        <w:t>)=</w:t>
      </w:r>
      <w:proofErr w:type="gramEnd"/>
      <w:r w:rsidRPr="009C41FD">
        <w:rPr>
          <w:rStyle w:val="mi"/>
          <w:bdr w:val="none" w:sz="0" w:space="0" w:color="auto" w:frame="1"/>
        </w:rPr>
        <w:t>supp</w:t>
      </w:r>
      <w:r w:rsidRPr="009C41FD">
        <w:rPr>
          <w:rStyle w:val="mo"/>
          <w:bdr w:val="none" w:sz="0" w:space="0" w:color="auto" w:frame="1"/>
        </w:rPr>
        <w:t>(</w:t>
      </w:r>
      <w:r w:rsidRPr="009C41FD">
        <w:rPr>
          <w:rStyle w:val="mi"/>
          <w:bdr w:val="none" w:sz="0" w:space="0" w:color="auto" w:frame="1"/>
        </w:rPr>
        <w:t>X</w:t>
      </w:r>
      <w:r w:rsidRPr="009C41FD">
        <w:rPr>
          <w:rStyle w:val="mo"/>
          <w:rFonts w:ascii="Cambria Math" w:hAnsi="Cambria Math" w:cs="Cambria Math"/>
          <w:bdr w:val="none" w:sz="0" w:space="0" w:color="auto" w:frame="1"/>
        </w:rPr>
        <w:t>∪</w:t>
      </w:r>
      <w:r w:rsidRPr="009C41FD">
        <w:rPr>
          <w:rStyle w:val="mi"/>
          <w:bdr w:val="none" w:sz="0" w:space="0" w:color="auto" w:frame="1"/>
        </w:rPr>
        <w:t>Y</w:t>
      </w:r>
      <w:r w:rsidRPr="009C41FD">
        <w:rPr>
          <w:rStyle w:val="mo"/>
          <w:bdr w:val="none" w:sz="0" w:space="0" w:color="auto" w:frame="1"/>
        </w:rPr>
        <w:t>)/</w:t>
      </w:r>
      <w:r w:rsidRPr="009C41FD">
        <w:rPr>
          <w:rStyle w:val="mi"/>
          <w:bdr w:val="none" w:sz="0" w:space="0" w:color="auto" w:frame="1"/>
        </w:rPr>
        <w:t>supp</w:t>
      </w:r>
      <w:r w:rsidRPr="009C41FD">
        <w:rPr>
          <w:rStyle w:val="mo"/>
          <w:bdr w:val="none" w:sz="0" w:space="0" w:color="auto" w:frame="1"/>
        </w:rPr>
        <w:t>(</w:t>
      </w:r>
      <w:r w:rsidRPr="009C41FD">
        <w:rPr>
          <w:rStyle w:val="mi"/>
          <w:bdr w:val="none" w:sz="0" w:space="0" w:color="auto" w:frame="1"/>
        </w:rPr>
        <w:t>X</w:t>
      </w:r>
      <w:r w:rsidRPr="009C41FD">
        <w:rPr>
          <w:rStyle w:val="mo"/>
          <w:bdr w:val="none" w:sz="0" w:space="0" w:color="auto" w:frame="1"/>
        </w:rPr>
        <w:t>)</w:t>
      </w:r>
      <w:r w:rsidRPr="009C41FD">
        <w:rPr>
          <w:rStyle w:val="mo"/>
          <w:rFonts w:ascii="Cambria Math" w:hAnsi="Cambria Math" w:cs="Cambria Math"/>
          <w:bdr w:val="none" w:sz="0" w:space="0" w:color="auto" w:frame="1"/>
        </w:rPr>
        <w:t>∗</w:t>
      </w:r>
      <w:r w:rsidRPr="009C41FD">
        <w:rPr>
          <w:rStyle w:val="mi"/>
          <w:bdr w:val="none" w:sz="0" w:space="0" w:color="auto" w:frame="1"/>
        </w:rPr>
        <w:t>supp</w:t>
      </w:r>
      <w:r w:rsidRPr="009C41FD">
        <w:rPr>
          <w:rStyle w:val="mo"/>
          <w:bdr w:val="none" w:sz="0" w:space="0" w:color="auto" w:frame="1"/>
        </w:rPr>
        <w:t>(</w:t>
      </w:r>
      <w:r w:rsidRPr="009C41FD">
        <w:rPr>
          <w:rStyle w:val="mi"/>
          <w:bdr w:val="none" w:sz="0" w:space="0" w:color="auto" w:frame="1"/>
        </w:rPr>
        <w:t>Y</w:t>
      </w:r>
      <w:r w:rsidRPr="009C41FD">
        <w:rPr>
          <w:rStyle w:val="mo"/>
          <w:bdr w:val="none" w:sz="0" w:space="0" w:color="auto" w:frame="1"/>
        </w:rPr>
        <w:t>)</w:t>
      </w:r>
    </w:p>
    <w:p w14:paraId="51E2D48C" w14:textId="77777777" w:rsidR="009C41FD" w:rsidRPr="009C41FD" w:rsidRDefault="009C41FD" w:rsidP="00C004C6">
      <w:pPr>
        <w:pStyle w:val="NormalWeb"/>
        <w:shd w:val="clear" w:color="auto" w:fill="FFFFFF"/>
        <w:spacing w:before="0" w:beforeAutospacing="0" w:after="0" w:afterAutospacing="0" w:line="450" w:lineRule="atLeast"/>
        <w:ind w:left="360"/>
        <w:textAlignment w:val="baseline"/>
      </w:pPr>
      <w:r w:rsidRPr="009C41FD">
        <w:t>This signifies the likelihood of the itemset </w:t>
      </w:r>
      <w:proofErr w:type="spellStart"/>
      <w:r w:rsidRPr="009C41FD">
        <w:rPr>
          <w:rStyle w:val="mi"/>
          <w:bdr w:val="none" w:sz="0" w:space="0" w:color="auto" w:frame="1"/>
        </w:rPr>
        <w:t>Y</w:t>
      </w:r>
      <w:r w:rsidRPr="009C41FD">
        <w:t>being</w:t>
      </w:r>
      <w:proofErr w:type="spellEnd"/>
      <w:r w:rsidRPr="009C41FD">
        <w:t xml:space="preserve"> purchased when item </w:t>
      </w:r>
      <w:r w:rsidRPr="009C41FD">
        <w:rPr>
          <w:rStyle w:val="mi"/>
          <w:bdr w:val="none" w:sz="0" w:space="0" w:color="auto" w:frame="1"/>
        </w:rPr>
        <w:t>X</w:t>
      </w:r>
      <w:r w:rsidRPr="009C41FD">
        <w:t> is purchased while taking into account the popularity of </w:t>
      </w:r>
      <w:r w:rsidRPr="009C41FD">
        <w:rPr>
          <w:rStyle w:val="mi"/>
          <w:bdr w:val="none" w:sz="0" w:space="0" w:color="auto" w:frame="1"/>
        </w:rPr>
        <w:t>Y</w:t>
      </w:r>
      <w:r w:rsidRPr="009C41FD">
        <w:t>.</w:t>
      </w:r>
    </w:p>
    <w:p w14:paraId="313D8348" w14:textId="7F5AE7C3" w:rsidR="009C41FD" w:rsidRDefault="009C41FD" w:rsidP="00C004C6">
      <w:pPr>
        <w:pStyle w:val="NormalWeb"/>
        <w:shd w:val="clear" w:color="auto" w:fill="FFFFFF"/>
        <w:spacing w:before="0" w:beforeAutospacing="0" w:after="150" w:afterAutospacing="0" w:line="450" w:lineRule="atLeast"/>
        <w:textAlignment w:val="baseline"/>
        <w:rPr>
          <w:rFonts w:ascii="Arial" w:hAnsi="Arial" w:cs="Arial"/>
          <w:sz w:val="27"/>
          <w:szCs w:val="27"/>
        </w:rPr>
      </w:pPr>
      <w:r>
        <w:rPr>
          <w:noProof/>
        </w:rPr>
        <w:lastRenderedPageBreak/>
        <w:drawing>
          <wp:inline distT="0" distB="0" distL="0" distR="0" wp14:anchorId="41391577" wp14:editId="644D2A41">
            <wp:extent cx="6544281" cy="2819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54412" cy="2823765"/>
                    </a:xfrm>
                    <a:prstGeom prst="rect">
                      <a:avLst/>
                    </a:prstGeom>
                  </pic:spPr>
                </pic:pic>
              </a:graphicData>
            </a:graphic>
          </wp:inline>
        </w:drawing>
      </w:r>
    </w:p>
    <w:p w14:paraId="5D7A101C" w14:textId="5ADD8108" w:rsidR="009C41FD" w:rsidRDefault="009C41FD" w:rsidP="009C41FD">
      <w:pPr>
        <w:pStyle w:val="NormalWeb"/>
        <w:shd w:val="clear" w:color="auto" w:fill="FFFFFF"/>
        <w:spacing w:before="0" w:beforeAutospacing="0" w:after="150" w:afterAutospacing="0" w:line="450" w:lineRule="atLeast"/>
        <w:textAlignment w:val="baseline"/>
        <w:rPr>
          <w:rFonts w:ascii="Arial" w:hAnsi="Arial" w:cs="Arial"/>
          <w:sz w:val="27"/>
          <w:szCs w:val="27"/>
        </w:rPr>
      </w:pPr>
    </w:p>
    <w:p w14:paraId="7EABEA1E" w14:textId="6E5ACE88" w:rsidR="009C41FD" w:rsidRDefault="009C41FD" w:rsidP="00C004C6">
      <w:pPr>
        <w:pStyle w:val="Heading1"/>
        <w:numPr>
          <w:ilvl w:val="0"/>
          <w:numId w:val="16"/>
        </w:numPr>
      </w:pPr>
      <w:r>
        <w:t>Analyzing results</w:t>
      </w:r>
    </w:p>
    <w:p w14:paraId="2CB21A2A" w14:textId="47A28052" w:rsidR="009849C2" w:rsidRDefault="009849C2" w:rsidP="009849C2"/>
    <w:p w14:paraId="40219312" w14:textId="0159D692" w:rsidR="009849C2" w:rsidRPr="009849C2" w:rsidRDefault="009849C2" w:rsidP="00C004C6">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If I consider number 2, </w:t>
      </w:r>
      <w:r w:rsidRPr="009849C2">
        <w:rPr>
          <w:rFonts w:ascii="Times New Roman" w:hAnsi="Times New Roman" w:cs="Times New Roman"/>
          <w:sz w:val="24"/>
          <w:szCs w:val="24"/>
        </w:rPr>
        <w:t>The probability of Milk sales is 25% Milk and Bread are sold together in 20% of all purchases (support) 80% of customers who buy Milk will also buy Bread (confidence) Sales of Bread increased by 1.23 times in shopping with Milk (lift) Milk &amp; Bread correlation with each other is seen as 1.75</w:t>
      </w:r>
      <w:r>
        <w:rPr>
          <w:rFonts w:ascii="Times New Roman" w:hAnsi="Times New Roman" w:cs="Times New Roman"/>
          <w:sz w:val="24"/>
          <w:szCs w:val="24"/>
        </w:rPr>
        <w:t>.</w:t>
      </w:r>
    </w:p>
    <w:p w14:paraId="30C39951" w14:textId="77777777" w:rsidR="009C41FD" w:rsidRDefault="009C41FD" w:rsidP="009849C2">
      <w:pPr>
        <w:pStyle w:val="NormalWeb"/>
        <w:shd w:val="clear" w:color="auto" w:fill="FFFFFF"/>
        <w:spacing w:before="0" w:beforeAutospacing="0" w:after="150" w:afterAutospacing="0" w:line="360" w:lineRule="auto"/>
        <w:textAlignment w:val="baseline"/>
        <w:rPr>
          <w:rFonts w:ascii="Arial" w:hAnsi="Arial" w:cs="Arial"/>
          <w:sz w:val="27"/>
          <w:szCs w:val="27"/>
        </w:rPr>
      </w:pPr>
    </w:p>
    <w:p w14:paraId="25445BA5" w14:textId="5A60A498" w:rsidR="00592012" w:rsidRPr="00592012" w:rsidRDefault="00592012" w:rsidP="001F24C8"/>
    <w:p w14:paraId="6D1BCD58" w14:textId="1DFA8F43" w:rsidR="00592012" w:rsidRDefault="00592012" w:rsidP="001F24C8"/>
    <w:p w14:paraId="3056B024" w14:textId="77777777" w:rsidR="00592012" w:rsidRPr="001F24C8" w:rsidRDefault="00592012" w:rsidP="001F24C8"/>
    <w:sectPr w:rsidR="00592012" w:rsidRPr="001F24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82A6A" w14:textId="77777777" w:rsidR="00F62B77" w:rsidRDefault="00F62B77" w:rsidP="00987BCE">
      <w:pPr>
        <w:spacing w:after="0" w:line="240" w:lineRule="auto"/>
      </w:pPr>
      <w:r>
        <w:separator/>
      </w:r>
    </w:p>
  </w:endnote>
  <w:endnote w:type="continuationSeparator" w:id="0">
    <w:p w14:paraId="7E0D5D72" w14:textId="77777777" w:rsidR="00F62B77" w:rsidRDefault="00F62B77" w:rsidP="00987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4FA81" w14:textId="77777777" w:rsidR="00F62B77" w:rsidRDefault="00F62B77" w:rsidP="00987BCE">
      <w:pPr>
        <w:spacing w:after="0" w:line="240" w:lineRule="auto"/>
      </w:pPr>
      <w:r>
        <w:separator/>
      </w:r>
    </w:p>
  </w:footnote>
  <w:footnote w:type="continuationSeparator" w:id="0">
    <w:p w14:paraId="700E8278" w14:textId="77777777" w:rsidR="00F62B77" w:rsidRDefault="00F62B77" w:rsidP="00987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5" type="#_x0000_t75" style="width:11.45pt;height:11.45pt" o:bullet="t">
        <v:imagedata r:id="rId1" o:title="mso99A7"/>
      </v:shape>
    </w:pict>
  </w:numPicBullet>
  <w:abstractNum w:abstractNumId="0" w15:restartNumberingAfterBreak="0">
    <w:nsid w:val="161027F0"/>
    <w:multiLevelType w:val="hybridMultilevel"/>
    <w:tmpl w:val="A1D022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54702"/>
    <w:multiLevelType w:val="hybridMultilevel"/>
    <w:tmpl w:val="945408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3DC"/>
    <w:multiLevelType w:val="hybridMultilevel"/>
    <w:tmpl w:val="D882A1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07A24"/>
    <w:multiLevelType w:val="hybridMultilevel"/>
    <w:tmpl w:val="E06AEC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071F9"/>
    <w:multiLevelType w:val="hybridMultilevel"/>
    <w:tmpl w:val="3B5E02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63652"/>
    <w:multiLevelType w:val="hybridMultilevel"/>
    <w:tmpl w:val="426A54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D4D62"/>
    <w:multiLevelType w:val="hybridMultilevel"/>
    <w:tmpl w:val="D166D6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C72EB"/>
    <w:multiLevelType w:val="hybridMultilevel"/>
    <w:tmpl w:val="229AF4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443F7"/>
    <w:multiLevelType w:val="hybridMultilevel"/>
    <w:tmpl w:val="2DE892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202FF"/>
    <w:multiLevelType w:val="hybridMultilevel"/>
    <w:tmpl w:val="81483BAA"/>
    <w:lvl w:ilvl="0" w:tplc="FB06DD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B343DF"/>
    <w:multiLevelType w:val="hybridMultilevel"/>
    <w:tmpl w:val="2076DA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7345C"/>
    <w:multiLevelType w:val="hybridMultilevel"/>
    <w:tmpl w:val="64BE5A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81563D"/>
    <w:multiLevelType w:val="hybridMultilevel"/>
    <w:tmpl w:val="3508C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976DC"/>
    <w:multiLevelType w:val="hybridMultilevel"/>
    <w:tmpl w:val="6A1648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06A720F"/>
    <w:multiLevelType w:val="hybridMultilevel"/>
    <w:tmpl w:val="E2C078D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6425C1"/>
    <w:multiLevelType w:val="hybridMultilevel"/>
    <w:tmpl w:val="16122CAA"/>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5"/>
  </w:num>
  <w:num w:numId="3">
    <w:abstractNumId w:val="6"/>
  </w:num>
  <w:num w:numId="4">
    <w:abstractNumId w:val="14"/>
  </w:num>
  <w:num w:numId="5">
    <w:abstractNumId w:val="9"/>
  </w:num>
  <w:num w:numId="6">
    <w:abstractNumId w:val="5"/>
  </w:num>
  <w:num w:numId="7">
    <w:abstractNumId w:val="11"/>
  </w:num>
  <w:num w:numId="8">
    <w:abstractNumId w:val="13"/>
  </w:num>
  <w:num w:numId="9">
    <w:abstractNumId w:val="10"/>
  </w:num>
  <w:num w:numId="10">
    <w:abstractNumId w:val="12"/>
  </w:num>
  <w:num w:numId="11">
    <w:abstractNumId w:val="8"/>
  </w:num>
  <w:num w:numId="12">
    <w:abstractNumId w:val="3"/>
  </w:num>
  <w:num w:numId="13">
    <w:abstractNumId w:val="2"/>
  </w:num>
  <w:num w:numId="14">
    <w:abstractNumId w:val="7"/>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B2"/>
    <w:rsid w:val="000A2EF2"/>
    <w:rsid w:val="000B475A"/>
    <w:rsid w:val="000E2C5E"/>
    <w:rsid w:val="00117383"/>
    <w:rsid w:val="001F24C8"/>
    <w:rsid w:val="00257694"/>
    <w:rsid w:val="003A55D6"/>
    <w:rsid w:val="003C1FFB"/>
    <w:rsid w:val="00411C99"/>
    <w:rsid w:val="004A3695"/>
    <w:rsid w:val="005244AE"/>
    <w:rsid w:val="00592012"/>
    <w:rsid w:val="005E0A54"/>
    <w:rsid w:val="006869B2"/>
    <w:rsid w:val="006E1646"/>
    <w:rsid w:val="0075189C"/>
    <w:rsid w:val="007878AD"/>
    <w:rsid w:val="00860BB8"/>
    <w:rsid w:val="009849C2"/>
    <w:rsid w:val="00987BCE"/>
    <w:rsid w:val="009C41FD"/>
    <w:rsid w:val="00A71C22"/>
    <w:rsid w:val="00A77BD2"/>
    <w:rsid w:val="00BD6515"/>
    <w:rsid w:val="00C004C6"/>
    <w:rsid w:val="00F264FB"/>
    <w:rsid w:val="00F31FAD"/>
    <w:rsid w:val="00F62B77"/>
    <w:rsid w:val="00FA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8335"/>
  <w15:chartTrackingRefBased/>
  <w15:docId w15:val="{60C43C1D-37CD-4299-9DDE-183875E8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9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20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2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9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69B2"/>
    <w:pPr>
      <w:ind w:left="720"/>
      <w:contextualSpacing/>
    </w:pPr>
  </w:style>
  <w:style w:type="character" w:styleId="Strong">
    <w:name w:val="Strong"/>
    <w:basedOn w:val="DefaultParagraphFont"/>
    <w:uiPriority w:val="22"/>
    <w:qFormat/>
    <w:rsid w:val="0075189C"/>
    <w:rPr>
      <w:b/>
      <w:bCs/>
    </w:rPr>
  </w:style>
  <w:style w:type="paragraph" w:styleId="NormalWeb">
    <w:name w:val="Normal (Web)"/>
    <w:basedOn w:val="Normal"/>
    <w:uiPriority w:val="99"/>
    <w:semiHidden/>
    <w:unhideWhenUsed/>
    <w:rsid w:val="00411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F24C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92012"/>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7878AD"/>
  </w:style>
  <w:style w:type="character" w:customStyle="1" w:styleId="mo">
    <w:name w:val="mo"/>
    <w:basedOn w:val="DefaultParagraphFont"/>
    <w:rsid w:val="007878AD"/>
  </w:style>
  <w:style w:type="character" w:customStyle="1" w:styleId="mn">
    <w:name w:val="mn"/>
    <w:basedOn w:val="DefaultParagraphFont"/>
    <w:rsid w:val="007878AD"/>
  </w:style>
  <w:style w:type="character" w:customStyle="1" w:styleId="mtext">
    <w:name w:val="mtext"/>
    <w:basedOn w:val="DefaultParagraphFont"/>
    <w:rsid w:val="007878AD"/>
  </w:style>
  <w:style w:type="paragraph" w:styleId="Header">
    <w:name w:val="header"/>
    <w:basedOn w:val="Normal"/>
    <w:link w:val="HeaderChar"/>
    <w:uiPriority w:val="99"/>
    <w:unhideWhenUsed/>
    <w:rsid w:val="00987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BCE"/>
  </w:style>
  <w:style w:type="paragraph" w:styleId="Footer">
    <w:name w:val="footer"/>
    <w:basedOn w:val="Normal"/>
    <w:link w:val="FooterChar"/>
    <w:uiPriority w:val="99"/>
    <w:unhideWhenUsed/>
    <w:rsid w:val="00987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BCE"/>
  </w:style>
  <w:style w:type="paragraph" w:styleId="Title">
    <w:name w:val="Title"/>
    <w:basedOn w:val="Normal"/>
    <w:next w:val="Normal"/>
    <w:link w:val="TitleChar"/>
    <w:uiPriority w:val="10"/>
    <w:qFormat/>
    <w:rsid w:val="00987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B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5044">
      <w:bodyDiv w:val="1"/>
      <w:marLeft w:val="0"/>
      <w:marRight w:val="0"/>
      <w:marTop w:val="0"/>
      <w:marBottom w:val="0"/>
      <w:divBdr>
        <w:top w:val="none" w:sz="0" w:space="0" w:color="auto"/>
        <w:left w:val="none" w:sz="0" w:space="0" w:color="auto"/>
        <w:bottom w:val="none" w:sz="0" w:space="0" w:color="auto"/>
        <w:right w:val="none" w:sz="0" w:space="0" w:color="auto"/>
      </w:divBdr>
    </w:div>
    <w:div w:id="614099515">
      <w:bodyDiv w:val="1"/>
      <w:marLeft w:val="0"/>
      <w:marRight w:val="0"/>
      <w:marTop w:val="0"/>
      <w:marBottom w:val="0"/>
      <w:divBdr>
        <w:top w:val="none" w:sz="0" w:space="0" w:color="auto"/>
        <w:left w:val="none" w:sz="0" w:space="0" w:color="auto"/>
        <w:bottom w:val="none" w:sz="0" w:space="0" w:color="auto"/>
        <w:right w:val="none" w:sz="0" w:space="0" w:color="auto"/>
      </w:divBdr>
    </w:div>
    <w:div w:id="615867588">
      <w:bodyDiv w:val="1"/>
      <w:marLeft w:val="0"/>
      <w:marRight w:val="0"/>
      <w:marTop w:val="0"/>
      <w:marBottom w:val="0"/>
      <w:divBdr>
        <w:top w:val="none" w:sz="0" w:space="0" w:color="auto"/>
        <w:left w:val="none" w:sz="0" w:space="0" w:color="auto"/>
        <w:bottom w:val="none" w:sz="0" w:space="0" w:color="auto"/>
        <w:right w:val="none" w:sz="0" w:space="0" w:color="auto"/>
      </w:divBdr>
    </w:div>
    <w:div w:id="835724926">
      <w:bodyDiv w:val="1"/>
      <w:marLeft w:val="0"/>
      <w:marRight w:val="0"/>
      <w:marTop w:val="0"/>
      <w:marBottom w:val="0"/>
      <w:divBdr>
        <w:top w:val="none" w:sz="0" w:space="0" w:color="auto"/>
        <w:left w:val="none" w:sz="0" w:space="0" w:color="auto"/>
        <w:bottom w:val="none" w:sz="0" w:space="0" w:color="auto"/>
        <w:right w:val="none" w:sz="0" w:space="0" w:color="auto"/>
      </w:divBdr>
    </w:div>
    <w:div w:id="883522886">
      <w:bodyDiv w:val="1"/>
      <w:marLeft w:val="0"/>
      <w:marRight w:val="0"/>
      <w:marTop w:val="0"/>
      <w:marBottom w:val="0"/>
      <w:divBdr>
        <w:top w:val="none" w:sz="0" w:space="0" w:color="auto"/>
        <w:left w:val="none" w:sz="0" w:space="0" w:color="auto"/>
        <w:bottom w:val="none" w:sz="0" w:space="0" w:color="auto"/>
        <w:right w:val="none" w:sz="0" w:space="0" w:color="auto"/>
      </w:divBdr>
    </w:div>
    <w:div w:id="969894595">
      <w:bodyDiv w:val="1"/>
      <w:marLeft w:val="0"/>
      <w:marRight w:val="0"/>
      <w:marTop w:val="0"/>
      <w:marBottom w:val="0"/>
      <w:divBdr>
        <w:top w:val="none" w:sz="0" w:space="0" w:color="auto"/>
        <w:left w:val="none" w:sz="0" w:space="0" w:color="auto"/>
        <w:bottom w:val="none" w:sz="0" w:space="0" w:color="auto"/>
        <w:right w:val="none" w:sz="0" w:space="0" w:color="auto"/>
      </w:divBdr>
    </w:div>
    <w:div w:id="977300920">
      <w:bodyDiv w:val="1"/>
      <w:marLeft w:val="0"/>
      <w:marRight w:val="0"/>
      <w:marTop w:val="0"/>
      <w:marBottom w:val="0"/>
      <w:divBdr>
        <w:top w:val="none" w:sz="0" w:space="0" w:color="auto"/>
        <w:left w:val="none" w:sz="0" w:space="0" w:color="auto"/>
        <w:bottom w:val="none" w:sz="0" w:space="0" w:color="auto"/>
        <w:right w:val="none" w:sz="0" w:space="0" w:color="auto"/>
      </w:divBdr>
    </w:div>
    <w:div w:id="1324894650">
      <w:bodyDiv w:val="1"/>
      <w:marLeft w:val="0"/>
      <w:marRight w:val="0"/>
      <w:marTop w:val="0"/>
      <w:marBottom w:val="0"/>
      <w:divBdr>
        <w:top w:val="none" w:sz="0" w:space="0" w:color="auto"/>
        <w:left w:val="none" w:sz="0" w:space="0" w:color="auto"/>
        <w:bottom w:val="none" w:sz="0" w:space="0" w:color="auto"/>
        <w:right w:val="none" w:sz="0" w:space="0" w:color="auto"/>
      </w:divBdr>
    </w:div>
    <w:div w:id="1477986331">
      <w:bodyDiv w:val="1"/>
      <w:marLeft w:val="0"/>
      <w:marRight w:val="0"/>
      <w:marTop w:val="0"/>
      <w:marBottom w:val="0"/>
      <w:divBdr>
        <w:top w:val="none" w:sz="0" w:space="0" w:color="auto"/>
        <w:left w:val="none" w:sz="0" w:space="0" w:color="auto"/>
        <w:bottom w:val="none" w:sz="0" w:space="0" w:color="auto"/>
        <w:right w:val="none" w:sz="0" w:space="0" w:color="auto"/>
      </w:divBdr>
    </w:div>
    <w:div w:id="1503278018">
      <w:bodyDiv w:val="1"/>
      <w:marLeft w:val="0"/>
      <w:marRight w:val="0"/>
      <w:marTop w:val="0"/>
      <w:marBottom w:val="0"/>
      <w:divBdr>
        <w:top w:val="none" w:sz="0" w:space="0" w:color="auto"/>
        <w:left w:val="none" w:sz="0" w:space="0" w:color="auto"/>
        <w:bottom w:val="none" w:sz="0" w:space="0" w:color="auto"/>
        <w:right w:val="none" w:sz="0" w:space="0" w:color="auto"/>
      </w:divBdr>
    </w:div>
    <w:div w:id="1537813449">
      <w:bodyDiv w:val="1"/>
      <w:marLeft w:val="0"/>
      <w:marRight w:val="0"/>
      <w:marTop w:val="0"/>
      <w:marBottom w:val="0"/>
      <w:divBdr>
        <w:top w:val="none" w:sz="0" w:space="0" w:color="auto"/>
        <w:left w:val="none" w:sz="0" w:space="0" w:color="auto"/>
        <w:bottom w:val="none" w:sz="0" w:space="0" w:color="auto"/>
        <w:right w:val="none" w:sz="0" w:space="0" w:color="auto"/>
      </w:divBdr>
    </w:div>
    <w:div w:id="1540320857">
      <w:bodyDiv w:val="1"/>
      <w:marLeft w:val="0"/>
      <w:marRight w:val="0"/>
      <w:marTop w:val="0"/>
      <w:marBottom w:val="0"/>
      <w:divBdr>
        <w:top w:val="none" w:sz="0" w:space="0" w:color="auto"/>
        <w:left w:val="none" w:sz="0" w:space="0" w:color="auto"/>
        <w:bottom w:val="none" w:sz="0" w:space="0" w:color="auto"/>
        <w:right w:val="none" w:sz="0" w:space="0" w:color="auto"/>
      </w:divBdr>
    </w:div>
    <w:div w:id="176718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16</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Rahat Hasan</dc:creator>
  <cp:keywords/>
  <dc:description/>
  <cp:lastModifiedBy>Md. Rahat Hasan</cp:lastModifiedBy>
  <cp:revision>11</cp:revision>
  <dcterms:created xsi:type="dcterms:W3CDTF">2021-08-18T16:37:00Z</dcterms:created>
  <dcterms:modified xsi:type="dcterms:W3CDTF">2021-08-19T17:35:00Z</dcterms:modified>
</cp:coreProperties>
</file>