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A44" w:rsidRDefault="00D52A44" w:rsidP="00D52A44">
      <w:pPr>
        <w:jc w:val="center"/>
        <w:rPr>
          <w:rFonts w:ascii="Times New Roman" w:hAnsi="Times New Roman" w:cs="Times New Roman"/>
          <w:b/>
        </w:rPr>
      </w:pPr>
      <w:r w:rsidRPr="00D52A44">
        <w:rPr>
          <w:rFonts w:ascii="Times New Roman" w:hAnsi="Times New Roman" w:cs="Times New Roman"/>
          <w:b/>
        </w:rPr>
        <w:t>[B.Sc. Engg. Thesis]</w:t>
      </w:r>
    </w:p>
    <w:p w:rsidR="00D52A44" w:rsidRDefault="00D52A44" w:rsidP="00D52A44">
      <w:pPr>
        <w:jc w:val="center"/>
        <w:rPr>
          <w:rFonts w:ascii="Times New Roman" w:hAnsi="Times New Roman" w:cs="Times New Roman"/>
          <w:b/>
          <w:sz w:val="24"/>
          <w:szCs w:val="24"/>
        </w:rPr>
      </w:pPr>
      <w:r>
        <w:rPr>
          <w:rFonts w:ascii="Times New Roman" w:hAnsi="Times New Roman" w:cs="Times New Roman"/>
          <w:b/>
          <w:sz w:val="24"/>
          <w:szCs w:val="24"/>
        </w:rPr>
        <w:t>Ovarian Cancer</w:t>
      </w:r>
      <w:r w:rsidR="00411D39">
        <w:rPr>
          <w:rFonts w:ascii="Times New Roman" w:hAnsi="Times New Roman" w:cs="Times New Roman"/>
          <w:b/>
          <w:sz w:val="24"/>
          <w:szCs w:val="24"/>
        </w:rPr>
        <w:t xml:space="preserve"> Prediction</w:t>
      </w:r>
      <w:r>
        <w:rPr>
          <w:rFonts w:ascii="Times New Roman" w:hAnsi="Times New Roman" w:cs="Times New Roman"/>
          <w:b/>
          <w:sz w:val="24"/>
          <w:szCs w:val="24"/>
        </w:rPr>
        <w:t xml:space="preserve"> Using Whale Optimization-based </w:t>
      </w:r>
    </w:p>
    <w:p w:rsidR="00D52A44" w:rsidRPr="00D52A44" w:rsidRDefault="00D52A44" w:rsidP="00D52A44">
      <w:pPr>
        <w:jc w:val="center"/>
        <w:rPr>
          <w:rFonts w:ascii="Times New Roman" w:hAnsi="Times New Roman" w:cs="Times New Roman"/>
          <w:b/>
          <w:sz w:val="24"/>
          <w:szCs w:val="24"/>
        </w:rPr>
      </w:pPr>
      <w:r>
        <w:rPr>
          <w:rFonts w:ascii="Times New Roman" w:hAnsi="Times New Roman" w:cs="Times New Roman"/>
          <w:b/>
          <w:sz w:val="24"/>
          <w:szCs w:val="24"/>
        </w:rPr>
        <w:t>XGBoost Algorithm</w:t>
      </w:r>
    </w:p>
    <w:p w:rsidR="00D52A44" w:rsidRDefault="00D52A44" w:rsidP="00D52A44">
      <w:pPr>
        <w:spacing w:line="360" w:lineRule="auto"/>
        <w:rPr>
          <w:rFonts w:ascii="Times New Roman" w:hAnsi="Times New Roman" w:cs="Times New Roman"/>
          <w:b/>
          <w:sz w:val="24"/>
          <w:szCs w:val="24"/>
        </w:rPr>
      </w:pPr>
    </w:p>
    <w:p w:rsidR="00D52A44" w:rsidRDefault="00D52A44" w:rsidP="00D52A44">
      <w:pPr>
        <w:spacing w:line="360" w:lineRule="auto"/>
        <w:jc w:val="center"/>
        <w:rPr>
          <w:rFonts w:ascii="Times New Roman" w:hAnsi="Times New Roman" w:cs="Times New Roman"/>
          <w:b/>
          <w:sz w:val="24"/>
          <w:szCs w:val="24"/>
        </w:rPr>
      </w:pPr>
    </w:p>
    <w:p w:rsidR="00D52A44" w:rsidRPr="00D52A44" w:rsidRDefault="00D52A44" w:rsidP="00D52A44">
      <w:pPr>
        <w:spacing w:line="360" w:lineRule="auto"/>
        <w:jc w:val="center"/>
        <w:rPr>
          <w:rFonts w:ascii="Times New Roman" w:hAnsi="Times New Roman" w:cs="Times New Roman"/>
          <w:sz w:val="24"/>
          <w:szCs w:val="24"/>
        </w:rPr>
      </w:pPr>
      <w:r>
        <w:rPr>
          <w:rFonts w:ascii="Times New Roman" w:hAnsi="Times New Roman" w:cs="Times New Roman"/>
          <w:sz w:val="24"/>
          <w:szCs w:val="24"/>
        </w:rPr>
        <w:t>MD. Zeehad Bin Salim Ameer                                                   Rahat Ahmed Khan</w:t>
      </w:r>
    </w:p>
    <w:p w:rsidR="00D52A44" w:rsidRDefault="00D52A44" w:rsidP="00050E59">
      <w:pPr>
        <w:rPr>
          <w:rFonts w:ascii="Times New Roman" w:hAnsi="Times New Roman" w:cs="Times New Roman"/>
          <w:b/>
          <w:sz w:val="40"/>
          <w:szCs w:val="40"/>
        </w:rPr>
      </w:pPr>
    </w:p>
    <w:p w:rsidR="00D52A44" w:rsidRDefault="00D52A44" w:rsidP="00050E59">
      <w:pPr>
        <w:rPr>
          <w:rFonts w:ascii="Times New Roman" w:hAnsi="Times New Roman" w:cs="Times New Roman"/>
          <w:b/>
          <w:sz w:val="40"/>
          <w:szCs w:val="40"/>
        </w:rPr>
      </w:pPr>
    </w:p>
    <w:p w:rsidR="00D52A44" w:rsidRDefault="00D52A44" w:rsidP="00050E59">
      <w:pPr>
        <w:rPr>
          <w:rFonts w:ascii="Times New Roman" w:hAnsi="Times New Roman" w:cs="Times New Roman"/>
          <w:b/>
          <w:sz w:val="40"/>
          <w:szCs w:val="40"/>
        </w:rPr>
      </w:pPr>
    </w:p>
    <w:p w:rsidR="00D52A44" w:rsidRDefault="00D52A44" w:rsidP="00050E59">
      <w:pPr>
        <w:rPr>
          <w:rFonts w:ascii="Times New Roman" w:hAnsi="Times New Roman" w:cs="Times New Roman"/>
          <w:b/>
          <w:sz w:val="40"/>
          <w:szCs w:val="40"/>
        </w:rPr>
      </w:pPr>
    </w:p>
    <w:p w:rsidR="00D52A44" w:rsidRDefault="00D52A44" w:rsidP="00050E59">
      <w:pPr>
        <w:rPr>
          <w:rFonts w:ascii="Times New Roman" w:hAnsi="Times New Roman" w:cs="Times New Roman"/>
          <w:b/>
          <w:sz w:val="40"/>
          <w:szCs w:val="40"/>
        </w:rPr>
      </w:pPr>
    </w:p>
    <w:p w:rsidR="00C1752F" w:rsidRDefault="00C1752F" w:rsidP="00050E59">
      <w:pPr>
        <w:rPr>
          <w:rFonts w:ascii="Times New Roman" w:hAnsi="Times New Roman" w:cs="Times New Roman"/>
          <w:b/>
          <w:sz w:val="40"/>
          <w:szCs w:val="40"/>
        </w:rPr>
      </w:pPr>
    </w:p>
    <w:p w:rsidR="00927D8C" w:rsidRDefault="00661E3B" w:rsidP="00050E59">
      <w:pPr>
        <w:rPr>
          <w:rFonts w:ascii="Times New Roman" w:hAnsi="Times New Roman" w:cs="Times New Roman"/>
          <w:b/>
          <w:sz w:val="40"/>
          <w:szCs w:val="40"/>
        </w:rPr>
      </w:pPr>
      <w:r>
        <w:rPr>
          <w:rFonts w:ascii="Times New Roman" w:hAnsi="Times New Roman" w:cs="Times New Roman"/>
          <w:b/>
          <w:noProof/>
          <w:sz w:val="40"/>
          <w:szCs w:val="40"/>
        </w:rPr>
        <w:drawing>
          <wp:anchor distT="0" distB="0" distL="114300" distR="114300" simplePos="0" relativeHeight="251728896" behindDoc="0" locked="0" layoutInCell="1" allowOverlap="1">
            <wp:simplePos x="0" y="0"/>
            <wp:positionH relativeFrom="column">
              <wp:posOffset>2419985</wp:posOffset>
            </wp:positionH>
            <wp:positionV relativeFrom="paragraph">
              <wp:posOffset>388966</wp:posOffset>
            </wp:positionV>
            <wp:extent cx="1025525" cy="1341755"/>
            <wp:effectExtent l="0" t="0" r="317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5525" cy="1341755"/>
                    </a:xfrm>
                    <a:prstGeom prst="rect">
                      <a:avLst/>
                    </a:prstGeom>
                    <a:noFill/>
                  </pic:spPr>
                </pic:pic>
              </a:graphicData>
            </a:graphic>
            <wp14:sizeRelH relativeFrom="margin">
              <wp14:pctWidth>0</wp14:pctWidth>
            </wp14:sizeRelH>
            <wp14:sizeRelV relativeFrom="margin">
              <wp14:pctHeight>0</wp14:pctHeight>
            </wp14:sizeRelV>
          </wp:anchor>
        </w:drawing>
      </w:r>
    </w:p>
    <w:p w:rsidR="00927D8C" w:rsidRDefault="00927D8C" w:rsidP="00927D8C">
      <w:pPr>
        <w:jc w:val="center"/>
        <w:rPr>
          <w:rFonts w:ascii="Times New Roman" w:hAnsi="Times New Roman" w:cs="Times New Roman"/>
          <w:b/>
          <w:sz w:val="40"/>
          <w:szCs w:val="40"/>
        </w:rPr>
      </w:pPr>
    </w:p>
    <w:p w:rsidR="00927D8C" w:rsidRDefault="00927D8C" w:rsidP="00050E59">
      <w:pPr>
        <w:rPr>
          <w:rFonts w:ascii="Times New Roman" w:hAnsi="Times New Roman" w:cs="Times New Roman"/>
          <w:b/>
          <w:sz w:val="40"/>
          <w:szCs w:val="40"/>
        </w:rPr>
      </w:pPr>
    </w:p>
    <w:p w:rsidR="00661E3B" w:rsidRDefault="00661E3B" w:rsidP="00050E59">
      <w:pPr>
        <w:rPr>
          <w:rFonts w:ascii="Times New Roman" w:hAnsi="Times New Roman" w:cs="Times New Roman"/>
          <w:b/>
          <w:sz w:val="40"/>
          <w:szCs w:val="40"/>
        </w:rPr>
      </w:pPr>
    </w:p>
    <w:p w:rsidR="00661E3B" w:rsidRDefault="00661E3B" w:rsidP="00050E59">
      <w:pPr>
        <w:rPr>
          <w:rFonts w:ascii="Times New Roman" w:hAnsi="Times New Roman" w:cs="Times New Roman"/>
          <w:b/>
          <w:sz w:val="40"/>
          <w:szCs w:val="40"/>
        </w:rPr>
      </w:pPr>
    </w:p>
    <w:p w:rsidR="00661E3B" w:rsidRDefault="00661E3B" w:rsidP="00927D8C">
      <w:pPr>
        <w:pBdr>
          <w:top w:val="double" w:sz="4" w:space="0" w:color="auto"/>
        </w:pBdr>
        <w:spacing w:line="240" w:lineRule="auto"/>
        <w:rPr>
          <w:rFonts w:ascii="Times New Roman" w:hAnsi="Times New Roman" w:cs="Times New Roman"/>
          <w:b/>
          <w:sz w:val="40"/>
          <w:szCs w:val="40"/>
        </w:rPr>
      </w:pPr>
    </w:p>
    <w:p w:rsidR="00D52A44" w:rsidRPr="009D21EB" w:rsidRDefault="00927D8C" w:rsidP="00661E3B">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Electronics and Communication Engineering Discipline</w:t>
      </w:r>
    </w:p>
    <w:p w:rsidR="00D52A44" w:rsidRPr="009D21EB" w:rsidRDefault="00927D8C" w:rsidP="00927D8C">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Science, Engineering and Technology School</w:t>
      </w:r>
    </w:p>
    <w:p w:rsidR="00927D8C" w:rsidRPr="009D21EB" w:rsidRDefault="00927D8C" w:rsidP="00927D8C">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Khulna University, Khulna 9208</w:t>
      </w:r>
    </w:p>
    <w:p w:rsidR="00661E3B" w:rsidRDefault="009D21EB" w:rsidP="00661E3B">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 xml:space="preserve">Bangladesh </w:t>
      </w:r>
    </w:p>
    <w:p w:rsidR="00C1752F" w:rsidRPr="00C1752F" w:rsidRDefault="009D21EB" w:rsidP="00C1752F">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December 2025</w:t>
      </w:r>
    </w:p>
    <w:p w:rsidR="009D21EB" w:rsidRPr="00661E3B" w:rsidRDefault="00411D39" w:rsidP="00C1752F">
      <w:pPr>
        <w:spacing w:line="240" w:lineRule="auto"/>
        <w:jc w:val="center"/>
        <w:rPr>
          <w:rFonts w:ascii="Times New Roman" w:hAnsi="Times New Roman" w:cs="Times New Roman"/>
          <w:sz w:val="18"/>
          <w:szCs w:val="18"/>
        </w:rPr>
      </w:pPr>
      <w:r>
        <w:rPr>
          <w:rFonts w:ascii="Times New Roman" w:hAnsi="Times New Roman" w:cs="Times New Roman"/>
          <w:b/>
          <w:sz w:val="24"/>
          <w:szCs w:val="24"/>
        </w:rPr>
        <w:lastRenderedPageBreak/>
        <w:t xml:space="preserve">Ovarian Cancer Prediction </w:t>
      </w:r>
      <w:r w:rsidR="009D21EB">
        <w:rPr>
          <w:rFonts w:ascii="Times New Roman" w:hAnsi="Times New Roman" w:cs="Times New Roman"/>
          <w:b/>
          <w:sz w:val="24"/>
          <w:szCs w:val="24"/>
        </w:rPr>
        <w:t>Using Whale Optimization-based</w:t>
      </w:r>
    </w:p>
    <w:p w:rsidR="009D21EB" w:rsidRPr="00D52A44" w:rsidRDefault="009D21EB" w:rsidP="00C1752F">
      <w:pPr>
        <w:jc w:val="center"/>
        <w:rPr>
          <w:rFonts w:ascii="Times New Roman" w:hAnsi="Times New Roman" w:cs="Times New Roman"/>
          <w:b/>
          <w:sz w:val="24"/>
          <w:szCs w:val="24"/>
        </w:rPr>
      </w:pPr>
      <w:r>
        <w:rPr>
          <w:rFonts w:ascii="Times New Roman" w:hAnsi="Times New Roman" w:cs="Times New Roman"/>
          <w:b/>
          <w:sz w:val="24"/>
          <w:szCs w:val="24"/>
        </w:rPr>
        <w:t>XGBoost Algorithm</w:t>
      </w:r>
    </w:p>
    <w:p w:rsidR="009D21EB" w:rsidRDefault="009D21EB" w:rsidP="00F439A4">
      <w:pPr>
        <w:spacing w:line="360" w:lineRule="auto"/>
        <w:jc w:val="center"/>
        <w:rPr>
          <w:rFonts w:ascii="Times New Roman" w:hAnsi="Times New Roman" w:cs="Times New Roman"/>
          <w:sz w:val="18"/>
          <w:szCs w:val="18"/>
        </w:rPr>
      </w:pPr>
    </w:p>
    <w:p w:rsidR="009D21EB" w:rsidRDefault="009D21EB" w:rsidP="00F439A4">
      <w:pPr>
        <w:spacing w:line="360" w:lineRule="auto"/>
        <w:jc w:val="both"/>
        <w:rPr>
          <w:rFonts w:ascii="Times New Roman" w:hAnsi="Times New Roman" w:cs="Times New Roman"/>
          <w:sz w:val="24"/>
          <w:szCs w:val="24"/>
        </w:rPr>
      </w:pPr>
      <w:r w:rsidRPr="00F439A4">
        <w:rPr>
          <w:rFonts w:ascii="Times New Roman" w:hAnsi="Times New Roman" w:cs="Times New Roman"/>
          <w:sz w:val="24"/>
          <w:szCs w:val="24"/>
        </w:rPr>
        <w:t>This thesis is submitted to the Electronics and Communication Engineering Dis</w:t>
      </w:r>
      <w:r w:rsidR="00FD1C03">
        <w:rPr>
          <w:rFonts w:ascii="Times New Roman" w:hAnsi="Times New Roman" w:cs="Times New Roman"/>
          <w:sz w:val="24"/>
          <w:szCs w:val="24"/>
        </w:rPr>
        <w:t>cipline in partial compliance of the prerequisite</w:t>
      </w:r>
      <w:r w:rsidRPr="00F439A4">
        <w:rPr>
          <w:rFonts w:ascii="Times New Roman" w:hAnsi="Times New Roman" w:cs="Times New Roman"/>
          <w:sz w:val="24"/>
          <w:szCs w:val="24"/>
        </w:rPr>
        <w:t xml:space="preserve">s </w:t>
      </w:r>
      <w:r w:rsidR="00AF323D" w:rsidRPr="00F439A4">
        <w:rPr>
          <w:rFonts w:ascii="Times New Roman" w:hAnsi="Times New Roman" w:cs="Times New Roman"/>
          <w:sz w:val="24"/>
          <w:szCs w:val="24"/>
        </w:rPr>
        <w:t xml:space="preserve">for the degree of Bachelor of Science in Electronics and Communication Engineering, abbreviated as, B. Sc. </w:t>
      </w:r>
      <w:r w:rsidR="00F439A4" w:rsidRPr="00F439A4">
        <w:rPr>
          <w:rFonts w:ascii="Times New Roman" w:hAnsi="Times New Roman" w:cs="Times New Roman"/>
          <w:sz w:val="24"/>
          <w:szCs w:val="24"/>
        </w:rPr>
        <w:t>Engg. (ECE).</w:t>
      </w:r>
      <w:r w:rsidR="00AF323D" w:rsidRPr="00F439A4">
        <w:rPr>
          <w:rFonts w:ascii="Times New Roman" w:hAnsi="Times New Roman" w:cs="Times New Roman"/>
          <w:sz w:val="24"/>
          <w:szCs w:val="24"/>
        </w:rPr>
        <w:t xml:space="preserve"> </w:t>
      </w:r>
    </w:p>
    <w:p w:rsidR="00F439A4" w:rsidRDefault="00F439A4" w:rsidP="00F439A4">
      <w:pPr>
        <w:spacing w:line="360" w:lineRule="auto"/>
        <w:jc w:val="center"/>
        <w:rPr>
          <w:rFonts w:ascii="Times New Roman" w:hAnsi="Times New Roman" w:cs="Times New Roman"/>
          <w:sz w:val="24"/>
          <w:szCs w:val="24"/>
        </w:rPr>
      </w:pPr>
    </w:p>
    <w:p w:rsidR="00F439A4" w:rsidRDefault="00F439A4" w:rsidP="00F439A4">
      <w:pPr>
        <w:spacing w:line="360" w:lineRule="auto"/>
        <w:jc w:val="center"/>
        <w:rPr>
          <w:rFonts w:ascii="Times New Roman" w:hAnsi="Times New Roman" w:cs="Times New Roman"/>
          <w:i/>
          <w:sz w:val="24"/>
          <w:szCs w:val="24"/>
        </w:rPr>
      </w:pPr>
      <w:r w:rsidRPr="00F439A4">
        <w:rPr>
          <w:rFonts w:ascii="Times New Roman" w:hAnsi="Times New Roman" w:cs="Times New Roman"/>
          <w:i/>
          <w:sz w:val="24"/>
          <w:szCs w:val="24"/>
        </w:rPr>
        <w:t>By</w:t>
      </w:r>
    </w:p>
    <w:p w:rsidR="00F439A4" w:rsidRPr="00F439A4" w:rsidRDefault="00F439A4" w:rsidP="00F439A4">
      <w:pPr>
        <w:spacing w:line="360" w:lineRule="auto"/>
        <w:rPr>
          <w:rFonts w:ascii="Times New Roman" w:hAnsi="Times New Roman" w:cs="Times New Roman"/>
          <w:sz w:val="24"/>
          <w:szCs w:val="24"/>
        </w:rPr>
      </w:pPr>
      <w:r>
        <w:rPr>
          <w:rFonts w:ascii="Times New Roman" w:hAnsi="Times New Roman" w:cs="Times New Roman"/>
          <w:sz w:val="24"/>
          <w:szCs w:val="24"/>
        </w:rPr>
        <w:t>MD. Zeehad Bin Salim Ameer                                                                  Rahat Ahmed Khan                               Student ID: 210911                                                                                    Student ID: 210929</w:t>
      </w:r>
    </w:p>
    <w:p w:rsidR="00F439A4" w:rsidRDefault="00F439A4" w:rsidP="00F439A4">
      <w:pPr>
        <w:spacing w:line="360" w:lineRule="auto"/>
        <w:rPr>
          <w:rFonts w:ascii="Times New Roman" w:hAnsi="Times New Roman" w:cs="Times New Roman"/>
          <w:sz w:val="24"/>
          <w:szCs w:val="24"/>
        </w:rPr>
      </w:pPr>
    </w:p>
    <w:p w:rsidR="00C1752F" w:rsidRDefault="00C1752F" w:rsidP="00F439A4">
      <w:pPr>
        <w:spacing w:line="360" w:lineRule="auto"/>
        <w:rPr>
          <w:rFonts w:ascii="Times New Roman" w:hAnsi="Times New Roman" w:cs="Times New Roman"/>
          <w:sz w:val="24"/>
          <w:szCs w:val="24"/>
        </w:rPr>
      </w:pPr>
    </w:p>
    <w:p w:rsidR="00D52A44" w:rsidRDefault="00D52A44" w:rsidP="00050E59">
      <w:pPr>
        <w:rPr>
          <w:rFonts w:ascii="Times New Roman" w:hAnsi="Times New Roman" w:cs="Times New Roman"/>
          <w:b/>
          <w:sz w:val="40"/>
          <w:szCs w:val="40"/>
        </w:rPr>
      </w:pPr>
    </w:p>
    <w:p w:rsidR="00C1752F" w:rsidRDefault="00C1752F" w:rsidP="00050E59">
      <w:pPr>
        <w:rPr>
          <w:rFonts w:ascii="Times New Roman" w:hAnsi="Times New Roman" w:cs="Times New Roman"/>
          <w:b/>
          <w:sz w:val="40"/>
          <w:szCs w:val="40"/>
        </w:rPr>
      </w:pPr>
    </w:p>
    <w:p w:rsidR="00D52A44" w:rsidRDefault="00661E3B" w:rsidP="00050E59">
      <w:pPr>
        <w:rPr>
          <w:rFonts w:ascii="Times New Roman" w:hAnsi="Times New Roman" w:cs="Times New Roman"/>
          <w:b/>
          <w:sz w:val="40"/>
          <w:szCs w:val="40"/>
        </w:rPr>
      </w:pPr>
      <w:r>
        <w:rPr>
          <w:rFonts w:ascii="Times New Roman" w:hAnsi="Times New Roman" w:cs="Times New Roman"/>
          <w:b/>
          <w:noProof/>
          <w:sz w:val="40"/>
          <w:szCs w:val="40"/>
        </w:rPr>
        <w:drawing>
          <wp:anchor distT="0" distB="0" distL="114300" distR="114300" simplePos="0" relativeHeight="251730944" behindDoc="0" locked="0" layoutInCell="1" allowOverlap="1" wp14:anchorId="590CA6AD" wp14:editId="556311C3">
            <wp:simplePos x="0" y="0"/>
            <wp:positionH relativeFrom="column">
              <wp:posOffset>2397760</wp:posOffset>
            </wp:positionH>
            <wp:positionV relativeFrom="paragraph">
              <wp:posOffset>300586</wp:posOffset>
            </wp:positionV>
            <wp:extent cx="1025525" cy="1341755"/>
            <wp:effectExtent l="0" t="0" r="317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5525" cy="1341755"/>
                    </a:xfrm>
                    <a:prstGeom prst="rect">
                      <a:avLst/>
                    </a:prstGeom>
                    <a:noFill/>
                  </pic:spPr>
                </pic:pic>
              </a:graphicData>
            </a:graphic>
            <wp14:sizeRelH relativeFrom="margin">
              <wp14:pctWidth>0</wp14:pctWidth>
            </wp14:sizeRelH>
            <wp14:sizeRelV relativeFrom="margin">
              <wp14:pctHeight>0</wp14:pctHeight>
            </wp14:sizeRelV>
          </wp:anchor>
        </w:drawing>
      </w:r>
    </w:p>
    <w:p w:rsidR="00D52A44" w:rsidRDefault="00D52A44" w:rsidP="00050E59">
      <w:pPr>
        <w:rPr>
          <w:rFonts w:ascii="Times New Roman" w:hAnsi="Times New Roman" w:cs="Times New Roman"/>
          <w:b/>
          <w:sz w:val="40"/>
          <w:szCs w:val="40"/>
        </w:rPr>
      </w:pPr>
    </w:p>
    <w:p w:rsidR="00D52A44" w:rsidRDefault="00D52A44" w:rsidP="00050E59">
      <w:pPr>
        <w:rPr>
          <w:rFonts w:ascii="Times New Roman" w:hAnsi="Times New Roman" w:cs="Times New Roman"/>
          <w:b/>
          <w:sz w:val="40"/>
          <w:szCs w:val="40"/>
        </w:rPr>
      </w:pPr>
    </w:p>
    <w:p w:rsidR="00AD0746" w:rsidRDefault="00AD0746" w:rsidP="00050E59">
      <w:pPr>
        <w:rPr>
          <w:rFonts w:ascii="Times New Roman" w:hAnsi="Times New Roman" w:cs="Times New Roman"/>
          <w:b/>
          <w:sz w:val="40"/>
          <w:szCs w:val="40"/>
        </w:rPr>
      </w:pPr>
    </w:p>
    <w:p w:rsidR="00F439A4" w:rsidRDefault="00F439A4" w:rsidP="00F439A4">
      <w:pPr>
        <w:pBdr>
          <w:bottom w:val="double" w:sz="4" w:space="1" w:color="auto"/>
        </w:pBdr>
        <w:rPr>
          <w:rFonts w:ascii="Times New Roman" w:hAnsi="Times New Roman" w:cs="Times New Roman"/>
          <w:b/>
          <w:sz w:val="40"/>
          <w:szCs w:val="40"/>
        </w:rPr>
      </w:pPr>
    </w:p>
    <w:p w:rsidR="00702AA5" w:rsidRDefault="00702AA5" w:rsidP="00F439A4">
      <w:pPr>
        <w:spacing w:line="240" w:lineRule="auto"/>
        <w:jc w:val="center"/>
        <w:rPr>
          <w:rFonts w:ascii="Times New Roman" w:hAnsi="Times New Roman" w:cs="Times New Roman"/>
          <w:sz w:val="18"/>
          <w:szCs w:val="18"/>
        </w:rPr>
      </w:pPr>
    </w:p>
    <w:p w:rsidR="00F439A4" w:rsidRPr="009D21EB" w:rsidRDefault="00F439A4" w:rsidP="00F439A4">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Electronics and Communication Engineering Discipline</w:t>
      </w:r>
    </w:p>
    <w:p w:rsidR="00F439A4" w:rsidRPr="009D21EB" w:rsidRDefault="00F439A4" w:rsidP="00F439A4">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Science, Engineering and Technology School</w:t>
      </w:r>
    </w:p>
    <w:p w:rsidR="00F439A4" w:rsidRPr="009D21EB" w:rsidRDefault="00F439A4" w:rsidP="00F439A4">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Khulna University, Khulna 9208</w:t>
      </w:r>
    </w:p>
    <w:p w:rsidR="00661E3B" w:rsidRDefault="00F439A4" w:rsidP="00661E3B">
      <w:pPr>
        <w:spacing w:line="240" w:lineRule="auto"/>
        <w:jc w:val="center"/>
        <w:rPr>
          <w:rFonts w:ascii="Times New Roman" w:hAnsi="Times New Roman" w:cs="Times New Roman"/>
          <w:sz w:val="18"/>
          <w:szCs w:val="18"/>
        </w:rPr>
      </w:pPr>
      <w:r w:rsidRPr="009D21EB">
        <w:rPr>
          <w:rFonts w:ascii="Times New Roman" w:hAnsi="Times New Roman" w:cs="Times New Roman"/>
          <w:sz w:val="18"/>
          <w:szCs w:val="18"/>
        </w:rPr>
        <w:t>Bangladesh</w:t>
      </w:r>
    </w:p>
    <w:p w:rsidR="00C1752F" w:rsidRPr="00C1752F" w:rsidRDefault="00C1752F" w:rsidP="00C1752F">
      <w:pPr>
        <w:spacing w:line="240" w:lineRule="auto"/>
        <w:jc w:val="center"/>
        <w:rPr>
          <w:rFonts w:ascii="Times New Roman" w:hAnsi="Times New Roman" w:cs="Times New Roman"/>
          <w:sz w:val="18"/>
          <w:szCs w:val="18"/>
        </w:rPr>
      </w:pPr>
      <w:r>
        <w:rPr>
          <w:rFonts w:ascii="Times New Roman" w:hAnsi="Times New Roman" w:cs="Times New Roman"/>
          <w:sz w:val="18"/>
          <w:szCs w:val="18"/>
        </w:rPr>
        <w:t>December 2025</w:t>
      </w:r>
    </w:p>
    <w:p w:rsidR="00C1752F" w:rsidRDefault="00C1752F" w:rsidP="00AA2F3B">
      <w:pPr>
        <w:jc w:val="center"/>
        <w:rPr>
          <w:rFonts w:ascii="Times New Roman" w:hAnsi="Times New Roman" w:cs="Times New Roman"/>
          <w:b/>
          <w:sz w:val="24"/>
          <w:szCs w:val="24"/>
        </w:rPr>
        <w:sectPr w:rsidR="00C1752F" w:rsidSect="00C1752F">
          <w:pgSz w:w="12240" w:h="15840"/>
          <w:pgMar w:top="1440" w:right="1440" w:bottom="1440" w:left="1440" w:header="720" w:footer="0" w:gutter="0"/>
          <w:pgNumType w:fmt="lowerRoman" w:start="3"/>
          <w:cols w:space="720"/>
          <w:docGrid w:linePitch="360"/>
        </w:sectPr>
      </w:pPr>
    </w:p>
    <w:p w:rsidR="00FE2E2B" w:rsidRDefault="00AA2F3B" w:rsidP="00B07FD9">
      <w:pPr>
        <w:pStyle w:val="Heading1"/>
      </w:pPr>
      <w:bookmarkStart w:id="0" w:name="_Toc216547260"/>
      <w:r>
        <w:lastRenderedPageBreak/>
        <w:t>RECOMMANDATION</w:t>
      </w:r>
      <w:bookmarkEnd w:id="0"/>
    </w:p>
    <w:p w:rsidR="00AA2F3B" w:rsidRDefault="00AA2F3B" w:rsidP="00AA2F3B">
      <w:pPr>
        <w:jc w:val="center"/>
        <w:rPr>
          <w:rFonts w:ascii="Times New Roman" w:hAnsi="Times New Roman" w:cs="Times New Roman"/>
          <w:b/>
          <w:sz w:val="24"/>
          <w:szCs w:val="24"/>
        </w:rPr>
      </w:pPr>
    </w:p>
    <w:p w:rsidR="00FE2E2B" w:rsidRDefault="00AA2F3B" w:rsidP="00AA2F3B">
      <w:pPr>
        <w:spacing w:line="360" w:lineRule="auto"/>
        <w:rPr>
          <w:rFonts w:ascii="Times New Roman" w:hAnsi="Times New Roman" w:cs="Times New Roman"/>
          <w:sz w:val="24"/>
          <w:szCs w:val="24"/>
        </w:rPr>
      </w:pPr>
      <w:r w:rsidRPr="00F439A4">
        <w:rPr>
          <w:rFonts w:ascii="Times New Roman" w:hAnsi="Times New Roman" w:cs="Times New Roman"/>
          <w:sz w:val="24"/>
          <w:szCs w:val="24"/>
        </w:rPr>
        <w:t xml:space="preserve">This thesis </w:t>
      </w:r>
      <w:r>
        <w:rPr>
          <w:rFonts w:ascii="Times New Roman" w:hAnsi="Times New Roman" w:cs="Times New Roman"/>
          <w:sz w:val="24"/>
          <w:szCs w:val="24"/>
        </w:rPr>
        <w:t xml:space="preserve">has been </w:t>
      </w:r>
      <w:r w:rsidRPr="00F439A4">
        <w:rPr>
          <w:rFonts w:ascii="Times New Roman" w:hAnsi="Times New Roman" w:cs="Times New Roman"/>
          <w:sz w:val="24"/>
          <w:szCs w:val="24"/>
        </w:rPr>
        <w:t>submitted to the Electronics and Communication Engineering Discipline</w:t>
      </w:r>
      <w:r>
        <w:rPr>
          <w:rFonts w:ascii="Times New Roman" w:hAnsi="Times New Roman" w:cs="Times New Roman"/>
          <w:sz w:val="24"/>
          <w:szCs w:val="24"/>
        </w:rPr>
        <w:t xml:space="preserve"> of Khulna University</w:t>
      </w:r>
      <w:r w:rsidR="00FD1C03">
        <w:rPr>
          <w:rFonts w:ascii="Times New Roman" w:hAnsi="Times New Roman" w:cs="Times New Roman"/>
          <w:sz w:val="24"/>
          <w:szCs w:val="24"/>
        </w:rPr>
        <w:t xml:space="preserve"> in partial compliance</w:t>
      </w:r>
      <w:r w:rsidRPr="00F439A4">
        <w:rPr>
          <w:rFonts w:ascii="Times New Roman" w:hAnsi="Times New Roman" w:cs="Times New Roman"/>
          <w:sz w:val="24"/>
          <w:szCs w:val="24"/>
        </w:rPr>
        <w:t xml:space="preserve"> of the </w:t>
      </w:r>
      <w:r w:rsidR="00FD1C03">
        <w:rPr>
          <w:rFonts w:ascii="Times New Roman" w:hAnsi="Times New Roman" w:cs="Times New Roman"/>
          <w:sz w:val="24"/>
          <w:szCs w:val="24"/>
        </w:rPr>
        <w:t>prerequisite</w:t>
      </w:r>
      <w:r w:rsidRPr="00F439A4">
        <w:rPr>
          <w:rFonts w:ascii="Times New Roman" w:hAnsi="Times New Roman" w:cs="Times New Roman"/>
          <w:sz w:val="24"/>
          <w:szCs w:val="24"/>
        </w:rPr>
        <w:t>s for the degree of Bachelor of Science in Electronics and Communication Engineering,</w:t>
      </w:r>
      <w:r w:rsidR="00AE5769">
        <w:rPr>
          <w:rFonts w:ascii="Times New Roman" w:hAnsi="Times New Roman" w:cs="Times New Roman"/>
          <w:sz w:val="24"/>
          <w:szCs w:val="24"/>
        </w:rPr>
        <w:t xml:space="preserve"> </w:t>
      </w:r>
      <w:r w:rsidR="00AE5769" w:rsidRPr="00F439A4">
        <w:rPr>
          <w:rFonts w:ascii="Times New Roman" w:hAnsi="Times New Roman" w:cs="Times New Roman"/>
          <w:sz w:val="24"/>
          <w:szCs w:val="24"/>
        </w:rPr>
        <w:t>abbreviated as, B. Sc. Engg. (ECE).</w:t>
      </w:r>
    </w:p>
    <w:p w:rsidR="00AE5769" w:rsidRDefault="00AE5769" w:rsidP="00AE5769">
      <w:pPr>
        <w:spacing w:line="360" w:lineRule="auto"/>
        <w:jc w:val="center"/>
        <w:rPr>
          <w:rFonts w:ascii="Times New Roman" w:hAnsi="Times New Roman" w:cs="Times New Roman"/>
          <w:sz w:val="24"/>
          <w:szCs w:val="24"/>
        </w:rPr>
      </w:pPr>
    </w:p>
    <w:p w:rsidR="00AE5769" w:rsidRDefault="00AE5769" w:rsidP="00AE5769">
      <w:pPr>
        <w:spacing w:line="360" w:lineRule="auto"/>
        <w:jc w:val="center"/>
        <w:rPr>
          <w:rFonts w:ascii="Times New Roman" w:hAnsi="Times New Roman" w:cs="Times New Roman"/>
          <w:b/>
          <w:sz w:val="24"/>
          <w:szCs w:val="24"/>
        </w:rPr>
      </w:pPr>
      <w:r w:rsidRPr="00AE5769">
        <w:rPr>
          <w:rFonts w:ascii="Times New Roman" w:hAnsi="Times New Roman" w:cs="Times New Roman"/>
          <w:b/>
          <w:sz w:val="24"/>
          <w:szCs w:val="24"/>
        </w:rPr>
        <w:t>Approved By</w:t>
      </w:r>
    </w:p>
    <w:p w:rsidR="00AE5769" w:rsidRDefault="00AE5769" w:rsidP="00AE5769">
      <w:pPr>
        <w:pBdr>
          <w:top w:val="single" w:sz="4" w:space="1" w:color="auto"/>
        </w:pBdr>
        <w:spacing w:line="360" w:lineRule="auto"/>
        <w:jc w:val="center"/>
        <w:rPr>
          <w:rFonts w:ascii="Times New Roman" w:hAnsi="Times New Roman" w:cs="Times New Roman"/>
          <w:b/>
          <w:sz w:val="24"/>
          <w:szCs w:val="24"/>
        </w:rPr>
      </w:pPr>
    </w:p>
    <w:p w:rsidR="00702AA5" w:rsidRDefault="00702AA5" w:rsidP="00AE5769">
      <w:pPr>
        <w:pBdr>
          <w:top w:val="single" w:sz="4" w:space="1" w:color="auto"/>
        </w:pBdr>
        <w:spacing w:line="360" w:lineRule="auto"/>
        <w:jc w:val="center"/>
        <w:rPr>
          <w:rFonts w:ascii="Times New Roman" w:hAnsi="Times New Roman" w:cs="Times New Roman"/>
          <w:b/>
          <w:sz w:val="24"/>
          <w:szCs w:val="24"/>
        </w:rPr>
      </w:pPr>
    </w:p>
    <w:p w:rsidR="00FD1C03" w:rsidRDefault="00FD1C03" w:rsidP="00AE5769">
      <w:pPr>
        <w:pBdr>
          <w:top w:val="single" w:sz="4" w:space="1" w:color="auto"/>
        </w:pBdr>
        <w:spacing w:line="360" w:lineRule="auto"/>
        <w:jc w:val="center"/>
        <w:rPr>
          <w:rFonts w:ascii="Times New Roman" w:hAnsi="Times New Roman" w:cs="Times New Roman"/>
          <w:b/>
          <w:sz w:val="24"/>
          <w:szCs w:val="24"/>
        </w:rPr>
      </w:pPr>
    </w:p>
    <w:p w:rsidR="00AE5769" w:rsidRDefault="00AE5769" w:rsidP="00AE5769">
      <w:pPr>
        <w:pBdr>
          <w:top w:val="single" w:sz="4" w:space="1" w:color="auto"/>
        </w:pBdr>
        <w:spacing w:line="360" w:lineRule="auto"/>
        <w:rPr>
          <w:rFonts w:ascii="Times New Roman" w:hAnsi="Times New Roman" w:cs="Times New Roman"/>
          <w:b/>
          <w:sz w:val="24"/>
          <w:szCs w:val="24"/>
        </w:rPr>
      </w:pPr>
      <w:r>
        <w:rPr>
          <w:rFonts w:ascii="Times New Roman" w:hAnsi="Times New Roman" w:cs="Times New Roman"/>
          <w:b/>
          <w:sz w:val="24"/>
          <w:szCs w:val="24"/>
        </w:rPr>
        <w:t>---------------------------</w:t>
      </w:r>
    </w:p>
    <w:p w:rsidR="00AE5769" w:rsidRDefault="00AE5769" w:rsidP="00AE5769">
      <w:pPr>
        <w:pBdr>
          <w:top w:val="single" w:sz="4" w:space="1" w:color="auto"/>
        </w:pBdr>
        <w:spacing w:line="276" w:lineRule="auto"/>
        <w:rPr>
          <w:rFonts w:ascii="Times New Roman" w:hAnsi="Times New Roman" w:cs="Times New Roman"/>
          <w:b/>
          <w:sz w:val="24"/>
          <w:szCs w:val="24"/>
        </w:rPr>
      </w:pPr>
      <w:r>
        <w:rPr>
          <w:rFonts w:ascii="Times New Roman" w:hAnsi="Times New Roman" w:cs="Times New Roman"/>
          <w:b/>
          <w:sz w:val="24"/>
          <w:szCs w:val="24"/>
        </w:rPr>
        <w:t>(Prof. Dr. Uzzal Biswas)</w:t>
      </w:r>
    </w:p>
    <w:p w:rsidR="00AE5769" w:rsidRDefault="00AE5769" w:rsidP="00AE5769">
      <w:pPr>
        <w:pBdr>
          <w:top w:val="single" w:sz="4" w:space="1" w:color="auto"/>
        </w:pBdr>
        <w:spacing w:line="276" w:lineRule="auto"/>
        <w:rPr>
          <w:rFonts w:ascii="Times New Roman" w:hAnsi="Times New Roman" w:cs="Times New Roman"/>
          <w:sz w:val="20"/>
          <w:szCs w:val="20"/>
        </w:rPr>
      </w:pPr>
      <w:r w:rsidRPr="00AE5769">
        <w:rPr>
          <w:rFonts w:ascii="Times New Roman" w:hAnsi="Times New Roman" w:cs="Times New Roman"/>
          <w:sz w:val="20"/>
          <w:szCs w:val="20"/>
        </w:rPr>
        <w:t>Electronics and Communication Engineering Discipline</w:t>
      </w:r>
      <w:r>
        <w:rPr>
          <w:rFonts w:ascii="Times New Roman" w:hAnsi="Times New Roman" w:cs="Times New Roman"/>
          <w:sz w:val="20"/>
          <w:szCs w:val="20"/>
        </w:rPr>
        <w:t xml:space="preserve">                                                       </w:t>
      </w:r>
      <w:r w:rsidRPr="00AE5769">
        <w:rPr>
          <w:rFonts w:ascii="Times New Roman" w:hAnsi="Times New Roman" w:cs="Times New Roman"/>
          <w:sz w:val="20"/>
          <w:szCs w:val="20"/>
        </w:rPr>
        <w:t xml:space="preserve"> </w:t>
      </w:r>
      <w:r>
        <w:rPr>
          <w:rFonts w:ascii="Times New Roman" w:hAnsi="Times New Roman" w:cs="Times New Roman"/>
          <w:sz w:val="20"/>
          <w:szCs w:val="20"/>
        </w:rPr>
        <w:t>(</w:t>
      </w:r>
      <w:r w:rsidRPr="00AE5769">
        <w:rPr>
          <w:rFonts w:ascii="Times New Roman" w:hAnsi="Times New Roman" w:cs="Times New Roman"/>
          <w:b/>
          <w:sz w:val="20"/>
          <w:szCs w:val="20"/>
        </w:rPr>
        <w:t>Supervisor</w:t>
      </w:r>
      <w:r>
        <w:rPr>
          <w:rFonts w:ascii="Times New Roman" w:hAnsi="Times New Roman" w:cs="Times New Roman"/>
          <w:b/>
          <w:sz w:val="20"/>
          <w:szCs w:val="20"/>
        </w:rPr>
        <w:t>)</w:t>
      </w:r>
    </w:p>
    <w:p w:rsidR="00AE5769" w:rsidRDefault="00AE5769" w:rsidP="00AE5769">
      <w:pPr>
        <w:pBdr>
          <w:top w:val="single" w:sz="4" w:space="1" w:color="auto"/>
        </w:pBdr>
        <w:spacing w:line="276" w:lineRule="auto"/>
        <w:rPr>
          <w:rFonts w:ascii="Times New Roman" w:hAnsi="Times New Roman" w:cs="Times New Roman"/>
          <w:sz w:val="20"/>
          <w:szCs w:val="20"/>
        </w:rPr>
      </w:pPr>
      <w:r>
        <w:rPr>
          <w:rFonts w:ascii="Times New Roman" w:hAnsi="Times New Roman" w:cs="Times New Roman"/>
          <w:sz w:val="20"/>
          <w:szCs w:val="20"/>
        </w:rPr>
        <w:t>Khulna University, Khulna</w:t>
      </w:r>
    </w:p>
    <w:p w:rsidR="00AE5769" w:rsidRDefault="00AE5769" w:rsidP="00AE5769">
      <w:pPr>
        <w:pBdr>
          <w:top w:val="single" w:sz="4" w:space="1" w:color="auto"/>
        </w:pBdr>
        <w:spacing w:line="276" w:lineRule="auto"/>
        <w:rPr>
          <w:rFonts w:ascii="Times New Roman" w:hAnsi="Times New Roman" w:cs="Times New Roman"/>
          <w:sz w:val="20"/>
          <w:szCs w:val="20"/>
        </w:rPr>
      </w:pPr>
    </w:p>
    <w:p w:rsidR="00FD1C03" w:rsidRDefault="00FD1C03" w:rsidP="00AE5769">
      <w:pPr>
        <w:pBdr>
          <w:top w:val="single" w:sz="4" w:space="1" w:color="auto"/>
        </w:pBdr>
        <w:spacing w:line="276" w:lineRule="auto"/>
        <w:rPr>
          <w:rFonts w:ascii="Times New Roman" w:hAnsi="Times New Roman" w:cs="Times New Roman"/>
          <w:sz w:val="20"/>
          <w:szCs w:val="20"/>
        </w:rPr>
      </w:pPr>
    </w:p>
    <w:p w:rsidR="00AE5769" w:rsidRDefault="00AE5769" w:rsidP="00AE5769">
      <w:pPr>
        <w:pBdr>
          <w:top w:val="single" w:sz="4" w:space="1" w:color="auto"/>
        </w:pBdr>
        <w:spacing w:line="360" w:lineRule="auto"/>
        <w:rPr>
          <w:rFonts w:ascii="Times New Roman" w:hAnsi="Times New Roman" w:cs="Times New Roman"/>
          <w:b/>
          <w:sz w:val="24"/>
          <w:szCs w:val="24"/>
        </w:rPr>
      </w:pPr>
      <w:r>
        <w:rPr>
          <w:rFonts w:ascii="Times New Roman" w:hAnsi="Times New Roman" w:cs="Times New Roman"/>
          <w:b/>
          <w:sz w:val="24"/>
          <w:szCs w:val="24"/>
        </w:rPr>
        <w:t>-----------------------------</w:t>
      </w:r>
    </w:p>
    <w:p w:rsidR="00AE5769" w:rsidRDefault="00AE5769" w:rsidP="00AE5769">
      <w:pPr>
        <w:pBdr>
          <w:top w:val="single" w:sz="4" w:space="1" w:color="auto"/>
        </w:pBdr>
        <w:spacing w:line="276" w:lineRule="auto"/>
        <w:rPr>
          <w:rFonts w:ascii="Times New Roman" w:hAnsi="Times New Roman" w:cs="Times New Roman"/>
          <w:b/>
          <w:sz w:val="24"/>
          <w:szCs w:val="24"/>
        </w:rPr>
      </w:pPr>
      <w:r>
        <w:rPr>
          <w:rFonts w:ascii="Times New Roman" w:hAnsi="Times New Roman" w:cs="Times New Roman"/>
          <w:b/>
          <w:sz w:val="24"/>
          <w:szCs w:val="24"/>
        </w:rPr>
        <w:t>(Prof. Dr.</w:t>
      </w:r>
      <w:r w:rsidR="00BD74CF">
        <w:rPr>
          <w:rFonts w:ascii="Times New Roman" w:hAnsi="Times New Roman" w:cs="Times New Roman"/>
          <w:b/>
          <w:sz w:val="24"/>
          <w:szCs w:val="24"/>
        </w:rPr>
        <w:t xml:space="preserve"> Md. Mizanur Rahman</w:t>
      </w:r>
      <w:r>
        <w:rPr>
          <w:rFonts w:ascii="Times New Roman" w:hAnsi="Times New Roman" w:cs="Times New Roman"/>
          <w:b/>
          <w:sz w:val="24"/>
          <w:szCs w:val="24"/>
        </w:rPr>
        <w:t>)</w:t>
      </w:r>
    </w:p>
    <w:p w:rsidR="00AE5769" w:rsidRDefault="00AE5769" w:rsidP="00AE5769">
      <w:pPr>
        <w:pBdr>
          <w:top w:val="single" w:sz="4" w:space="1" w:color="auto"/>
        </w:pBdr>
        <w:spacing w:line="276" w:lineRule="auto"/>
        <w:rPr>
          <w:rFonts w:ascii="Times New Roman" w:hAnsi="Times New Roman" w:cs="Times New Roman"/>
          <w:b/>
          <w:sz w:val="20"/>
          <w:szCs w:val="20"/>
        </w:rPr>
      </w:pPr>
      <w:r w:rsidRPr="00AE5769">
        <w:rPr>
          <w:rFonts w:ascii="Times New Roman" w:hAnsi="Times New Roman" w:cs="Times New Roman"/>
          <w:sz w:val="20"/>
          <w:szCs w:val="20"/>
        </w:rPr>
        <w:t>Electronics and Communication Engineering Discipline</w:t>
      </w:r>
      <w:r>
        <w:rPr>
          <w:rFonts w:ascii="Times New Roman" w:hAnsi="Times New Roman" w:cs="Times New Roman"/>
          <w:sz w:val="20"/>
          <w:szCs w:val="20"/>
        </w:rPr>
        <w:t xml:space="preserve">         </w:t>
      </w:r>
      <w:r w:rsidR="00FD1C03">
        <w:rPr>
          <w:rFonts w:ascii="Times New Roman" w:hAnsi="Times New Roman" w:cs="Times New Roman"/>
          <w:sz w:val="20"/>
          <w:szCs w:val="20"/>
        </w:rPr>
        <w:t xml:space="preserve">                    </w:t>
      </w:r>
      <w:r>
        <w:rPr>
          <w:rFonts w:ascii="Times New Roman" w:hAnsi="Times New Roman" w:cs="Times New Roman"/>
          <w:sz w:val="20"/>
          <w:szCs w:val="20"/>
        </w:rPr>
        <w:t xml:space="preserve"> </w:t>
      </w:r>
      <w:r w:rsidR="00FD1C03" w:rsidRPr="00FD1C03">
        <w:rPr>
          <w:rFonts w:ascii="Times New Roman" w:hAnsi="Times New Roman" w:cs="Times New Roman"/>
          <w:b/>
          <w:sz w:val="20"/>
          <w:szCs w:val="20"/>
        </w:rPr>
        <w:t>(External</w:t>
      </w:r>
      <w:r w:rsidR="00FD1C03">
        <w:rPr>
          <w:rFonts w:ascii="Times New Roman" w:hAnsi="Times New Roman" w:cs="Times New Roman"/>
          <w:b/>
          <w:sz w:val="20"/>
          <w:szCs w:val="20"/>
        </w:rPr>
        <w:t xml:space="preserve"> </w:t>
      </w:r>
      <w:r w:rsidR="00FD1C03" w:rsidRPr="00FD1C03">
        <w:rPr>
          <w:rFonts w:ascii="Times New Roman" w:hAnsi="Times New Roman" w:cs="Times New Roman"/>
          <w:b/>
          <w:sz w:val="20"/>
          <w:szCs w:val="20"/>
        </w:rPr>
        <w:t>Member</w:t>
      </w:r>
      <w:r w:rsidR="00FD1C03">
        <w:rPr>
          <w:rFonts w:ascii="Times New Roman" w:hAnsi="Times New Roman" w:cs="Times New Roman"/>
          <w:b/>
          <w:sz w:val="20"/>
          <w:szCs w:val="20"/>
        </w:rPr>
        <w:t xml:space="preserve">, </w:t>
      </w:r>
      <w:r w:rsidR="00FD1C03" w:rsidRPr="00FD1C03">
        <w:rPr>
          <w:rFonts w:ascii="Times New Roman" w:hAnsi="Times New Roman" w:cs="Times New Roman"/>
          <w:b/>
          <w:sz w:val="20"/>
          <w:szCs w:val="20"/>
        </w:rPr>
        <w:t>Chairman &amp; Head)</w:t>
      </w:r>
      <w:r>
        <w:rPr>
          <w:rFonts w:ascii="Times New Roman" w:hAnsi="Times New Roman" w:cs="Times New Roman"/>
          <w:sz w:val="20"/>
          <w:szCs w:val="20"/>
        </w:rPr>
        <w:t xml:space="preserve">                                             </w:t>
      </w:r>
      <w:r w:rsidRPr="00AE5769">
        <w:rPr>
          <w:rFonts w:ascii="Times New Roman" w:hAnsi="Times New Roman" w:cs="Times New Roman"/>
          <w:sz w:val="20"/>
          <w:szCs w:val="20"/>
        </w:rPr>
        <w:t xml:space="preserve"> </w:t>
      </w:r>
    </w:p>
    <w:p w:rsidR="00C1752F" w:rsidRDefault="00702AA5" w:rsidP="00C1752F">
      <w:pPr>
        <w:pBdr>
          <w:top w:val="single" w:sz="4" w:space="1" w:color="auto"/>
        </w:pBdr>
        <w:spacing w:line="276" w:lineRule="auto"/>
        <w:rPr>
          <w:rFonts w:ascii="Times New Roman" w:hAnsi="Times New Roman" w:cs="Times New Roman"/>
          <w:sz w:val="20"/>
          <w:szCs w:val="20"/>
        </w:rPr>
      </w:pPr>
      <w:r>
        <w:rPr>
          <w:rFonts w:ascii="Times New Roman" w:hAnsi="Times New Roman" w:cs="Times New Roman"/>
          <w:sz w:val="20"/>
          <w:szCs w:val="20"/>
        </w:rPr>
        <w:t>Khulna University, Khulna</w:t>
      </w:r>
    </w:p>
    <w:p w:rsidR="00FD1C03" w:rsidRDefault="00FD1C03" w:rsidP="00C1752F">
      <w:pPr>
        <w:pBdr>
          <w:top w:val="single" w:sz="4" w:space="1" w:color="auto"/>
        </w:pBdr>
        <w:spacing w:line="276" w:lineRule="auto"/>
        <w:rPr>
          <w:rFonts w:ascii="Times New Roman" w:hAnsi="Times New Roman" w:cs="Times New Roman"/>
          <w:sz w:val="20"/>
          <w:szCs w:val="20"/>
        </w:rPr>
      </w:pPr>
    </w:p>
    <w:p w:rsidR="00FD1C03" w:rsidRDefault="00FD1C03" w:rsidP="00FD1C03">
      <w:pPr>
        <w:pBdr>
          <w:top w:val="single" w:sz="4" w:space="1" w:color="auto"/>
        </w:pBdr>
        <w:spacing w:line="360" w:lineRule="auto"/>
        <w:rPr>
          <w:rFonts w:ascii="Times New Roman" w:hAnsi="Times New Roman" w:cs="Times New Roman"/>
          <w:b/>
          <w:sz w:val="24"/>
          <w:szCs w:val="24"/>
        </w:rPr>
      </w:pPr>
    </w:p>
    <w:p w:rsidR="00FD1C03" w:rsidRDefault="00FD1C03" w:rsidP="00FD1C03">
      <w:pPr>
        <w:pBdr>
          <w:top w:val="single" w:sz="4" w:space="1" w:color="auto"/>
        </w:pBdr>
        <w:spacing w:line="360" w:lineRule="auto"/>
        <w:rPr>
          <w:rFonts w:ascii="Times New Roman" w:hAnsi="Times New Roman" w:cs="Times New Roman"/>
          <w:b/>
          <w:sz w:val="24"/>
          <w:szCs w:val="24"/>
        </w:rPr>
      </w:pPr>
      <w:r>
        <w:rPr>
          <w:rFonts w:ascii="Times New Roman" w:hAnsi="Times New Roman" w:cs="Times New Roman"/>
          <w:b/>
          <w:sz w:val="24"/>
          <w:szCs w:val="24"/>
        </w:rPr>
        <w:t>-----------------------------</w:t>
      </w:r>
    </w:p>
    <w:p w:rsidR="00FD1C03" w:rsidRDefault="00FD1C03" w:rsidP="00FD1C03">
      <w:pPr>
        <w:pBdr>
          <w:top w:val="single" w:sz="4" w:space="1" w:color="auto"/>
        </w:pBdr>
        <w:spacing w:line="276" w:lineRule="auto"/>
        <w:rPr>
          <w:rFonts w:ascii="Times New Roman" w:hAnsi="Times New Roman" w:cs="Times New Roman"/>
          <w:b/>
          <w:sz w:val="24"/>
          <w:szCs w:val="24"/>
        </w:rPr>
      </w:pPr>
      <w:r>
        <w:rPr>
          <w:rFonts w:ascii="Times New Roman" w:hAnsi="Times New Roman" w:cs="Times New Roman"/>
          <w:b/>
          <w:sz w:val="24"/>
          <w:szCs w:val="24"/>
        </w:rPr>
        <w:t>(Prof. Dr. Abdullah-Al Nahid)</w:t>
      </w:r>
    </w:p>
    <w:p w:rsidR="00FD1C03" w:rsidRDefault="00FD1C03" w:rsidP="00FD1C03">
      <w:pPr>
        <w:pBdr>
          <w:top w:val="single" w:sz="4" w:space="1" w:color="auto"/>
        </w:pBdr>
        <w:spacing w:line="276" w:lineRule="auto"/>
        <w:rPr>
          <w:rFonts w:ascii="Times New Roman" w:hAnsi="Times New Roman" w:cs="Times New Roman"/>
          <w:sz w:val="20"/>
          <w:szCs w:val="20"/>
        </w:rPr>
      </w:pPr>
      <w:r w:rsidRPr="00AE5769">
        <w:rPr>
          <w:rFonts w:ascii="Times New Roman" w:hAnsi="Times New Roman" w:cs="Times New Roman"/>
          <w:sz w:val="20"/>
          <w:szCs w:val="20"/>
        </w:rPr>
        <w:t>Electronics and Communication Engineering Discipline</w:t>
      </w:r>
      <w:r>
        <w:rPr>
          <w:rFonts w:ascii="Times New Roman" w:hAnsi="Times New Roman" w:cs="Times New Roman"/>
          <w:sz w:val="20"/>
          <w:szCs w:val="20"/>
        </w:rPr>
        <w:t xml:space="preserve">                                                       </w:t>
      </w:r>
      <w:r w:rsidRPr="00AE5769">
        <w:rPr>
          <w:rFonts w:ascii="Times New Roman" w:hAnsi="Times New Roman" w:cs="Times New Roman"/>
          <w:sz w:val="20"/>
          <w:szCs w:val="20"/>
        </w:rPr>
        <w:t xml:space="preserve"> </w:t>
      </w:r>
      <w:r>
        <w:rPr>
          <w:rFonts w:ascii="Times New Roman" w:hAnsi="Times New Roman" w:cs="Times New Roman"/>
          <w:sz w:val="20"/>
          <w:szCs w:val="20"/>
        </w:rPr>
        <w:t>(</w:t>
      </w:r>
      <w:r>
        <w:rPr>
          <w:rFonts w:ascii="Times New Roman" w:hAnsi="Times New Roman" w:cs="Times New Roman"/>
          <w:b/>
          <w:sz w:val="20"/>
          <w:szCs w:val="20"/>
        </w:rPr>
        <w:t>Board Member)</w:t>
      </w:r>
    </w:p>
    <w:p w:rsidR="00FD1C03" w:rsidRDefault="00FD1C03" w:rsidP="00FD1C03">
      <w:pPr>
        <w:pBdr>
          <w:top w:val="single" w:sz="4" w:space="1" w:color="auto"/>
        </w:pBdr>
        <w:spacing w:line="276" w:lineRule="auto"/>
        <w:rPr>
          <w:rFonts w:ascii="Times New Roman" w:hAnsi="Times New Roman" w:cs="Times New Roman"/>
          <w:sz w:val="20"/>
          <w:szCs w:val="20"/>
        </w:rPr>
      </w:pPr>
      <w:r>
        <w:rPr>
          <w:rFonts w:ascii="Times New Roman" w:hAnsi="Times New Roman" w:cs="Times New Roman"/>
          <w:sz w:val="20"/>
          <w:szCs w:val="20"/>
        </w:rPr>
        <w:t>Khulna University, Khulna</w:t>
      </w:r>
    </w:p>
    <w:p w:rsidR="00FD1C03" w:rsidRPr="00C1752F" w:rsidRDefault="00FD1C03" w:rsidP="00C1752F">
      <w:pPr>
        <w:pBdr>
          <w:top w:val="single" w:sz="4" w:space="1" w:color="auto"/>
        </w:pBdr>
        <w:spacing w:line="276" w:lineRule="auto"/>
        <w:rPr>
          <w:rFonts w:ascii="Times New Roman" w:hAnsi="Times New Roman" w:cs="Times New Roman"/>
          <w:sz w:val="20"/>
          <w:szCs w:val="20"/>
        </w:rPr>
        <w:sectPr w:rsidR="00FD1C03" w:rsidRPr="00C1752F" w:rsidSect="00C1752F">
          <w:footerReference w:type="default" r:id="rId9"/>
          <w:pgSz w:w="12240" w:h="15840"/>
          <w:pgMar w:top="1440" w:right="1440" w:bottom="1440" w:left="1440" w:header="720" w:footer="0" w:gutter="0"/>
          <w:pgNumType w:fmt="lowerRoman" w:start="1"/>
          <w:cols w:space="720"/>
          <w:docGrid w:linePitch="360"/>
        </w:sectPr>
      </w:pPr>
    </w:p>
    <w:p w:rsidR="00900CBF" w:rsidRDefault="00900CBF" w:rsidP="00B07FD9">
      <w:pPr>
        <w:pStyle w:val="Heading1"/>
      </w:pPr>
      <w:bookmarkStart w:id="1" w:name="_Toc216547261"/>
      <w:r>
        <w:lastRenderedPageBreak/>
        <w:t>DECLARATION BY AUTHOR</w:t>
      </w:r>
      <w:bookmarkEnd w:id="1"/>
    </w:p>
    <w:p w:rsidR="00900CBF" w:rsidRDefault="00900CBF" w:rsidP="00900CBF">
      <w:pPr>
        <w:spacing w:line="276" w:lineRule="auto"/>
        <w:jc w:val="center"/>
        <w:rPr>
          <w:rFonts w:ascii="Times New Roman" w:hAnsi="Times New Roman" w:cs="Times New Roman"/>
          <w:b/>
          <w:sz w:val="24"/>
          <w:szCs w:val="24"/>
        </w:rPr>
      </w:pPr>
    </w:p>
    <w:p w:rsidR="00AB5A1F" w:rsidRPr="00AB5A1F" w:rsidRDefault="00F54CA3" w:rsidP="00900CBF">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certify that</w:t>
      </w:r>
      <w:r w:rsidR="00AD1FE8">
        <w:rPr>
          <w:rFonts w:ascii="Times New Roman" w:hAnsi="Times New Roman" w:cs="Times New Roman"/>
          <w:sz w:val="24"/>
          <w:szCs w:val="24"/>
        </w:rPr>
        <w:t xml:space="preserve"> </w:t>
      </w:r>
      <w:r w:rsidR="00AB5A1F">
        <w:rPr>
          <w:rFonts w:ascii="Times New Roman" w:hAnsi="Times New Roman" w:cs="Times New Roman"/>
          <w:sz w:val="24"/>
          <w:szCs w:val="24"/>
        </w:rPr>
        <w:t>we are the only authors of the developed thesis with the title “</w:t>
      </w:r>
      <w:r w:rsidR="00AB5A1F">
        <w:rPr>
          <w:rFonts w:ascii="Times New Roman" w:hAnsi="Times New Roman" w:cs="Times New Roman"/>
          <w:b/>
          <w:sz w:val="24"/>
          <w:szCs w:val="24"/>
        </w:rPr>
        <w:t xml:space="preserve">Ovarian Cancer </w:t>
      </w:r>
      <w:r w:rsidR="00411D39">
        <w:rPr>
          <w:rFonts w:ascii="Times New Roman" w:hAnsi="Times New Roman" w:cs="Times New Roman"/>
          <w:b/>
          <w:sz w:val="24"/>
          <w:szCs w:val="24"/>
        </w:rPr>
        <w:t xml:space="preserve">Prediction </w:t>
      </w:r>
      <w:r w:rsidR="00AB5A1F">
        <w:rPr>
          <w:rFonts w:ascii="Times New Roman" w:hAnsi="Times New Roman" w:cs="Times New Roman"/>
          <w:b/>
          <w:sz w:val="24"/>
          <w:szCs w:val="24"/>
        </w:rPr>
        <w:t xml:space="preserve">Using Whale Optimization-based XGBoost Algorithm” </w:t>
      </w:r>
      <w:r w:rsidR="00AB5A1F">
        <w:rPr>
          <w:rFonts w:ascii="Times New Roman" w:hAnsi="Times New Roman" w:cs="Times New Roman"/>
          <w:sz w:val="24"/>
          <w:szCs w:val="24"/>
        </w:rPr>
        <w:t xml:space="preserve">under the heartfelt directions of our supervisor </w:t>
      </w:r>
      <w:r w:rsidR="00604B3C">
        <w:rPr>
          <w:rFonts w:ascii="Times New Roman" w:hAnsi="Times New Roman" w:cs="Times New Roman"/>
          <w:b/>
          <w:sz w:val="24"/>
          <w:szCs w:val="24"/>
        </w:rPr>
        <w:t xml:space="preserve">Dr. </w:t>
      </w:r>
      <w:r w:rsidR="00AB5A1F" w:rsidRPr="00AB5A1F">
        <w:rPr>
          <w:rFonts w:ascii="Times New Roman" w:hAnsi="Times New Roman" w:cs="Times New Roman"/>
          <w:b/>
          <w:sz w:val="24"/>
          <w:szCs w:val="24"/>
        </w:rPr>
        <w:t>Uzzal Biswas</w:t>
      </w:r>
      <w:r w:rsidR="00AB5A1F">
        <w:rPr>
          <w:rFonts w:ascii="Times New Roman" w:hAnsi="Times New Roman" w:cs="Times New Roman"/>
          <w:b/>
          <w:sz w:val="24"/>
          <w:szCs w:val="24"/>
        </w:rPr>
        <w:t xml:space="preserve">, </w:t>
      </w:r>
      <w:r w:rsidR="00AB5A1F">
        <w:rPr>
          <w:rFonts w:ascii="Times New Roman" w:hAnsi="Times New Roman" w:cs="Times New Roman"/>
          <w:sz w:val="24"/>
          <w:szCs w:val="24"/>
        </w:rPr>
        <w:t>Professor of Electronics and Communication Engineerin</w:t>
      </w:r>
      <w:r w:rsidR="00604B3C">
        <w:rPr>
          <w:rFonts w:ascii="Times New Roman" w:hAnsi="Times New Roman" w:cs="Times New Roman"/>
          <w:sz w:val="24"/>
          <w:szCs w:val="24"/>
        </w:rPr>
        <w:t>g Discipline, Khulna University, Khulna. The thesis is entirely based on our efforts and it doesn’t contain any material that had been published in academic degree or non-degree program in any type of language previously. All the sourses which are used in the thesis have been cited properly.</w:t>
      </w:r>
      <w:r w:rsidR="00900CBF">
        <w:rPr>
          <w:rFonts w:ascii="Times New Roman" w:hAnsi="Times New Roman" w:cs="Times New Roman"/>
          <w:sz w:val="24"/>
          <w:szCs w:val="24"/>
        </w:rPr>
        <w:t xml:space="preserve"> This is the true replica of the thesis which includes final revisions. If there is any short of doubt on our thesis about unethical methods, we are responsible for that. </w:t>
      </w:r>
      <w:r w:rsidR="00604B3C">
        <w:rPr>
          <w:rFonts w:ascii="Times New Roman" w:hAnsi="Times New Roman" w:cs="Times New Roman"/>
          <w:sz w:val="24"/>
          <w:szCs w:val="24"/>
        </w:rPr>
        <w:t xml:space="preserve"> </w:t>
      </w:r>
    </w:p>
    <w:p w:rsidR="00F54CA3" w:rsidRPr="00F54CA3" w:rsidRDefault="00F54CA3" w:rsidP="00AB5A1F">
      <w:pPr>
        <w:jc w:val="both"/>
        <w:rPr>
          <w:rFonts w:ascii="Times New Roman" w:hAnsi="Times New Roman" w:cs="Times New Roman"/>
          <w:sz w:val="24"/>
          <w:szCs w:val="24"/>
        </w:rPr>
      </w:pPr>
    </w:p>
    <w:p w:rsidR="00BD74CF" w:rsidRDefault="00BD74CF" w:rsidP="00050E59">
      <w:pPr>
        <w:rPr>
          <w:rFonts w:ascii="Times New Roman" w:hAnsi="Times New Roman" w:cs="Times New Roman"/>
          <w:b/>
          <w:sz w:val="40"/>
          <w:szCs w:val="40"/>
        </w:rPr>
      </w:pPr>
    </w:p>
    <w:p w:rsidR="00900CBF" w:rsidRDefault="00900CBF" w:rsidP="00050E59">
      <w:pPr>
        <w:rPr>
          <w:rFonts w:ascii="Times New Roman" w:hAnsi="Times New Roman" w:cs="Times New Roman"/>
          <w:b/>
          <w:sz w:val="40"/>
          <w:szCs w:val="40"/>
        </w:rPr>
      </w:pPr>
    </w:p>
    <w:p w:rsidR="00BD74CF" w:rsidRPr="00900CBF" w:rsidRDefault="00900CBF" w:rsidP="00050E59">
      <w:pPr>
        <w:rPr>
          <w:rFonts w:ascii="Times New Roman" w:hAnsi="Times New Roman" w:cs="Times New Roman"/>
        </w:rPr>
      </w:pPr>
      <w:r>
        <w:rPr>
          <w:rFonts w:ascii="Times New Roman" w:hAnsi="Times New Roman" w:cs="Times New Roman"/>
        </w:rPr>
        <w:t>..................................................</w:t>
      </w:r>
    </w:p>
    <w:p w:rsidR="00BD74CF" w:rsidRDefault="00900CBF" w:rsidP="00050E59">
      <w:pPr>
        <w:rPr>
          <w:rFonts w:ascii="Times New Roman" w:hAnsi="Times New Roman" w:cs="Times New Roman"/>
          <w:sz w:val="24"/>
          <w:szCs w:val="24"/>
        </w:rPr>
      </w:pPr>
      <w:r>
        <w:rPr>
          <w:rFonts w:ascii="Times New Roman" w:hAnsi="Times New Roman" w:cs="Times New Roman"/>
          <w:sz w:val="24"/>
          <w:szCs w:val="24"/>
        </w:rPr>
        <w:t>MD. Zeehad Bin Salim Ameer</w:t>
      </w:r>
    </w:p>
    <w:p w:rsidR="00900CBF" w:rsidRPr="00900CBF" w:rsidRDefault="00900CBF" w:rsidP="00900CBF">
      <w:pPr>
        <w:rPr>
          <w:rFonts w:ascii="Times New Roman" w:hAnsi="Times New Roman" w:cs="Times New Roman"/>
          <w:sz w:val="24"/>
          <w:szCs w:val="24"/>
        </w:rPr>
      </w:pPr>
      <w:r>
        <w:rPr>
          <w:rFonts w:ascii="Times New Roman" w:hAnsi="Times New Roman" w:cs="Times New Roman"/>
          <w:sz w:val="24"/>
          <w:szCs w:val="24"/>
        </w:rPr>
        <w:t xml:space="preserve">Student ID: 210911                    </w:t>
      </w:r>
    </w:p>
    <w:p w:rsidR="00900CBF" w:rsidRPr="00900CBF" w:rsidRDefault="00900CBF" w:rsidP="00900CBF">
      <w:pPr>
        <w:spacing w:line="240" w:lineRule="auto"/>
        <w:rPr>
          <w:rFonts w:ascii="Times New Roman" w:hAnsi="Times New Roman" w:cs="Times New Roman"/>
          <w:sz w:val="24"/>
          <w:szCs w:val="24"/>
        </w:rPr>
      </w:pPr>
      <w:r w:rsidRPr="00900CBF">
        <w:rPr>
          <w:rFonts w:ascii="Times New Roman" w:hAnsi="Times New Roman" w:cs="Times New Roman"/>
          <w:sz w:val="24"/>
          <w:szCs w:val="24"/>
        </w:rPr>
        <w:t>Electronics and Communication Engineering Discipline</w:t>
      </w:r>
    </w:p>
    <w:p w:rsidR="00900CBF" w:rsidRPr="00900CBF" w:rsidRDefault="00900CBF" w:rsidP="00900CBF">
      <w:pPr>
        <w:spacing w:line="240" w:lineRule="auto"/>
        <w:rPr>
          <w:rFonts w:ascii="Times New Roman" w:hAnsi="Times New Roman" w:cs="Times New Roman"/>
          <w:sz w:val="24"/>
          <w:szCs w:val="24"/>
        </w:rPr>
      </w:pPr>
      <w:r w:rsidRPr="00900CBF">
        <w:rPr>
          <w:rFonts w:ascii="Times New Roman" w:hAnsi="Times New Roman" w:cs="Times New Roman"/>
          <w:sz w:val="24"/>
          <w:szCs w:val="24"/>
        </w:rPr>
        <w:t>Khulna University, Khulna 9208</w:t>
      </w:r>
    </w:p>
    <w:p w:rsidR="00BD74CF" w:rsidRPr="00900CBF" w:rsidRDefault="00BD74CF" w:rsidP="00050E59">
      <w:pPr>
        <w:rPr>
          <w:rFonts w:ascii="Times New Roman" w:hAnsi="Times New Roman" w:cs="Times New Roman"/>
          <w:b/>
          <w:sz w:val="24"/>
          <w:szCs w:val="24"/>
        </w:rPr>
      </w:pPr>
    </w:p>
    <w:p w:rsidR="00BD74CF" w:rsidRDefault="00BD74CF" w:rsidP="00050E59">
      <w:pPr>
        <w:rPr>
          <w:rFonts w:ascii="Times New Roman" w:hAnsi="Times New Roman" w:cs="Times New Roman"/>
          <w:b/>
          <w:sz w:val="40"/>
          <w:szCs w:val="40"/>
        </w:rPr>
      </w:pPr>
    </w:p>
    <w:p w:rsidR="00900CBF" w:rsidRDefault="00900CBF" w:rsidP="00050E59">
      <w:pPr>
        <w:rPr>
          <w:rFonts w:ascii="Times New Roman" w:hAnsi="Times New Roman" w:cs="Times New Roman"/>
          <w:b/>
          <w:sz w:val="24"/>
          <w:szCs w:val="24"/>
        </w:rPr>
      </w:pPr>
    </w:p>
    <w:p w:rsidR="00900CBF" w:rsidRPr="00900CBF" w:rsidRDefault="00900CBF" w:rsidP="00900CBF">
      <w:pPr>
        <w:rPr>
          <w:rFonts w:ascii="Times New Roman" w:hAnsi="Times New Roman" w:cs="Times New Roman"/>
        </w:rPr>
      </w:pPr>
      <w:r>
        <w:rPr>
          <w:rFonts w:ascii="Times New Roman" w:hAnsi="Times New Roman" w:cs="Times New Roman"/>
        </w:rPr>
        <w:t>..................................................</w:t>
      </w:r>
    </w:p>
    <w:p w:rsidR="00900CBF" w:rsidRDefault="00900CBF" w:rsidP="00900CBF">
      <w:pPr>
        <w:rPr>
          <w:rFonts w:ascii="Times New Roman" w:hAnsi="Times New Roman" w:cs="Times New Roman"/>
          <w:sz w:val="24"/>
          <w:szCs w:val="24"/>
        </w:rPr>
      </w:pPr>
      <w:r>
        <w:rPr>
          <w:rFonts w:ascii="Times New Roman" w:hAnsi="Times New Roman" w:cs="Times New Roman"/>
          <w:sz w:val="24"/>
          <w:szCs w:val="24"/>
        </w:rPr>
        <w:t>Rahat Ahmed Khan</w:t>
      </w:r>
    </w:p>
    <w:p w:rsidR="00702AA5" w:rsidRDefault="00900CBF" w:rsidP="00702AA5">
      <w:pPr>
        <w:rPr>
          <w:rFonts w:ascii="Times New Roman" w:hAnsi="Times New Roman" w:cs="Times New Roman"/>
          <w:sz w:val="24"/>
          <w:szCs w:val="24"/>
        </w:rPr>
      </w:pPr>
      <w:r>
        <w:rPr>
          <w:rFonts w:ascii="Times New Roman" w:hAnsi="Times New Roman" w:cs="Times New Roman"/>
          <w:sz w:val="24"/>
          <w:szCs w:val="24"/>
        </w:rPr>
        <w:t>Studen</w:t>
      </w:r>
      <w:r w:rsidR="00702AA5">
        <w:rPr>
          <w:rFonts w:ascii="Times New Roman" w:hAnsi="Times New Roman" w:cs="Times New Roman"/>
          <w:sz w:val="24"/>
          <w:szCs w:val="24"/>
        </w:rPr>
        <w:t xml:space="preserve">t ID: 210929                   </w:t>
      </w:r>
    </w:p>
    <w:p w:rsidR="00900CBF" w:rsidRPr="00900CBF" w:rsidRDefault="00900CBF" w:rsidP="00702AA5">
      <w:pPr>
        <w:rPr>
          <w:rFonts w:ascii="Times New Roman" w:hAnsi="Times New Roman" w:cs="Times New Roman"/>
          <w:sz w:val="24"/>
          <w:szCs w:val="24"/>
        </w:rPr>
      </w:pPr>
      <w:r w:rsidRPr="00900CBF">
        <w:rPr>
          <w:rFonts w:ascii="Times New Roman" w:hAnsi="Times New Roman" w:cs="Times New Roman"/>
          <w:sz w:val="24"/>
          <w:szCs w:val="24"/>
        </w:rPr>
        <w:t>Electronics and Communication Engineering Discipline</w:t>
      </w:r>
    </w:p>
    <w:p w:rsidR="00BD74CF" w:rsidRPr="00702AA5" w:rsidRDefault="00900CBF" w:rsidP="00702AA5">
      <w:pPr>
        <w:spacing w:line="240" w:lineRule="auto"/>
        <w:rPr>
          <w:rFonts w:ascii="Times New Roman" w:hAnsi="Times New Roman" w:cs="Times New Roman"/>
          <w:sz w:val="24"/>
          <w:szCs w:val="24"/>
        </w:rPr>
      </w:pPr>
      <w:r w:rsidRPr="00900CBF">
        <w:rPr>
          <w:rFonts w:ascii="Times New Roman" w:hAnsi="Times New Roman" w:cs="Times New Roman"/>
          <w:sz w:val="24"/>
          <w:szCs w:val="24"/>
        </w:rPr>
        <w:t>Khulna University, Khulna 9208</w:t>
      </w:r>
    </w:p>
    <w:p w:rsidR="005944A3" w:rsidRDefault="005944A3" w:rsidP="00900CBF">
      <w:pPr>
        <w:jc w:val="center"/>
        <w:rPr>
          <w:rFonts w:ascii="Times New Roman" w:hAnsi="Times New Roman" w:cs="Times New Roman"/>
          <w:b/>
          <w:sz w:val="24"/>
          <w:szCs w:val="24"/>
        </w:rPr>
      </w:pPr>
    </w:p>
    <w:p w:rsidR="00B07FD9" w:rsidRDefault="00B07FD9" w:rsidP="00900CBF">
      <w:pPr>
        <w:jc w:val="center"/>
        <w:rPr>
          <w:rFonts w:ascii="Times New Roman" w:hAnsi="Times New Roman" w:cs="Times New Roman"/>
          <w:b/>
          <w:sz w:val="24"/>
          <w:szCs w:val="24"/>
        </w:rPr>
      </w:pPr>
    </w:p>
    <w:p w:rsidR="00ED0BE8" w:rsidRDefault="00ED0BE8" w:rsidP="00B07FD9">
      <w:pPr>
        <w:pStyle w:val="Heading1"/>
      </w:pPr>
      <w:bookmarkStart w:id="2" w:name="_Toc216547262"/>
      <w:r>
        <w:lastRenderedPageBreak/>
        <w:t>ACKNOWLEDGEMENT</w:t>
      </w:r>
      <w:bookmarkEnd w:id="2"/>
    </w:p>
    <w:p w:rsidR="00ED0BE8" w:rsidRDefault="00ED0BE8" w:rsidP="00394629">
      <w:pPr>
        <w:spacing w:line="360" w:lineRule="auto"/>
        <w:jc w:val="both"/>
        <w:rPr>
          <w:rFonts w:ascii="Times New Roman" w:hAnsi="Times New Roman" w:cs="Times New Roman"/>
          <w:b/>
          <w:sz w:val="24"/>
          <w:szCs w:val="24"/>
        </w:rPr>
      </w:pPr>
    </w:p>
    <w:p w:rsidR="005B43BF" w:rsidRDefault="004C1D66" w:rsidP="003946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praise and gratitude to the Almighty for giving us the opportunity to work on the thesis which enable us to make some contributions on it. </w:t>
      </w:r>
      <w:r w:rsidR="005B43BF">
        <w:rPr>
          <w:rFonts w:ascii="Times New Roman" w:hAnsi="Times New Roman" w:cs="Times New Roman"/>
          <w:sz w:val="24"/>
          <w:szCs w:val="24"/>
        </w:rPr>
        <w:t xml:space="preserve">We are extremely delighted and very much thankful to our honorable supervisor Prof. Dr. Uzzal Biswas for his indispensable counselling and thoughtful feedback throughout the research process. His encouragement motivated us to complete our work with proper shape. </w:t>
      </w:r>
    </w:p>
    <w:p w:rsidR="00E0727F" w:rsidRDefault="00E0727F" w:rsidP="00394629">
      <w:pPr>
        <w:spacing w:line="360" w:lineRule="auto"/>
        <w:jc w:val="both"/>
        <w:rPr>
          <w:rFonts w:ascii="Times New Roman" w:hAnsi="Times New Roman" w:cs="Times New Roman"/>
          <w:sz w:val="24"/>
          <w:szCs w:val="24"/>
        </w:rPr>
      </w:pPr>
      <w:r>
        <w:rPr>
          <w:rFonts w:ascii="Times New Roman" w:hAnsi="Times New Roman" w:cs="Times New Roman"/>
          <w:sz w:val="24"/>
          <w:szCs w:val="24"/>
        </w:rPr>
        <w:t>We are also very much thankful to our</w:t>
      </w:r>
      <w:r w:rsidR="00FD1C03">
        <w:rPr>
          <w:rFonts w:ascii="Times New Roman" w:hAnsi="Times New Roman" w:cs="Times New Roman"/>
          <w:sz w:val="24"/>
          <w:szCs w:val="24"/>
        </w:rPr>
        <w:t xml:space="preserve"> honorary</w:t>
      </w:r>
      <w:r>
        <w:rPr>
          <w:rFonts w:ascii="Times New Roman" w:hAnsi="Times New Roman" w:cs="Times New Roman"/>
          <w:sz w:val="24"/>
          <w:szCs w:val="24"/>
        </w:rPr>
        <w:t xml:space="preserve"> </w:t>
      </w:r>
      <w:r w:rsidR="00FD1C03">
        <w:rPr>
          <w:rFonts w:ascii="Times New Roman" w:hAnsi="Times New Roman" w:cs="Times New Roman"/>
          <w:sz w:val="24"/>
          <w:szCs w:val="24"/>
        </w:rPr>
        <w:t xml:space="preserve">board member </w:t>
      </w:r>
      <w:r>
        <w:rPr>
          <w:rFonts w:ascii="Times New Roman" w:hAnsi="Times New Roman" w:cs="Times New Roman"/>
          <w:sz w:val="24"/>
          <w:szCs w:val="24"/>
        </w:rPr>
        <w:t xml:space="preserve">Prof. Dr. Abdullah-Al Nahid who provides us with different insightful observations, analytical suggestions and recommendations on our thesis. His guidance truly intensified the content of our work. </w:t>
      </w:r>
    </w:p>
    <w:p w:rsidR="005A34FC" w:rsidRDefault="00E0727F" w:rsidP="003946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give a special thanks to our </w:t>
      </w:r>
      <w:r w:rsidR="00FD1C03">
        <w:rPr>
          <w:rFonts w:ascii="Times New Roman" w:hAnsi="Times New Roman" w:cs="Times New Roman"/>
          <w:sz w:val="24"/>
          <w:szCs w:val="24"/>
        </w:rPr>
        <w:t xml:space="preserve">external member </w:t>
      </w:r>
      <w:r>
        <w:rPr>
          <w:rFonts w:ascii="Times New Roman" w:hAnsi="Times New Roman" w:cs="Times New Roman"/>
          <w:sz w:val="24"/>
          <w:szCs w:val="24"/>
        </w:rPr>
        <w:t xml:space="preserve">Prof. Dr. Mizanur Rahman for his insightful feedback and significant suggestions. Also we would like to extend our gratitude to the faculty and the </w:t>
      </w:r>
      <w:r w:rsidR="005A34FC">
        <w:rPr>
          <w:rFonts w:ascii="Times New Roman" w:hAnsi="Times New Roman" w:cs="Times New Roman"/>
          <w:sz w:val="24"/>
          <w:szCs w:val="24"/>
        </w:rPr>
        <w:t xml:space="preserve">staff of </w:t>
      </w:r>
      <w:r w:rsidR="005A34FC" w:rsidRPr="00900CBF">
        <w:rPr>
          <w:rFonts w:ascii="Times New Roman" w:hAnsi="Times New Roman" w:cs="Times New Roman"/>
          <w:sz w:val="24"/>
          <w:szCs w:val="24"/>
        </w:rPr>
        <w:t>Electronics and Communication Engineering Discipline</w:t>
      </w:r>
      <w:r w:rsidR="005A34FC">
        <w:rPr>
          <w:rFonts w:ascii="Times New Roman" w:hAnsi="Times New Roman" w:cs="Times New Roman"/>
          <w:sz w:val="24"/>
          <w:szCs w:val="24"/>
        </w:rPr>
        <w:t xml:space="preserve"> at Khulna University. </w:t>
      </w:r>
    </w:p>
    <w:p w:rsidR="005A34FC" w:rsidRDefault="005A34FC" w:rsidP="003946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want to express our gratitude towards the previous researchers and the scientific community as their works provide the foundation of our thesis. We are very much inspired to make some contribution on this field by their utmost dedications to the knowledge. </w:t>
      </w:r>
    </w:p>
    <w:p w:rsidR="005A34FC" w:rsidRPr="00900CBF" w:rsidRDefault="005A34FC" w:rsidP="003946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Also, we are grateful to our parents, family members </w:t>
      </w:r>
      <w:r w:rsidR="00394629">
        <w:rPr>
          <w:rFonts w:ascii="Times New Roman" w:hAnsi="Times New Roman" w:cs="Times New Roman"/>
          <w:sz w:val="24"/>
          <w:szCs w:val="24"/>
        </w:rPr>
        <w:t xml:space="preserve">and friends for their patience, believe and unfaltering love in us. Their unwavering support has helped us to become motivated towards our journey.  </w:t>
      </w:r>
    </w:p>
    <w:p w:rsidR="00ED0BE8" w:rsidRPr="004C1D66" w:rsidRDefault="00ED0BE8" w:rsidP="00394629">
      <w:pPr>
        <w:spacing w:line="360" w:lineRule="auto"/>
        <w:jc w:val="both"/>
        <w:rPr>
          <w:rFonts w:ascii="Times New Roman" w:hAnsi="Times New Roman" w:cs="Times New Roman"/>
          <w:sz w:val="24"/>
          <w:szCs w:val="24"/>
        </w:rPr>
      </w:pPr>
    </w:p>
    <w:p w:rsidR="00BD74CF" w:rsidRDefault="00BD74CF" w:rsidP="00050E59">
      <w:pPr>
        <w:rPr>
          <w:rFonts w:ascii="Times New Roman" w:hAnsi="Times New Roman" w:cs="Times New Roman"/>
          <w:b/>
          <w:sz w:val="40"/>
          <w:szCs w:val="40"/>
        </w:rPr>
      </w:pPr>
    </w:p>
    <w:p w:rsidR="00702AA5" w:rsidRDefault="00702AA5" w:rsidP="00394629">
      <w:pPr>
        <w:jc w:val="center"/>
        <w:rPr>
          <w:rFonts w:ascii="Times New Roman" w:hAnsi="Times New Roman" w:cs="Times New Roman"/>
          <w:b/>
          <w:sz w:val="40"/>
          <w:szCs w:val="40"/>
        </w:rPr>
      </w:pPr>
    </w:p>
    <w:p w:rsidR="00702AA5" w:rsidRDefault="00702AA5" w:rsidP="00394629">
      <w:pPr>
        <w:jc w:val="center"/>
        <w:rPr>
          <w:rFonts w:ascii="Times New Roman" w:hAnsi="Times New Roman" w:cs="Times New Roman"/>
          <w:b/>
          <w:sz w:val="24"/>
          <w:szCs w:val="24"/>
        </w:rPr>
      </w:pPr>
    </w:p>
    <w:p w:rsidR="00702AA5" w:rsidRDefault="00702AA5" w:rsidP="00394629">
      <w:pPr>
        <w:jc w:val="center"/>
        <w:rPr>
          <w:rFonts w:ascii="Times New Roman" w:hAnsi="Times New Roman" w:cs="Times New Roman"/>
          <w:b/>
          <w:sz w:val="24"/>
          <w:szCs w:val="24"/>
        </w:rPr>
      </w:pPr>
    </w:p>
    <w:p w:rsidR="00702AA5" w:rsidRDefault="00702AA5" w:rsidP="00394629">
      <w:pPr>
        <w:jc w:val="center"/>
        <w:rPr>
          <w:rFonts w:ascii="Times New Roman" w:hAnsi="Times New Roman" w:cs="Times New Roman"/>
          <w:b/>
          <w:sz w:val="24"/>
          <w:szCs w:val="24"/>
        </w:rPr>
      </w:pPr>
    </w:p>
    <w:p w:rsidR="00702AA5" w:rsidRDefault="00702AA5" w:rsidP="00394629">
      <w:pPr>
        <w:jc w:val="center"/>
        <w:rPr>
          <w:rFonts w:ascii="Times New Roman" w:hAnsi="Times New Roman" w:cs="Times New Roman"/>
          <w:b/>
          <w:sz w:val="24"/>
          <w:szCs w:val="24"/>
        </w:rPr>
      </w:pPr>
    </w:p>
    <w:p w:rsidR="00BD74CF" w:rsidRDefault="00394629" w:rsidP="00B07FD9">
      <w:pPr>
        <w:pStyle w:val="Heading1"/>
      </w:pPr>
      <w:bookmarkStart w:id="3" w:name="_Toc216547263"/>
      <w:r>
        <w:lastRenderedPageBreak/>
        <w:t>ABSTRACT</w:t>
      </w:r>
      <w:bookmarkEnd w:id="3"/>
    </w:p>
    <w:p w:rsidR="00394629" w:rsidRDefault="00394629" w:rsidP="00394629">
      <w:pPr>
        <w:jc w:val="center"/>
        <w:rPr>
          <w:rFonts w:ascii="Times New Roman" w:hAnsi="Times New Roman" w:cs="Times New Roman"/>
          <w:b/>
          <w:sz w:val="24"/>
          <w:szCs w:val="24"/>
        </w:rPr>
      </w:pPr>
    </w:p>
    <w:p w:rsidR="00394629" w:rsidRDefault="00411D39" w:rsidP="00394629">
      <w:pPr>
        <w:spacing w:after="72" w:line="360" w:lineRule="auto"/>
        <w:ind w:left="-5"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Cancer, a bunch of diseases which involve unusual</w:t>
      </w:r>
      <w:r w:rsidR="00394629">
        <w:rPr>
          <w:rFonts w:ascii="Times New Roman" w:eastAsia="Times New Roman" w:hAnsi="Times New Roman" w:cs="Times New Roman"/>
          <w:sz w:val="24"/>
          <w:szCs w:val="24"/>
        </w:rPr>
        <w:t xml:space="preserve"> growth</w:t>
      </w:r>
      <w:r>
        <w:rPr>
          <w:rFonts w:ascii="Times New Roman" w:eastAsia="Times New Roman" w:hAnsi="Times New Roman" w:cs="Times New Roman"/>
          <w:sz w:val="24"/>
          <w:szCs w:val="24"/>
        </w:rPr>
        <w:t xml:space="preserve"> of the cell with the ability</w:t>
      </w:r>
      <w:r w:rsidR="00394629">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 xml:space="preserve">attack or span </w:t>
      </w:r>
      <w:r w:rsidR="00394629">
        <w:rPr>
          <w:rFonts w:ascii="Times New Roman" w:eastAsia="Times New Roman" w:hAnsi="Times New Roman" w:cs="Times New Roman"/>
          <w:sz w:val="24"/>
          <w:szCs w:val="24"/>
        </w:rPr>
        <w:t>to the other parts of the body. Ovarian cancer, a gynecological malignancy</w:t>
      </w:r>
      <w:r>
        <w:rPr>
          <w:rFonts w:ascii="Times New Roman" w:eastAsia="Times New Roman" w:hAnsi="Times New Roman" w:cs="Times New Roman"/>
          <w:sz w:val="24"/>
          <w:szCs w:val="24"/>
        </w:rPr>
        <w:t xml:space="preserve"> which</w:t>
      </w:r>
      <w:r w:rsidR="00394629">
        <w:rPr>
          <w:rFonts w:ascii="Times New Roman" w:eastAsia="Times New Roman" w:hAnsi="Times New Roman" w:cs="Times New Roman"/>
          <w:sz w:val="24"/>
          <w:szCs w:val="24"/>
        </w:rPr>
        <w:t xml:space="preserve"> is the seventh most common cancer in women and eighteenth most frequent cancer overall. This cancer is diagnosed at late stage which causes only five years survival rates at ranges from 93% at early stage and 20% at advanced stage. So, to increase the survival rate after suffering from this disease the early diagnosis of this cancer is very much essential. Several traditional and clinical approaches or tests are used to diagnose the ovarian cancer which are costly and require more time. To slove this problem modern  technologies like Machine Learning(ML) are being used nowadays. The purpose  of our study is to predic</w:t>
      </w:r>
      <w:r w:rsidR="00806A56">
        <w:rPr>
          <w:rFonts w:ascii="Times New Roman" w:eastAsia="Times New Roman" w:hAnsi="Times New Roman" w:cs="Times New Roman"/>
          <w:sz w:val="24"/>
          <w:szCs w:val="24"/>
        </w:rPr>
        <w:t>t the ovarian cancer and enhance</w:t>
      </w:r>
      <w:r w:rsidR="00394629">
        <w:rPr>
          <w:rFonts w:ascii="Times New Roman" w:eastAsia="Times New Roman" w:hAnsi="Times New Roman" w:cs="Times New Roman"/>
          <w:sz w:val="24"/>
          <w:szCs w:val="24"/>
        </w:rPr>
        <w:t xml:space="preserve"> the accuracy of the prediction through hyperparameter optimization. In our study, XGBoost algorithm is used for the prediction of the ovarian cancer. Besides metaheuristic algorithm WOA(Whale Optimization Algorithm) is being used for hyperparameter optimization. The algorithms </w:t>
      </w:r>
      <w:r w:rsidR="00CD4A92">
        <w:rPr>
          <w:rFonts w:ascii="Times New Roman" w:eastAsia="Times New Roman" w:hAnsi="Times New Roman" w:cs="Times New Roman"/>
          <w:sz w:val="24"/>
          <w:szCs w:val="24"/>
        </w:rPr>
        <w:t xml:space="preserve">which were proposed in the study were </w:t>
      </w:r>
      <w:r w:rsidR="00394629">
        <w:rPr>
          <w:rFonts w:ascii="Times New Roman" w:eastAsia="Times New Roman" w:hAnsi="Times New Roman" w:cs="Times New Roman"/>
          <w:sz w:val="24"/>
          <w:szCs w:val="24"/>
        </w:rPr>
        <w:t>applied</w:t>
      </w:r>
      <w:r w:rsidR="00CD4A92">
        <w:rPr>
          <w:rFonts w:ascii="Times New Roman" w:eastAsia="Times New Roman" w:hAnsi="Times New Roman" w:cs="Times New Roman"/>
          <w:sz w:val="24"/>
          <w:szCs w:val="24"/>
        </w:rPr>
        <w:t xml:space="preserve"> in the </w:t>
      </w:r>
      <w:r w:rsidR="00394629">
        <w:rPr>
          <w:rFonts w:ascii="Times New Roman" w:eastAsia="Times New Roman" w:hAnsi="Times New Roman" w:cs="Times New Roman"/>
          <w:sz w:val="24"/>
          <w:szCs w:val="24"/>
        </w:rPr>
        <w:t xml:space="preserve">dataset </w:t>
      </w:r>
      <w:r w:rsidR="00806A56">
        <w:rPr>
          <w:rFonts w:ascii="Times New Roman" w:eastAsia="Times New Roman" w:hAnsi="Times New Roman" w:cs="Times New Roman"/>
          <w:sz w:val="24"/>
          <w:szCs w:val="24"/>
        </w:rPr>
        <w:t>that i</w:t>
      </w:r>
      <w:r w:rsidR="00CD4A92">
        <w:rPr>
          <w:rFonts w:ascii="Times New Roman" w:eastAsia="Times New Roman" w:hAnsi="Times New Roman" w:cs="Times New Roman"/>
          <w:sz w:val="24"/>
          <w:szCs w:val="24"/>
        </w:rPr>
        <w:t xml:space="preserve">s </w:t>
      </w:r>
      <w:r w:rsidR="00394629">
        <w:rPr>
          <w:rFonts w:ascii="Times New Roman" w:eastAsia="Times New Roman" w:hAnsi="Times New Roman" w:cs="Times New Roman"/>
          <w:sz w:val="24"/>
          <w:szCs w:val="24"/>
        </w:rPr>
        <w:t xml:space="preserve">collected from Mendeley Data Repository. This dataset </w:t>
      </w:r>
      <w:r w:rsidR="00806A56">
        <w:rPr>
          <w:rFonts w:ascii="Times New Roman" w:eastAsia="Times New Roman" w:hAnsi="Times New Roman" w:cs="Times New Roman"/>
          <w:sz w:val="24"/>
          <w:szCs w:val="24"/>
        </w:rPr>
        <w:t xml:space="preserve">includes </w:t>
      </w:r>
      <w:r w:rsidR="00394629">
        <w:rPr>
          <w:rFonts w:ascii="Times New Roman" w:eastAsia="Times New Roman" w:hAnsi="Times New Roman" w:cs="Times New Roman"/>
          <w:sz w:val="24"/>
          <w:szCs w:val="24"/>
        </w:rPr>
        <w:t>349 samples with 49 features. After hyperparameter tunning 20 features are found stable and used for increasing the accuracy of the model. Using these selected features the accuracy that the model has shown is 89.69%.</w:t>
      </w:r>
    </w:p>
    <w:p w:rsidR="00394629" w:rsidRDefault="00394629" w:rsidP="00394629">
      <w:pPr>
        <w:spacing w:line="360" w:lineRule="auto"/>
        <w:jc w:val="both"/>
        <w:rPr>
          <w:rFonts w:ascii="Times New Roman" w:hAnsi="Times New Roman" w:cs="Times New Roman"/>
          <w:b/>
          <w:sz w:val="24"/>
          <w:szCs w:val="24"/>
        </w:rPr>
      </w:pPr>
    </w:p>
    <w:p w:rsidR="00394629" w:rsidRPr="00394629" w:rsidRDefault="00394629" w:rsidP="00394629">
      <w:pPr>
        <w:jc w:val="center"/>
        <w:rPr>
          <w:rFonts w:ascii="Times New Roman" w:hAnsi="Times New Roman" w:cs="Times New Roman"/>
          <w:b/>
          <w:sz w:val="24"/>
          <w:szCs w:val="24"/>
        </w:rPr>
      </w:pPr>
    </w:p>
    <w:p w:rsidR="00661E3B" w:rsidRDefault="00661E3B"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p w:rsidR="00702AA5" w:rsidRDefault="00702AA5" w:rsidP="00050E59">
      <w:pPr>
        <w:rPr>
          <w:rFonts w:ascii="Times New Roman" w:hAnsi="Times New Roman" w:cs="Times New Roman"/>
          <w:b/>
          <w:sz w:val="40"/>
          <w:szCs w:val="40"/>
        </w:rPr>
      </w:pPr>
    </w:p>
    <w:sdt>
      <w:sdtPr>
        <w:rPr>
          <w:rFonts w:cs="Times New Roman"/>
          <w:sz w:val="22"/>
          <w:szCs w:val="22"/>
        </w:rPr>
        <w:id w:val="-98797379"/>
        <w:docPartObj>
          <w:docPartGallery w:val="Table of Contents"/>
          <w:docPartUnique/>
        </w:docPartObj>
      </w:sdtPr>
      <w:sdtEndPr>
        <w:rPr>
          <w:rFonts w:cstheme="majorBidi"/>
          <w:noProof/>
          <w:sz w:val="24"/>
          <w:szCs w:val="32"/>
        </w:rPr>
      </w:sdtEndPr>
      <w:sdtContent>
        <w:p w:rsidR="007B1A1B" w:rsidRPr="00540414" w:rsidRDefault="007B1A1B" w:rsidP="00540414">
          <w:pPr>
            <w:pStyle w:val="TOCHeading"/>
            <w:spacing w:line="360" w:lineRule="auto"/>
            <w:jc w:val="left"/>
            <w:rPr>
              <w:rFonts w:cs="Times New Roman"/>
              <w:sz w:val="40"/>
              <w:szCs w:val="40"/>
            </w:rPr>
          </w:pPr>
          <w:r w:rsidRPr="00540414">
            <w:rPr>
              <w:rFonts w:cs="Times New Roman"/>
              <w:sz w:val="40"/>
              <w:szCs w:val="40"/>
            </w:rPr>
            <w:t>Table of Contents</w:t>
          </w:r>
        </w:p>
        <w:p w:rsidR="00B63897" w:rsidRPr="00070E2A" w:rsidRDefault="007B1A1B" w:rsidP="00070E2A">
          <w:pPr>
            <w:pStyle w:val="TOC1"/>
            <w:spacing w:line="360" w:lineRule="auto"/>
          </w:pPr>
          <w:r w:rsidRPr="00F260AA">
            <w:fldChar w:fldCharType="begin"/>
          </w:r>
          <w:r w:rsidRPr="00F260AA">
            <w:instrText xml:space="preserve"> TOC \o "1-3" \h \z \u </w:instrText>
          </w:r>
          <w:r w:rsidRPr="00F260AA">
            <w:fldChar w:fldCharType="separate"/>
          </w:r>
          <w:hyperlink w:anchor="_Toc216547260" w:history="1">
            <w:r w:rsidR="00B63897" w:rsidRPr="00070E2A">
              <w:rPr>
                <w:rStyle w:val="Hyperlink"/>
              </w:rPr>
              <w:t>RECOMMANDATION</w:t>
            </w:r>
            <w:r w:rsidR="00B63897" w:rsidRPr="00070E2A">
              <w:rPr>
                <w:webHidden/>
              </w:rPr>
              <w:tab/>
            </w:r>
            <w:r w:rsidR="00B63897" w:rsidRPr="00070E2A">
              <w:rPr>
                <w:webHidden/>
              </w:rPr>
              <w:fldChar w:fldCharType="begin"/>
            </w:r>
            <w:r w:rsidR="00B63897" w:rsidRPr="00070E2A">
              <w:rPr>
                <w:webHidden/>
              </w:rPr>
              <w:instrText xml:space="preserve"> PAGEREF _Toc216547260 \h </w:instrText>
            </w:r>
            <w:r w:rsidR="00B63897" w:rsidRPr="00070E2A">
              <w:rPr>
                <w:webHidden/>
              </w:rPr>
            </w:r>
            <w:r w:rsidR="00B63897" w:rsidRPr="00070E2A">
              <w:rPr>
                <w:webHidden/>
              </w:rPr>
              <w:fldChar w:fldCharType="separate"/>
            </w:r>
            <w:r w:rsidR="004D228B">
              <w:rPr>
                <w:webHidden/>
              </w:rPr>
              <w:t>i</w:t>
            </w:r>
            <w:r w:rsidR="00B63897" w:rsidRPr="00070E2A">
              <w:rPr>
                <w:webHidden/>
              </w:rPr>
              <w:fldChar w:fldCharType="end"/>
            </w:r>
          </w:hyperlink>
        </w:p>
        <w:p w:rsidR="00B63897" w:rsidRPr="00070E2A" w:rsidRDefault="00074D5C" w:rsidP="00070E2A">
          <w:pPr>
            <w:pStyle w:val="TOC1"/>
            <w:spacing w:line="360" w:lineRule="auto"/>
          </w:pPr>
          <w:hyperlink w:anchor="_Toc216547261" w:history="1">
            <w:r w:rsidR="00B63897" w:rsidRPr="00070E2A">
              <w:rPr>
                <w:rStyle w:val="Hyperlink"/>
              </w:rPr>
              <w:t>DECLARATION BY AUTHOR</w:t>
            </w:r>
            <w:r w:rsidR="00B63897" w:rsidRPr="00070E2A">
              <w:rPr>
                <w:webHidden/>
              </w:rPr>
              <w:tab/>
            </w:r>
            <w:r w:rsidR="00B63897" w:rsidRPr="00070E2A">
              <w:rPr>
                <w:webHidden/>
              </w:rPr>
              <w:fldChar w:fldCharType="begin"/>
            </w:r>
            <w:r w:rsidR="00B63897" w:rsidRPr="00070E2A">
              <w:rPr>
                <w:webHidden/>
              </w:rPr>
              <w:instrText xml:space="preserve"> PAGEREF _Toc216547261 \h </w:instrText>
            </w:r>
            <w:r w:rsidR="00B63897" w:rsidRPr="00070E2A">
              <w:rPr>
                <w:webHidden/>
              </w:rPr>
            </w:r>
            <w:r w:rsidR="00B63897" w:rsidRPr="00070E2A">
              <w:rPr>
                <w:webHidden/>
              </w:rPr>
              <w:fldChar w:fldCharType="separate"/>
            </w:r>
            <w:r w:rsidR="004D228B">
              <w:rPr>
                <w:webHidden/>
              </w:rPr>
              <w:t>ii</w:t>
            </w:r>
            <w:r w:rsidR="00B63897" w:rsidRPr="00070E2A">
              <w:rPr>
                <w:webHidden/>
              </w:rPr>
              <w:fldChar w:fldCharType="end"/>
            </w:r>
          </w:hyperlink>
        </w:p>
        <w:p w:rsidR="00B63897" w:rsidRPr="00070E2A" w:rsidRDefault="00074D5C" w:rsidP="00070E2A">
          <w:pPr>
            <w:pStyle w:val="TOC1"/>
            <w:spacing w:line="360" w:lineRule="auto"/>
          </w:pPr>
          <w:hyperlink w:anchor="_Toc216547262" w:history="1">
            <w:r w:rsidR="00B63897" w:rsidRPr="00070E2A">
              <w:rPr>
                <w:rStyle w:val="Hyperlink"/>
              </w:rPr>
              <w:t>ACKNOWLEDGEMENT</w:t>
            </w:r>
            <w:r w:rsidR="00B63897" w:rsidRPr="00070E2A">
              <w:rPr>
                <w:webHidden/>
              </w:rPr>
              <w:tab/>
            </w:r>
            <w:r w:rsidR="00B63897" w:rsidRPr="00070E2A">
              <w:rPr>
                <w:webHidden/>
              </w:rPr>
              <w:fldChar w:fldCharType="begin"/>
            </w:r>
            <w:r w:rsidR="00B63897" w:rsidRPr="00070E2A">
              <w:rPr>
                <w:webHidden/>
              </w:rPr>
              <w:instrText xml:space="preserve"> PAGEREF _Toc216547262 \h </w:instrText>
            </w:r>
            <w:r w:rsidR="00B63897" w:rsidRPr="00070E2A">
              <w:rPr>
                <w:webHidden/>
              </w:rPr>
            </w:r>
            <w:r w:rsidR="00B63897" w:rsidRPr="00070E2A">
              <w:rPr>
                <w:webHidden/>
              </w:rPr>
              <w:fldChar w:fldCharType="separate"/>
            </w:r>
            <w:r w:rsidR="004D228B">
              <w:rPr>
                <w:webHidden/>
              </w:rPr>
              <w:t>iii</w:t>
            </w:r>
            <w:r w:rsidR="00B63897" w:rsidRPr="00070E2A">
              <w:rPr>
                <w:webHidden/>
              </w:rPr>
              <w:fldChar w:fldCharType="end"/>
            </w:r>
          </w:hyperlink>
        </w:p>
        <w:p w:rsidR="00B63897" w:rsidRDefault="00074D5C" w:rsidP="00070E2A">
          <w:pPr>
            <w:pStyle w:val="TOC1"/>
            <w:spacing w:line="360" w:lineRule="auto"/>
          </w:pPr>
          <w:hyperlink w:anchor="_Toc216547263" w:history="1">
            <w:r w:rsidR="00B63897" w:rsidRPr="00070E2A">
              <w:rPr>
                <w:rStyle w:val="Hyperlink"/>
              </w:rPr>
              <w:t>ABSTRACT</w:t>
            </w:r>
            <w:r w:rsidR="00B63897" w:rsidRPr="00070E2A">
              <w:rPr>
                <w:webHidden/>
              </w:rPr>
              <w:tab/>
            </w:r>
            <w:r w:rsidR="00B63897" w:rsidRPr="00070E2A">
              <w:rPr>
                <w:webHidden/>
              </w:rPr>
              <w:fldChar w:fldCharType="begin"/>
            </w:r>
            <w:r w:rsidR="00B63897" w:rsidRPr="00070E2A">
              <w:rPr>
                <w:webHidden/>
              </w:rPr>
              <w:instrText xml:space="preserve"> PAGEREF _Toc216547263 \h </w:instrText>
            </w:r>
            <w:r w:rsidR="00B63897" w:rsidRPr="00070E2A">
              <w:rPr>
                <w:webHidden/>
              </w:rPr>
            </w:r>
            <w:r w:rsidR="00B63897" w:rsidRPr="00070E2A">
              <w:rPr>
                <w:webHidden/>
              </w:rPr>
              <w:fldChar w:fldCharType="separate"/>
            </w:r>
            <w:r w:rsidR="004D228B">
              <w:rPr>
                <w:webHidden/>
              </w:rPr>
              <w:t>iv</w:t>
            </w:r>
            <w:r w:rsidR="00B63897" w:rsidRPr="00070E2A">
              <w:rPr>
                <w:webHidden/>
              </w:rPr>
              <w:fldChar w:fldCharType="end"/>
            </w:r>
          </w:hyperlink>
        </w:p>
        <w:p w:rsidR="009357A1" w:rsidRDefault="00074D5C" w:rsidP="009357A1">
          <w:pPr>
            <w:pStyle w:val="TOC1"/>
            <w:spacing w:line="360" w:lineRule="auto"/>
          </w:pPr>
          <w:hyperlink w:anchor="_Toc216547263" w:history="1">
            <w:r w:rsidR="009357A1">
              <w:rPr>
                <w:rStyle w:val="Hyperlink"/>
              </w:rPr>
              <w:t>LIST OF FIGURES</w:t>
            </w:r>
            <w:r w:rsidR="009357A1" w:rsidRPr="00070E2A">
              <w:rPr>
                <w:webHidden/>
              </w:rPr>
              <w:tab/>
            </w:r>
          </w:hyperlink>
          <w:r w:rsidR="005D6821">
            <w:rPr>
              <w:webHidden/>
            </w:rPr>
            <w:t>vii</w:t>
          </w:r>
        </w:p>
        <w:p w:rsidR="009357A1" w:rsidRDefault="00074D5C" w:rsidP="009357A1">
          <w:pPr>
            <w:pStyle w:val="TOC1"/>
            <w:spacing w:line="360" w:lineRule="auto"/>
          </w:pPr>
          <w:hyperlink w:anchor="_Toc216547263" w:history="1">
            <w:r w:rsidR="009357A1">
              <w:rPr>
                <w:rStyle w:val="Hyperlink"/>
              </w:rPr>
              <w:t>LIST OF TABLES</w:t>
            </w:r>
            <w:r w:rsidR="009357A1" w:rsidRPr="00070E2A">
              <w:rPr>
                <w:webHidden/>
              </w:rPr>
              <w:tab/>
            </w:r>
            <w:r w:rsidR="005D6821">
              <w:rPr>
                <w:webHidden/>
              </w:rPr>
              <w:t>viii</w:t>
            </w:r>
          </w:hyperlink>
        </w:p>
        <w:p w:rsidR="009357A1" w:rsidRPr="009357A1" w:rsidRDefault="00074D5C" w:rsidP="009357A1">
          <w:pPr>
            <w:pStyle w:val="TOC1"/>
            <w:spacing w:line="360" w:lineRule="auto"/>
          </w:pPr>
          <w:hyperlink w:anchor="_Toc216547263" w:history="1">
            <w:r w:rsidR="009357A1">
              <w:rPr>
                <w:rStyle w:val="Hyperlink"/>
              </w:rPr>
              <w:t>LIST OF ABBREVIATION</w:t>
            </w:r>
            <w:r w:rsidR="009357A1" w:rsidRPr="00070E2A">
              <w:rPr>
                <w:webHidden/>
              </w:rPr>
              <w:tab/>
            </w:r>
          </w:hyperlink>
          <w:r w:rsidR="00DA11C1">
            <w:t>ix</w:t>
          </w:r>
        </w:p>
        <w:p w:rsidR="00B63897" w:rsidRPr="00070E2A" w:rsidRDefault="00074D5C" w:rsidP="00070E2A">
          <w:pPr>
            <w:pStyle w:val="TOC1"/>
            <w:spacing w:line="360" w:lineRule="auto"/>
          </w:pPr>
          <w:hyperlink w:anchor="_Toc216547264" w:history="1">
            <w:r w:rsidR="00B63897" w:rsidRPr="00070E2A">
              <w:rPr>
                <w:rStyle w:val="Hyperlink"/>
                <w:b/>
                <w:sz w:val="24"/>
                <w:szCs w:val="24"/>
              </w:rPr>
              <w:t>Chapter 1: Introduction</w:t>
            </w:r>
            <w:r w:rsidR="00B63897" w:rsidRPr="00070E2A">
              <w:rPr>
                <w:webHidden/>
              </w:rPr>
              <w:tab/>
            </w:r>
            <w:r w:rsidR="00B63897" w:rsidRPr="00070E2A">
              <w:rPr>
                <w:webHidden/>
              </w:rPr>
              <w:fldChar w:fldCharType="begin"/>
            </w:r>
            <w:r w:rsidR="00B63897" w:rsidRPr="00070E2A">
              <w:rPr>
                <w:webHidden/>
              </w:rPr>
              <w:instrText xml:space="preserve"> PAGEREF _Toc216547264 \h </w:instrText>
            </w:r>
            <w:r w:rsidR="00B63897" w:rsidRPr="00070E2A">
              <w:rPr>
                <w:webHidden/>
              </w:rPr>
            </w:r>
            <w:r w:rsidR="00B63897" w:rsidRPr="00070E2A">
              <w:rPr>
                <w:webHidden/>
              </w:rPr>
              <w:fldChar w:fldCharType="separate"/>
            </w:r>
            <w:r w:rsidR="004D228B">
              <w:rPr>
                <w:webHidden/>
              </w:rPr>
              <w:t>1</w:t>
            </w:r>
            <w:r w:rsidR="00B63897" w:rsidRPr="00070E2A">
              <w:rPr>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65" w:history="1">
            <w:r w:rsidR="00B63897" w:rsidRPr="00070E2A">
              <w:rPr>
                <w:rStyle w:val="Hyperlink"/>
                <w:rFonts w:ascii="Times New Roman" w:hAnsi="Times New Roman"/>
                <w:noProof/>
              </w:rPr>
              <w:t>1.1 Background</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_Toc216547265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1</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66" w:history="1">
            <w:r w:rsidR="00B63897" w:rsidRPr="00070E2A">
              <w:rPr>
                <w:rStyle w:val="Hyperlink"/>
                <w:rFonts w:ascii="Times New Roman" w:hAnsi="Times New Roman"/>
                <w:noProof/>
              </w:rPr>
              <w:t>1.2 Motivation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_Toc216547266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2</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67" w:history="1">
            <w:r w:rsidR="00B63897" w:rsidRPr="00070E2A">
              <w:rPr>
                <w:rStyle w:val="Hyperlink"/>
                <w:rFonts w:ascii="Times New Roman" w:hAnsi="Times New Roman"/>
                <w:noProof/>
              </w:rPr>
              <w:t>1.3 Problem Statement</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_Toc216547267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3</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68" w:history="1">
            <w:r w:rsidR="00B63897" w:rsidRPr="00070E2A">
              <w:rPr>
                <w:rStyle w:val="Hyperlink"/>
                <w:rFonts w:ascii="Times New Roman" w:hAnsi="Times New Roman"/>
                <w:noProof/>
              </w:rPr>
              <w:t>1.4 Objectives of the Thesis</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_Toc216547268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3</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69" w:history="1">
            <w:r w:rsidR="00B63897" w:rsidRPr="00070E2A">
              <w:rPr>
                <w:rStyle w:val="Hyperlink"/>
                <w:rFonts w:ascii="Times New Roman" w:hAnsi="Times New Roman"/>
                <w:noProof/>
              </w:rPr>
              <w:t>1.5 Contribution of the Thesis</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_Toc216547269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4</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70" w:history="1">
            <w:r w:rsidR="00B63897" w:rsidRPr="00070E2A">
              <w:rPr>
                <w:rStyle w:val="Hyperlink"/>
                <w:rFonts w:ascii="Times New Roman" w:hAnsi="Times New Roman"/>
                <w:noProof/>
              </w:rPr>
              <w:t>1.6 Organization of the Thesis</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_Toc216547270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4</w:t>
            </w:r>
            <w:r w:rsidR="00B63897" w:rsidRPr="00070E2A">
              <w:rPr>
                <w:rFonts w:ascii="Times New Roman" w:hAnsi="Times New Roman"/>
                <w:noProof/>
                <w:webHidden/>
              </w:rPr>
              <w:fldChar w:fldCharType="end"/>
            </w:r>
          </w:hyperlink>
        </w:p>
        <w:p w:rsidR="00B63897" w:rsidRPr="00070E2A" w:rsidRDefault="00074D5C" w:rsidP="00070E2A">
          <w:pPr>
            <w:pStyle w:val="TOC1"/>
            <w:spacing w:line="360" w:lineRule="auto"/>
          </w:pPr>
          <w:hyperlink w:anchor="_Toc216547271" w:history="1">
            <w:r w:rsidR="00B63897" w:rsidRPr="00070E2A">
              <w:rPr>
                <w:rStyle w:val="Hyperlink"/>
                <w:b/>
                <w:sz w:val="24"/>
                <w:szCs w:val="24"/>
              </w:rPr>
              <w:t>Chapter 2: Literature Review</w:t>
            </w:r>
            <w:r w:rsidR="00B63897" w:rsidRPr="00070E2A">
              <w:rPr>
                <w:webHidden/>
              </w:rPr>
              <w:tab/>
            </w:r>
            <w:r w:rsidR="00B63897" w:rsidRPr="00070E2A">
              <w:rPr>
                <w:webHidden/>
              </w:rPr>
              <w:fldChar w:fldCharType="begin"/>
            </w:r>
            <w:r w:rsidR="00B63897" w:rsidRPr="00070E2A">
              <w:rPr>
                <w:webHidden/>
              </w:rPr>
              <w:instrText xml:space="preserve"> PAGEREF _Toc216547271 \h </w:instrText>
            </w:r>
            <w:r w:rsidR="00B63897" w:rsidRPr="00070E2A">
              <w:rPr>
                <w:webHidden/>
              </w:rPr>
            </w:r>
            <w:r w:rsidR="00B63897" w:rsidRPr="00070E2A">
              <w:rPr>
                <w:webHidden/>
              </w:rPr>
              <w:fldChar w:fldCharType="separate"/>
            </w:r>
            <w:r w:rsidR="004D228B">
              <w:rPr>
                <w:webHidden/>
              </w:rPr>
              <w:t>6</w:t>
            </w:r>
            <w:r w:rsidR="00B63897" w:rsidRPr="00070E2A">
              <w:rPr>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72" w:history="1">
            <w:r w:rsidR="00B63897" w:rsidRPr="00070E2A">
              <w:rPr>
                <w:rStyle w:val="Hyperlink"/>
                <w:rFonts w:ascii="Times New Roman" w:hAnsi="Times New Roman"/>
                <w:noProof/>
              </w:rPr>
              <w:t>2.1 Introduction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_Toc216547272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6</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73" w:history="1">
            <w:r w:rsidR="00B63897" w:rsidRPr="00070E2A">
              <w:rPr>
                <w:rStyle w:val="Hyperlink"/>
                <w:rFonts w:ascii="Times New Roman" w:hAnsi="Times New Roman"/>
                <w:noProof/>
              </w:rPr>
              <w:t>2.2 Systematic Literature Review</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_Toc216547273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6</w:t>
            </w:r>
            <w:r w:rsidR="00B63897" w:rsidRPr="00070E2A">
              <w:rPr>
                <w:rFonts w:ascii="Times New Roman" w:hAnsi="Times New Roman"/>
                <w:noProof/>
                <w:webHidden/>
              </w:rPr>
              <w:fldChar w:fldCharType="end"/>
            </w:r>
          </w:hyperlink>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74" w:history="1">
            <w:r w:rsidR="00B63897" w:rsidRPr="00070E2A">
              <w:rPr>
                <w:rStyle w:val="Hyperlink"/>
                <w:rFonts w:ascii="Times New Roman" w:hAnsi="Times New Roman"/>
                <w:noProof/>
              </w:rPr>
              <w:t>2.2.1 Feature Selection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_Toc216547274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6</w:t>
            </w:r>
            <w:r w:rsidR="00B63897" w:rsidRPr="00070E2A">
              <w:rPr>
                <w:rFonts w:ascii="Times New Roman" w:hAnsi="Times New Roman"/>
                <w:noProof/>
                <w:webHidden/>
              </w:rPr>
              <w:fldChar w:fldCharType="end"/>
            </w:r>
          </w:hyperlink>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75" w:history="1">
            <w:r w:rsidR="00B63897" w:rsidRPr="00070E2A">
              <w:rPr>
                <w:rStyle w:val="Hyperlink"/>
                <w:rFonts w:ascii="Times New Roman" w:hAnsi="Times New Roman"/>
                <w:noProof/>
              </w:rPr>
              <w:t>2.2.2 Hyperparameter Tuning</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_Toc216547275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9</w:t>
            </w:r>
            <w:r w:rsidR="00B63897" w:rsidRPr="00070E2A">
              <w:rPr>
                <w:rFonts w:ascii="Times New Roman" w:hAnsi="Times New Roman"/>
                <w:noProof/>
                <w:webHidden/>
              </w:rPr>
              <w:fldChar w:fldCharType="end"/>
            </w:r>
          </w:hyperlink>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76" w:history="1">
            <w:r w:rsidR="00B63897" w:rsidRPr="00070E2A">
              <w:rPr>
                <w:rStyle w:val="Hyperlink"/>
                <w:rFonts w:ascii="Times New Roman" w:hAnsi="Times New Roman"/>
                <w:noProof/>
              </w:rPr>
              <w:t>2.2.3 Classification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_Toc216547276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10</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78" w:history="1">
            <w:r w:rsidR="00B63897" w:rsidRPr="00070E2A">
              <w:rPr>
                <w:rStyle w:val="Hyperlink"/>
                <w:rFonts w:ascii="Times New Roman" w:hAnsi="Times New Roman"/>
                <w:noProof/>
              </w:rPr>
              <w:t>2.3 Discussion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_Toc216547278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17</w:t>
            </w:r>
            <w:r w:rsidR="00B63897" w:rsidRPr="00070E2A">
              <w:rPr>
                <w:rFonts w:ascii="Times New Roman" w:hAnsi="Times New Roman"/>
                <w:noProof/>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79" w:history="1">
            <w:r w:rsidR="00B63897" w:rsidRPr="00070E2A">
              <w:rPr>
                <w:rStyle w:val="Hyperlink"/>
                <w:rFonts w:ascii="Times New Roman" w:hAnsi="Times New Roman"/>
                <w:noProof/>
              </w:rPr>
              <w:t>2.4 Conclusion</w:t>
            </w:r>
            <w:r w:rsidR="00B63897" w:rsidRPr="00070E2A">
              <w:rPr>
                <w:rFonts w:ascii="Times New Roman" w:hAnsi="Times New Roman"/>
                <w:noProof/>
                <w:webHidden/>
              </w:rPr>
              <w:tab/>
            </w:r>
            <w:r w:rsidR="00B63897" w:rsidRPr="00070E2A">
              <w:rPr>
                <w:rFonts w:ascii="Times New Roman" w:hAnsi="Times New Roman"/>
                <w:noProof/>
                <w:webHidden/>
              </w:rPr>
              <w:fldChar w:fldCharType="begin"/>
            </w:r>
            <w:r w:rsidR="00B63897" w:rsidRPr="00070E2A">
              <w:rPr>
                <w:rFonts w:ascii="Times New Roman" w:hAnsi="Times New Roman"/>
                <w:noProof/>
                <w:webHidden/>
              </w:rPr>
              <w:instrText xml:space="preserve"> PAGEREF _Toc216547279 \h </w:instrText>
            </w:r>
            <w:r w:rsidR="00B63897" w:rsidRPr="00070E2A">
              <w:rPr>
                <w:rFonts w:ascii="Times New Roman" w:hAnsi="Times New Roman"/>
                <w:noProof/>
                <w:webHidden/>
              </w:rPr>
            </w:r>
            <w:r w:rsidR="00B63897" w:rsidRPr="00070E2A">
              <w:rPr>
                <w:rFonts w:ascii="Times New Roman" w:hAnsi="Times New Roman"/>
                <w:noProof/>
                <w:webHidden/>
              </w:rPr>
              <w:fldChar w:fldCharType="separate"/>
            </w:r>
            <w:r w:rsidR="004D228B">
              <w:rPr>
                <w:rFonts w:ascii="Times New Roman" w:hAnsi="Times New Roman"/>
                <w:noProof/>
                <w:webHidden/>
              </w:rPr>
              <w:t>19</w:t>
            </w:r>
            <w:r w:rsidR="00B63897" w:rsidRPr="00070E2A">
              <w:rPr>
                <w:rFonts w:ascii="Times New Roman" w:hAnsi="Times New Roman"/>
                <w:noProof/>
                <w:webHidden/>
              </w:rPr>
              <w:fldChar w:fldCharType="end"/>
            </w:r>
          </w:hyperlink>
        </w:p>
        <w:p w:rsidR="00B63897" w:rsidRPr="00070E2A" w:rsidRDefault="00074D5C" w:rsidP="00070E2A">
          <w:pPr>
            <w:pStyle w:val="TOC1"/>
            <w:spacing w:line="360" w:lineRule="auto"/>
          </w:pPr>
          <w:hyperlink w:anchor="_Toc216547280" w:history="1">
            <w:r w:rsidR="00B63897" w:rsidRPr="00070E2A">
              <w:rPr>
                <w:rStyle w:val="Hyperlink"/>
                <w:b/>
                <w:sz w:val="24"/>
                <w:szCs w:val="24"/>
              </w:rPr>
              <w:t>Chapter 3: Materials and Methods</w:t>
            </w:r>
            <w:r w:rsidR="00B63897" w:rsidRPr="00070E2A">
              <w:rPr>
                <w:webHidden/>
              </w:rPr>
              <w:tab/>
            </w:r>
            <w:r w:rsidR="00B63897" w:rsidRPr="00070E2A">
              <w:rPr>
                <w:webHidden/>
              </w:rPr>
              <w:fldChar w:fldCharType="begin"/>
            </w:r>
            <w:r w:rsidR="00B63897" w:rsidRPr="00070E2A">
              <w:rPr>
                <w:webHidden/>
              </w:rPr>
              <w:instrText xml:space="preserve"> PAGEREF _Toc216547280 \h </w:instrText>
            </w:r>
            <w:r w:rsidR="00B63897" w:rsidRPr="00070E2A">
              <w:rPr>
                <w:webHidden/>
              </w:rPr>
            </w:r>
            <w:r w:rsidR="00B63897" w:rsidRPr="00070E2A">
              <w:rPr>
                <w:webHidden/>
              </w:rPr>
              <w:fldChar w:fldCharType="separate"/>
            </w:r>
            <w:r w:rsidR="004D228B">
              <w:rPr>
                <w:webHidden/>
              </w:rPr>
              <w:t>20</w:t>
            </w:r>
            <w:r w:rsidR="00B63897" w:rsidRPr="00070E2A">
              <w:rPr>
                <w:webHidden/>
              </w:rPr>
              <w:fldChar w:fldCharType="end"/>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81" w:history="1">
            <w:r w:rsidR="00B63897" w:rsidRPr="00070E2A">
              <w:rPr>
                <w:rStyle w:val="Hyperlink"/>
                <w:rFonts w:ascii="Times New Roman" w:hAnsi="Times New Roman"/>
                <w:noProof/>
              </w:rPr>
              <w:t>3.1 Introduction</w:t>
            </w:r>
            <w:r w:rsidR="00B63897" w:rsidRPr="00070E2A">
              <w:rPr>
                <w:rFonts w:ascii="Times New Roman" w:hAnsi="Times New Roman"/>
                <w:noProof/>
                <w:webHidden/>
              </w:rPr>
              <w:tab/>
            </w:r>
          </w:hyperlink>
          <w:r w:rsidR="00710D38">
            <w:rPr>
              <w:rFonts w:ascii="Times New Roman" w:hAnsi="Times New Roman"/>
              <w:noProof/>
            </w:rPr>
            <w:t>20</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83" w:history="1">
            <w:r w:rsidR="00B63897" w:rsidRPr="00070E2A">
              <w:rPr>
                <w:rStyle w:val="Hyperlink"/>
                <w:rFonts w:ascii="Times New Roman" w:hAnsi="Times New Roman"/>
                <w:noProof/>
              </w:rPr>
              <w:t>3.2 Data Acquisition</w:t>
            </w:r>
            <w:r w:rsidR="00B63897" w:rsidRPr="00070E2A">
              <w:rPr>
                <w:rFonts w:ascii="Times New Roman" w:hAnsi="Times New Roman"/>
                <w:noProof/>
                <w:webHidden/>
              </w:rPr>
              <w:tab/>
            </w:r>
          </w:hyperlink>
          <w:r w:rsidR="00710D38">
            <w:rPr>
              <w:rFonts w:ascii="Times New Roman" w:hAnsi="Times New Roman"/>
              <w:noProof/>
            </w:rPr>
            <w:t>21</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84" w:history="1">
            <w:r w:rsidR="00B63897" w:rsidRPr="00070E2A">
              <w:rPr>
                <w:rStyle w:val="Hyperlink"/>
                <w:rFonts w:ascii="Times New Roman" w:hAnsi="Times New Roman"/>
                <w:noProof/>
              </w:rPr>
              <w:t>3.3 Data Preprocessing</w:t>
            </w:r>
            <w:r w:rsidR="00B63897" w:rsidRPr="00070E2A">
              <w:rPr>
                <w:rFonts w:ascii="Times New Roman" w:hAnsi="Times New Roman"/>
                <w:noProof/>
                <w:webHidden/>
              </w:rPr>
              <w:tab/>
            </w:r>
          </w:hyperlink>
          <w:r w:rsidR="00710D38">
            <w:rPr>
              <w:rFonts w:ascii="Times New Roman" w:hAnsi="Times New Roman"/>
              <w:noProof/>
            </w:rPr>
            <w:t>22</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85" w:history="1">
            <w:r w:rsidR="00B63897" w:rsidRPr="00070E2A">
              <w:rPr>
                <w:rStyle w:val="Hyperlink"/>
                <w:rFonts w:ascii="Times New Roman" w:hAnsi="Times New Roman"/>
                <w:noProof/>
              </w:rPr>
              <w:t>3.4 Model Evaluation:</w:t>
            </w:r>
            <w:r w:rsidR="00B63897" w:rsidRPr="00070E2A">
              <w:rPr>
                <w:rFonts w:ascii="Times New Roman" w:hAnsi="Times New Roman"/>
                <w:noProof/>
                <w:webHidden/>
              </w:rPr>
              <w:tab/>
            </w:r>
          </w:hyperlink>
          <w:r w:rsidR="00710D38">
            <w:rPr>
              <w:rFonts w:ascii="Times New Roman" w:hAnsi="Times New Roman"/>
              <w:noProof/>
            </w:rPr>
            <w:t>22</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86" w:history="1">
            <w:r w:rsidR="00B63897" w:rsidRPr="00070E2A">
              <w:rPr>
                <w:rStyle w:val="Hyperlink"/>
                <w:rFonts w:ascii="Times New Roman" w:hAnsi="Times New Roman"/>
                <w:noProof/>
              </w:rPr>
              <w:t>3.5 Feature Selection</w:t>
            </w:r>
            <w:r w:rsidR="00B63897" w:rsidRPr="00070E2A">
              <w:rPr>
                <w:rFonts w:ascii="Times New Roman" w:hAnsi="Times New Roman"/>
                <w:noProof/>
                <w:webHidden/>
              </w:rPr>
              <w:tab/>
            </w:r>
          </w:hyperlink>
          <w:r w:rsidR="00710D38">
            <w:rPr>
              <w:rFonts w:ascii="Times New Roman" w:hAnsi="Times New Roman"/>
              <w:noProof/>
            </w:rPr>
            <w:t>23</w:t>
          </w:r>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87" w:history="1">
            <w:r w:rsidR="00B63897" w:rsidRPr="00070E2A">
              <w:rPr>
                <w:rStyle w:val="Hyperlink"/>
                <w:rFonts w:ascii="Times New Roman" w:hAnsi="Times New Roman"/>
                <w:noProof/>
              </w:rPr>
              <w:t>3.5.1 Whale Optimization Algorithm</w:t>
            </w:r>
            <w:r w:rsidR="00B63897" w:rsidRPr="00070E2A">
              <w:rPr>
                <w:rFonts w:ascii="Times New Roman" w:hAnsi="Times New Roman"/>
                <w:noProof/>
                <w:webHidden/>
              </w:rPr>
              <w:tab/>
            </w:r>
          </w:hyperlink>
          <w:r w:rsidR="00710D38">
            <w:rPr>
              <w:rFonts w:ascii="Times New Roman" w:hAnsi="Times New Roman"/>
              <w:noProof/>
            </w:rPr>
            <w:t>24</w:t>
          </w:r>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90" w:history="1">
            <w:r w:rsidR="00B63897" w:rsidRPr="00070E2A">
              <w:rPr>
                <w:rStyle w:val="Hyperlink"/>
                <w:rFonts w:ascii="Times New Roman" w:hAnsi="Times New Roman"/>
                <w:noProof/>
              </w:rPr>
              <w:t>3.5.2 Stability Measurement Using Jaccard Similarity</w:t>
            </w:r>
            <w:r w:rsidR="00B63897" w:rsidRPr="00070E2A">
              <w:rPr>
                <w:rFonts w:ascii="Times New Roman" w:hAnsi="Times New Roman"/>
                <w:noProof/>
                <w:webHidden/>
              </w:rPr>
              <w:tab/>
            </w:r>
          </w:hyperlink>
          <w:r w:rsidR="00710D38">
            <w:rPr>
              <w:rFonts w:ascii="Times New Roman" w:hAnsi="Times New Roman"/>
              <w:noProof/>
            </w:rPr>
            <w:t>28</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91" w:history="1">
            <w:r w:rsidR="00B63897" w:rsidRPr="00070E2A">
              <w:rPr>
                <w:rStyle w:val="Hyperlink"/>
                <w:rFonts w:ascii="Times New Roman" w:hAnsi="Times New Roman"/>
                <w:noProof/>
              </w:rPr>
              <w:t>3.6 Model Training</w:t>
            </w:r>
            <w:r w:rsidR="00B63897" w:rsidRPr="00070E2A">
              <w:rPr>
                <w:rFonts w:ascii="Times New Roman" w:hAnsi="Times New Roman"/>
                <w:noProof/>
                <w:webHidden/>
              </w:rPr>
              <w:tab/>
            </w:r>
          </w:hyperlink>
          <w:r w:rsidR="00710D38">
            <w:rPr>
              <w:rFonts w:ascii="Times New Roman" w:hAnsi="Times New Roman"/>
              <w:noProof/>
            </w:rPr>
            <w:t>29</w:t>
          </w:r>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92" w:history="1">
            <w:r w:rsidR="00B63897" w:rsidRPr="00070E2A">
              <w:rPr>
                <w:rStyle w:val="Hyperlink"/>
                <w:rFonts w:ascii="Times New Roman" w:hAnsi="Times New Roman"/>
                <w:noProof/>
              </w:rPr>
              <w:t>3.6.1 XGBoost Algorithm</w:t>
            </w:r>
            <w:r w:rsidR="00B63897" w:rsidRPr="00070E2A">
              <w:rPr>
                <w:rFonts w:ascii="Times New Roman" w:hAnsi="Times New Roman"/>
                <w:noProof/>
                <w:webHidden/>
              </w:rPr>
              <w:tab/>
            </w:r>
          </w:hyperlink>
          <w:r w:rsidR="00710D38">
            <w:rPr>
              <w:rFonts w:ascii="Times New Roman" w:hAnsi="Times New Roman"/>
              <w:noProof/>
            </w:rPr>
            <w:t>29</w:t>
          </w:r>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94" w:history="1">
            <w:r w:rsidR="00B63897" w:rsidRPr="00070E2A">
              <w:rPr>
                <w:rStyle w:val="Hyperlink"/>
                <w:rFonts w:ascii="Times New Roman" w:hAnsi="Times New Roman"/>
                <w:noProof/>
              </w:rPr>
              <w:t>3.6.2 Hyperparameter Tuning</w:t>
            </w:r>
            <w:r w:rsidR="00B63897" w:rsidRPr="00070E2A">
              <w:rPr>
                <w:rFonts w:ascii="Times New Roman" w:hAnsi="Times New Roman"/>
                <w:noProof/>
                <w:webHidden/>
              </w:rPr>
              <w:tab/>
            </w:r>
          </w:hyperlink>
          <w:r w:rsidR="00710D38">
            <w:rPr>
              <w:rFonts w:ascii="Times New Roman" w:hAnsi="Times New Roman"/>
              <w:noProof/>
            </w:rPr>
            <w:t>30</w:t>
          </w:r>
        </w:p>
        <w:p w:rsidR="00B63897" w:rsidRPr="00070E2A" w:rsidRDefault="00074D5C" w:rsidP="00070E2A">
          <w:pPr>
            <w:pStyle w:val="TOC3"/>
            <w:tabs>
              <w:tab w:val="right" w:leader="dot" w:pos="9350"/>
            </w:tabs>
            <w:spacing w:line="360" w:lineRule="auto"/>
            <w:rPr>
              <w:rFonts w:ascii="Times New Roman" w:hAnsi="Times New Roman"/>
              <w:noProof/>
            </w:rPr>
          </w:pPr>
          <w:hyperlink w:anchor="_Toc216547295" w:history="1">
            <w:r w:rsidR="00B63897" w:rsidRPr="00070E2A">
              <w:rPr>
                <w:rStyle w:val="Hyperlink"/>
                <w:rFonts w:ascii="Times New Roman" w:hAnsi="Times New Roman"/>
                <w:noProof/>
              </w:rPr>
              <w:t>3.7 Performance Analysis Metrics</w:t>
            </w:r>
            <w:r w:rsidR="00B63897" w:rsidRPr="00070E2A">
              <w:rPr>
                <w:rFonts w:ascii="Times New Roman" w:hAnsi="Times New Roman"/>
                <w:noProof/>
                <w:webHidden/>
              </w:rPr>
              <w:tab/>
            </w:r>
          </w:hyperlink>
          <w:r w:rsidR="00710D38">
            <w:rPr>
              <w:rFonts w:ascii="Times New Roman" w:hAnsi="Times New Roman"/>
              <w:noProof/>
            </w:rPr>
            <w:t>32</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96" w:history="1">
            <w:r w:rsidR="00B63897" w:rsidRPr="00070E2A">
              <w:rPr>
                <w:rStyle w:val="Hyperlink"/>
                <w:rFonts w:ascii="Times New Roman" w:hAnsi="Times New Roman"/>
                <w:noProof/>
              </w:rPr>
              <w:t>3.8 Conclusion</w:t>
            </w:r>
            <w:r w:rsidR="00B63897" w:rsidRPr="00070E2A">
              <w:rPr>
                <w:rFonts w:ascii="Times New Roman" w:hAnsi="Times New Roman"/>
                <w:noProof/>
                <w:webHidden/>
              </w:rPr>
              <w:tab/>
            </w:r>
          </w:hyperlink>
          <w:r w:rsidR="00710D38">
            <w:rPr>
              <w:rFonts w:ascii="Times New Roman" w:hAnsi="Times New Roman"/>
              <w:noProof/>
            </w:rPr>
            <w:t>34</w:t>
          </w:r>
        </w:p>
        <w:p w:rsidR="00B63897" w:rsidRPr="00070E2A" w:rsidRDefault="00074D5C" w:rsidP="00070E2A">
          <w:pPr>
            <w:pStyle w:val="TOC1"/>
            <w:spacing w:line="360" w:lineRule="auto"/>
          </w:pPr>
          <w:hyperlink w:anchor="_Toc216547297" w:history="1">
            <w:r w:rsidR="00B63897" w:rsidRPr="00070E2A">
              <w:rPr>
                <w:rStyle w:val="Hyperlink"/>
                <w:b/>
                <w:sz w:val="24"/>
                <w:szCs w:val="24"/>
              </w:rPr>
              <w:t>Chapter 4: Results and Discussion</w:t>
            </w:r>
            <w:r w:rsidR="00B63897" w:rsidRPr="00070E2A">
              <w:rPr>
                <w:webHidden/>
              </w:rPr>
              <w:tab/>
            </w:r>
          </w:hyperlink>
          <w:r w:rsidR="00710D38">
            <w:t>35</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298" w:history="1">
            <w:r w:rsidR="00B63897" w:rsidRPr="00070E2A">
              <w:rPr>
                <w:rStyle w:val="Hyperlink"/>
                <w:rFonts w:ascii="Times New Roman" w:hAnsi="Times New Roman"/>
                <w:noProof/>
              </w:rPr>
              <w:t>4.1 Introduction</w:t>
            </w:r>
            <w:r w:rsidR="00B63897" w:rsidRPr="00070E2A">
              <w:rPr>
                <w:rFonts w:ascii="Times New Roman" w:hAnsi="Times New Roman"/>
                <w:noProof/>
                <w:webHidden/>
              </w:rPr>
              <w:tab/>
            </w:r>
          </w:hyperlink>
          <w:r w:rsidR="00710D38">
            <w:rPr>
              <w:rFonts w:ascii="Times New Roman" w:hAnsi="Times New Roman"/>
              <w:noProof/>
            </w:rPr>
            <w:t>35</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00" w:history="1">
            <w:r w:rsidR="00B63897" w:rsidRPr="00070E2A">
              <w:rPr>
                <w:rStyle w:val="Hyperlink"/>
                <w:rFonts w:ascii="Times New Roman" w:hAnsi="Times New Roman"/>
                <w:noProof/>
              </w:rPr>
              <w:t>4.2 Performances of Random Forest, XGBoost and CatBoost Hyperparameter Untuned Classifier with All Features</w:t>
            </w:r>
            <w:r w:rsidR="00B63897" w:rsidRPr="00070E2A">
              <w:rPr>
                <w:rFonts w:ascii="Times New Roman" w:hAnsi="Times New Roman"/>
                <w:noProof/>
                <w:webHidden/>
              </w:rPr>
              <w:tab/>
            </w:r>
          </w:hyperlink>
          <w:r w:rsidR="00710D38">
            <w:rPr>
              <w:rFonts w:ascii="Times New Roman" w:hAnsi="Times New Roman"/>
              <w:noProof/>
            </w:rPr>
            <w:t>36</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03" w:history="1">
            <w:r w:rsidR="00B63897" w:rsidRPr="00070E2A">
              <w:rPr>
                <w:rStyle w:val="Hyperlink"/>
                <w:rFonts w:ascii="Times New Roman" w:hAnsi="Times New Roman"/>
                <w:noProof/>
              </w:rPr>
              <w:t>4.3 Performance of WOA based Hyperparameter Tuned XGBoost Classifier by with All Features</w:t>
            </w:r>
            <w:r w:rsidR="00B63897" w:rsidRPr="00070E2A">
              <w:rPr>
                <w:rFonts w:ascii="Times New Roman" w:hAnsi="Times New Roman"/>
                <w:noProof/>
                <w:webHidden/>
              </w:rPr>
              <w:tab/>
            </w:r>
          </w:hyperlink>
          <w:r w:rsidR="00710D38">
            <w:rPr>
              <w:rFonts w:ascii="Times New Roman" w:hAnsi="Times New Roman"/>
              <w:noProof/>
            </w:rPr>
            <w:t>38</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06" w:history="1">
            <w:r w:rsidR="00B63897" w:rsidRPr="00070E2A">
              <w:rPr>
                <w:rStyle w:val="Hyperlink"/>
                <w:rFonts w:ascii="Times New Roman" w:hAnsi="Times New Roman"/>
                <w:noProof/>
              </w:rPr>
              <w:t>4.4 Performance of Hyperparameter Untuned XGBoost Classifier with Selected Features</w:t>
            </w:r>
            <w:r w:rsidR="00B63897" w:rsidRPr="00070E2A">
              <w:rPr>
                <w:rFonts w:ascii="Times New Roman" w:hAnsi="Times New Roman"/>
                <w:noProof/>
                <w:webHidden/>
              </w:rPr>
              <w:tab/>
            </w:r>
            <w:r w:rsidR="00710D38">
              <w:rPr>
                <w:rFonts w:ascii="Times New Roman" w:hAnsi="Times New Roman"/>
                <w:noProof/>
                <w:webHidden/>
              </w:rPr>
              <w:t>40</w:t>
            </w:r>
          </w:hyperlink>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09" w:history="1">
            <w:r w:rsidR="00B63897" w:rsidRPr="00070E2A">
              <w:rPr>
                <w:rStyle w:val="Hyperlink"/>
                <w:rFonts w:ascii="Times New Roman" w:hAnsi="Times New Roman"/>
                <w:noProof/>
              </w:rPr>
              <w:t>4.5 Performance of WOA based Hyperparameter Tuned XGBoost Classifier with Selected Features</w:t>
            </w:r>
            <w:r w:rsidR="00B63897" w:rsidRPr="00070E2A">
              <w:rPr>
                <w:rFonts w:ascii="Times New Roman" w:hAnsi="Times New Roman"/>
                <w:noProof/>
                <w:webHidden/>
              </w:rPr>
              <w:tab/>
            </w:r>
          </w:hyperlink>
          <w:r w:rsidR="00710D38">
            <w:rPr>
              <w:rFonts w:ascii="Times New Roman" w:hAnsi="Times New Roman"/>
              <w:noProof/>
            </w:rPr>
            <w:t>41</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12" w:history="1">
            <w:r w:rsidR="00B63897" w:rsidRPr="00070E2A">
              <w:rPr>
                <w:rStyle w:val="Hyperlink"/>
                <w:rFonts w:ascii="Times New Roman" w:hAnsi="Times New Roman"/>
                <w:noProof/>
              </w:rPr>
              <w:t>4.6 Impact and Importance of features:</w:t>
            </w:r>
            <w:r w:rsidR="00B63897" w:rsidRPr="00070E2A">
              <w:rPr>
                <w:rFonts w:ascii="Times New Roman" w:hAnsi="Times New Roman"/>
                <w:noProof/>
                <w:webHidden/>
              </w:rPr>
              <w:tab/>
            </w:r>
          </w:hyperlink>
          <w:r w:rsidR="00710D38">
            <w:rPr>
              <w:rFonts w:ascii="Times New Roman" w:hAnsi="Times New Roman"/>
              <w:noProof/>
            </w:rPr>
            <w:t>43</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15" w:history="1">
            <w:r w:rsidR="00B63897" w:rsidRPr="00070E2A">
              <w:rPr>
                <w:rStyle w:val="Hyperlink"/>
                <w:rFonts w:ascii="Times New Roman" w:hAnsi="Times New Roman"/>
                <w:noProof/>
              </w:rPr>
              <w:t>4.7 Model Performance Comparison</w:t>
            </w:r>
            <w:r w:rsidR="00B63897" w:rsidRPr="00070E2A">
              <w:rPr>
                <w:rFonts w:ascii="Times New Roman" w:hAnsi="Times New Roman"/>
                <w:noProof/>
                <w:webHidden/>
              </w:rPr>
              <w:tab/>
            </w:r>
          </w:hyperlink>
          <w:r w:rsidR="00710D38">
            <w:rPr>
              <w:rFonts w:ascii="Times New Roman" w:hAnsi="Times New Roman"/>
              <w:noProof/>
            </w:rPr>
            <w:t>45</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16" w:history="1">
            <w:r w:rsidR="00B63897" w:rsidRPr="00070E2A">
              <w:rPr>
                <w:rStyle w:val="Hyperlink"/>
                <w:rFonts w:ascii="Times New Roman" w:hAnsi="Times New Roman"/>
                <w:noProof/>
              </w:rPr>
              <w:t>4.8 Comparison with Previous Works</w:t>
            </w:r>
            <w:r w:rsidR="00B63897" w:rsidRPr="00070E2A">
              <w:rPr>
                <w:rFonts w:ascii="Times New Roman" w:hAnsi="Times New Roman"/>
                <w:noProof/>
                <w:webHidden/>
              </w:rPr>
              <w:tab/>
            </w:r>
          </w:hyperlink>
          <w:r w:rsidR="00710D38">
            <w:rPr>
              <w:rFonts w:ascii="Times New Roman" w:hAnsi="Times New Roman"/>
              <w:noProof/>
            </w:rPr>
            <w:t>46</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17" w:history="1">
            <w:r w:rsidR="00B63897" w:rsidRPr="00070E2A">
              <w:rPr>
                <w:rStyle w:val="Hyperlink"/>
                <w:rFonts w:ascii="Times New Roman" w:hAnsi="Times New Roman"/>
                <w:noProof/>
              </w:rPr>
              <w:t>4.9 Conclusion</w:t>
            </w:r>
            <w:r w:rsidR="00B63897" w:rsidRPr="00070E2A">
              <w:rPr>
                <w:rFonts w:ascii="Times New Roman" w:hAnsi="Times New Roman"/>
                <w:noProof/>
                <w:webHidden/>
              </w:rPr>
              <w:tab/>
            </w:r>
          </w:hyperlink>
          <w:r w:rsidR="00710D38">
            <w:rPr>
              <w:rFonts w:ascii="Times New Roman" w:hAnsi="Times New Roman"/>
              <w:noProof/>
            </w:rPr>
            <w:t>47</w:t>
          </w:r>
        </w:p>
        <w:p w:rsidR="00B63897" w:rsidRPr="00070E2A" w:rsidRDefault="00074D5C" w:rsidP="00070E2A">
          <w:pPr>
            <w:pStyle w:val="TOC1"/>
            <w:spacing w:line="360" w:lineRule="auto"/>
          </w:pPr>
          <w:hyperlink w:anchor="_Toc216547318" w:history="1">
            <w:r w:rsidR="00B63897" w:rsidRPr="00070E2A">
              <w:rPr>
                <w:rStyle w:val="Hyperlink"/>
                <w:rFonts w:eastAsia="Times New Roman"/>
                <w:b/>
                <w:sz w:val="24"/>
                <w:szCs w:val="24"/>
              </w:rPr>
              <w:t>Chapter 5: Conclusion and Future Work</w:t>
            </w:r>
            <w:r w:rsidR="00B63897" w:rsidRPr="00070E2A">
              <w:rPr>
                <w:webHidden/>
              </w:rPr>
              <w:tab/>
            </w:r>
          </w:hyperlink>
          <w:r w:rsidR="00710D38">
            <w:t>48</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19" w:history="1">
            <w:r w:rsidR="00B63897" w:rsidRPr="00070E2A">
              <w:rPr>
                <w:rStyle w:val="Hyperlink"/>
                <w:rFonts w:ascii="Times New Roman" w:eastAsia="Times New Roman" w:hAnsi="Times New Roman"/>
                <w:noProof/>
              </w:rPr>
              <w:t>5.1 Conclusion</w:t>
            </w:r>
            <w:r w:rsidR="00B63897" w:rsidRPr="00070E2A">
              <w:rPr>
                <w:rFonts w:ascii="Times New Roman" w:hAnsi="Times New Roman"/>
                <w:noProof/>
                <w:webHidden/>
              </w:rPr>
              <w:tab/>
            </w:r>
          </w:hyperlink>
          <w:r w:rsidR="00710D38">
            <w:rPr>
              <w:rFonts w:ascii="Times New Roman" w:hAnsi="Times New Roman"/>
              <w:noProof/>
            </w:rPr>
            <w:t>48</w:t>
          </w:r>
        </w:p>
        <w:p w:rsidR="00B63897" w:rsidRPr="00070E2A" w:rsidRDefault="00074D5C" w:rsidP="00070E2A">
          <w:pPr>
            <w:pStyle w:val="TOC2"/>
            <w:tabs>
              <w:tab w:val="right" w:leader="dot" w:pos="9350"/>
            </w:tabs>
            <w:spacing w:line="360" w:lineRule="auto"/>
            <w:rPr>
              <w:rFonts w:ascii="Times New Roman" w:hAnsi="Times New Roman"/>
              <w:noProof/>
            </w:rPr>
          </w:pPr>
          <w:hyperlink w:anchor="_Toc216547320" w:history="1">
            <w:r w:rsidR="00B63897" w:rsidRPr="00070E2A">
              <w:rPr>
                <w:rStyle w:val="Hyperlink"/>
                <w:rFonts w:ascii="Times New Roman" w:hAnsi="Times New Roman"/>
                <w:noProof/>
              </w:rPr>
              <w:t>5.2 Future Works</w:t>
            </w:r>
            <w:r w:rsidR="00B63897" w:rsidRPr="00070E2A">
              <w:rPr>
                <w:rFonts w:ascii="Times New Roman" w:hAnsi="Times New Roman"/>
                <w:noProof/>
                <w:webHidden/>
              </w:rPr>
              <w:tab/>
            </w:r>
          </w:hyperlink>
          <w:r w:rsidR="00710D38">
            <w:rPr>
              <w:rFonts w:ascii="Times New Roman" w:hAnsi="Times New Roman"/>
              <w:noProof/>
            </w:rPr>
            <w:t>48</w:t>
          </w:r>
        </w:p>
        <w:p w:rsidR="00B63897" w:rsidRDefault="00074D5C" w:rsidP="00070E2A">
          <w:pPr>
            <w:pStyle w:val="TOC1"/>
            <w:spacing w:line="360" w:lineRule="auto"/>
            <w:rPr>
              <w:rFonts w:cstheme="minorBidi"/>
            </w:rPr>
          </w:pPr>
          <w:hyperlink w:anchor="_Toc216547321" w:history="1">
            <w:r w:rsidR="00B63897" w:rsidRPr="00070E2A">
              <w:rPr>
                <w:rStyle w:val="Hyperlink"/>
                <w:b/>
                <w:sz w:val="24"/>
                <w:szCs w:val="24"/>
              </w:rPr>
              <w:t>Refferences</w:t>
            </w:r>
            <w:r w:rsidR="00B63897" w:rsidRPr="00070E2A">
              <w:rPr>
                <w:webHidden/>
              </w:rPr>
              <w:tab/>
            </w:r>
            <w:r w:rsidR="00B63897" w:rsidRPr="00070E2A">
              <w:rPr>
                <w:webHidden/>
              </w:rPr>
              <w:fldChar w:fldCharType="begin"/>
            </w:r>
            <w:r w:rsidR="00B63897" w:rsidRPr="00070E2A">
              <w:rPr>
                <w:webHidden/>
              </w:rPr>
              <w:instrText xml:space="preserve"> PAGEREF _Toc216547321 \h </w:instrText>
            </w:r>
            <w:r w:rsidR="00B63897" w:rsidRPr="00070E2A">
              <w:rPr>
                <w:webHidden/>
              </w:rPr>
            </w:r>
            <w:r w:rsidR="00B63897" w:rsidRPr="00070E2A">
              <w:rPr>
                <w:webHidden/>
              </w:rPr>
              <w:fldChar w:fldCharType="separate"/>
            </w:r>
            <w:r w:rsidR="004D228B">
              <w:rPr>
                <w:webHidden/>
              </w:rPr>
              <w:t>50</w:t>
            </w:r>
            <w:r w:rsidR="00B63897" w:rsidRPr="00070E2A">
              <w:rPr>
                <w:webHidden/>
              </w:rPr>
              <w:fldChar w:fldCharType="end"/>
            </w:r>
          </w:hyperlink>
        </w:p>
        <w:p w:rsidR="007B1A1B" w:rsidRPr="00F260AA" w:rsidRDefault="007B1A1B" w:rsidP="00B63897">
          <w:pPr>
            <w:pStyle w:val="Heading1"/>
          </w:pPr>
          <w:r w:rsidRPr="00F260AA">
            <w:rPr>
              <w:noProof/>
            </w:rPr>
            <w:fldChar w:fldCharType="end"/>
          </w:r>
        </w:p>
      </w:sdtContent>
    </w:sdt>
    <w:p w:rsidR="009357A1" w:rsidRDefault="009357A1" w:rsidP="00B07FD9"/>
    <w:p w:rsidR="00B07FD9" w:rsidRPr="00312C44" w:rsidRDefault="0058232C" w:rsidP="00312C44">
      <w:pPr>
        <w:pStyle w:val="Heading1"/>
        <w:spacing w:line="360" w:lineRule="auto"/>
        <w:jc w:val="left"/>
        <w:rPr>
          <w:sz w:val="32"/>
        </w:rPr>
      </w:pPr>
      <w:r w:rsidRPr="00312C44">
        <w:rPr>
          <w:sz w:val="32"/>
        </w:rPr>
        <w:lastRenderedPageBreak/>
        <w:t>LIST OF FIGURES</w:t>
      </w:r>
    </w:p>
    <w:p w:rsidR="0058232C" w:rsidRPr="00B63897" w:rsidRDefault="00074D5C" w:rsidP="00453FE0">
      <w:pPr>
        <w:pStyle w:val="TOC1"/>
      </w:pPr>
      <w:hyperlink w:anchor="_Toc216546290" w:history="1">
        <w:r w:rsidR="0058232C" w:rsidRPr="00B63897">
          <w:rPr>
            <w:rStyle w:val="Hyperlink"/>
            <w:color w:val="auto"/>
            <w:u w:val="none"/>
          </w:rPr>
          <w:t>Figure 3.1: Overall methodology of the study</w:t>
        </w:r>
        <w:r w:rsidR="0058232C" w:rsidRPr="00B63897">
          <w:rPr>
            <w:webHidden/>
          </w:rPr>
          <w:tab/>
        </w:r>
      </w:hyperlink>
      <w:r w:rsidR="00B813DB">
        <w:t>20</w:t>
      </w:r>
    </w:p>
    <w:p w:rsidR="00F260AA" w:rsidRPr="00B63897" w:rsidRDefault="00074D5C" w:rsidP="00453FE0">
      <w:pPr>
        <w:pStyle w:val="TOC1"/>
      </w:pPr>
      <w:hyperlink w:anchor="_Toc216546296" w:history="1">
        <w:r w:rsidR="00F260AA" w:rsidRPr="00B63897">
          <w:rPr>
            <w:rStyle w:val="Hyperlink"/>
            <w:rFonts w:eastAsia="Times New Roman"/>
            <w:color w:val="auto"/>
            <w:u w:val="none"/>
          </w:rPr>
          <w:t xml:space="preserve">Figure 3.2: Shrinking encircling mechanism </w:t>
        </w:r>
        <w:r w:rsidR="00F260AA" w:rsidRPr="00B63897">
          <w:rPr>
            <w:webHidden/>
          </w:rPr>
          <w:tab/>
        </w:r>
      </w:hyperlink>
      <w:r w:rsidR="00B813DB">
        <w:t>25</w:t>
      </w:r>
    </w:p>
    <w:p w:rsidR="00F260AA" w:rsidRPr="00B63897" w:rsidRDefault="00074D5C" w:rsidP="00453FE0">
      <w:pPr>
        <w:pStyle w:val="TOC1"/>
      </w:pPr>
      <w:hyperlink w:anchor="_Toc216546297" w:history="1">
        <w:r w:rsidR="00F260AA" w:rsidRPr="00B63897">
          <w:rPr>
            <w:rStyle w:val="Hyperlink"/>
            <w:color w:val="auto"/>
            <w:u w:val="none"/>
          </w:rPr>
          <w:t>Figure 3.3: WOA spiral updating position</w:t>
        </w:r>
        <w:r w:rsidR="00F260AA" w:rsidRPr="00B63897">
          <w:rPr>
            <w:webHidden/>
          </w:rPr>
          <w:tab/>
        </w:r>
      </w:hyperlink>
      <w:r w:rsidR="00B813DB">
        <w:t>26</w:t>
      </w:r>
    </w:p>
    <w:p w:rsidR="00F260AA" w:rsidRPr="00B63897" w:rsidRDefault="00074D5C" w:rsidP="00453FE0">
      <w:pPr>
        <w:pStyle w:val="TOC1"/>
        <w:rPr>
          <w:rStyle w:val="Hyperlink"/>
          <w:color w:val="auto"/>
          <w:u w:val="none"/>
        </w:rPr>
      </w:pPr>
      <w:hyperlink w:anchor="_Toc216546301" w:history="1">
        <w:r w:rsidR="00F260AA" w:rsidRPr="00B63897">
          <w:rPr>
            <w:rStyle w:val="Hyperlink"/>
            <w:rFonts w:eastAsia="Times New Roman"/>
            <w:color w:val="auto"/>
            <w:u w:val="none"/>
          </w:rPr>
          <w:t>Figure 3.4: Schematic view of XGBoost model</w:t>
        </w:r>
        <w:r w:rsidR="00F260AA" w:rsidRPr="00B63897">
          <w:rPr>
            <w:webHidden/>
          </w:rPr>
          <w:tab/>
        </w:r>
      </w:hyperlink>
      <w:r w:rsidR="00B813DB">
        <w:t>30</w:t>
      </w:r>
    </w:p>
    <w:p w:rsidR="00B63897" w:rsidRPr="00B63897" w:rsidRDefault="00074D5C" w:rsidP="00453FE0">
      <w:pPr>
        <w:pStyle w:val="TOC1"/>
      </w:pPr>
      <w:hyperlink w:anchor="_Toc216547299" w:history="1">
        <w:r w:rsidR="00B63897" w:rsidRPr="00B63897">
          <w:rPr>
            <w:rStyle w:val="Hyperlink"/>
            <w:color w:val="auto"/>
            <w:u w:val="none"/>
          </w:rPr>
          <w:t>Figure 4.1: Visualization of model training process</w:t>
        </w:r>
        <w:r w:rsidR="00B63897" w:rsidRPr="00B63897">
          <w:rPr>
            <w:webHidden/>
          </w:rPr>
          <w:tab/>
        </w:r>
      </w:hyperlink>
      <w:r w:rsidR="00B813DB">
        <w:t>35</w:t>
      </w:r>
    </w:p>
    <w:p w:rsidR="00F260AA" w:rsidRPr="00B63897" w:rsidRDefault="00074D5C" w:rsidP="00453FE0">
      <w:pPr>
        <w:pStyle w:val="TOC1"/>
      </w:pPr>
      <w:hyperlink w:anchor="_Toc216546308" w:history="1">
        <w:r w:rsidR="00F260AA" w:rsidRPr="00B63897">
          <w:rPr>
            <w:rStyle w:val="Hyperlink"/>
            <w:color w:val="auto"/>
            <w:u w:val="none"/>
          </w:rPr>
          <w:t>Figure 4.2: Confusion matrix of untuned XGBoost classifier with all feature</w:t>
        </w:r>
        <w:r w:rsidR="00F260AA" w:rsidRPr="00B63897">
          <w:rPr>
            <w:webHidden/>
          </w:rPr>
          <w:tab/>
        </w:r>
        <w:r w:rsidR="00B813DB">
          <w:rPr>
            <w:webHidden/>
          </w:rPr>
          <w:t>37</w:t>
        </w:r>
      </w:hyperlink>
      <w:r w:rsidR="00CB13D8" w:rsidRPr="00B63897">
        <w:t xml:space="preserve"> </w:t>
      </w:r>
    </w:p>
    <w:p w:rsidR="00F260AA" w:rsidRPr="00B63897" w:rsidRDefault="00074D5C" w:rsidP="00453FE0">
      <w:pPr>
        <w:pStyle w:val="TOC1"/>
      </w:pPr>
      <w:hyperlink w:anchor="_Toc216546309" w:history="1">
        <w:r w:rsidR="00F260AA" w:rsidRPr="00B63897">
          <w:rPr>
            <w:rStyle w:val="Hyperlink"/>
            <w:color w:val="auto"/>
            <w:u w:val="none"/>
          </w:rPr>
          <w:t>Figure 4.3: ROC curve for hyperparameter untuned XGBoost classifier</w:t>
        </w:r>
        <w:r w:rsidR="00F260AA" w:rsidRPr="00B63897">
          <w:rPr>
            <w:webHidden/>
          </w:rPr>
          <w:tab/>
        </w:r>
      </w:hyperlink>
      <w:r w:rsidR="00B813DB">
        <w:t>37</w:t>
      </w:r>
    </w:p>
    <w:p w:rsidR="00B813DB" w:rsidRDefault="00074D5C" w:rsidP="00453FE0">
      <w:pPr>
        <w:pStyle w:val="TOC1"/>
      </w:pPr>
      <w:hyperlink w:anchor="_Toc216546311" w:history="1">
        <w:r w:rsidR="00F260AA" w:rsidRPr="00B63897">
          <w:rPr>
            <w:rStyle w:val="Hyperlink"/>
            <w:color w:val="auto"/>
            <w:u w:val="none"/>
          </w:rPr>
          <w:t>Figure 4.4: Confusion matrix of WOA based hyperparameter tuned XGBoost classifier with all features</w:t>
        </w:r>
        <w:r w:rsidR="00F260AA" w:rsidRPr="00B63897">
          <w:rPr>
            <w:webHidden/>
          </w:rPr>
          <w:tab/>
        </w:r>
      </w:hyperlink>
    </w:p>
    <w:p w:rsidR="00F260AA" w:rsidRPr="00B63897" w:rsidRDefault="00B813DB" w:rsidP="00453FE0">
      <w:pPr>
        <w:pStyle w:val="TOC1"/>
      </w:pPr>
      <w:r w:rsidRPr="00B813DB">
        <w:rPr>
          <w:webHidden/>
        </w:rPr>
        <w:tab/>
      </w:r>
      <w:r>
        <w:t>38</w:t>
      </w:r>
    </w:p>
    <w:p w:rsidR="00F260AA" w:rsidRPr="00B63897" w:rsidRDefault="00074D5C" w:rsidP="00453FE0">
      <w:pPr>
        <w:pStyle w:val="TOC1"/>
      </w:pPr>
      <w:hyperlink w:anchor="_Toc216546312" w:history="1">
        <w:r w:rsidR="00F260AA" w:rsidRPr="00B63897">
          <w:rPr>
            <w:rStyle w:val="Hyperlink"/>
            <w:color w:val="auto"/>
            <w:u w:val="none"/>
          </w:rPr>
          <w:t>Figure 4.5: ROC curve for WOA based hyperparameter tuned XGBoost classifier</w:t>
        </w:r>
        <w:r w:rsidR="00F260AA" w:rsidRPr="00B63897">
          <w:rPr>
            <w:webHidden/>
          </w:rPr>
          <w:tab/>
        </w:r>
        <w:r w:rsidR="00B5610A">
          <w:rPr>
            <w:webHidden/>
          </w:rPr>
          <w:t>39</w:t>
        </w:r>
      </w:hyperlink>
    </w:p>
    <w:p w:rsidR="00F260AA" w:rsidRPr="00B63897" w:rsidRDefault="00074D5C" w:rsidP="00453FE0">
      <w:pPr>
        <w:pStyle w:val="TOC1"/>
      </w:pPr>
      <w:hyperlink w:anchor="_Toc216546314" w:history="1">
        <w:r w:rsidR="00F260AA" w:rsidRPr="00B63897">
          <w:rPr>
            <w:rStyle w:val="Hyperlink"/>
            <w:color w:val="auto"/>
            <w:u w:val="none"/>
          </w:rPr>
          <w:t>Figure 4.6: Confusion matrix of untuned XGBoost classifier with selected features</w:t>
        </w:r>
        <w:r w:rsidR="00F260AA" w:rsidRPr="00B63897">
          <w:rPr>
            <w:webHidden/>
          </w:rPr>
          <w:tab/>
        </w:r>
        <w:r w:rsidR="00B813DB">
          <w:rPr>
            <w:webHidden/>
          </w:rPr>
          <w:t>40</w:t>
        </w:r>
      </w:hyperlink>
      <w:r w:rsidR="00C3559A" w:rsidRPr="00B63897">
        <w:t xml:space="preserve"> </w:t>
      </w:r>
    </w:p>
    <w:p w:rsidR="00F260AA" w:rsidRPr="00B63897" w:rsidRDefault="00074D5C" w:rsidP="00453FE0">
      <w:pPr>
        <w:pStyle w:val="TOC1"/>
      </w:pPr>
      <w:hyperlink w:anchor="_Toc216546315" w:history="1">
        <w:r w:rsidR="00F260AA" w:rsidRPr="00B63897">
          <w:rPr>
            <w:rStyle w:val="Hyperlink"/>
            <w:color w:val="auto"/>
            <w:u w:val="none"/>
          </w:rPr>
          <w:t>Figure 4.7: ROC curve for untuned XGBoost classifier</w:t>
        </w:r>
        <w:r w:rsidR="00F260AA" w:rsidRPr="00B63897">
          <w:rPr>
            <w:webHidden/>
          </w:rPr>
          <w:tab/>
        </w:r>
      </w:hyperlink>
      <w:r w:rsidR="00B813DB">
        <w:t>41</w:t>
      </w:r>
    </w:p>
    <w:p w:rsidR="00F260AA" w:rsidRPr="00B63897" w:rsidRDefault="00074D5C" w:rsidP="00453FE0">
      <w:pPr>
        <w:pStyle w:val="TOC1"/>
      </w:pPr>
      <w:hyperlink w:anchor="_Toc216546317" w:history="1">
        <w:r w:rsidR="00F260AA" w:rsidRPr="00B63897">
          <w:rPr>
            <w:rStyle w:val="Hyperlink"/>
            <w:color w:val="auto"/>
            <w:u w:val="none"/>
          </w:rPr>
          <w:t>Figure 4.8: Confusion matrix of WOA based hyperparameter tuned XGBoost classifier with selected features</w:t>
        </w:r>
        <w:r w:rsidR="00F260AA" w:rsidRPr="00B63897">
          <w:rPr>
            <w:webHidden/>
          </w:rPr>
          <w:tab/>
        </w:r>
      </w:hyperlink>
      <w:r w:rsidR="00B813DB">
        <w:t>42</w:t>
      </w:r>
    </w:p>
    <w:p w:rsidR="00B813DB" w:rsidRDefault="00074D5C" w:rsidP="00453FE0">
      <w:pPr>
        <w:pStyle w:val="TOC1"/>
      </w:pPr>
      <w:hyperlink w:anchor="_Toc216546318" w:history="1">
        <w:r w:rsidR="00F260AA" w:rsidRPr="00B63897">
          <w:rPr>
            <w:rStyle w:val="Hyperlink"/>
            <w:color w:val="auto"/>
            <w:u w:val="none"/>
          </w:rPr>
          <w:t>Figure 4.9: ROC curve of WOA based hyperparameter tuned XGBoost classifier with selected features</w:t>
        </w:r>
        <w:r w:rsidR="00F260AA" w:rsidRPr="00B63897">
          <w:rPr>
            <w:webHidden/>
          </w:rPr>
          <w:tab/>
        </w:r>
      </w:hyperlink>
    </w:p>
    <w:p w:rsidR="00F260AA" w:rsidRPr="00B63897" w:rsidRDefault="00B813DB" w:rsidP="00453FE0">
      <w:pPr>
        <w:pStyle w:val="TOC1"/>
      </w:pPr>
      <w:r w:rsidRPr="00B813DB">
        <w:rPr>
          <w:webHidden/>
        </w:rPr>
        <w:tab/>
      </w:r>
      <w:r>
        <w:t>43</w:t>
      </w:r>
    </w:p>
    <w:p w:rsidR="00F260AA" w:rsidRPr="00B63897" w:rsidRDefault="00074D5C" w:rsidP="00453FE0">
      <w:pPr>
        <w:pStyle w:val="TOC1"/>
      </w:pPr>
      <w:hyperlink w:anchor="_Toc216546320" w:history="1">
        <w:r w:rsidR="00F260AA" w:rsidRPr="00B63897">
          <w:rPr>
            <w:rStyle w:val="Hyperlink"/>
            <w:color w:val="auto"/>
            <w:u w:val="none"/>
          </w:rPr>
          <w:t>Figure 4.10</w:t>
        </w:r>
        <w:r w:rsidR="00F260AA" w:rsidRPr="00B63897">
          <w:rPr>
            <w:rStyle w:val="Hyperlink"/>
            <w:iCs/>
            <w:color w:val="auto"/>
            <w:u w:val="none"/>
          </w:rPr>
          <w:t xml:space="preserve">: </w:t>
        </w:r>
        <w:r w:rsidR="00F260AA" w:rsidRPr="00B63897">
          <w:rPr>
            <w:rStyle w:val="Hyperlink"/>
            <w:bCs/>
            <w:color w:val="auto"/>
            <w:u w:val="none"/>
          </w:rPr>
          <w:t>Feature Importance Bar Chart Using WOA for Feature Selection and and hyperparameter tuned XGBoost for Modeling.</w:t>
        </w:r>
        <w:r w:rsidR="00F260AA" w:rsidRPr="00B63897">
          <w:rPr>
            <w:webHidden/>
          </w:rPr>
          <w:tab/>
        </w:r>
      </w:hyperlink>
      <w:r w:rsidR="00B813DB">
        <w:t>43</w:t>
      </w:r>
    </w:p>
    <w:p w:rsidR="00F260AA" w:rsidRPr="00F260AA" w:rsidRDefault="00074D5C" w:rsidP="00453FE0">
      <w:pPr>
        <w:pStyle w:val="TOC1"/>
        <w:rPr>
          <w:rFonts w:cstheme="minorBidi"/>
        </w:rPr>
      </w:pPr>
      <w:hyperlink w:anchor="_Toc216546321" w:history="1">
        <w:r w:rsidR="00F260AA" w:rsidRPr="00B63897">
          <w:rPr>
            <w:rStyle w:val="Hyperlink"/>
            <w:rFonts w:eastAsia="Times New Roman"/>
            <w:bCs/>
            <w:color w:val="auto"/>
            <w:u w:val="none"/>
          </w:rPr>
          <w:t>Figure 4.11</w:t>
        </w:r>
        <w:r w:rsidR="00F260AA" w:rsidRPr="00B63897">
          <w:rPr>
            <w:rStyle w:val="Hyperlink"/>
            <w:rFonts w:eastAsia="Times New Roman"/>
            <w:bCs/>
            <w:iCs/>
            <w:color w:val="auto"/>
            <w:u w:val="none"/>
          </w:rPr>
          <w:t>.</w:t>
        </w:r>
        <w:r w:rsidR="00F260AA" w:rsidRPr="00B63897">
          <w:rPr>
            <w:rStyle w:val="Hyperlink"/>
            <w:rFonts w:eastAsia="Times New Roman"/>
            <w:bCs/>
            <w:i/>
            <w:iCs/>
            <w:color w:val="auto"/>
            <w:u w:val="none"/>
          </w:rPr>
          <w:t xml:space="preserve"> </w:t>
        </w:r>
        <w:r w:rsidR="00F260AA" w:rsidRPr="00B63897">
          <w:rPr>
            <w:rStyle w:val="Hyperlink"/>
            <w:rFonts w:eastAsia="Times New Roman"/>
            <w:color w:val="auto"/>
            <w:u w:val="none"/>
          </w:rPr>
          <w:t>Summary Plot Using WOA for Feature Selection and hyperparameter tuned XGBoost for Modeling</w:t>
        </w:r>
        <w:r w:rsidR="00F260AA" w:rsidRPr="00B63897">
          <w:rPr>
            <w:rStyle w:val="Hyperlink"/>
            <w:rFonts w:eastAsia="Times New Roman"/>
            <w:i/>
            <w:iCs/>
            <w:color w:val="auto"/>
            <w:u w:val="none"/>
          </w:rPr>
          <w:t>.</w:t>
        </w:r>
        <w:r w:rsidR="00F260AA" w:rsidRPr="00B63897">
          <w:rPr>
            <w:webHidden/>
          </w:rPr>
          <w:tab/>
        </w:r>
      </w:hyperlink>
      <w:r w:rsidR="00B813DB">
        <w:t>44</w:t>
      </w:r>
    </w:p>
    <w:p w:rsidR="0058232C" w:rsidRPr="0058232C" w:rsidRDefault="0058232C" w:rsidP="00B07FD9">
      <w:pPr>
        <w:rPr>
          <w:rFonts w:ascii="Times New Roman" w:hAnsi="Times New Roman" w:cs="Times New Roman"/>
          <w:sz w:val="32"/>
          <w:szCs w:val="32"/>
        </w:rPr>
      </w:pPr>
    </w:p>
    <w:p w:rsidR="00B63897" w:rsidRDefault="00B63897" w:rsidP="00B07FD9"/>
    <w:p w:rsidR="00B63897" w:rsidRDefault="00B63897" w:rsidP="00B07FD9">
      <w:pPr>
        <w:rPr>
          <w:rFonts w:ascii="Times New Roman" w:hAnsi="Times New Roman" w:cs="Times New Roman"/>
          <w:sz w:val="32"/>
          <w:szCs w:val="32"/>
        </w:rPr>
      </w:pPr>
    </w:p>
    <w:sdt>
      <w:sdtPr>
        <w:id w:val="-1019389984"/>
        <w:docPartObj>
          <w:docPartGallery w:val="Table of Contents"/>
          <w:docPartUnique/>
        </w:docPartObj>
      </w:sdtPr>
      <w:sdtEndPr>
        <w:rPr>
          <w:b/>
          <w:bCs/>
          <w:noProof/>
        </w:rPr>
      </w:sdtEndPr>
      <w:sdtContent>
        <w:p w:rsidR="00191E4A" w:rsidRPr="00312C44" w:rsidRDefault="00453FE0" w:rsidP="00453FE0">
          <w:pPr>
            <w:rPr>
              <w:rStyle w:val="Heading1Char"/>
              <w:sz w:val="32"/>
            </w:rPr>
          </w:pPr>
          <w:r w:rsidRPr="00312C44">
            <w:rPr>
              <w:rStyle w:val="Heading1Char"/>
              <w:sz w:val="32"/>
            </w:rPr>
            <w:t>LIST OF TABLES</w:t>
          </w:r>
        </w:p>
        <w:p w:rsidR="00191E4A" w:rsidRPr="00453FE0" w:rsidRDefault="00191E4A" w:rsidP="00453FE0">
          <w:pPr>
            <w:pStyle w:val="TOC1"/>
          </w:pPr>
          <w:r w:rsidRPr="00453FE0">
            <w:fldChar w:fldCharType="begin"/>
          </w:r>
          <w:r w:rsidRPr="00453FE0">
            <w:instrText xml:space="preserve"> TOC \o "1-3" \h \z \u </w:instrText>
          </w:r>
          <w:r w:rsidRPr="00453FE0">
            <w:fldChar w:fldCharType="separate"/>
          </w:r>
          <w:hyperlink w:anchor="_Toc216548057" w:history="1">
            <w:r w:rsidR="00453FE0" w:rsidRPr="00453FE0">
              <w:rPr>
                <w:rStyle w:val="Hyperlink"/>
                <w:color w:val="auto"/>
              </w:rPr>
              <w:t>Table 2.1: Summary Of Literature Review</w:t>
            </w:r>
            <w:r w:rsidRPr="00453FE0">
              <w:rPr>
                <w:webHidden/>
              </w:rPr>
              <w:tab/>
            </w:r>
          </w:hyperlink>
          <w:r w:rsidR="00325A4D">
            <w:t>1</w:t>
          </w:r>
          <w:r w:rsidR="004D228B">
            <w:rPr>
              <w:rStyle w:val="Hyperlink"/>
              <w:color w:val="auto"/>
            </w:rPr>
            <w:t>2</w:t>
          </w:r>
          <w:bookmarkStart w:id="4" w:name="_GoBack"/>
          <w:bookmarkEnd w:id="4"/>
        </w:p>
        <w:p w:rsidR="00191E4A" w:rsidRPr="00453FE0" w:rsidRDefault="00074D5C" w:rsidP="00453FE0">
          <w:pPr>
            <w:pStyle w:val="TOC1"/>
          </w:pPr>
          <w:hyperlink w:anchor="_Toc216548058" w:history="1">
            <w:r w:rsidR="00191E4A" w:rsidRPr="00453FE0">
              <w:rPr>
                <w:rStyle w:val="Hyperlink"/>
                <w:bCs/>
              </w:rPr>
              <w:t xml:space="preserve">Table 3.1: </w:t>
            </w:r>
            <w:r w:rsidR="00191E4A" w:rsidRPr="00453FE0">
              <w:rPr>
                <w:rStyle w:val="Hyperlink"/>
              </w:rPr>
              <w:t>The attribute list for different subgroups of the dataset</w:t>
            </w:r>
            <w:r w:rsidR="00191E4A" w:rsidRPr="00453FE0">
              <w:rPr>
                <w:webHidden/>
              </w:rPr>
              <w:tab/>
            </w:r>
            <w:r w:rsidR="00453FE0">
              <w:rPr>
                <w:webHidden/>
              </w:rPr>
              <w:t>2</w:t>
            </w:r>
            <w:r w:rsidR="00312C44">
              <w:rPr>
                <w:webHidden/>
              </w:rPr>
              <w:t>1</w:t>
            </w:r>
          </w:hyperlink>
        </w:p>
        <w:p w:rsidR="00191E4A" w:rsidRPr="00453FE0" w:rsidRDefault="00074D5C" w:rsidP="00453FE0">
          <w:pPr>
            <w:pStyle w:val="TOC1"/>
          </w:pPr>
          <w:hyperlink w:anchor="_Toc216548059" w:history="1">
            <w:r w:rsidR="00191E4A" w:rsidRPr="00453FE0">
              <w:rPr>
                <w:rStyle w:val="Hyperlink"/>
              </w:rPr>
              <w:t>Table 4.1: Performance of three different models with all features</w:t>
            </w:r>
            <w:r w:rsidR="00191E4A" w:rsidRPr="00453FE0">
              <w:rPr>
                <w:webHidden/>
              </w:rPr>
              <w:tab/>
            </w:r>
            <w:r w:rsidR="00453FE0">
              <w:rPr>
                <w:webHidden/>
              </w:rPr>
              <w:t>36</w:t>
            </w:r>
          </w:hyperlink>
        </w:p>
        <w:p w:rsidR="00191E4A" w:rsidRPr="00453FE0" w:rsidRDefault="00074D5C" w:rsidP="00453FE0">
          <w:pPr>
            <w:pStyle w:val="TOC1"/>
          </w:pPr>
          <w:hyperlink w:anchor="_Toc216548060" w:history="1">
            <w:r w:rsidR="00191E4A" w:rsidRPr="00453FE0">
              <w:rPr>
                <w:rStyle w:val="Hyperlink"/>
              </w:rPr>
              <w:t>Table 4.2: Performance of hyperparameter tuned XGBoost classifier using WOA with all features</w:t>
            </w:r>
            <w:r w:rsidR="00191E4A" w:rsidRPr="00453FE0">
              <w:rPr>
                <w:webHidden/>
              </w:rPr>
              <w:tab/>
            </w:r>
            <w:r w:rsidR="00453FE0">
              <w:rPr>
                <w:webHidden/>
              </w:rPr>
              <w:t>38</w:t>
            </w:r>
          </w:hyperlink>
        </w:p>
        <w:p w:rsidR="00191E4A" w:rsidRPr="00453FE0" w:rsidRDefault="00074D5C" w:rsidP="00453FE0">
          <w:pPr>
            <w:pStyle w:val="TOC1"/>
          </w:pPr>
          <w:hyperlink w:anchor="_Toc216548061" w:history="1">
            <w:r w:rsidR="00191E4A" w:rsidRPr="00453FE0">
              <w:rPr>
                <w:rStyle w:val="Hyperlink"/>
              </w:rPr>
              <w:t>Table 4.3: Performance of untuned XGboost classifier with selected features</w:t>
            </w:r>
            <w:r w:rsidR="00191E4A" w:rsidRPr="00453FE0">
              <w:rPr>
                <w:webHidden/>
              </w:rPr>
              <w:tab/>
            </w:r>
            <w:r w:rsidR="00453FE0">
              <w:rPr>
                <w:webHidden/>
              </w:rPr>
              <w:t>40</w:t>
            </w:r>
          </w:hyperlink>
        </w:p>
        <w:p w:rsidR="00191E4A" w:rsidRPr="00453FE0" w:rsidRDefault="00074D5C" w:rsidP="00453FE0">
          <w:pPr>
            <w:pStyle w:val="TOC1"/>
          </w:pPr>
          <w:hyperlink w:anchor="_Toc216548062" w:history="1">
            <w:r w:rsidR="00191E4A" w:rsidRPr="00453FE0">
              <w:rPr>
                <w:rStyle w:val="Hyperlink"/>
              </w:rPr>
              <w:t>Table 4.4: Performance of hyperparameter tuned XGboost classifier using WOA with selected features</w:t>
            </w:r>
            <w:r w:rsidR="00191E4A" w:rsidRPr="00453FE0">
              <w:rPr>
                <w:webHidden/>
              </w:rPr>
              <w:tab/>
            </w:r>
            <w:r w:rsidR="00453FE0">
              <w:rPr>
                <w:webHidden/>
              </w:rPr>
              <w:t>42</w:t>
            </w:r>
          </w:hyperlink>
        </w:p>
        <w:p w:rsidR="00191E4A" w:rsidRPr="00453FE0" w:rsidRDefault="00074D5C" w:rsidP="00453FE0">
          <w:pPr>
            <w:pStyle w:val="TOC1"/>
          </w:pPr>
          <w:hyperlink w:anchor="_Toc216548063" w:history="1">
            <w:r w:rsidR="00191E4A" w:rsidRPr="00453FE0">
              <w:rPr>
                <w:rStyle w:val="Hyperlink"/>
              </w:rPr>
              <w:t>Table 4.5: Model performance comparison between three different models</w:t>
            </w:r>
            <w:r w:rsidR="00191E4A" w:rsidRPr="00453FE0">
              <w:rPr>
                <w:webHidden/>
              </w:rPr>
              <w:tab/>
            </w:r>
            <w:r w:rsidR="00453FE0">
              <w:rPr>
                <w:webHidden/>
              </w:rPr>
              <w:t>45</w:t>
            </w:r>
          </w:hyperlink>
        </w:p>
        <w:p w:rsidR="00191E4A" w:rsidRPr="00453FE0" w:rsidRDefault="00074D5C" w:rsidP="00453FE0">
          <w:pPr>
            <w:pStyle w:val="TOC1"/>
          </w:pPr>
          <w:hyperlink w:anchor="_Toc216548064" w:history="1">
            <w:r w:rsidR="00191E4A" w:rsidRPr="00453FE0">
              <w:rPr>
                <w:rStyle w:val="Hyperlink"/>
              </w:rPr>
              <w:t>Table 4.6: Model performance comparison between different variants of XGBoost classifier</w:t>
            </w:r>
            <w:r w:rsidR="00191E4A" w:rsidRPr="00453FE0">
              <w:rPr>
                <w:webHidden/>
              </w:rPr>
              <w:tab/>
            </w:r>
            <w:r w:rsidR="00453FE0">
              <w:rPr>
                <w:webHidden/>
              </w:rPr>
              <w:t>45</w:t>
            </w:r>
          </w:hyperlink>
        </w:p>
        <w:p w:rsidR="00191E4A" w:rsidRPr="00453FE0" w:rsidRDefault="00074D5C" w:rsidP="00453FE0">
          <w:pPr>
            <w:pStyle w:val="TOC1"/>
          </w:pPr>
          <w:hyperlink w:anchor="_Toc216548065" w:history="1">
            <w:r w:rsidR="00191E4A" w:rsidRPr="00453FE0">
              <w:rPr>
                <w:rStyle w:val="Hyperlink"/>
              </w:rPr>
              <w:t>Table 4.7: Model performance comparison with previous works</w:t>
            </w:r>
            <w:r w:rsidR="00191E4A" w:rsidRPr="00453FE0">
              <w:rPr>
                <w:webHidden/>
              </w:rPr>
              <w:tab/>
            </w:r>
            <w:r w:rsidR="00453FE0">
              <w:rPr>
                <w:webHidden/>
              </w:rPr>
              <w:t>46</w:t>
            </w:r>
          </w:hyperlink>
        </w:p>
        <w:p w:rsidR="00191E4A" w:rsidRDefault="00191E4A" w:rsidP="00191E4A">
          <w:pPr>
            <w:rPr>
              <w:b/>
              <w:bCs/>
              <w:noProof/>
            </w:rPr>
          </w:pPr>
          <w:r w:rsidRPr="00453FE0">
            <w:rPr>
              <w:rFonts w:ascii="Times New Roman" w:hAnsi="Times New Roman" w:cs="Times New Roman"/>
              <w:b/>
              <w:bCs/>
              <w:noProof/>
            </w:rPr>
            <w:fldChar w:fldCharType="end"/>
          </w:r>
        </w:p>
      </w:sdtContent>
    </w:sdt>
    <w:p w:rsidR="00B63897" w:rsidRDefault="00B63897"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Default="00453FE0" w:rsidP="00B07FD9">
      <w:pPr>
        <w:rPr>
          <w:rFonts w:ascii="Times New Roman" w:hAnsi="Times New Roman" w:cs="Times New Roman"/>
          <w:sz w:val="32"/>
          <w:szCs w:val="32"/>
        </w:rPr>
      </w:pPr>
    </w:p>
    <w:p w:rsidR="00453FE0" w:rsidRPr="00FF2A1B" w:rsidRDefault="00453FE0" w:rsidP="00312C44">
      <w:pPr>
        <w:pStyle w:val="Heading1"/>
        <w:jc w:val="left"/>
      </w:pPr>
      <w:r w:rsidRPr="00FF2A1B">
        <w:t xml:space="preserve">LIST OF ABBREVIATION </w:t>
      </w:r>
    </w:p>
    <w:p w:rsidR="00FF2A1B" w:rsidRDefault="00FF2A1B" w:rsidP="00B07FD9">
      <w:pPr>
        <w:rPr>
          <w:rFonts w:ascii="Times New Roman" w:hAnsi="Times New Roman" w:cs="Times New Roman"/>
          <w:sz w:val="32"/>
          <w:szCs w:val="32"/>
        </w:rPr>
      </w:pP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OC                               Ovarian Cancer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WOA                           Whale Optimization Algorithm</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RF                                Random Forest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XGBoost                      Extreme Gradient Boosting</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AdaBoost                     Adaptive Boosting</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DT                                Decision Tree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LR                                Logistic Regression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LGBM                         Light Gradient Boosting Machine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SVM                            Support Vector Machine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KNN                            K-Nearest Neighbour</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GBDT                          Gradient Boosting Decision Tree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CatBoost                      Categorical Boosting</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PCA                              Principal Component Analysis</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RFE                              Recursive Feature Elimination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MI                                 Mutual Information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NCI                               National Cancer Institute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MLP                              Multilayer Perception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XAI                               Explainable Artificial Intelligence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CNN                              Convolution Neural Network</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ANN                              Artificial Neural Network</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DCNN                            Deep Convolution Neural Network</w:t>
      </w:r>
    </w:p>
    <w:p w:rsidR="00FF2A1B" w:rsidRPr="00DD4D3F"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FNN                               Feed Forward Neural Network</w:t>
      </w:r>
    </w:p>
    <w:p w:rsidR="00FF2A1B" w:rsidRDefault="00FF2A1B" w:rsidP="00FF2A1B">
      <w:pPr>
        <w:spacing w:line="360" w:lineRule="auto"/>
        <w:rPr>
          <w:rFonts w:ascii="Times New Roman" w:hAnsi="Times New Roman" w:cs="Times New Roman"/>
          <w:sz w:val="24"/>
          <w:szCs w:val="24"/>
        </w:rPr>
      </w:pPr>
      <w:r w:rsidRPr="00CE3390">
        <w:rPr>
          <w:rFonts w:ascii="Times New Roman" w:hAnsi="Times New Roman" w:cs="Times New Roman"/>
          <w:sz w:val="24"/>
          <w:szCs w:val="24"/>
        </w:rPr>
        <w:t>MRMR</w:t>
      </w:r>
      <w:r>
        <w:rPr>
          <w:rFonts w:ascii="Times New Roman" w:hAnsi="Times New Roman" w:cs="Times New Roman"/>
          <w:sz w:val="24"/>
          <w:szCs w:val="24"/>
        </w:rPr>
        <w:t xml:space="preserve">                           </w:t>
      </w:r>
      <w:r w:rsidRPr="00CE3390">
        <w:rPr>
          <w:rFonts w:ascii="Times New Roman" w:hAnsi="Times New Roman" w:cs="Times New Roman"/>
          <w:sz w:val="24"/>
          <w:szCs w:val="24"/>
        </w:rPr>
        <w:t>Minimum Redundanc</w:t>
      </w:r>
      <w:r>
        <w:rPr>
          <w:rFonts w:ascii="Times New Roman" w:hAnsi="Times New Roman" w:cs="Times New Roman"/>
          <w:sz w:val="24"/>
          <w:szCs w:val="24"/>
        </w:rPr>
        <w:t>y–Maximum Relevance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ROMA                            R</w:t>
      </w:r>
      <w:r w:rsidRPr="00CE3390">
        <w:rPr>
          <w:rFonts w:ascii="Times New Roman" w:hAnsi="Times New Roman" w:cs="Times New Roman"/>
          <w:sz w:val="24"/>
          <w:szCs w:val="24"/>
        </w:rPr>
        <w:t xml:space="preserve">isk </w:t>
      </w:r>
      <w:r>
        <w:rPr>
          <w:rFonts w:ascii="Times New Roman" w:hAnsi="Times New Roman" w:cs="Times New Roman"/>
          <w:sz w:val="24"/>
          <w:szCs w:val="24"/>
        </w:rPr>
        <w:t xml:space="preserve">of Ovarian Malignancy Algorithm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SHAP                              Shapley Additive Explanation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CA- 125                          Carbohydrate Antigen 125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HE4                                 Human Epididymis Protein 4</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PLT                                  Platelet Count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CA19-9                             Carbohydrate Antigen 19-9</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AG                                    Age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ALP                                  Alanine Aminotransferase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AFP                                  Alkaline Phosphatase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CEA                                 Carcinoembriyonic Antigen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CA72-4                            Carbohydrate Antigen 72-4</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LYM%                             Lymphocyte Ratio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NEU                                 Neutrophil Ratio</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AST                                  Aspartate Aminotransferase</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MNP                                 Menopause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ALB                                  Albumin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GGT                                  Gama Glutamyl Transferase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TBIL                                 Total Bilirubin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HGB                                 Hemoglobin</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IBIL                                  Indirect Bilirubin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UA                                    Uric Acid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LYM#                               Lymphocyte Count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PDW                                 Platelet Distribution Width</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FS                                      Feature selection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AUC                                 Area Under Curve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ROC                                 Receiver Operating Characterstic</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TP                                     True Positive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TN                                    True Negative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FP                                     False positive </w:t>
      </w:r>
    </w:p>
    <w:p w:rsidR="00FF2A1B" w:rsidRDefault="00FF2A1B" w:rsidP="00FF2A1B">
      <w:pPr>
        <w:spacing w:line="360" w:lineRule="auto"/>
        <w:rPr>
          <w:rFonts w:ascii="Times New Roman" w:hAnsi="Times New Roman" w:cs="Times New Roman"/>
          <w:sz w:val="24"/>
          <w:szCs w:val="24"/>
        </w:rPr>
      </w:pPr>
      <w:r>
        <w:rPr>
          <w:rFonts w:ascii="Times New Roman" w:hAnsi="Times New Roman" w:cs="Times New Roman"/>
          <w:sz w:val="24"/>
          <w:szCs w:val="24"/>
        </w:rPr>
        <w:t xml:space="preserve">FN                                    False negative </w:t>
      </w:r>
    </w:p>
    <w:p w:rsidR="00FF2A1B" w:rsidRDefault="00FF2A1B" w:rsidP="00FF2A1B">
      <w:pPr>
        <w:rPr>
          <w:rFonts w:ascii="Times New Roman" w:hAnsi="Times New Roman" w:cs="Times New Roman"/>
          <w:sz w:val="24"/>
          <w:szCs w:val="24"/>
        </w:rPr>
      </w:pPr>
    </w:p>
    <w:p w:rsidR="00FF2A1B" w:rsidRDefault="00FF2A1B" w:rsidP="00FF2A1B">
      <w:pPr>
        <w:rPr>
          <w:rFonts w:ascii="Times New Roman" w:hAnsi="Times New Roman" w:cs="Times New Roman"/>
          <w:sz w:val="24"/>
          <w:szCs w:val="24"/>
        </w:rPr>
      </w:pPr>
    </w:p>
    <w:p w:rsidR="00FF2A1B" w:rsidRDefault="00FF2A1B" w:rsidP="00B07FD9">
      <w:pPr>
        <w:rPr>
          <w:rFonts w:ascii="Times New Roman" w:hAnsi="Times New Roman" w:cs="Times New Roman"/>
          <w:sz w:val="32"/>
          <w:szCs w:val="32"/>
        </w:rPr>
      </w:pPr>
    </w:p>
    <w:p w:rsidR="00453FE0" w:rsidRPr="00B63897" w:rsidRDefault="00453FE0" w:rsidP="00B07FD9">
      <w:pPr>
        <w:rPr>
          <w:rFonts w:ascii="Times New Roman" w:hAnsi="Times New Roman" w:cs="Times New Roman"/>
          <w:sz w:val="32"/>
          <w:szCs w:val="32"/>
        </w:rPr>
        <w:sectPr w:rsidR="00453FE0" w:rsidRPr="00B63897" w:rsidSect="00B07FD9">
          <w:headerReference w:type="default" r:id="rId10"/>
          <w:pgSz w:w="12240" w:h="15840"/>
          <w:pgMar w:top="1440" w:right="1440" w:bottom="1440" w:left="1440" w:header="720" w:footer="0" w:gutter="0"/>
          <w:pgNumType w:fmt="lowerRoman" w:start="2"/>
          <w:cols w:space="720"/>
          <w:docGrid w:linePitch="360"/>
        </w:sectPr>
      </w:pPr>
      <w:r>
        <w:rPr>
          <w:rFonts w:ascii="Times New Roman" w:hAnsi="Times New Roman" w:cs="Times New Roman"/>
          <w:sz w:val="32"/>
          <w:szCs w:val="32"/>
        </w:rPr>
        <w:t xml:space="preserve">  </w:t>
      </w:r>
    </w:p>
    <w:p w:rsidR="004015DC" w:rsidRPr="00B07FD9" w:rsidRDefault="004015DC" w:rsidP="00B07FD9">
      <w:pPr>
        <w:pStyle w:val="Heading1"/>
        <w:jc w:val="left"/>
        <w:rPr>
          <w:rStyle w:val="Heading1Char"/>
          <w:rFonts w:cs="Times New Roman"/>
          <w:b/>
          <w:sz w:val="40"/>
          <w:szCs w:val="40"/>
        </w:rPr>
      </w:pPr>
      <w:bookmarkStart w:id="5" w:name="_Toc216547264"/>
      <w:r w:rsidRPr="00B07FD9">
        <w:rPr>
          <w:sz w:val="40"/>
          <w:szCs w:val="40"/>
        </w:rPr>
        <w:lastRenderedPageBreak/>
        <w:t>Chapter 1</w:t>
      </w:r>
      <w:r w:rsidRPr="00B07FD9">
        <w:rPr>
          <w:b w:val="0"/>
          <w:sz w:val="40"/>
          <w:szCs w:val="40"/>
        </w:rPr>
        <w:t xml:space="preserve">: </w:t>
      </w:r>
      <w:r w:rsidRPr="00B07FD9">
        <w:rPr>
          <w:rStyle w:val="Heading1Char"/>
          <w:rFonts w:cs="Times New Roman"/>
          <w:b/>
          <w:sz w:val="40"/>
          <w:szCs w:val="40"/>
        </w:rPr>
        <w:t>Introduction</w:t>
      </w:r>
      <w:bookmarkEnd w:id="5"/>
      <w:r w:rsidRPr="00B07FD9">
        <w:rPr>
          <w:rStyle w:val="Heading1Char"/>
          <w:rFonts w:cs="Times New Roman"/>
          <w:b/>
          <w:sz w:val="40"/>
          <w:szCs w:val="40"/>
        </w:rPr>
        <w:t xml:space="preserve"> </w:t>
      </w:r>
    </w:p>
    <w:p w:rsidR="00914ACB" w:rsidRPr="00914ACB" w:rsidRDefault="00914ACB" w:rsidP="00914ACB"/>
    <w:p w:rsidR="00914ACB" w:rsidRPr="00914ACB" w:rsidRDefault="004D095E" w:rsidP="00914ACB">
      <w:pPr>
        <w:pStyle w:val="Heading2"/>
        <w:spacing w:line="480" w:lineRule="auto"/>
      </w:pPr>
      <w:r w:rsidRPr="00914ACB">
        <w:t xml:space="preserve"> </w:t>
      </w:r>
      <w:bookmarkStart w:id="6" w:name="_Toc216547265"/>
      <w:r w:rsidR="00914ACB">
        <w:t xml:space="preserve">1.1 </w:t>
      </w:r>
      <w:r w:rsidR="004015DC" w:rsidRPr="00914ACB">
        <w:t>Background</w:t>
      </w:r>
      <w:bookmarkEnd w:id="6"/>
    </w:p>
    <w:p w:rsidR="0055558B" w:rsidRDefault="00FB7E33" w:rsidP="0055452A">
      <w:pPr>
        <w:spacing w:after="72" w:line="360" w:lineRule="auto"/>
        <w:jc w:val="both"/>
        <w:rPr>
          <w:rFonts w:ascii="Times New Roman" w:eastAsia="Times New Roman" w:hAnsi="Times New Roman" w:cs="Times New Roman"/>
          <w:sz w:val="24"/>
          <w:szCs w:val="24"/>
        </w:rPr>
      </w:pPr>
      <w:r w:rsidRPr="00FB7E33">
        <w:rPr>
          <w:rFonts w:ascii="Times New Roman" w:eastAsia="Times New Roman" w:hAnsi="Times New Roman" w:cs="Times New Roman"/>
          <w:sz w:val="24"/>
          <w:szCs w:val="24"/>
        </w:rPr>
        <w:t>Ovarian cancer, the most lethal malignancy</w:t>
      </w:r>
      <w:r w:rsidR="00AA0DD2">
        <w:rPr>
          <w:rFonts w:ascii="Times New Roman" w:eastAsia="Times New Roman" w:hAnsi="Times New Roman" w:cs="Times New Roman"/>
          <w:sz w:val="24"/>
          <w:szCs w:val="24"/>
        </w:rPr>
        <w:t xml:space="preserve"> related to the female reproductive system, is the most usual</w:t>
      </w:r>
      <w:r w:rsidRPr="00FB7E33">
        <w:rPr>
          <w:rFonts w:ascii="Times New Roman" w:eastAsia="Times New Roman" w:hAnsi="Times New Roman" w:cs="Times New Roman"/>
          <w:sz w:val="24"/>
          <w:szCs w:val="24"/>
        </w:rPr>
        <w:t xml:space="preserve"> cancers in women. According to the most recent published data in 2021, there are roughly 314,000 new ovarian cases (3.4% of all new cancer cases in women) and 207,000 ovarian cancer deaths annually (4.7% of all women’s cancer deaths)</w:t>
      </w:r>
      <w:r w:rsidR="00FB438E">
        <w:rPr>
          <w:rFonts w:ascii="Times New Roman" w:eastAsia="Times New Roman" w:hAnsi="Times New Roman" w:cs="Times New Roman"/>
          <w:sz w:val="24"/>
          <w:szCs w:val="24"/>
        </w:rPr>
        <w:t xml:space="preserve"> </w:t>
      </w:r>
      <w:r w:rsidR="00805EB6">
        <w:rPr>
          <w:rFonts w:ascii="Times New Roman" w:eastAsia="Times New Roman" w:hAnsi="Times New Roman" w:cs="Times New Roman"/>
          <w:sz w:val="24"/>
          <w:szCs w:val="24"/>
        </w:rPr>
        <w:fldChar w:fldCharType="begin"/>
      </w:r>
      <w:r w:rsidR="00805EB6">
        <w:rPr>
          <w:rFonts w:ascii="Times New Roman" w:eastAsia="Times New Roman" w:hAnsi="Times New Roman" w:cs="Times New Roman"/>
          <w:sz w:val="24"/>
          <w:szCs w:val="24"/>
        </w:rPr>
        <w:instrText xml:space="preserve"> ADDIN ZOTERO_ITEM CSL_CITATION {"citationID":"ptawk7FI","properties":{"formattedCitation":"[1]","plainCitation":"[1]","noteIndex":0},"citationItems":[{"id":8,"uris":["http://zotero.org/users/local/wreHdebO/items/FDXVXKGF"],"itemData":{"id":8,"type":"article-journal","abstract":"Background: Ovarian cancer is one of the most common female malignancies worldwide, and metabolic factors such as hyperglycemia are becoming potential risk factors. To analyze the disease burden and its change trend of ovarian cancer attributable to hyperglycemia in Chinese population from 1990 to 2019. Methods: Using the data released by Global Burden of Disease study 2019 (GBD 2019), we analyze the disease burden of ovarian cancer attributable to hyperglycemia in Chinese from 1990 to 2019 via morbidity, death, disability adjusted life years (DALY), compares it with the global population and predict the incidence and death trend in Chinese women for the next 10 years (2020-2029). Results: The incidence, death cases and DALY numbers of ovarian cancer attributable to hyperglycemia in Chinese in 2019 were 2,751, 1,758, and 44,615 person years, respectively, with an increase of 352.5%, 356.6% and 329.0% compared with 1990, and the growth rate was higher than the global level. The age-standardized incidence rate (ASIR), age-standardized mortality rate (ASMR) and age-standardized DALY rate (ASDR) in 2019 were 0.270/100,000, 0.164/100,000 and 4.103/100,000 respectively. Moreover, the average annual percent changes (AAPC) were 2.3%, 2.0% and 2.0% respectively, all higher than the global average. The disease burden of ovarian cancer attributable to hyperglycemia increased with age, reaching a peak in the 45-75 age group. The prediction of neural network model showed that the incidence and death of the disease would remain high and rising in the next 10 years. Conclusion: The disease burden caused by ovarian cancer attributable to hyperglycemia in Chinese accounts for a large proportion globally, and the ASIR, ASMR and ASDR are increasing year by year. We should continue to pay attention to the role of metabolic factors such as hyperglycemia in the occurrence and development of ovarian cancer, do a good job in tertiary prevention, and strive to reduce health losses.","container-title":"Frontiers in Medicine","DOI":"10.3389/fmed.2023.1145487","ISSN":"2296-858X","journalAbbreviation":"Front. Med.","language":"English","note":"publisher: Frontiers","source":"Frontiers","title":"Systematic analysis and prediction for disease burden of ovarian cancer attributable to hyperglycemia: a comparative study between China and the world from 1990 to 2019","title-short":"Systematic analysis and prediction for disease burden of ovarian cancer attributable to hyperglycemia","URL":"https://www.frontiersin.org/journals/medicine/articles/10.3389/fmed.2023.1145487/full","volume":"10","author":[{"family":"Wu","given":"Peihong"},{"family":"Jiang","given":"Qingtao"},{"family":"Han","given":"Lei"},{"family":"Liu","given":"Xin"}],"accessed":{"date-parts":[["2025",10,25]]},"issued":{"date-parts":[["2023",4,13]]}}}],"schema":"https://github.com/citation-style-language/schema/raw/master/csl-citation.json"} </w:instrText>
      </w:r>
      <w:r w:rsidR="00805EB6">
        <w:rPr>
          <w:rFonts w:ascii="Times New Roman" w:eastAsia="Times New Roman" w:hAnsi="Times New Roman" w:cs="Times New Roman"/>
          <w:sz w:val="24"/>
          <w:szCs w:val="24"/>
        </w:rPr>
        <w:fldChar w:fldCharType="separate"/>
      </w:r>
      <w:r w:rsidR="00805EB6" w:rsidRPr="00805EB6">
        <w:rPr>
          <w:rFonts w:ascii="Times New Roman" w:hAnsi="Times New Roman" w:cs="Times New Roman"/>
          <w:sz w:val="24"/>
        </w:rPr>
        <w:t>[1]</w:t>
      </w:r>
      <w:r w:rsidR="00805EB6">
        <w:rPr>
          <w:rFonts w:ascii="Times New Roman" w:eastAsia="Times New Roman" w:hAnsi="Times New Roman" w:cs="Times New Roman"/>
          <w:sz w:val="24"/>
          <w:szCs w:val="24"/>
        </w:rPr>
        <w:fldChar w:fldCharType="end"/>
      </w:r>
      <w:r w:rsidRPr="00FB7E33">
        <w:rPr>
          <w:rFonts w:ascii="Times New Roman" w:eastAsia="Times New Roman" w:hAnsi="Times New Roman" w:cs="Times New Roman"/>
          <w:sz w:val="24"/>
          <w:szCs w:val="24"/>
        </w:rPr>
        <w:t>.</w:t>
      </w:r>
      <w:r w:rsidR="00805EB6">
        <w:rPr>
          <w:rFonts w:ascii="Times New Roman" w:eastAsia="Times New Roman" w:hAnsi="Times New Roman" w:cs="Times New Roman"/>
          <w:sz w:val="24"/>
          <w:szCs w:val="24"/>
        </w:rPr>
        <w:t xml:space="preserve"> </w:t>
      </w:r>
      <w:r w:rsidR="00451DFB">
        <w:rPr>
          <w:rFonts w:ascii="Times New Roman" w:eastAsia="Times New Roman" w:hAnsi="Times New Roman" w:cs="Times New Roman"/>
          <w:sz w:val="24"/>
          <w:szCs w:val="24"/>
        </w:rPr>
        <w:t xml:space="preserve">This cancer is typically diagnosed at late stage which </w:t>
      </w:r>
      <w:r w:rsidR="00806A56">
        <w:rPr>
          <w:rFonts w:ascii="Times New Roman" w:eastAsia="Times New Roman" w:hAnsi="Times New Roman" w:cs="Times New Roman"/>
          <w:sz w:val="24"/>
          <w:szCs w:val="24"/>
        </w:rPr>
        <w:t xml:space="preserve">causes </w:t>
      </w:r>
      <w:r w:rsidR="00451DFB">
        <w:rPr>
          <w:rFonts w:ascii="Times New Roman" w:eastAsia="Times New Roman" w:hAnsi="Times New Roman" w:cs="Times New Roman"/>
          <w:sz w:val="24"/>
          <w:szCs w:val="24"/>
        </w:rPr>
        <w:t xml:space="preserve">the high mortality rate due to this cancer </w:t>
      </w:r>
      <w:r w:rsidR="00451DFB">
        <w:rPr>
          <w:rFonts w:ascii="Times New Roman" w:eastAsia="Times New Roman" w:hAnsi="Times New Roman" w:cs="Times New Roman"/>
          <w:sz w:val="24"/>
          <w:szCs w:val="24"/>
        </w:rPr>
        <w:fldChar w:fldCharType="begin"/>
      </w:r>
      <w:r w:rsidR="00451DFB">
        <w:rPr>
          <w:rFonts w:ascii="Times New Roman" w:eastAsia="Times New Roman" w:hAnsi="Times New Roman" w:cs="Times New Roman"/>
          <w:sz w:val="24"/>
          <w:szCs w:val="24"/>
        </w:rPr>
        <w:instrText xml:space="preserve"> ADDIN ZOTERO_ITEM CSL_CITATION {"citationID":"AGbU3gmv","properties":{"formattedCitation":"[2]","plainCitation":"[2]","noteIndex":0},"citationItems":[{"id":177,"uris":["http://zotero.org/users/local/wreHdebO/items/QGHGWU8T"],"itemData":{"id":177,"type":"article-journal","abstract":"Ovarian cancer is not a single disease and can be subdivided into at least five different histological subtypes that have different identifiable risk factors, cells of origin, molecular compositions, clinical features and treatments. Ovarian cancer is a global problem, is typically diagnosed at a late stage and has no effective screening strategy. Standard treatments for newly diagnosed cancer consist of cytoreductive surgery and platinum-based chemotherapy. In recurrent cancer, chemotherapy, anti-angiogenic agents and poly(ADP-ribose) polymerase inhibitors are used, and immunological therapies are currently being tested. High-grade serous carcinoma (HGSC) is the most commonly diagnosed form of ovarian cancer and at diagnosis is typically very responsive to platinum-based chemotherapy. However, in addition to the other histologies, HGSCs frequently relapse and become increasingly resistant to chemotherapy. Consequently, understanding the mechanisms underlying platinum resistance and finding ways to overcome them are active areas of study in ovarian cancer. Substantial progress has been made in identifying genes that are associated with a high risk of ovarian cancer (such as BRCA1 and BRCA2), as well as a precursor lesion of HGSC called serous tubal intraepithelial carcinoma, which holds promise for identifying individuals at high risk of developing the disease and for developing prevention strategies.\nOvarian cancer is a global health problem that is generally diagnosed at a late stage and has no effective screening strategy. This Primer by Matulonis et al. discusses the risk factors, genetics, diagnosis and management of ovarian cancer.","DOI":"10.1038/nrdp.2016.61","language":"English","license":"© Macmillan Publishers Limited 2016.","note":"publisher: Nature Publishing Group","source":"ProQuest","title":"Ovarian cancer (Primer)","URL":"https://www.proquest.com/docview/2711094941?pq-origsite=gscholar&amp;fromopenview=true&amp;sourcetype=Scholarly%20Journals","author":[{"family":"Matulonis","given":"Ursula A. 1"},{"family":"Sood","given":"Anil K. 2"},{"family":"Fallowfield","given":"Lesley 3"},{"family":"Howitt","given":"Brooke E. 4"},{"family":"Sehouli","given":"Jalid 5"},{"family":"Karlan","given":"Beth Y. 6 1 Dana-Farber Cancer Institute"},{"family":"Interference","given":"Center for RNA"},{"family":"Non-Coding RNA","given":"University of Texas MD Anderson Cancer Center"},{"family":"Reproductive Medicine","given":"Houston"},{"family":"Education in Cancer (SHORE-C)","given":"Brighton"},{"family":"Sussex Medical School","given":"University of Sussex"},{"family":"Women's Hospital","given":"Department of Pathology"}],"accessed":{"date-parts":[["2025",12,8]]},"issued":{"date-parts":[["2016"]]}}}],"schema":"https://github.com/citation-style-language/schema/raw/master/csl-citation.json"} </w:instrText>
      </w:r>
      <w:r w:rsidR="00451DFB">
        <w:rPr>
          <w:rFonts w:ascii="Times New Roman" w:eastAsia="Times New Roman" w:hAnsi="Times New Roman" w:cs="Times New Roman"/>
          <w:sz w:val="24"/>
          <w:szCs w:val="24"/>
        </w:rPr>
        <w:fldChar w:fldCharType="separate"/>
      </w:r>
      <w:r w:rsidR="00451DFB" w:rsidRPr="00451DFB">
        <w:rPr>
          <w:rFonts w:ascii="Times New Roman" w:hAnsi="Times New Roman" w:cs="Times New Roman"/>
          <w:sz w:val="24"/>
        </w:rPr>
        <w:t>[2]</w:t>
      </w:r>
      <w:r w:rsidR="00451DFB">
        <w:rPr>
          <w:rFonts w:ascii="Times New Roman" w:eastAsia="Times New Roman" w:hAnsi="Times New Roman" w:cs="Times New Roman"/>
          <w:sz w:val="24"/>
          <w:szCs w:val="24"/>
        </w:rPr>
        <w:fldChar w:fldCharType="end"/>
      </w:r>
      <w:r w:rsidRPr="00FB7E33">
        <w:rPr>
          <w:rFonts w:ascii="Times New Roman" w:eastAsia="Times New Roman" w:hAnsi="Times New Roman" w:cs="Times New Roman"/>
          <w:sz w:val="24"/>
          <w:szCs w:val="24"/>
        </w:rPr>
        <w:t>.</w:t>
      </w:r>
      <w:r w:rsidR="00246426">
        <w:rPr>
          <w:rFonts w:ascii="Times New Roman" w:eastAsia="Times New Roman" w:hAnsi="Times New Roman" w:cs="Times New Roman"/>
          <w:sz w:val="24"/>
          <w:szCs w:val="24"/>
        </w:rPr>
        <w:t xml:space="preserve"> R. L.</w:t>
      </w:r>
      <w:r w:rsidRPr="00FB7E33">
        <w:rPr>
          <w:rFonts w:ascii="Times New Roman" w:eastAsia="Times New Roman" w:hAnsi="Times New Roman" w:cs="Times New Roman"/>
          <w:sz w:val="24"/>
          <w:szCs w:val="24"/>
        </w:rPr>
        <w:t xml:space="preserve"> </w:t>
      </w:r>
      <w:r w:rsidR="00246426">
        <w:rPr>
          <w:rFonts w:ascii="Times New Roman" w:eastAsia="Times New Roman" w:hAnsi="Times New Roman" w:cs="Times New Roman"/>
          <w:sz w:val="24"/>
          <w:szCs w:val="24"/>
        </w:rPr>
        <w:t>Seigel et al. noted in their study that</w:t>
      </w:r>
      <w:r w:rsidR="00FB438E">
        <w:rPr>
          <w:rFonts w:ascii="Times New Roman" w:eastAsia="Times New Roman" w:hAnsi="Times New Roman" w:cs="Times New Roman"/>
          <w:sz w:val="24"/>
          <w:szCs w:val="24"/>
        </w:rPr>
        <w:t>, the disease is</w:t>
      </w:r>
      <w:r w:rsidR="00246426">
        <w:rPr>
          <w:rFonts w:ascii="Times New Roman" w:eastAsia="Times New Roman" w:hAnsi="Times New Roman" w:cs="Times New Roman"/>
          <w:sz w:val="24"/>
          <w:szCs w:val="24"/>
        </w:rPr>
        <w:t xml:space="preserve"> diagnosed at very late stage for 70% patients thus the survival rate drops to 30-50% </w:t>
      </w:r>
      <w:r w:rsidR="00246426">
        <w:rPr>
          <w:rFonts w:ascii="Times New Roman" w:eastAsia="Times New Roman" w:hAnsi="Times New Roman" w:cs="Times New Roman"/>
          <w:sz w:val="24"/>
          <w:szCs w:val="24"/>
        </w:rPr>
        <w:fldChar w:fldCharType="begin"/>
      </w:r>
      <w:r w:rsidR="00246426">
        <w:rPr>
          <w:rFonts w:ascii="Times New Roman" w:eastAsia="Times New Roman" w:hAnsi="Times New Roman" w:cs="Times New Roman"/>
          <w:sz w:val="24"/>
          <w:szCs w:val="24"/>
        </w:rPr>
        <w:instrText xml:space="preserve"> ADDIN ZOTERO_ITEM CSL_CITATION {"citationID":"rqRJLUVa","properties":{"formattedCitation":"[3]","plainCitation":"[3]","noteIndex":0},"citationItems":[{"id":179,"uris":["http://zotero.org/users/local/wreHdebO/items/ZSVK54RZ"],"itemData":{"id":179,"type":"article-journal","abstract":"Each year, the American Cancer Society estimates the numbers of new cancer cases and deaths that will occur in the United States and compiles the most recent data on cancer incidence, mortality, and survival. Incidence data, available through 2014, were collected by the Surveillance, Epidemiology, and End Results Program; the National Program of Cancer Registries; and the North American Association of Central Cancer Registries. Mortality data, available through 2015, were collected by the National Center for Health Statistics. In 2018, 1,735,350 new cancer cases and 609,640 cancer deaths are projected to occur in the United States. Over the past decade of data, the cancer incidence rate (2005-2014) was stable in women and declined by approximately 2% annually in men, while the cancer death rate (2006-2015) declined by about 1.5% annually in both men and women. The combined cancer death rate dropped continuously from 1991 to 2015 by a total of 26%, translating to approximately 2,378,600 fewer cancer deaths than would have been expected if death rates had remained at their peak. Of the 10 leading causes of death, only cancer declined from 2014 to 2015. In 2015, the cancer death rate was 14% higher in non-Hispanic blacks (NHBs) than non-Hispanic whites (NHWs) overall (death rate ratio [DRR], 1.14; 95% confidence interval [95% CI], 1.13-1.15), but the racial disparity was much larger for individuals aged &lt;65 years (DRR, 1.31; 95% CI, 1.29-1.32) compared with those aged ≥65 years (DRR, 1.07; 95% CI, 1.06-1.09) and varied substantially by state. For example, the cancer death rate was lower in NHBs than NHWs in Massachusetts for all ages and in New York for individuals aged ≥65 years, whereas for those aged &lt;65 years, it was 3 times higher in NHBs in the District of Columbia (DRR, 2.89; 95% CI, 2.16-3.91) and about 50% higher in Wisconsin (DRR, 1.78; 95% CI, 1.56-2.02), Kansas (DRR, 1.51; 95% CI, 1.25-1.81), Louisiana (DRR, 1.49; 95% CI, 1.38-1.60), Illinois (DRR, 1.48; 95% CI, 1.39-1.57), and California (DRR, 1.45; 95% CI, 1.38-1.54). Larger racial inequalities in young and middle-aged adults probably partly reflect less access to high-quality health care. CA Cancer J Clin 2018;68:7-30. © 2018 American Cancer Society.","container-title":"CA: A Cancer Journal for Clinicians","DOI":"10.3322/caac.21442","ISSN":"1542-4863","issue":"1","language":"en","license":"© 2018 American Cancer Society","note":"_eprint: https://acsjournals.onlinelibrary.wiley.com/doi/pdf/10.3322/caac.21442","page":"7-30","source":"Wiley Online Library","title":"Cancer statistics, 2018","volume":"68","author":[{"family":"Siegel","given":"Rebecca L."},{"family":"Miller","given":"Kimberly D."},{"family":"Jemal","given":"Ahmedin"}],"issued":{"date-parts":[["2018"]]}}}],"schema":"https://github.com/citation-style-language/schema/raw/master/csl-citation.json"} </w:instrText>
      </w:r>
      <w:r w:rsidR="00246426">
        <w:rPr>
          <w:rFonts w:ascii="Times New Roman" w:eastAsia="Times New Roman" w:hAnsi="Times New Roman" w:cs="Times New Roman"/>
          <w:sz w:val="24"/>
          <w:szCs w:val="24"/>
        </w:rPr>
        <w:fldChar w:fldCharType="separate"/>
      </w:r>
      <w:r w:rsidR="00246426" w:rsidRPr="00246426">
        <w:rPr>
          <w:rFonts w:ascii="Times New Roman" w:hAnsi="Times New Roman" w:cs="Times New Roman"/>
          <w:sz w:val="24"/>
        </w:rPr>
        <w:t>[3]</w:t>
      </w:r>
      <w:r w:rsidR="00246426">
        <w:rPr>
          <w:rFonts w:ascii="Times New Roman" w:eastAsia="Times New Roman" w:hAnsi="Times New Roman" w:cs="Times New Roman"/>
          <w:sz w:val="24"/>
          <w:szCs w:val="24"/>
        </w:rPr>
        <w:fldChar w:fldCharType="end"/>
      </w:r>
      <w:r w:rsidR="00246426">
        <w:rPr>
          <w:rFonts w:ascii="Times New Roman" w:eastAsia="Times New Roman" w:hAnsi="Times New Roman" w:cs="Times New Roman"/>
          <w:sz w:val="24"/>
          <w:szCs w:val="24"/>
        </w:rPr>
        <w:t xml:space="preserve">. </w:t>
      </w:r>
      <w:r w:rsidR="00806A56">
        <w:rPr>
          <w:rFonts w:ascii="Times New Roman" w:eastAsia="Times New Roman" w:hAnsi="Times New Roman" w:cs="Times New Roman"/>
          <w:sz w:val="24"/>
          <w:szCs w:val="24"/>
        </w:rPr>
        <w:t>A study supervis</w:t>
      </w:r>
      <w:r w:rsidRPr="00FB7E33">
        <w:rPr>
          <w:rFonts w:ascii="Times New Roman" w:eastAsia="Times New Roman" w:hAnsi="Times New Roman" w:cs="Times New Roman"/>
          <w:sz w:val="24"/>
          <w:szCs w:val="24"/>
        </w:rPr>
        <w:t>ed by M.</w:t>
      </w:r>
      <w:r w:rsidR="001F658E">
        <w:rPr>
          <w:rFonts w:ascii="Times New Roman" w:eastAsia="Times New Roman" w:hAnsi="Times New Roman" w:cs="Times New Roman"/>
          <w:sz w:val="24"/>
          <w:szCs w:val="24"/>
        </w:rPr>
        <w:t xml:space="preserve"> </w:t>
      </w:r>
      <w:r w:rsidRPr="00FB7E33">
        <w:rPr>
          <w:rFonts w:ascii="Times New Roman" w:eastAsia="Times New Roman" w:hAnsi="Times New Roman" w:cs="Times New Roman"/>
          <w:sz w:val="24"/>
          <w:szCs w:val="24"/>
        </w:rPr>
        <w:t>K</w:t>
      </w:r>
      <w:r w:rsidR="001F658E">
        <w:rPr>
          <w:rFonts w:ascii="Times New Roman" w:eastAsia="Times New Roman" w:hAnsi="Times New Roman" w:cs="Times New Roman"/>
          <w:sz w:val="24"/>
          <w:szCs w:val="24"/>
        </w:rPr>
        <w:t>.</w:t>
      </w:r>
      <w:r w:rsidRPr="00FB7E33">
        <w:rPr>
          <w:rFonts w:ascii="Times New Roman" w:eastAsia="Times New Roman" w:hAnsi="Times New Roman" w:cs="Times New Roman"/>
          <w:sz w:val="24"/>
          <w:szCs w:val="24"/>
        </w:rPr>
        <w:t xml:space="preserve"> Hong et al. </w:t>
      </w:r>
      <w:r w:rsidR="00806A56">
        <w:rPr>
          <w:rFonts w:ascii="Times New Roman" w:eastAsia="Times New Roman" w:hAnsi="Times New Roman" w:cs="Times New Roman"/>
          <w:sz w:val="24"/>
          <w:szCs w:val="24"/>
        </w:rPr>
        <w:t xml:space="preserve">about </w:t>
      </w:r>
      <w:r w:rsidRPr="00FB7E33">
        <w:rPr>
          <w:rFonts w:ascii="Times New Roman" w:eastAsia="Times New Roman" w:hAnsi="Times New Roman" w:cs="Times New Roman"/>
          <w:sz w:val="24"/>
          <w:szCs w:val="24"/>
        </w:rPr>
        <w:t>the early diagnosis of ovarian cancer remains a significant challenge owing to it</w:t>
      </w:r>
      <w:r w:rsidR="00FB438E">
        <w:rPr>
          <w:rFonts w:ascii="Times New Roman" w:eastAsia="Times New Roman" w:hAnsi="Times New Roman" w:cs="Times New Roman"/>
          <w:sz w:val="24"/>
          <w:szCs w:val="24"/>
        </w:rPr>
        <w:t>’</w:t>
      </w:r>
      <w:r w:rsidRPr="00FB7E33">
        <w:rPr>
          <w:rFonts w:ascii="Times New Roman" w:eastAsia="Times New Roman" w:hAnsi="Times New Roman" w:cs="Times New Roman"/>
          <w:sz w:val="24"/>
          <w:szCs w:val="24"/>
        </w:rPr>
        <w:t>s asymptotic nature. Besides some biomarkers including CA-125 and HE4 have shown variety in their sensitivity and specificity</w:t>
      </w:r>
      <w:r w:rsidR="001F658E">
        <w:rPr>
          <w:rFonts w:ascii="Times New Roman" w:eastAsia="Times New Roman" w:hAnsi="Times New Roman" w:cs="Times New Roman"/>
          <w:sz w:val="24"/>
          <w:szCs w:val="24"/>
        </w:rPr>
        <w:t xml:space="preserve"> </w:t>
      </w:r>
      <w:r w:rsidR="001F658E">
        <w:rPr>
          <w:rFonts w:ascii="Times New Roman" w:eastAsia="Times New Roman" w:hAnsi="Times New Roman" w:cs="Times New Roman"/>
          <w:sz w:val="24"/>
          <w:szCs w:val="24"/>
        </w:rPr>
        <w:fldChar w:fldCharType="begin"/>
      </w:r>
      <w:r w:rsidR="00246426">
        <w:rPr>
          <w:rFonts w:ascii="Times New Roman" w:eastAsia="Times New Roman" w:hAnsi="Times New Roman" w:cs="Times New Roman"/>
          <w:sz w:val="24"/>
          <w:szCs w:val="24"/>
        </w:rPr>
        <w:instrText xml:space="preserve"> ADDIN ZOTERO_ITEM CSL_CITATION {"citationID":"MfPirtHB","properties":{"formattedCitation":"[4]","plainCitation":"[4]","noteIndex":0},"citationItems":[{"id":92,"uris":["http://zotero.org/users/local/wreHdebO/items/3I76DPQV"],"itemData":{"id":92,"type":"article-journal","abstract":"Ovarian cancer (OC), the seventh most common cancer in women and the most lethal gynecological malignancy, is a significant global health challenge, with &gt;324,000 new cases and &gt;200,000 deaths being reported annually. OC is characterized by late-stage diagnosis, a poor prognosis, and 5-year survival rates ranging from 93% (early stage) to 20% (advanced stage). Despite advances in genomics and proteomics, effective early-stage diagnostic tools and population-wide screening strategies remain elusive, contributing to high mortality rates. The complex pathogenesis of OC involves diverse histological subtypes and genetic predispositions, including BRCA1/2 mutations; notably, a considerable proportion of OC cases have a hereditary component. Current diagnostic modalities, including imaging techniques (transvaginal ultrasound, computed/positron emission tomography, and magnetic resonance imaging) and biomarkers (CA-125 and human epididymis protein 4), with varying degrees of sensitivity and specificity, have limited efficacy in detecting early-stage OC. Emerging technologies, such as liquid biopsy, multiomics, and artificial intelligence (AI)-assisted diagnostics, may enhance early detection. Liquid biopsies using circulating tumor DNA and microRNAs are popular minimally invasive diagnostic tools. Integrated multiomics has advanced biomarker discovery. AI algorithms have improved imaging interpretation and risk prediction. Novel screening methods including organoids and multiplex panels are being explored to overcome current diagnostic limitations. This review highlights the critical need for continued research and innovation to enhance early diagnosis, reduce mortality, and improve patient outcomes in OC and posits personalized medicine, integrated emerging technologies, and targeted global initiatives and collaborative efforts, which address care access disparities and promote cost-effective, scalable screening strategies, as potential tools to combat OC.","container-title":"Diagnostics","DOI":"10.3390/diagnostics15040406","ISSN":"2075-4418","issue":"4","language":"en","license":"http://creativecommons.org/licenses/by/3.0/","note":"publisher: Multidisciplinary Digital Publishing Institute","page":"406","source":"www.mdpi.com","title":"Early Diagnosis of Ovarian Cancer: A Comprehensive Review of the Advances, Challenges, and Future Directions","title-short":"Early Diagnosis of Ovarian Cancer","volume":"15","author":[{"family":"Hong","given":"Mun-Kun"},{"family":"Ding","given":"Dah-Ching"}],"issued":{"date-parts":[["2025",1]]}}}],"schema":"https://github.com/citation-style-language/schema/raw/master/csl-citation.json"} </w:instrText>
      </w:r>
      <w:r w:rsidR="001F658E">
        <w:rPr>
          <w:rFonts w:ascii="Times New Roman" w:eastAsia="Times New Roman" w:hAnsi="Times New Roman" w:cs="Times New Roman"/>
          <w:sz w:val="24"/>
          <w:szCs w:val="24"/>
        </w:rPr>
        <w:fldChar w:fldCharType="separate"/>
      </w:r>
      <w:r w:rsidR="00246426" w:rsidRPr="00246426">
        <w:rPr>
          <w:rFonts w:ascii="Times New Roman" w:hAnsi="Times New Roman" w:cs="Times New Roman"/>
          <w:sz w:val="24"/>
        </w:rPr>
        <w:t>[4]</w:t>
      </w:r>
      <w:r w:rsidR="001F658E">
        <w:rPr>
          <w:rFonts w:ascii="Times New Roman" w:eastAsia="Times New Roman" w:hAnsi="Times New Roman" w:cs="Times New Roman"/>
          <w:sz w:val="24"/>
          <w:szCs w:val="24"/>
        </w:rPr>
        <w:fldChar w:fldCharType="end"/>
      </w:r>
      <w:r w:rsidR="00806A56">
        <w:rPr>
          <w:rFonts w:ascii="Times New Roman" w:eastAsia="Times New Roman" w:hAnsi="Times New Roman" w:cs="Times New Roman"/>
          <w:sz w:val="24"/>
          <w:szCs w:val="24"/>
        </w:rPr>
        <w:t>. But the faster</w:t>
      </w:r>
      <w:r w:rsidR="00246426">
        <w:rPr>
          <w:rFonts w:ascii="Times New Roman" w:eastAsia="Times New Roman" w:hAnsi="Times New Roman" w:cs="Times New Roman"/>
          <w:sz w:val="24"/>
          <w:szCs w:val="24"/>
        </w:rPr>
        <w:t xml:space="preserve"> identification of this disease is a must to enhance the survival rate. </w:t>
      </w:r>
      <w:r w:rsidR="0055558B">
        <w:rPr>
          <w:rFonts w:ascii="Times New Roman" w:eastAsia="Times New Roman" w:hAnsi="Times New Roman" w:cs="Times New Roman"/>
          <w:sz w:val="24"/>
          <w:szCs w:val="24"/>
        </w:rPr>
        <w:t xml:space="preserve">With the help of conventional medical testing system it is hard to determine this disease at the early stage. </w:t>
      </w:r>
      <w:r w:rsidR="00246426">
        <w:rPr>
          <w:rFonts w:ascii="Times New Roman" w:eastAsia="Times New Roman" w:hAnsi="Times New Roman" w:cs="Times New Roman"/>
          <w:sz w:val="24"/>
          <w:szCs w:val="24"/>
        </w:rPr>
        <w:t xml:space="preserve">However </w:t>
      </w:r>
      <w:r w:rsidR="00246426" w:rsidRPr="00FB7E33">
        <w:rPr>
          <w:rFonts w:ascii="Times New Roman" w:eastAsia="Times New Roman" w:hAnsi="Times New Roman" w:cs="Times New Roman"/>
          <w:sz w:val="24"/>
          <w:szCs w:val="24"/>
        </w:rPr>
        <w:t>many advanced technologies like machine learning have been introduced</w:t>
      </w:r>
      <w:r w:rsidR="00246426">
        <w:rPr>
          <w:rFonts w:ascii="Times New Roman" w:eastAsia="Times New Roman" w:hAnsi="Times New Roman" w:cs="Times New Roman"/>
          <w:sz w:val="24"/>
          <w:szCs w:val="24"/>
        </w:rPr>
        <w:t xml:space="preserve"> </w:t>
      </w:r>
      <w:r w:rsidR="00806A56">
        <w:rPr>
          <w:rFonts w:ascii="Times New Roman" w:eastAsia="Times New Roman" w:hAnsi="Times New Roman" w:cs="Times New Roman"/>
          <w:sz w:val="24"/>
          <w:szCs w:val="24"/>
        </w:rPr>
        <w:t>in</w:t>
      </w:r>
      <w:r w:rsidR="0055558B">
        <w:rPr>
          <w:rFonts w:ascii="Times New Roman" w:eastAsia="Times New Roman" w:hAnsi="Times New Roman" w:cs="Times New Roman"/>
          <w:sz w:val="24"/>
          <w:szCs w:val="24"/>
        </w:rPr>
        <w:t xml:space="preserve"> ovarian cancer research </w:t>
      </w:r>
      <w:r w:rsidR="00806A56">
        <w:rPr>
          <w:rFonts w:ascii="Times New Roman" w:eastAsia="Times New Roman" w:hAnsi="Times New Roman" w:cs="Times New Roman"/>
          <w:sz w:val="24"/>
          <w:szCs w:val="24"/>
        </w:rPr>
        <w:t xml:space="preserve">field </w:t>
      </w:r>
      <w:r w:rsidR="0055558B">
        <w:rPr>
          <w:rFonts w:ascii="Times New Roman" w:eastAsia="Times New Roman" w:hAnsi="Times New Roman" w:cs="Times New Roman"/>
          <w:sz w:val="24"/>
          <w:szCs w:val="24"/>
        </w:rPr>
        <w:t>which</w:t>
      </w:r>
      <w:r w:rsidR="00246426">
        <w:rPr>
          <w:rFonts w:ascii="Times New Roman" w:eastAsia="Times New Roman" w:hAnsi="Times New Roman" w:cs="Times New Roman"/>
          <w:sz w:val="24"/>
          <w:szCs w:val="24"/>
        </w:rPr>
        <w:t xml:space="preserve"> increase the survival</w:t>
      </w:r>
      <w:r w:rsidR="00246426" w:rsidRPr="00FB7E33">
        <w:rPr>
          <w:rFonts w:ascii="Times New Roman" w:eastAsia="Times New Roman" w:hAnsi="Times New Roman" w:cs="Times New Roman"/>
          <w:sz w:val="24"/>
          <w:szCs w:val="24"/>
        </w:rPr>
        <w:t xml:space="preserve"> rate after suffering from this disease</w:t>
      </w:r>
      <w:r w:rsidR="002025E1">
        <w:rPr>
          <w:rFonts w:ascii="Times New Roman" w:eastAsia="Times New Roman" w:hAnsi="Times New Roman" w:cs="Times New Roman"/>
          <w:sz w:val="24"/>
          <w:szCs w:val="24"/>
        </w:rPr>
        <w:t xml:space="preserve"> </w:t>
      </w:r>
      <w:r w:rsidR="002025E1">
        <w:rPr>
          <w:rFonts w:ascii="Times New Roman" w:eastAsia="Times New Roman" w:hAnsi="Times New Roman" w:cs="Times New Roman"/>
          <w:sz w:val="24"/>
          <w:szCs w:val="24"/>
        </w:rPr>
        <w:fldChar w:fldCharType="begin"/>
      </w:r>
      <w:r w:rsidR="002025E1">
        <w:rPr>
          <w:rFonts w:ascii="Times New Roman" w:eastAsia="Times New Roman" w:hAnsi="Times New Roman" w:cs="Times New Roman"/>
          <w:sz w:val="24"/>
          <w:szCs w:val="24"/>
        </w:rPr>
        <w:instrText xml:space="preserve"> ADDIN ZOTERO_ITEM CSL_CITATION {"citationID":"648FUyL5","properties":{"formattedCitation":"[5]","plainCitation":"[5]","noteIndex":0},"citationItems":[{"id":182,"uris":["http://zotero.org/users/local/wreHdebO/items/ZSUIKVQ6"],"itemData":{"id":182,"type":"article-journal","abstract":"This article will discuss very different ways of using machine learning that may be less familiar, and we will demonstrate through examples the role of these concepts in medical imaging. Although the term machine learning is relatively recent, the ideas of machine learning have been applied to medical imaging for decades, perhaps most notably in the areas of computer-aided diagnosis (CAD) and functional brain mapping. We will not attempt in this brief article to survey the rich literature of this field. Instead our goals will be 1) to acquaint the reader with some modern techniques that are now staples of the machine-learning field and 2) to illustrate how these techniques can be employed in various ways in medical imaging.","container-title":"IEEE Signal Processing Magazine","DOI":"10.1109/MSP.2010.936730","ISSN":"1558-0792","issue":"4","page":"25-38","source":"IEEE Xplore","title":"Machine Learning in Medical Imaging","volume":"27","author":[{"family":"Wernick","given":"Miles N."},{"family":"Yang","given":"Yongyi"},{"family":"Brankov","given":"Jovan G."},{"family":"Yourganov","given":"Grigori"},{"family":"Strother","given":"Stephen C."}],"issued":{"date-parts":[["2010",7]]}}}],"schema":"https://github.com/citation-style-language/schema/raw/master/csl-citation.json"} </w:instrText>
      </w:r>
      <w:r w:rsidR="002025E1">
        <w:rPr>
          <w:rFonts w:ascii="Times New Roman" w:eastAsia="Times New Roman" w:hAnsi="Times New Roman" w:cs="Times New Roman"/>
          <w:sz w:val="24"/>
          <w:szCs w:val="24"/>
        </w:rPr>
        <w:fldChar w:fldCharType="separate"/>
      </w:r>
      <w:r w:rsidR="002025E1" w:rsidRPr="002025E1">
        <w:rPr>
          <w:rFonts w:ascii="Times New Roman" w:hAnsi="Times New Roman" w:cs="Times New Roman"/>
          <w:sz w:val="24"/>
        </w:rPr>
        <w:t>[5]</w:t>
      </w:r>
      <w:r w:rsidR="002025E1">
        <w:rPr>
          <w:rFonts w:ascii="Times New Roman" w:eastAsia="Times New Roman" w:hAnsi="Times New Roman" w:cs="Times New Roman"/>
          <w:sz w:val="24"/>
          <w:szCs w:val="24"/>
        </w:rPr>
        <w:fldChar w:fldCharType="end"/>
      </w:r>
      <w:r w:rsidR="00246426">
        <w:rPr>
          <w:rFonts w:ascii="Times New Roman" w:eastAsia="Times New Roman" w:hAnsi="Times New Roman" w:cs="Times New Roman"/>
          <w:sz w:val="24"/>
          <w:szCs w:val="24"/>
        </w:rPr>
        <w:t xml:space="preserve">. </w:t>
      </w:r>
    </w:p>
    <w:p w:rsidR="00AC2A5E" w:rsidRDefault="00686DF3" w:rsidP="0055452A">
      <w:pPr>
        <w:spacing w:after="72" w:line="360" w:lineRule="auto"/>
        <w:jc w:val="both"/>
        <w:rPr>
          <w:rFonts w:ascii="Times New Roman" w:hAnsi="Times New Roman" w:cs="Times New Roman"/>
          <w:sz w:val="24"/>
          <w:szCs w:val="24"/>
        </w:rPr>
      </w:pPr>
      <w:r>
        <w:rPr>
          <w:rFonts w:ascii="Times New Roman" w:hAnsi="Times New Roman" w:cs="Times New Roman"/>
          <w:sz w:val="24"/>
          <w:szCs w:val="24"/>
        </w:rPr>
        <w:t xml:space="preserve">T. Oznacar and T. Guiler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{"citationID":"BI8AKG7B","properties":{"formattedCitation":"[6]","plainCitation":"[6]","noteIndex":0},"citationItems":[{"id":114,"uris":["http://zotero.org/users/local/wreHdebO/items/U3ZXKWWU"],"itemData":{"id":114,"type":"article-journal","abstract":"Objectives: Ovarian cancer continues to be one of the most prevalent gynecological cancers diagnosed. Early detection is highly critical for increasing survival chances. This research aims to assess the feature extraction process from various machine learning techniques for better modelling of ovarian cancer and the selection process in ovarian cancer analysis. By eliminating irrelevant features, this approach could guide clinicians towards more accurate results and optimize diagnostic precision. Methods: This study included both patients with and without ovarian cancer, creating a dataset containing 50 independent variables/features. Eight machine learning algorithms: Random Forest, XGBoost, CatBoost, Decision Tree, K-Nearest Neighbors, Naive Bayes, Gradient Boosting, and Support Vector Machine, were evaluated alongside four feature selection techniques: Boruta, PCA, RFE, and MI. Metrics performance has been evaluated to obtain the best possible combination for diagnosis. Results: These results were obtained using these methods with a significantly reduced number of features. Random Forest and CatBoost’s performances demonstrated significant differences in contrast to other algorithms (respectively, AUC 0.94% and 0.95%). On the other hand, feature selection methods such as Boruta and RFE consistently reflected higher AUC and accuracy scores than the others. Conclusions: This study highlights the importance of choosing appropriate machine learning algorithms and feature selection techniques for ovarian cancer diagnosis. Boruta and RFE showed high accuracy. By reducing the number of features from 50 to the most relevant ones, clinicians can make more precise diagnoses, enhance patient outcomes, and reduce unnecessary tests.","container-title":"Life","DOI":"10.3390/life15040594","ISSN":"2075-1729","issue":"4","language":"en","license":"http://creativecommons.org/licenses/by/3.0/","note":"publisher: Multidisciplinary Digital Publishing Institute","page":"594","source":"www.mdpi.com","title":"Prediction of Early Diagnosis in Ovarian Cancer Patients Using Machine Learning Approaches with Boruta and Advanced Feature Selection","volume":"15","author":[{"family":"Öznacar","given":"Tuğçe"},{"family":"Güler","given":"Tunç"}],"issued":{"date-parts":[["2025",4]]}}}],"schema":"https://github.com/citation-style-language/schema/raw/master/csl-citation.json"} </w:instrText>
      </w:r>
      <w:r>
        <w:rPr>
          <w:rFonts w:ascii="Times New Roman" w:hAnsi="Times New Roman" w:cs="Times New Roman"/>
          <w:sz w:val="24"/>
          <w:szCs w:val="24"/>
        </w:rPr>
        <w:fldChar w:fldCharType="separate"/>
      </w:r>
      <w:r w:rsidRPr="00686DF3">
        <w:rPr>
          <w:rFonts w:ascii="Times New Roman" w:hAnsi="Times New Roman" w:cs="Times New Roman"/>
          <w:sz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trained the machine learning model with catboost classifier along with boruta feature selection method and achieved the accuracy of 89.52% in predicting the ovarian cancer. </w:t>
      </w:r>
      <w:r w:rsidR="000227B0">
        <w:rPr>
          <w:rFonts w:ascii="Times New Roman" w:hAnsi="Times New Roman" w:cs="Times New Roman"/>
          <w:sz w:val="24"/>
          <w:szCs w:val="24"/>
        </w:rPr>
        <w:t>Several machine learning methods like random forest (RF), xgboost, decision tree(DT), support vector machine (SVM)</w:t>
      </w:r>
      <w:r w:rsidR="00FB438E">
        <w:rPr>
          <w:rFonts w:ascii="Times New Roman" w:hAnsi="Times New Roman" w:cs="Times New Roman"/>
          <w:sz w:val="24"/>
          <w:szCs w:val="24"/>
        </w:rPr>
        <w:t>,</w:t>
      </w:r>
      <w:r w:rsidR="000227B0">
        <w:rPr>
          <w:rFonts w:ascii="Times New Roman" w:hAnsi="Times New Roman" w:cs="Times New Roman"/>
          <w:sz w:val="24"/>
          <w:szCs w:val="24"/>
        </w:rPr>
        <w:t xml:space="preserve"> k-nearest neighbour (KNN) can be used in prediction of ovarian cancer. But without optimization of the model’s hyperparameter the accuracy of the prediction becomes lower. That’s why hyperparameter optimi</w:t>
      </w:r>
      <w:r w:rsidR="00FB438E">
        <w:rPr>
          <w:rFonts w:ascii="Times New Roman" w:hAnsi="Times New Roman" w:cs="Times New Roman"/>
          <w:sz w:val="24"/>
          <w:szCs w:val="24"/>
        </w:rPr>
        <w:t xml:space="preserve">zation is an important part </w:t>
      </w:r>
      <w:r w:rsidR="000227B0">
        <w:rPr>
          <w:rFonts w:ascii="Times New Roman" w:hAnsi="Times New Roman" w:cs="Times New Roman"/>
          <w:sz w:val="24"/>
          <w:szCs w:val="24"/>
        </w:rPr>
        <w:t xml:space="preserve">to increase the model accuracy. </w:t>
      </w:r>
      <w:r w:rsidR="0039763E">
        <w:rPr>
          <w:rFonts w:ascii="Times New Roman" w:hAnsi="Times New Roman" w:cs="Times New Roman"/>
          <w:sz w:val="24"/>
          <w:szCs w:val="24"/>
        </w:rPr>
        <w:t>Sev</w:t>
      </w:r>
      <w:r w:rsidR="000B426A">
        <w:rPr>
          <w:rFonts w:ascii="Times New Roman" w:hAnsi="Times New Roman" w:cs="Times New Roman"/>
          <w:sz w:val="24"/>
          <w:szCs w:val="24"/>
        </w:rPr>
        <w:t>eral optimization</w:t>
      </w:r>
      <w:r w:rsidR="00FB438E">
        <w:rPr>
          <w:rFonts w:ascii="Times New Roman" w:hAnsi="Times New Roman" w:cs="Times New Roman"/>
          <w:sz w:val="24"/>
          <w:szCs w:val="24"/>
        </w:rPr>
        <w:t xml:space="preserve"> algorithms are </w:t>
      </w:r>
      <w:r w:rsidR="0039763E">
        <w:rPr>
          <w:rFonts w:ascii="Times New Roman" w:hAnsi="Times New Roman" w:cs="Times New Roman"/>
          <w:sz w:val="24"/>
          <w:szCs w:val="24"/>
        </w:rPr>
        <w:t xml:space="preserve">used in machine learning. Among them the nature inspired </w:t>
      </w:r>
      <w:r w:rsidR="000B426A">
        <w:rPr>
          <w:rFonts w:ascii="Times New Roman" w:hAnsi="Times New Roman" w:cs="Times New Roman"/>
          <w:sz w:val="24"/>
          <w:szCs w:val="24"/>
        </w:rPr>
        <w:t xml:space="preserve">meta heuristic </w:t>
      </w:r>
      <w:r w:rsidR="0039763E">
        <w:rPr>
          <w:rFonts w:ascii="Times New Roman" w:hAnsi="Times New Roman" w:cs="Times New Roman"/>
          <w:sz w:val="24"/>
          <w:szCs w:val="24"/>
        </w:rPr>
        <w:t>algorithm</w:t>
      </w:r>
      <w:r w:rsidR="000B426A">
        <w:rPr>
          <w:rFonts w:ascii="Times New Roman" w:hAnsi="Times New Roman" w:cs="Times New Roman"/>
          <w:sz w:val="24"/>
          <w:szCs w:val="24"/>
        </w:rPr>
        <w:t>s</w:t>
      </w:r>
      <w:r w:rsidR="0039763E">
        <w:rPr>
          <w:rFonts w:ascii="Times New Roman" w:hAnsi="Times New Roman" w:cs="Times New Roman"/>
          <w:sz w:val="24"/>
          <w:szCs w:val="24"/>
        </w:rPr>
        <w:t xml:space="preserve"> are very much promising. Besides these algorithms are easy to implement as well. Among all the nature inspired optimization algorithms whale optimization algorithm (WOA) is the most popular </w:t>
      </w:r>
      <w:r w:rsidR="0039763E">
        <w:rPr>
          <w:rFonts w:ascii="Times New Roman" w:hAnsi="Times New Roman" w:cs="Times New Roman"/>
          <w:sz w:val="24"/>
          <w:szCs w:val="24"/>
        </w:rPr>
        <w:fldChar w:fldCharType="begin"/>
      </w:r>
      <w:r w:rsidR="0039763E">
        <w:rPr>
          <w:rFonts w:ascii="Times New Roman" w:hAnsi="Times New Roman" w:cs="Times New Roman"/>
          <w:sz w:val="24"/>
          <w:szCs w:val="24"/>
        </w:rPr>
        <w:instrText xml:space="preserve"> ADDIN ZOTERO_ITEM CSL_CITATION {"citationID":"9ZQ41mEx","properties":{"formattedCitation":"[7]","plainCitation":"[7]","noteIndex":0},"citationItems":[{"id":185,"uris":["http://zotero.org/users/local/wreHdebO/items/V5VJFET8"],"itemData":{"id":185,"type":"chapter","abstract":"Machine learning is the most well-regarded and fast-growing field in artificial intelligence. Machine learning methods have been successfully applied …","container-title":"Handbook of Whale Optimization Algorithm","language":"en-US","note":"DOI: 10.1016/B978-0-32-395365-8.00011-7","page":"69-80","publisher":"Academic Press","source":"www.sciencedirect.com","title":"Whale optimization algorithm and its application in machine learning","URL":"https://www.sciencedirect.com:5037/science/chapter/edited-volume/abs/pii/B9780323953658000117","accessed":{"date-parts":[["2025",12,9]]},"issued":{"date-parts":[["2024",1,1]]}}}],"schema":"https://github.com/citation-style-language/schema/raw/master/csl-citation.json"} </w:instrText>
      </w:r>
      <w:r w:rsidR="0039763E">
        <w:rPr>
          <w:rFonts w:ascii="Times New Roman" w:hAnsi="Times New Roman" w:cs="Times New Roman"/>
          <w:sz w:val="24"/>
          <w:szCs w:val="24"/>
        </w:rPr>
        <w:fldChar w:fldCharType="separate"/>
      </w:r>
      <w:r w:rsidR="0039763E" w:rsidRPr="0039763E">
        <w:rPr>
          <w:rFonts w:ascii="Times New Roman" w:hAnsi="Times New Roman" w:cs="Times New Roman"/>
          <w:sz w:val="24"/>
        </w:rPr>
        <w:t>[7]</w:t>
      </w:r>
      <w:r w:rsidR="0039763E">
        <w:rPr>
          <w:rFonts w:ascii="Times New Roman" w:hAnsi="Times New Roman" w:cs="Times New Roman"/>
          <w:sz w:val="24"/>
          <w:szCs w:val="24"/>
        </w:rPr>
        <w:fldChar w:fldCharType="end"/>
      </w:r>
      <w:r w:rsidR="000B426A">
        <w:rPr>
          <w:rFonts w:ascii="Times New Roman" w:hAnsi="Times New Roman" w:cs="Times New Roman"/>
          <w:sz w:val="24"/>
          <w:szCs w:val="24"/>
        </w:rPr>
        <w:t>. This algorithm works on the basis of the hunting machanism of the humpback whale where the whale generates a spi</w:t>
      </w:r>
      <w:r w:rsidR="00AC2A5E">
        <w:rPr>
          <w:rFonts w:ascii="Times New Roman" w:hAnsi="Times New Roman" w:cs="Times New Roman"/>
          <w:sz w:val="24"/>
          <w:szCs w:val="24"/>
        </w:rPr>
        <w:t>ral to sim</w:t>
      </w:r>
      <w:r w:rsidR="00FB438E">
        <w:rPr>
          <w:rFonts w:ascii="Times New Roman" w:hAnsi="Times New Roman" w:cs="Times New Roman"/>
          <w:sz w:val="24"/>
          <w:szCs w:val="24"/>
        </w:rPr>
        <w:t xml:space="preserve">ulate the bubble net attacking. </w:t>
      </w:r>
      <w:r w:rsidR="00AC2A5E">
        <w:rPr>
          <w:rFonts w:ascii="Times New Roman" w:hAnsi="Times New Roman" w:cs="Times New Roman"/>
          <w:sz w:val="24"/>
          <w:szCs w:val="24"/>
        </w:rPr>
        <w:t xml:space="preserve">The efficiency of this model developed by solving twenty nine mathematical and six structural optimization problems </w:t>
      </w:r>
      <w:r w:rsidR="00AC2A5E">
        <w:rPr>
          <w:rFonts w:ascii="Times New Roman" w:hAnsi="Times New Roman" w:cs="Times New Roman"/>
          <w:sz w:val="24"/>
          <w:szCs w:val="24"/>
        </w:rPr>
        <w:fldChar w:fldCharType="begin"/>
      </w:r>
      <w:r w:rsidR="00AC2A5E">
        <w:rPr>
          <w:rFonts w:ascii="Times New Roman" w:hAnsi="Times New Roman" w:cs="Times New Roman"/>
          <w:sz w:val="24"/>
          <w:szCs w:val="24"/>
        </w:rPr>
        <w:instrText xml:space="preserve"> ADDIN ZOTERO_ITEM CSL_CITATION {"citationID":"kG3Wja6a","properties":{"formattedCitation":"[8]","plainCitation":"[8]","noteIndex":0},"citationItems":[{"id":189,"uris":["http://zotero.org/users/local/wreHdebO/items/474GZBCX"],"itemData":{"id":189,"type":"article-journal","abstract":"This paper proposes a novel nature-inspired meta-heuristic optimization algorithm, called Whale Optimization Algorithm (WOA), which mimics the social behavior of humpback whales. The algorithm is inspired by the bubble-net hunting strategy. WOA is tested with 29 mathematical optimization problems and 6 structural design problems. Optimization results prove that the WOA algorithm is very competitive compared to the state-of-art meta-heuristic algorithms as well as conventional methods. The source codes of the WOA algorithm are publicly available at http://www.alimirjalili.com/WOA.html","container-title":"Advances in Engineering Software","DOI":"10.1016/j.advengsoft.2016.01.008","ISSN":"0965-9978","journalAbbreviation":"Advances in Engineering Software","page":"51-67","source":"ScienceDirect","title":"The Whale Optimization Algorithm","volume":"95","author":[{"family":"Mirjalili","given":"Seyedali"},{"family":"Lewis","given":"Andrew"}],"issued":{"date-parts":[["2016",5,1]]}}}],"schema":"https://github.com/citation-style-language/schema/raw/master/csl-citation.json"} </w:instrText>
      </w:r>
      <w:r w:rsidR="00AC2A5E">
        <w:rPr>
          <w:rFonts w:ascii="Times New Roman" w:hAnsi="Times New Roman" w:cs="Times New Roman"/>
          <w:sz w:val="24"/>
          <w:szCs w:val="24"/>
        </w:rPr>
        <w:fldChar w:fldCharType="separate"/>
      </w:r>
      <w:r w:rsidR="00AC2A5E" w:rsidRPr="00AC2A5E">
        <w:rPr>
          <w:rFonts w:ascii="Times New Roman" w:hAnsi="Times New Roman" w:cs="Times New Roman"/>
          <w:sz w:val="24"/>
        </w:rPr>
        <w:t>[8]</w:t>
      </w:r>
      <w:r w:rsidR="00AC2A5E">
        <w:rPr>
          <w:rFonts w:ascii="Times New Roman" w:hAnsi="Times New Roman" w:cs="Times New Roman"/>
          <w:sz w:val="24"/>
          <w:szCs w:val="24"/>
        </w:rPr>
        <w:fldChar w:fldCharType="end"/>
      </w:r>
      <w:r w:rsidR="00AC2A5E">
        <w:rPr>
          <w:rFonts w:ascii="Times New Roman" w:hAnsi="Times New Roman" w:cs="Times New Roman"/>
          <w:sz w:val="24"/>
          <w:szCs w:val="24"/>
        </w:rPr>
        <w:t xml:space="preserve">. </w:t>
      </w:r>
    </w:p>
    <w:p w:rsidR="005E5E44" w:rsidRDefault="005E5E44" w:rsidP="0055452A">
      <w:pPr>
        <w:spacing w:after="72" w:line="360" w:lineRule="auto"/>
        <w:jc w:val="both"/>
        <w:rPr>
          <w:rFonts w:ascii="Times New Roman" w:hAnsi="Times New Roman" w:cs="Times New Roman"/>
          <w:sz w:val="24"/>
          <w:szCs w:val="24"/>
        </w:rPr>
      </w:pPr>
    </w:p>
    <w:p w:rsidR="00914ACB" w:rsidRPr="00914ACB" w:rsidRDefault="00D008FF" w:rsidP="00914ACB">
      <w:pPr>
        <w:spacing w:after="72"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WOA is a </w:t>
      </w:r>
      <w:r w:rsidR="002423B2">
        <w:rPr>
          <w:rFonts w:ascii="Times New Roman" w:hAnsi="Times New Roman" w:cs="Times New Roman"/>
          <w:sz w:val="24"/>
          <w:szCs w:val="24"/>
        </w:rPr>
        <w:t>higher potentia</w:t>
      </w:r>
      <w:r>
        <w:rPr>
          <w:rFonts w:ascii="Times New Roman" w:hAnsi="Times New Roman" w:cs="Times New Roman"/>
          <w:sz w:val="24"/>
          <w:szCs w:val="24"/>
        </w:rPr>
        <w:t xml:space="preserve">l optimization algorithm. Though </w:t>
      </w:r>
      <w:r w:rsidR="00AA0DD2">
        <w:rPr>
          <w:rFonts w:ascii="Times New Roman" w:hAnsi="Times New Roman" w:cs="Times New Roman"/>
          <w:sz w:val="24"/>
          <w:szCs w:val="24"/>
        </w:rPr>
        <w:t xml:space="preserve">the potential of this </w:t>
      </w:r>
      <w:r>
        <w:rPr>
          <w:rFonts w:ascii="Times New Roman" w:hAnsi="Times New Roman" w:cs="Times New Roman"/>
          <w:sz w:val="24"/>
          <w:szCs w:val="24"/>
        </w:rPr>
        <w:t>algorithm</w:t>
      </w:r>
      <w:r w:rsidR="00AA0DD2">
        <w:rPr>
          <w:rFonts w:ascii="Times New Roman" w:hAnsi="Times New Roman" w:cs="Times New Roman"/>
          <w:sz w:val="24"/>
          <w:szCs w:val="24"/>
        </w:rPr>
        <w:t xml:space="preserve"> is very high</w:t>
      </w:r>
      <w:r>
        <w:rPr>
          <w:rFonts w:ascii="Times New Roman" w:hAnsi="Times New Roman" w:cs="Times New Roman"/>
          <w:sz w:val="24"/>
          <w:szCs w:val="24"/>
        </w:rPr>
        <w:t xml:space="preserve"> it has some limitations as well.</w:t>
      </w:r>
      <w:r w:rsidR="0055452A">
        <w:rPr>
          <w:rFonts w:ascii="Times New Roman" w:hAnsi="Times New Roman" w:cs="Times New Roman"/>
          <w:sz w:val="24"/>
          <w:szCs w:val="24"/>
        </w:rPr>
        <w:t xml:space="preserve"> From the simulation outcome it is seen that</w:t>
      </w:r>
      <w:r>
        <w:rPr>
          <w:rFonts w:ascii="Times New Roman" w:hAnsi="Times New Roman" w:cs="Times New Roman"/>
          <w:sz w:val="24"/>
          <w:szCs w:val="24"/>
        </w:rPr>
        <w:t xml:space="preserve"> </w:t>
      </w:r>
      <w:r w:rsidR="0055452A">
        <w:rPr>
          <w:rFonts w:ascii="Times New Roman" w:hAnsi="Times New Roman" w:cs="Times New Roman"/>
          <w:sz w:val="24"/>
          <w:szCs w:val="24"/>
        </w:rPr>
        <w:t xml:space="preserve">the algorithm amalgamates a center bias operator which limits it’s performance </w:t>
      </w:r>
      <w:r w:rsidR="0055452A">
        <w:rPr>
          <w:rFonts w:ascii="Times New Roman" w:hAnsi="Times New Roman" w:cs="Times New Roman"/>
          <w:sz w:val="24"/>
          <w:szCs w:val="24"/>
        </w:rPr>
        <w:fldChar w:fldCharType="begin"/>
      </w:r>
      <w:r w:rsidR="0055452A">
        <w:rPr>
          <w:rFonts w:ascii="Times New Roman" w:hAnsi="Times New Roman" w:cs="Times New Roman"/>
          <w:sz w:val="24"/>
          <w:szCs w:val="24"/>
        </w:rPr>
        <w:instrText xml:space="preserve"> ADDIN ZOTERO_ITEM CSL_CITATION {"citationID":"j0itW13q","properties":{"formattedCitation":"[9]","plainCitation":"[9]","noteIndex":0},"citationItems":[{"id":191,"uris":["http://zotero.org/users/local/wreHdebO/items/SYWEL2IQ"],"itemData":{"id":191,"type":"article-journal","abstract":"In the context of urgent requirements for efficient metaheuristics, the whale optimization algorithm (WOA) is tailored for tackling sophisticated optimization problems and has gained extensive momentum since its emergence. By drawing inspiration from the living habits of whales involving bubble-net attacking, encircling prey and discovering prey, WOA seems powerful to handle challenging problems owing to its unique mechanism. Nevertheless, in this work, through comparative experiments on several standard benchmarks and their shifted versions, we discuss the design flaws of WOA and exhibit the related cause analysis. Furthermore, we employ a useful validation method to test the deficiencies of WOA. Simulation outcomes suggest that WOA integrates a center-bias operator, which makes the algorithm shift-variant and limits its performances to tackle shifted benchmarks.","container-title":"Expert Systems with Applications","DOI":"10.1016/j.eswa.2023.121544","ISSN":"0957-4174","journalAbbreviation":"Expert Systems with Applications","page":"121544","source":"ScienceDirect","title":"Deficiencies of the whale optimization algorithm and its validation method","volume":"237","author":[{"family":"Deng","given":"Lingyun"},{"family":"Liu","given":"Sanyang"}],"issued":{"date-parts":[["2024",3,1]]}}}],"schema":"https://github.com/citation-style-language/schema/raw/master/csl-citation.json"} </w:instrText>
      </w:r>
      <w:r w:rsidR="0055452A">
        <w:rPr>
          <w:rFonts w:ascii="Times New Roman" w:hAnsi="Times New Roman" w:cs="Times New Roman"/>
          <w:sz w:val="24"/>
          <w:szCs w:val="24"/>
        </w:rPr>
        <w:fldChar w:fldCharType="separate"/>
      </w:r>
      <w:r w:rsidR="0055452A" w:rsidRPr="0055452A">
        <w:rPr>
          <w:rFonts w:ascii="Times New Roman" w:hAnsi="Times New Roman" w:cs="Times New Roman"/>
          <w:sz w:val="24"/>
        </w:rPr>
        <w:t>[9]</w:t>
      </w:r>
      <w:r w:rsidR="0055452A">
        <w:rPr>
          <w:rFonts w:ascii="Times New Roman" w:hAnsi="Times New Roman" w:cs="Times New Roman"/>
          <w:sz w:val="24"/>
          <w:szCs w:val="24"/>
        </w:rPr>
        <w:fldChar w:fldCharType="end"/>
      </w:r>
      <w:r w:rsidR="0055452A">
        <w:rPr>
          <w:rFonts w:ascii="Times New Roman" w:hAnsi="Times New Roman" w:cs="Times New Roman"/>
          <w:sz w:val="24"/>
          <w:szCs w:val="24"/>
        </w:rPr>
        <w:t>. Some necessary modifications will be taken in this study t</w:t>
      </w:r>
      <w:r w:rsidR="002423B2">
        <w:rPr>
          <w:rFonts w:ascii="Times New Roman" w:hAnsi="Times New Roman" w:cs="Times New Roman"/>
          <w:sz w:val="24"/>
          <w:szCs w:val="24"/>
        </w:rPr>
        <w:t>o solve this problem and enhance</w:t>
      </w:r>
      <w:r w:rsidR="0055452A">
        <w:rPr>
          <w:rFonts w:ascii="Times New Roman" w:hAnsi="Times New Roman" w:cs="Times New Roman"/>
          <w:sz w:val="24"/>
          <w:szCs w:val="24"/>
        </w:rPr>
        <w:t xml:space="preserve"> the overall performance of the model.</w:t>
      </w:r>
      <w:r w:rsidR="0039763E">
        <w:rPr>
          <w:rFonts w:ascii="Times New Roman" w:hAnsi="Times New Roman" w:cs="Times New Roman"/>
          <w:sz w:val="24"/>
          <w:szCs w:val="24"/>
        </w:rPr>
        <w:t xml:space="preserve">  </w:t>
      </w:r>
    </w:p>
    <w:p w:rsidR="004D095E" w:rsidRDefault="00914ACB" w:rsidP="00914ACB">
      <w:pPr>
        <w:pStyle w:val="Heading2"/>
        <w:spacing w:line="480" w:lineRule="auto"/>
      </w:pPr>
      <w:bookmarkStart w:id="7" w:name="_Toc216547266"/>
      <w:r>
        <w:t xml:space="preserve">1.2 </w:t>
      </w:r>
      <w:r w:rsidR="004D095E" w:rsidRPr="004D095E">
        <w:t>Motivation</w:t>
      </w:r>
      <w:bookmarkEnd w:id="7"/>
    </w:p>
    <w:p w:rsidR="004C17B9" w:rsidRPr="004C17B9" w:rsidRDefault="00312920" w:rsidP="004C17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Ovary is the most important part of female reproductive system. The cancer </w:t>
      </w:r>
      <w:r w:rsidR="00AA0DD2">
        <w:rPr>
          <w:rFonts w:ascii="Times New Roman" w:hAnsi="Times New Roman" w:cs="Times New Roman"/>
          <w:sz w:val="24"/>
          <w:szCs w:val="24"/>
        </w:rPr>
        <w:t xml:space="preserve">that </w:t>
      </w:r>
      <w:r>
        <w:rPr>
          <w:rFonts w:ascii="Times New Roman" w:hAnsi="Times New Roman" w:cs="Times New Roman"/>
          <w:sz w:val="24"/>
          <w:szCs w:val="24"/>
        </w:rPr>
        <w:t xml:space="preserve">occurred to this </w:t>
      </w:r>
      <w:r w:rsidR="00AA0DD2">
        <w:rPr>
          <w:rFonts w:ascii="Times New Roman" w:hAnsi="Times New Roman" w:cs="Times New Roman"/>
          <w:sz w:val="24"/>
          <w:szCs w:val="24"/>
        </w:rPr>
        <w:t xml:space="preserve">region </w:t>
      </w:r>
      <w:r>
        <w:rPr>
          <w:rFonts w:ascii="Times New Roman" w:hAnsi="Times New Roman" w:cs="Times New Roman"/>
          <w:sz w:val="24"/>
          <w:szCs w:val="24"/>
        </w:rPr>
        <w:t xml:space="preserve">of the </w:t>
      </w:r>
      <w:r w:rsidR="00AA0DD2">
        <w:rPr>
          <w:rFonts w:ascii="Times New Roman" w:hAnsi="Times New Roman" w:cs="Times New Roman"/>
          <w:sz w:val="24"/>
          <w:szCs w:val="24"/>
        </w:rPr>
        <w:t xml:space="preserve">human </w:t>
      </w:r>
      <w:r>
        <w:rPr>
          <w:rFonts w:ascii="Times New Roman" w:hAnsi="Times New Roman" w:cs="Times New Roman"/>
          <w:sz w:val="24"/>
          <w:szCs w:val="24"/>
        </w:rPr>
        <w:t xml:space="preserve">body is called ovarian cancer. </w:t>
      </w:r>
      <w:r w:rsidR="003570E2">
        <w:rPr>
          <w:rFonts w:ascii="Times New Roman" w:hAnsi="Times New Roman" w:cs="Times New Roman"/>
          <w:sz w:val="24"/>
          <w:szCs w:val="24"/>
        </w:rPr>
        <w:t>T</w:t>
      </w:r>
      <w:r w:rsidR="003508D1">
        <w:rPr>
          <w:rFonts w:ascii="Times New Roman" w:hAnsi="Times New Roman" w:cs="Times New Roman"/>
          <w:sz w:val="24"/>
          <w:szCs w:val="24"/>
        </w:rPr>
        <w:t xml:space="preserve">he most common gynecological </w:t>
      </w:r>
      <w:r w:rsidR="00FB438E">
        <w:rPr>
          <w:rFonts w:ascii="Times New Roman" w:hAnsi="Times New Roman" w:cs="Times New Roman"/>
          <w:sz w:val="24"/>
          <w:szCs w:val="24"/>
        </w:rPr>
        <w:t xml:space="preserve">malignancies found in women </w:t>
      </w:r>
      <w:r w:rsidR="003570E2">
        <w:rPr>
          <w:rFonts w:ascii="Times New Roman" w:hAnsi="Times New Roman" w:cs="Times New Roman"/>
          <w:sz w:val="24"/>
          <w:szCs w:val="24"/>
        </w:rPr>
        <w:t>which causes early death is o</w:t>
      </w:r>
      <w:r>
        <w:rPr>
          <w:rFonts w:ascii="Times New Roman" w:hAnsi="Times New Roman" w:cs="Times New Roman"/>
          <w:sz w:val="24"/>
          <w:szCs w:val="24"/>
        </w:rPr>
        <w:t>varian cancer</w:t>
      </w:r>
      <w:r w:rsidR="003570E2">
        <w:rPr>
          <w:rFonts w:ascii="Times New Roman" w:hAnsi="Times New Roman" w:cs="Times New Roman"/>
          <w:sz w:val="24"/>
          <w:szCs w:val="24"/>
        </w:rPr>
        <w:t xml:space="preserve">. There are several causes due to early death after suffering from ovarian cancer. Among them the most remarkable point is the advanced stage diagnosis of the disease. </w:t>
      </w:r>
      <w:r w:rsidR="00C162BC">
        <w:rPr>
          <w:rFonts w:ascii="Times New Roman" w:hAnsi="Times New Roman" w:cs="Times New Roman"/>
          <w:sz w:val="24"/>
          <w:szCs w:val="24"/>
        </w:rPr>
        <w:t>Wilson et al.</w:t>
      </w:r>
      <w:r w:rsidR="00C162BC">
        <w:rPr>
          <w:rFonts w:ascii="Times New Roman" w:hAnsi="Times New Roman" w:cs="Times New Roman"/>
          <w:sz w:val="24"/>
          <w:szCs w:val="24"/>
        </w:rPr>
        <w:fldChar w:fldCharType="begin"/>
      </w:r>
      <w:r w:rsidR="00C162BC">
        <w:rPr>
          <w:rFonts w:ascii="Times New Roman" w:hAnsi="Times New Roman" w:cs="Times New Roman"/>
          <w:sz w:val="24"/>
          <w:szCs w:val="24"/>
        </w:rPr>
        <w:instrText xml:space="preserve"> ADDIN ZOTERO_ITEM CSL_CITATION {"citationID":"FdFddxOt","properties":{"formattedCitation":"[10]","plainCitation":"[10]","noteIndex":0},"citationItems":[{"id":193,"uris":["http://zotero.org/users/local/wreHdebO/items/AQCJW9DJ"],"itemData":{"id":193,"type":"article-journal","abstract":"Gynecologic malignancies have high incidence rates both nationally and internationally, and cervical, endometrial, and ovarian cancers account for high mortality rates worldwide. Significant research is ongoing to develop targeted therapies to address unmet needs in the field and improve patient outcomes. As tumors mutate and progress through traditional lines of treatment, new therapies must be developed to overcome resistance and target cancer-specific receptors and mutations. Recent advances in the development of immunotherapy and antibody–drug conjugates have resulted in compelling and clinically meaningful results in cervical, endometrial, and ovarian cancers. In the last decade, several immunotherapy agents have received FDA approval or NCCN guideline recommendation for the treatment of gynecologic malignancies, including dostarlimab for advanced or recurrent endometrial cancer and pembrolizumab for advanced or recurrent cervical and endometrial cancers. Several other immunotherapeutic agents are under active investigation. Development of antibody–drug conjugates including tisotumab vedotin in cervical cancer, mirvetuximab soravtansine in ovarian cancer, and trastuzumab deruxtecan in multiple gynecologic cancers has translated into exciting efficacy signals, prompting full drug approvals and additional investigation. This article aims to review recent novel advances in targeted treatments for gynecologic malignancies, highlighting the trials and data underlying these novel interventions.","container-title":"Cancers","DOI":"10.3390/cancers16040770","ISSN":"2072-6694","issue":"4","language":"en","license":"http://creativecommons.org/licenses/by/3.0/","note":"publisher: Multidisciplinary Digital Publishing Institute","page":"770","source":"www.mdpi.com","title":"Recent Therapeutic Advances in Gynecologic Oncology: A Review","title-short":"Recent Therapeutic Advances in Gynecologic Oncology","volume":"16","author":[{"family":"Wilson","given":"Elise M."},{"family":"Eskander","given":"Ramez N."},{"family":"Binder","given":"Pratibha S."}],"issued":{"date-parts":[["2024",1]]}}}],"schema":"https://github.com/citation-style-language/schema/raw/master/csl-citation.json"} </w:instrText>
      </w:r>
      <w:r w:rsidR="00C162BC">
        <w:rPr>
          <w:rFonts w:ascii="Times New Roman" w:hAnsi="Times New Roman" w:cs="Times New Roman"/>
          <w:sz w:val="24"/>
          <w:szCs w:val="24"/>
        </w:rPr>
        <w:fldChar w:fldCharType="separate"/>
      </w:r>
      <w:r w:rsidR="00C162BC" w:rsidRPr="00C162BC">
        <w:rPr>
          <w:rFonts w:ascii="Times New Roman" w:hAnsi="Times New Roman" w:cs="Times New Roman"/>
          <w:sz w:val="24"/>
        </w:rPr>
        <w:t>[10]</w:t>
      </w:r>
      <w:r w:rsidR="00C162BC">
        <w:rPr>
          <w:rFonts w:ascii="Times New Roman" w:hAnsi="Times New Roman" w:cs="Times New Roman"/>
          <w:sz w:val="24"/>
          <w:szCs w:val="24"/>
        </w:rPr>
        <w:fldChar w:fldCharType="end"/>
      </w:r>
      <w:r w:rsidR="00C162BC">
        <w:rPr>
          <w:rFonts w:ascii="Times New Roman" w:hAnsi="Times New Roman" w:cs="Times New Roman"/>
          <w:sz w:val="24"/>
          <w:szCs w:val="24"/>
        </w:rPr>
        <w:t xml:space="preserve"> reported in their study that the </w:t>
      </w:r>
      <w:r w:rsidR="00AA0DD2">
        <w:rPr>
          <w:rFonts w:ascii="Times New Roman" w:hAnsi="Times New Roman" w:cs="Times New Roman"/>
          <w:sz w:val="24"/>
          <w:szCs w:val="24"/>
        </w:rPr>
        <w:t xml:space="preserve">principal and most important </w:t>
      </w:r>
      <w:r w:rsidR="00C162BC">
        <w:rPr>
          <w:rFonts w:ascii="Times New Roman" w:hAnsi="Times New Roman" w:cs="Times New Roman"/>
          <w:sz w:val="24"/>
          <w:szCs w:val="24"/>
        </w:rPr>
        <w:t>treatment option for the ovarian cancer</w:t>
      </w:r>
      <w:r w:rsidR="00AA0DD2">
        <w:rPr>
          <w:rFonts w:ascii="Times New Roman" w:hAnsi="Times New Roman" w:cs="Times New Roman"/>
          <w:sz w:val="24"/>
          <w:szCs w:val="24"/>
        </w:rPr>
        <w:t xml:space="preserve"> is surgery</w:t>
      </w:r>
      <w:r w:rsidR="00C162BC">
        <w:rPr>
          <w:rFonts w:ascii="Times New Roman" w:hAnsi="Times New Roman" w:cs="Times New Roman"/>
          <w:sz w:val="24"/>
          <w:szCs w:val="24"/>
        </w:rPr>
        <w:t xml:space="preserve">. </w:t>
      </w:r>
      <w:r w:rsidR="000B36A1">
        <w:rPr>
          <w:rFonts w:ascii="Times New Roman" w:hAnsi="Times New Roman" w:cs="Times New Roman"/>
          <w:sz w:val="24"/>
          <w:szCs w:val="24"/>
        </w:rPr>
        <w:t>T</w:t>
      </w:r>
      <w:r w:rsidR="00C162BC">
        <w:rPr>
          <w:rFonts w:ascii="Times New Roman" w:hAnsi="Times New Roman" w:cs="Times New Roman"/>
          <w:sz w:val="24"/>
          <w:szCs w:val="24"/>
        </w:rPr>
        <w:t>he type</w:t>
      </w:r>
      <w:r w:rsidR="000B36A1">
        <w:rPr>
          <w:rFonts w:ascii="Times New Roman" w:hAnsi="Times New Roman" w:cs="Times New Roman"/>
          <w:sz w:val="24"/>
          <w:szCs w:val="24"/>
        </w:rPr>
        <w:t>s and characterstics</w:t>
      </w:r>
      <w:r w:rsidR="00C162BC">
        <w:rPr>
          <w:rFonts w:ascii="Times New Roman" w:hAnsi="Times New Roman" w:cs="Times New Roman"/>
          <w:sz w:val="24"/>
          <w:szCs w:val="24"/>
        </w:rPr>
        <w:t xml:space="preserve"> of the ovarian tumor can only be confirmed</w:t>
      </w:r>
      <w:r w:rsidR="000B36A1" w:rsidRPr="000B36A1">
        <w:rPr>
          <w:rFonts w:ascii="Times New Roman" w:hAnsi="Times New Roman" w:cs="Times New Roman"/>
          <w:sz w:val="24"/>
          <w:szCs w:val="24"/>
        </w:rPr>
        <w:t xml:space="preserve"> </w:t>
      </w:r>
      <w:r w:rsidR="000B36A1">
        <w:rPr>
          <w:rFonts w:ascii="Times New Roman" w:hAnsi="Times New Roman" w:cs="Times New Roman"/>
          <w:sz w:val="24"/>
          <w:szCs w:val="24"/>
        </w:rPr>
        <w:t>after collecting the histopathological samples through the surgery</w:t>
      </w:r>
      <w:r w:rsidR="004D4730">
        <w:rPr>
          <w:rFonts w:ascii="Times New Roman" w:hAnsi="Times New Roman" w:cs="Times New Roman"/>
          <w:sz w:val="24"/>
          <w:szCs w:val="24"/>
        </w:rPr>
        <w:t xml:space="preserve">. This time consuming and painful process traumatized the patient. </w:t>
      </w:r>
      <w:r w:rsidR="0044662B">
        <w:rPr>
          <w:rFonts w:ascii="Times New Roman" w:hAnsi="Times New Roman" w:cs="Times New Roman"/>
          <w:sz w:val="24"/>
          <w:szCs w:val="24"/>
        </w:rPr>
        <w:t>After diagnosis of the disease some further treatments are also required such as chemotherapy where high power anti-cancer drugs are used to destr</w:t>
      </w:r>
      <w:r w:rsidR="005D5861">
        <w:rPr>
          <w:rFonts w:ascii="Times New Roman" w:hAnsi="Times New Roman" w:cs="Times New Roman"/>
          <w:sz w:val="24"/>
          <w:szCs w:val="24"/>
        </w:rPr>
        <w:t>oy the fast growing cancer cell and</w:t>
      </w:r>
      <w:r w:rsidR="0044662B">
        <w:rPr>
          <w:rFonts w:ascii="Times New Roman" w:hAnsi="Times New Roman" w:cs="Times New Roman"/>
          <w:sz w:val="24"/>
          <w:szCs w:val="24"/>
        </w:rPr>
        <w:t xml:space="preserve"> </w:t>
      </w:r>
      <w:r w:rsidR="005D5861">
        <w:rPr>
          <w:rFonts w:ascii="Times New Roman" w:hAnsi="Times New Roman" w:cs="Times New Roman"/>
          <w:sz w:val="24"/>
          <w:szCs w:val="24"/>
        </w:rPr>
        <w:t xml:space="preserve">resurgery to confirm the tumor condition after chemotherapy. All these process leads to high life risk of the patient. Besides it creates financial unstability and mental malfunction to the patient as well as to their families. Detecting the ovarian cancer with the help of conventional medical system is very much time consuming and disturbing. </w:t>
      </w:r>
      <w:r w:rsidR="00874D4C">
        <w:rPr>
          <w:rFonts w:ascii="Times New Roman" w:hAnsi="Times New Roman" w:cs="Times New Roman"/>
          <w:sz w:val="24"/>
          <w:szCs w:val="24"/>
        </w:rPr>
        <w:t>In this regard to solve this problem several studi</w:t>
      </w:r>
      <w:r w:rsidR="00DB7541">
        <w:rPr>
          <w:rFonts w:ascii="Times New Roman" w:hAnsi="Times New Roman" w:cs="Times New Roman"/>
          <w:sz w:val="24"/>
          <w:szCs w:val="24"/>
        </w:rPr>
        <w:t>es have done where with the aid</w:t>
      </w:r>
      <w:r w:rsidR="00874D4C">
        <w:rPr>
          <w:rFonts w:ascii="Times New Roman" w:hAnsi="Times New Roman" w:cs="Times New Roman"/>
          <w:sz w:val="24"/>
          <w:szCs w:val="24"/>
        </w:rPr>
        <w:t xml:space="preserve"> of </w:t>
      </w:r>
      <w:r w:rsidR="00DB7541">
        <w:rPr>
          <w:rFonts w:ascii="Times New Roman" w:hAnsi="Times New Roman" w:cs="Times New Roman"/>
          <w:sz w:val="24"/>
          <w:szCs w:val="24"/>
        </w:rPr>
        <w:t>several machine learning algorithm</w:t>
      </w:r>
      <w:r w:rsidR="00874D4C">
        <w:rPr>
          <w:rFonts w:ascii="Times New Roman" w:hAnsi="Times New Roman" w:cs="Times New Roman"/>
          <w:sz w:val="24"/>
          <w:szCs w:val="24"/>
        </w:rPr>
        <w:t>s the ovarian cancer will be detected at the early stage. In recent time</w:t>
      </w:r>
      <w:r w:rsidR="00516C7C">
        <w:rPr>
          <w:rFonts w:ascii="Times New Roman" w:hAnsi="Times New Roman" w:cs="Times New Roman"/>
          <w:sz w:val="24"/>
          <w:szCs w:val="24"/>
        </w:rPr>
        <w:t xml:space="preserve">, machine learning has found widespread applications </w:t>
      </w:r>
      <w:r w:rsidR="00516C7C">
        <w:rPr>
          <w:rFonts w:ascii="Times New Roman" w:hAnsi="Times New Roman" w:cs="Times New Roman"/>
          <w:sz w:val="24"/>
          <w:szCs w:val="24"/>
        </w:rPr>
        <w:fldChar w:fldCharType="begin"/>
      </w:r>
      <w:r w:rsidR="00516C7C">
        <w:rPr>
          <w:rFonts w:ascii="Times New Roman" w:hAnsi="Times New Roman" w:cs="Times New Roman"/>
          <w:sz w:val="24"/>
          <w:szCs w:val="24"/>
        </w:rPr>
        <w:instrText xml:space="preserve"> ADDIN ZOTERO_ITEM CSL_CITATION {"citationID":"70I1anZQ","properties":{"formattedCitation":"[11]","plainCitation":"[11]","noteIndex":0},"citationItems":[{"id":195,"uris":["http://zotero.org/users/local/wreHdebO/items/SCTK59DT"],"itemData":{"id":195,"type":"article-journal","abstract":"As data-driven science, artificial intelligence (AI) has paved a promising path toward an evolving health system teeming with thrilling opportunities for precision oncology. Notwithstanding the tremendous success of oncological AI in such fields as lung carcinoma, breast tumor and brain malignancy, less attention has been devoted to investigating the influence of AI on gynecologic oncology. Hereby, this review sheds light on the ever-increasing contribution of state-of-the-art AI techniques to the refined risk stratification and whole-course management of patients with gynecologic tumors, in particular, cervical, ovarian and endometrial cancer, centering on information and features extracted from clinical data (electronic health records), cancer imaging including radiological imaging, colposcopic images, cytological and histopathological digital images, and molecular profiling (genomics, transcriptomics, metabolomics and so forth). However, there are still noteworthy challenges beyond performance validation. Thus, this work further describes the limitations and challenges faced in the real-word implementation of AI models, as well as potential solutions to address these issues.","container-title":"Seminars in Cancer Biology","DOI":"10.1016/j.semcancer.2023.09.005","ISSN":"1044-579X","journalAbbreviation":"Seminars in Cancer Biology","page":"82-99","source":"ScienceDirect","title":"Artificial intelligence-based risk stratification, accurate diagnosis and treatment prediction in gynecologic oncology","volume":"96","author":[{"family":"Jiang","given":"Yuting"},{"family":"Wang","given":"Chengdi"},{"family":"Zhou","given":"Shengtao"}],"issued":{"date-parts":[["2023",11,1]]}}}],"schema":"https://github.com/citation-style-language/schema/raw/master/csl-citation.json"} </w:instrText>
      </w:r>
      <w:r w:rsidR="00516C7C">
        <w:rPr>
          <w:rFonts w:ascii="Times New Roman" w:hAnsi="Times New Roman" w:cs="Times New Roman"/>
          <w:sz w:val="24"/>
          <w:szCs w:val="24"/>
        </w:rPr>
        <w:fldChar w:fldCharType="separate"/>
      </w:r>
      <w:r w:rsidR="00516C7C" w:rsidRPr="00516C7C">
        <w:rPr>
          <w:rFonts w:ascii="Times New Roman" w:hAnsi="Times New Roman" w:cs="Times New Roman"/>
          <w:sz w:val="24"/>
        </w:rPr>
        <w:t>[11]</w:t>
      </w:r>
      <w:r w:rsidR="00516C7C">
        <w:rPr>
          <w:rFonts w:ascii="Times New Roman" w:hAnsi="Times New Roman" w:cs="Times New Roman"/>
          <w:sz w:val="24"/>
          <w:szCs w:val="24"/>
        </w:rPr>
        <w:fldChar w:fldCharType="end"/>
      </w:r>
      <w:r w:rsidR="00516C7C">
        <w:rPr>
          <w:rFonts w:ascii="Times New Roman" w:hAnsi="Times New Roman" w:cs="Times New Roman"/>
          <w:sz w:val="24"/>
          <w:szCs w:val="24"/>
        </w:rPr>
        <w:t xml:space="preserve">. Several machine learning techniques are being used in the prediction of ovarian cancer. Among them XGBoost </w:t>
      </w:r>
      <w:r w:rsidR="00904335">
        <w:rPr>
          <w:rFonts w:ascii="Times New Roman" w:hAnsi="Times New Roman" w:cs="Times New Roman"/>
          <w:sz w:val="24"/>
          <w:szCs w:val="24"/>
        </w:rPr>
        <w:t>have shown an incredible performance. A study presented by Ozhan et al.</w:t>
      </w:r>
      <w:r w:rsidR="00904335">
        <w:rPr>
          <w:rFonts w:ascii="Times New Roman" w:hAnsi="Times New Roman" w:cs="Times New Roman"/>
          <w:sz w:val="24"/>
          <w:szCs w:val="24"/>
        </w:rPr>
        <w:fldChar w:fldCharType="begin"/>
      </w:r>
      <w:r w:rsidR="00904335">
        <w:rPr>
          <w:rFonts w:ascii="Times New Roman" w:hAnsi="Times New Roman" w:cs="Times New Roman"/>
          <w:sz w:val="24"/>
          <w:szCs w:val="24"/>
        </w:rPr>
        <w:instrText xml:space="preserve"> ADDIN ZOTERO_ITEM CSL_CITATION {"citationID":"2yLHkwqP","properties":{"formattedCitation":"[12]","plainCitation":"[12]","noteIndex":0},"citationItems":[{"id":197,"uris":["http://zotero.org/users/local/wreHdebO/items/L69SE7AQ"],"itemData":{"id":197,"type":"article-journal","abstract":"Discover this 2023 paper in Medicine Science by Ozhan, Onural; Kucukakcali, Zeynep; and, Cicek, Ipek Balikci focusing on: MACHINE learning; OVARIAN cancer; GYNECOLOGY; TUMOR growth; TUMOR growth prevention Abstract: Ovarian cancer is one of the most common types of gynecological malignancies with its high mortality rate, silent and occult tumor growth, late onset of symptoms and diagnosis in advanced stages. Therefore, the need to develop new diagnostic techniques to predict the course of the disease and the prognosis of this malignancy has increased. In this study, ovarian cancer and benign ovarian tumor samples will be classified to create an accurate diagnostic predictive model using the machine learning method XGBoost and Stochastic Gradient Boosting and disease-related risk factors will be determined. This current study considered the openaccess ovarian cancer and benign ovarian tumor samples data set. For this purpose, data from 349 patients were included. The data set was divided as 80:20 as a training and test dataset. XGBoost and Stochastic Gradient Boosting were constructed for the classification via five-fold cross-validation. Accuracy, balanced accuracy, sensitivity, specificity, positive predictive value, and negative predictive value performance metrics were evaluated for model performance. Among the performance criteria in the test stage obtained from the XGBoost model that has the best classification result; accuracy, balanced accuracy, sensitivity, specificity, positive predictive value, negative predictive value, and F1 score were obtained as 89.5%, 88.7%, 85.7%, 91.7%, 85.7%, 91.7%, and 85.7%, respectively. According to the variable importance obtained as a result of the model, the variables most associated with the diagnosis were CA72-4, HE4, LYM%, ALB, EO%, BUN, RBC, NEU, and MCV, respectively. The applied machine learning model successfully classified ovarian cancer and created a highly accurate diagnostic prediction model. The results from the study revealed effective parameters that can diagnose ovarian cancer with high accuracy. With the parameters determined as a result of the modeling, the clinician will be able to simplify and facilitate the decision-making process for the diagnosis of ovarian cancer.","container-title":"Medicine Science","DOI":"10.5455/medscience.2022.09.207","ISSN":"2147-0634","issue":"1","language":"en","page":"231","source":"openurl.ebsco.com","title":"Machine learning-based ovarian cancer prediction with XGboost and stochastic gradient boosting models.","volume":"12","author":[{"family":"Ozhan","given":"Onural"},{"family":"Kucukakcali","given":"Zeynep"},{"family":"Cicek","given":"Ipek Balikci"}],"issued":{"date-parts":[["2023",3,1]]}}}],"schema":"https://github.com/citation-style-language/schema/raw/master/csl-citation.json"} </w:instrText>
      </w:r>
      <w:r w:rsidR="00904335">
        <w:rPr>
          <w:rFonts w:ascii="Times New Roman" w:hAnsi="Times New Roman" w:cs="Times New Roman"/>
          <w:sz w:val="24"/>
          <w:szCs w:val="24"/>
        </w:rPr>
        <w:fldChar w:fldCharType="separate"/>
      </w:r>
      <w:r w:rsidR="00904335" w:rsidRPr="00904335">
        <w:rPr>
          <w:rFonts w:ascii="Times New Roman" w:hAnsi="Times New Roman" w:cs="Times New Roman"/>
          <w:sz w:val="24"/>
        </w:rPr>
        <w:t>[12]</w:t>
      </w:r>
      <w:r w:rsidR="00904335">
        <w:rPr>
          <w:rFonts w:ascii="Times New Roman" w:hAnsi="Times New Roman" w:cs="Times New Roman"/>
          <w:sz w:val="24"/>
          <w:szCs w:val="24"/>
        </w:rPr>
        <w:fldChar w:fldCharType="end"/>
      </w:r>
      <w:r w:rsidR="00904335">
        <w:rPr>
          <w:rFonts w:ascii="Times New Roman" w:hAnsi="Times New Roman" w:cs="Times New Roman"/>
          <w:sz w:val="24"/>
          <w:szCs w:val="24"/>
        </w:rPr>
        <w:t xml:space="preserve"> to detect the ovarian cancer using machine learning algorithm where they built a model with the XGBoost classifier. The performance of the model is 89.5% which is a good rate to detect the ovarian cancer. The increament of the efiiciency of a model is dependent on hyperparameter tuning. </w:t>
      </w:r>
      <w:r w:rsidR="001A1AD0">
        <w:rPr>
          <w:rFonts w:ascii="Times New Roman" w:hAnsi="Times New Roman" w:cs="Times New Roman"/>
          <w:sz w:val="24"/>
          <w:szCs w:val="24"/>
        </w:rPr>
        <w:t xml:space="preserve">Every model has some different hyperparameters. To tune the hyperparameter </w:t>
      </w:r>
      <w:r w:rsidR="00DB7541">
        <w:rPr>
          <w:rFonts w:ascii="Times New Roman" w:hAnsi="Times New Roman" w:cs="Times New Roman"/>
          <w:sz w:val="24"/>
          <w:szCs w:val="24"/>
        </w:rPr>
        <w:t>with the aim of increasing</w:t>
      </w:r>
      <w:r w:rsidR="001A1AD0">
        <w:rPr>
          <w:rFonts w:ascii="Times New Roman" w:hAnsi="Times New Roman" w:cs="Times New Roman"/>
          <w:sz w:val="24"/>
          <w:szCs w:val="24"/>
        </w:rPr>
        <w:t xml:space="preserve"> the efficiency of the model with respective dataset metaheuristic optimization algorithm is required. Whale optimization algorithm </w:t>
      </w:r>
      <w:r w:rsidR="004C17B9">
        <w:rPr>
          <w:rFonts w:ascii="Times New Roman" w:hAnsi="Times New Roman" w:cs="Times New Roman"/>
          <w:sz w:val="24"/>
          <w:szCs w:val="24"/>
        </w:rPr>
        <w:t xml:space="preserve">(WOA) </w:t>
      </w:r>
      <w:r w:rsidR="001A1AD0">
        <w:rPr>
          <w:rFonts w:ascii="Times New Roman" w:hAnsi="Times New Roman" w:cs="Times New Roman"/>
          <w:sz w:val="24"/>
          <w:szCs w:val="24"/>
        </w:rPr>
        <w:t xml:space="preserve">is a natural metaheuristic algorithm which can be used for the optimization. </w:t>
      </w:r>
      <w:r w:rsidR="004C17B9">
        <w:rPr>
          <w:rFonts w:ascii="Times New Roman" w:hAnsi="Times New Roman" w:cs="Times New Roman"/>
          <w:sz w:val="24"/>
          <w:szCs w:val="24"/>
        </w:rPr>
        <w:t xml:space="preserve">Though it has some limitations some modifications will be made to mitigate this </w:t>
      </w:r>
      <w:r w:rsidR="004C17B9">
        <w:rPr>
          <w:rFonts w:ascii="Times New Roman" w:hAnsi="Times New Roman" w:cs="Times New Roman"/>
          <w:sz w:val="24"/>
          <w:szCs w:val="24"/>
        </w:rPr>
        <w:lastRenderedPageBreak/>
        <w:t>problem.</w:t>
      </w:r>
      <w:r w:rsidR="001A1AD0">
        <w:rPr>
          <w:rFonts w:ascii="Times New Roman" w:hAnsi="Times New Roman" w:cs="Times New Roman"/>
          <w:sz w:val="24"/>
          <w:szCs w:val="24"/>
        </w:rPr>
        <w:t xml:space="preserve"> </w:t>
      </w:r>
      <w:r w:rsidR="004C17B9">
        <w:rPr>
          <w:rFonts w:ascii="Times New Roman" w:hAnsi="Times New Roman" w:cs="Times New Roman"/>
          <w:sz w:val="24"/>
          <w:szCs w:val="24"/>
        </w:rPr>
        <w:t>Thus</w:t>
      </w:r>
      <w:r w:rsidR="001A1AD0">
        <w:rPr>
          <w:rFonts w:ascii="Times New Roman" w:hAnsi="Times New Roman" w:cs="Times New Roman"/>
          <w:sz w:val="24"/>
          <w:szCs w:val="24"/>
        </w:rPr>
        <w:t xml:space="preserve"> </w:t>
      </w:r>
      <w:r w:rsidR="004C17B9">
        <w:rPr>
          <w:rFonts w:ascii="Times New Roman" w:hAnsi="Times New Roman" w:cs="Times New Roman"/>
          <w:sz w:val="24"/>
          <w:szCs w:val="24"/>
        </w:rPr>
        <w:t>t</w:t>
      </w:r>
      <w:r w:rsidR="001A1AD0">
        <w:rPr>
          <w:rFonts w:ascii="Times New Roman" w:hAnsi="Times New Roman" w:cs="Times New Roman"/>
          <w:sz w:val="24"/>
          <w:szCs w:val="24"/>
        </w:rPr>
        <w:t>he increament of the model’s accuracy will make the model more reliable in the detection of the ovarian cancer.</w:t>
      </w:r>
      <w:r w:rsidR="004C17B9">
        <w:rPr>
          <w:rFonts w:ascii="Times New Roman" w:hAnsi="Times New Roman" w:cs="Times New Roman"/>
          <w:sz w:val="24"/>
          <w:szCs w:val="24"/>
        </w:rPr>
        <w:t xml:space="preserve"> So, we have been inspired to generate a model which will detect the ovarian cancer and enhance the accuracy as well as make the model more reliable. Thus different clinicians can use this model to detect the ovarian cancer early and diminish the above mentioned difficulties.  </w:t>
      </w:r>
      <w:r w:rsidR="001A1AD0">
        <w:rPr>
          <w:rFonts w:ascii="Times New Roman" w:hAnsi="Times New Roman" w:cs="Times New Roman"/>
          <w:sz w:val="24"/>
          <w:szCs w:val="24"/>
        </w:rPr>
        <w:t xml:space="preserve">  </w:t>
      </w:r>
    </w:p>
    <w:p w:rsidR="00914ACB" w:rsidRPr="00914ACB" w:rsidRDefault="00914ACB" w:rsidP="00914ACB">
      <w:pPr>
        <w:pStyle w:val="Heading2"/>
        <w:spacing w:line="480" w:lineRule="auto"/>
      </w:pPr>
      <w:bookmarkStart w:id="8" w:name="_Toc216547267"/>
      <w:r>
        <w:t xml:space="preserve">1.3 </w:t>
      </w:r>
      <w:r w:rsidR="004D095E">
        <w:t>Problem Statement</w:t>
      </w:r>
      <w:bookmarkEnd w:id="8"/>
    </w:p>
    <w:p w:rsidR="004D095E" w:rsidRPr="00453890" w:rsidRDefault="009252AF" w:rsidP="00453890">
      <w:pPr>
        <w:spacing w:line="360" w:lineRule="auto"/>
        <w:jc w:val="both"/>
        <w:rPr>
          <w:rFonts w:ascii="Times New Roman" w:hAnsi="Times New Roman" w:cs="Times New Roman"/>
          <w:sz w:val="24"/>
          <w:szCs w:val="24"/>
        </w:rPr>
      </w:pPr>
      <w:r>
        <w:rPr>
          <w:rFonts w:ascii="Times New Roman" w:hAnsi="Times New Roman" w:cs="Times New Roman"/>
          <w:sz w:val="24"/>
          <w:szCs w:val="24"/>
        </w:rPr>
        <w:t>The advanced stage detection</w:t>
      </w:r>
      <w:r w:rsidR="00F11EA8">
        <w:rPr>
          <w:rFonts w:ascii="Times New Roman" w:hAnsi="Times New Roman" w:cs="Times New Roman"/>
          <w:sz w:val="24"/>
          <w:szCs w:val="24"/>
        </w:rPr>
        <w:t xml:space="preserve"> in most women</w:t>
      </w:r>
      <w:r>
        <w:rPr>
          <w:rFonts w:ascii="Times New Roman" w:hAnsi="Times New Roman" w:cs="Times New Roman"/>
          <w:sz w:val="24"/>
          <w:szCs w:val="24"/>
        </w:rPr>
        <w:t xml:space="preserve"> of the ovarian cancer is caus</w:t>
      </w:r>
      <w:r w:rsidR="00F11EA8">
        <w:rPr>
          <w:rFonts w:ascii="Times New Roman" w:hAnsi="Times New Roman" w:cs="Times New Roman"/>
          <w:sz w:val="24"/>
          <w:szCs w:val="24"/>
        </w:rPr>
        <w:t xml:space="preserve">ed by the poor prognosis </w:t>
      </w:r>
      <w:r w:rsidR="00F11EA8">
        <w:rPr>
          <w:rFonts w:ascii="Times New Roman" w:hAnsi="Times New Roman" w:cs="Times New Roman"/>
          <w:sz w:val="24"/>
          <w:szCs w:val="24"/>
        </w:rPr>
        <w:fldChar w:fldCharType="begin"/>
      </w:r>
      <w:r w:rsidR="00F11EA8">
        <w:rPr>
          <w:rFonts w:ascii="Times New Roman" w:hAnsi="Times New Roman" w:cs="Times New Roman"/>
          <w:sz w:val="24"/>
          <w:szCs w:val="24"/>
        </w:rPr>
        <w:instrText xml:space="preserve"> ADDIN ZOTERO_ITEM CSL_CITATION {"citationID":"wrrmxAP0","properties":{"formattedCitation":"[13]","plainCitation":"[13]","noteIndex":0},"citationItems":[{"id":203,"uris":["http://zotero.org/users/local/wreHdebO/items/V2ZG86GN"],"itemData":{"id":203,"type":"webpage","title":"The impact of ovarian cancer on individuals and their caregivers: A qualitative analysis - Tan - 2021 - Psycho-Oncology - Wiley Online Library","URL":"https://onlinelibrary.wiley.com/doi/epdf/10.1002/pon.5551","accessed":{"date-parts":[["2025",12,10]]}}}],"schema":"https://github.com/citation-style-language/schema/raw/master/csl-citation.json"} </w:instrText>
      </w:r>
      <w:r w:rsidR="00F11EA8">
        <w:rPr>
          <w:rFonts w:ascii="Times New Roman" w:hAnsi="Times New Roman" w:cs="Times New Roman"/>
          <w:sz w:val="24"/>
          <w:szCs w:val="24"/>
        </w:rPr>
        <w:fldChar w:fldCharType="separate"/>
      </w:r>
      <w:r w:rsidR="00F11EA8" w:rsidRPr="00F11EA8">
        <w:rPr>
          <w:rFonts w:ascii="Times New Roman" w:hAnsi="Times New Roman" w:cs="Times New Roman"/>
          <w:sz w:val="24"/>
        </w:rPr>
        <w:t>[13]</w:t>
      </w:r>
      <w:r w:rsidR="00F11EA8">
        <w:rPr>
          <w:rFonts w:ascii="Times New Roman" w:hAnsi="Times New Roman" w:cs="Times New Roman"/>
          <w:sz w:val="24"/>
          <w:szCs w:val="24"/>
        </w:rPr>
        <w:fldChar w:fldCharType="end"/>
      </w:r>
      <w:r w:rsidR="00F11EA8">
        <w:rPr>
          <w:rFonts w:ascii="Times New Roman" w:hAnsi="Times New Roman" w:cs="Times New Roman"/>
          <w:sz w:val="24"/>
          <w:szCs w:val="24"/>
        </w:rPr>
        <w:t>.</w:t>
      </w:r>
      <w:r w:rsidR="00E0609F">
        <w:rPr>
          <w:rFonts w:ascii="Times New Roman" w:hAnsi="Times New Roman" w:cs="Times New Roman"/>
          <w:sz w:val="24"/>
          <w:szCs w:val="24"/>
        </w:rPr>
        <w:t xml:space="preserve"> </w:t>
      </w:r>
      <w:r w:rsidR="00D822BE">
        <w:rPr>
          <w:rFonts w:ascii="Times New Roman" w:hAnsi="Times New Roman" w:cs="Times New Roman"/>
          <w:sz w:val="24"/>
          <w:szCs w:val="24"/>
        </w:rPr>
        <w:t xml:space="preserve">Several challenges are being faced due to the detection of this disease. The major challenge is the late detection of this disease. </w:t>
      </w:r>
      <w:r w:rsidR="00E0609F">
        <w:rPr>
          <w:rFonts w:ascii="Times New Roman" w:hAnsi="Times New Roman" w:cs="Times New Roman"/>
          <w:sz w:val="24"/>
          <w:szCs w:val="24"/>
        </w:rPr>
        <w:t xml:space="preserve">The survival rate after suffering from this disease is not so high. </w:t>
      </w:r>
      <w:r w:rsidR="00D822BE">
        <w:rPr>
          <w:rFonts w:ascii="Times New Roman" w:hAnsi="Times New Roman" w:cs="Times New Roman"/>
          <w:sz w:val="24"/>
          <w:szCs w:val="24"/>
        </w:rPr>
        <w:t xml:space="preserve">This disease is diagnosed due to the metastatic disease in the pelvis in almost 90% patient and the survival rate for five years of these patients are </w:t>
      </w:r>
      <w:r w:rsidR="00E56752">
        <w:rPr>
          <w:rFonts w:ascii="Times New Roman" w:hAnsi="Times New Roman" w:cs="Times New Roman"/>
          <w:sz w:val="24"/>
          <w:szCs w:val="24"/>
        </w:rPr>
        <w:t>less than 30%. Secondly, the identification test with enough sens</w:t>
      </w:r>
      <w:r w:rsidR="00847161">
        <w:rPr>
          <w:rFonts w:ascii="Times New Roman" w:hAnsi="Times New Roman" w:cs="Times New Roman"/>
          <w:sz w:val="24"/>
          <w:szCs w:val="24"/>
        </w:rPr>
        <w:t>itivity for ovarian cancer is a</w:t>
      </w:r>
      <w:r w:rsidR="00E56752">
        <w:rPr>
          <w:rFonts w:ascii="Times New Roman" w:hAnsi="Times New Roman" w:cs="Times New Roman"/>
          <w:sz w:val="24"/>
          <w:szCs w:val="24"/>
        </w:rPr>
        <w:t xml:space="preserve"> challenge. Maximum markers are generated using the sample taken from the patient. But the problem arise when it</w:t>
      </w:r>
      <w:r w:rsidR="00847161">
        <w:rPr>
          <w:rFonts w:ascii="Times New Roman" w:hAnsi="Times New Roman" w:cs="Times New Roman"/>
          <w:sz w:val="24"/>
          <w:szCs w:val="24"/>
        </w:rPr>
        <w:t xml:space="preserve"> is needed to be identified </w:t>
      </w:r>
      <w:r w:rsidR="00E56752">
        <w:rPr>
          <w:rFonts w:ascii="Times New Roman" w:hAnsi="Times New Roman" w:cs="Times New Roman"/>
          <w:sz w:val="24"/>
          <w:szCs w:val="24"/>
        </w:rPr>
        <w:t>not only the ovarian cancer but also early dis</w:t>
      </w:r>
      <w:r w:rsidR="00211CC2">
        <w:rPr>
          <w:rFonts w:ascii="Times New Roman" w:hAnsi="Times New Roman" w:cs="Times New Roman"/>
          <w:sz w:val="24"/>
          <w:szCs w:val="24"/>
        </w:rPr>
        <w:t xml:space="preserve">ease before it causes symptoms </w:t>
      </w:r>
      <w:r w:rsidR="00211CC2">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{"citationID":"TIE1KcCH","properties":{"formattedCitation":"[14]","plainCitation":"[14]","noteIndex":0},"citationItems":[{"id":200,"uris":["http://zotero.org/users/local/wreHdebO/items/9GYMDSLK"],"itemData":{"id":200,"type":"article-journal","container-title":"Molecular &amp; Cellular Proteomics","DOI":"10.1074/mcp.R400006-MCP200","ISSN":"15359476","issue":"4","journalAbbreviation":"Molecular &amp; Cellular Proteomics","language":"en","page":"355-366","source":"DOI.org (Crossref)","title":"Progress and Challenges in Screening for Early Detection of Ovarian Cancer","volume":"3","author":[{"family":"Jacobs","given":"Ian J."},{"family":"Menon","given":"Usha"}],"issued":{"date-parts":[["2004",4]]}}}],"schema":"https://github.com/citation-style-language/schema/raw/master/csl-citation.json"} </w:instrText>
      </w:r>
      <w:r w:rsidR="00211CC2">
        <w:rPr>
          <w:rFonts w:ascii="Times New Roman" w:hAnsi="Times New Roman" w:cs="Times New Roman"/>
          <w:sz w:val="24"/>
          <w:szCs w:val="24"/>
        </w:rPr>
        <w:fldChar w:fldCharType="separate"/>
      </w:r>
      <w:r w:rsidR="00211CC2" w:rsidRPr="00211CC2">
        <w:rPr>
          <w:rFonts w:ascii="Times New Roman" w:hAnsi="Times New Roman" w:cs="Times New Roman"/>
          <w:sz w:val="24"/>
        </w:rPr>
        <w:t>[14]</w:t>
      </w:r>
      <w:r w:rsidR="00211CC2">
        <w:rPr>
          <w:rFonts w:ascii="Times New Roman" w:hAnsi="Times New Roman" w:cs="Times New Roman"/>
          <w:sz w:val="24"/>
          <w:szCs w:val="24"/>
        </w:rPr>
        <w:fldChar w:fldCharType="end"/>
      </w:r>
      <w:r w:rsidR="00211CC2">
        <w:rPr>
          <w:rFonts w:ascii="Times New Roman" w:hAnsi="Times New Roman" w:cs="Times New Roman"/>
          <w:sz w:val="24"/>
          <w:szCs w:val="24"/>
        </w:rPr>
        <w:t xml:space="preserve">. Extracting the most significant features from the enormous patient data is also a big challenge. This may cause inappropriate prediction. Medical dataset contains huge number of variables and all these variables are not so much relevant. Using feature selection method will select the important features </w:t>
      </w:r>
      <w:r w:rsidR="00686BDF">
        <w:rPr>
          <w:rFonts w:ascii="Times New Roman" w:hAnsi="Times New Roman" w:cs="Times New Roman"/>
          <w:sz w:val="24"/>
          <w:szCs w:val="24"/>
        </w:rPr>
        <w:t xml:space="preserve">relevant to the prediction test. The </w:t>
      </w:r>
      <w:r w:rsidR="00DB33F3">
        <w:rPr>
          <w:rFonts w:ascii="Times New Roman" w:hAnsi="Times New Roman" w:cs="Times New Roman"/>
          <w:sz w:val="24"/>
          <w:szCs w:val="24"/>
        </w:rPr>
        <w:t>productivity</w:t>
      </w:r>
      <w:r w:rsidR="004114AF">
        <w:rPr>
          <w:rFonts w:ascii="Times New Roman" w:hAnsi="Times New Roman" w:cs="Times New Roman"/>
          <w:sz w:val="24"/>
          <w:szCs w:val="24"/>
        </w:rPr>
        <w:t xml:space="preserve"> </w:t>
      </w:r>
      <w:r w:rsidR="00686BDF">
        <w:rPr>
          <w:rFonts w:ascii="Times New Roman" w:hAnsi="Times New Roman" w:cs="Times New Roman"/>
          <w:sz w:val="24"/>
          <w:szCs w:val="24"/>
        </w:rPr>
        <w:t>of different machine learning models depend on the effective hyperparameter tuning. Among all the model XGBoost have shown great commitment in predicting ovarian cancer using effective hyperparameter tuning with whale optimization algorithm (</w:t>
      </w:r>
      <w:r w:rsidR="00211CC2">
        <w:rPr>
          <w:rFonts w:ascii="Times New Roman" w:hAnsi="Times New Roman" w:cs="Times New Roman"/>
          <w:sz w:val="24"/>
          <w:szCs w:val="24"/>
        </w:rPr>
        <w:t xml:space="preserve"> </w:t>
      </w:r>
      <w:r w:rsidR="00686BDF">
        <w:rPr>
          <w:rFonts w:ascii="Times New Roman" w:hAnsi="Times New Roman" w:cs="Times New Roman"/>
          <w:sz w:val="24"/>
          <w:szCs w:val="24"/>
        </w:rPr>
        <w:t xml:space="preserve">WOA). </w:t>
      </w:r>
      <w:r w:rsidR="00263984">
        <w:rPr>
          <w:rFonts w:ascii="Times New Roman" w:hAnsi="Times New Roman" w:cs="Times New Roman"/>
          <w:sz w:val="24"/>
          <w:szCs w:val="24"/>
        </w:rPr>
        <w:t>The main reason of selecting this optimization algorithm is that it can find the optimal solution with fast speed. Though this algorithm has some limitations</w:t>
      </w:r>
      <w:r w:rsidR="00847161">
        <w:rPr>
          <w:rFonts w:ascii="Times New Roman" w:hAnsi="Times New Roman" w:cs="Times New Roman"/>
          <w:sz w:val="24"/>
          <w:szCs w:val="24"/>
        </w:rPr>
        <w:t>,</w:t>
      </w:r>
      <w:r w:rsidR="00263984">
        <w:rPr>
          <w:rFonts w:ascii="Times New Roman" w:hAnsi="Times New Roman" w:cs="Times New Roman"/>
          <w:sz w:val="24"/>
          <w:szCs w:val="24"/>
        </w:rPr>
        <w:t xml:space="preserve"> </w:t>
      </w:r>
      <w:r w:rsidR="00453890">
        <w:rPr>
          <w:rFonts w:ascii="Times New Roman" w:hAnsi="Times New Roman" w:cs="Times New Roman"/>
          <w:sz w:val="24"/>
          <w:szCs w:val="24"/>
        </w:rPr>
        <w:t xml:space="preserve">some necessary measures will be taken to mitigate this problem and </w:t>
      </w:r>
      <w:r w:rsidR="004114AF">
        <w:rPr>
          <w:rFonts w:ascii="Times New Roman" w:hAnsi="Times New Roman" w:cs="Times New Roman"/>
          <w:sz w:val="24"/>
          <w:szCs w:val="24"/>
        </w:rPr>
        <w:t xml:space="preserve">enhance </w:t>
      </w:r>
      <w:r w:rsidR="00453890">
        <w:rPr>
          <w:rFonts w:ascii="Times New Roman" w:hAnsi="Times New Roman" w:cs="Times New Roman"/>
          <w:sz w:val="24"/>
          <w:szCs w:val="24"/>
        </w:rPr>
        <w:t xml:space="preserve">the overall accuracy of the model. </w:t>
      </w:r>
    </w:p>
    <w:p w:rsidR="00293193" w:rsidRPr="00293193" w:rsidRDefault="00293193" w:rsidP="00293193">
      <w:pPr>
        <w:pStyle w:val="Heading2"/>
        <w:spacing w:line="480" w:lineRule="auto"/>
      </w:pPr>
      <w:bookmarkStart w:id="9" w:name="_Toc216547268"/>
      <w:r>
        <w:t xml:space="preserve">1.4 </w:t>
      </w:r>
      <w:r w:rsidR="004D095E">
        <w:t>Objectives of the Thesis</w:t>
      </w:r>
      <w:bookmarkEnd w:id="9"/>
    </w:p>
    <w:p w:rsidR="00877038" w:rsidRDefault="004114AF"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persue</w:t>
      </w:r>
      <w:r w:rsidR="00847161">
        <w:rPr>
          <w:rFonts w:ascii="Times New Roman" w:hAnsi="Times New Roman" w:cs="Times New Roman"/>
          <w:sz w:val="24"/>
          <w:szCs w:val="24"/>
        </w:rPr>
        <w:t>s to</w:t>
      </w:r>
      <w:r w:rsidR="00A63FA8">
        <w:rPr>
          <w:rFonts w:ascii="Times New Roman" w:hAnsi="Times New Roman" w:cs="Times New Roman"/>
          <w:sz w:val="24"/>
          <w:szCs w:val="24"/>
        </w:rPr>
        <w:t xml:space="preserve"> predict the ovarian cancer</w:t>
      </w:r>
      <w:r w:rsidR="00847161">
        <w:rPr>
          <w:rFonts w:ascii="Times New Roman" w:hAnsi="Times New Roman" w:cs="Times New Roman"/>
          <w:sz w:val="24"/>
          <w:szCs w:val="24"/>
        </w:rPr>
        <w:t xml:space="preserve"> appropriately</w:t>
      </w:r>
      <w:r w:rsidR="00A63FA8">
        <w:rPr>
          <w:rFonts w:ascii="Times New Roman" w:hAnsi="Times New Roman" w:cs="Times New Roman"/>
          <w:sz w:val="24"/>
          <w:szCs w:val="24"/>
        </w:rPr>
        <w:t>. To achieve this goal the given objectives has been set for the research.</w:t>
      </w:r>
    </w:p>
    <w:p w:rsidR="00A63FA8" w:rsidRDefault="00842CB8" w:rsidP="0055452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Investigating</w:t>
      </w:r>
      <w:r w:rsidR="00A63FA8">
        <w:rPr>
          <w:rFonts w:ascii="Times New Roman" w:hAnsi="Times New Roman" w:cs="Times New Roman"/>
          <w:sz w:val="24"/>
          <w:szCs w:val="24"/>
        </w:rPr>
        <w:t xml:space="preserve"> the ovarian cancer dataset and run this dataset into </w:t>
      </w:r>
      <w:r w:rsidR="004114AF">
        <w:rPr>
          <w:rFonts w:ascii="Times New Roman" w:hAnsi="Times New Roman" w:cs="Times New Roman"/>
          <w:sz w:val="24"/>
          <w:szCs w:val="24"/>
        </w:rPr>
        <w:t xml:space="preserve">3 </w:t>
      </w:r>
      <w:r w:rsidR="00A63FA8">
        <w:rPr>
          <w:rFonts w:ascii="Times New Roman" w:hAnsi="Times New Roman" w:cs="Times New Roman"/>
          <w:sz w:val="24"/>
          <w:szCs w:val="24"/>
        </w:rPr>
        <w:t xml:space="preserve">different models named Random Forest, XGBoost and CatBoost to find the best result of predicting the ovarian cancer. Among them XGBoost gave the best result. </w:t>
      </w:r>
    </w:p>
    <w:p w:rsidR="00842CB8" w:rsidRDefault="00842CB8" w:rsidP="0055452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Extracting the important feature using feature selection me</w:t>
      </w:r>
      <w:r w:rsidR="00847161">
        <w:rPr>
          <w:rFonts w:ascii="Times New Roman" w:hAnsi="Times New Roman" w:cs="Times New Roman"/>
          <w:sz w:val="24"/>
          <w:szCs w:val="24"/>
        </w:rPr>
        <w:t>t</w:t>
      </w:r>
      <w:r>
        <w:rPr>
          <w:rFonts w:ascii="Times New Roman" w:hAnsi="Times New Roman" w:cs="Times New Roman"/>
          <w:sz w:val="24"/>
          <w:szCs w:val="24"/>
        </w:rPr>
        <w:t>hod to predict the ovarian canacer.</w:t>
      </w:r>
    </w:p>
    <w:p w:rsidR="00842CB8" w:rsidRDefault="00842CB8" w:rsidP="0055452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Optimizing the hyperparameter of XGBoost using whale optimization algorithm(WOA). </w:t>
      </w:r>
    </w:p>
    <w:p w:rsidR="00842CB8" w:rsidRDefault="00A9361C" w:rsidP="0055452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Performance exploration </w:t>
      </w:r>
      <w:r w:rsidR="00842CB8">
        <w:rPr>
          <w:rFonts w:ascii="Times New Roman" w:hAnsi="Times New Roman" w:cs="Times New Roman"/>
          <w:sz w:val="24"/>
          <w:szCs w:val="24"/>
        </w:rPr>
        <w:t xml:space="preserve">of the optimized XGBoost model for the </w:t>
      </w:r>
      <w:r>
        <w:rPr>
          <w:rFonts w:ascii="Times New Roman" w:hAnsi="Times New Roman" w:cs="Times New Roman"/>
          <w:sz w:val="24"/>
          <w:szCs w:val="24"/>
        </w:rPr>
        <w:t>ovarian cancer prediction.</w:t>
      </w:r>
    </w:p>
    <w:p w:rsidR="00453890" w:rsidRDefault="00842CB8" w:rsidP="0045389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Making comparison between the result of our study with the related </w:t>
      </w:r>
      <w:r w:rsidR="00C3223F">
        <w:rPr>
          <w:rFonts w:ascii="Times New Roman" w:hAnsi="Times New Roman" w:cs="Times New Roman"/>
          <w:sz w:val="24"/>
          <w:szCs w:val="24"/>
        </w:rPr>
        <w:t>works.</w:t>
      </w:r>
      <w:r>
        <w:rPr>
          <w:rFonts w:ascii="Times New Roman" w:hAnsi="Times New Roman" w:cs="Times New Roman"/>
          <w:sz w:val="24"/>
          <w:szCs w:val="24"/>
        </w:rPr>
        <w:t xml:space="preserve"> </w:t>
      </w:r>
    </w:p>
    <w:p w:rsidR="00453890" w:rsidRPr="00453890" w:rsidRDefault="00453890" w:rsidP="00453890">
      <w:pPr>
        <w:pStyle w:val="ListParagraph"/>
        <w:spacing w:line="360" w:lineRule="auto"/>
        <w:jc w:val="both"/>
        <w:rPr>
          <w:rFonts w:ascii="Times New Roman" w:hAnsi="Times New Roman" w:cs="Times New Roman"/>
          <w:sz w:val="24"/>
          <w:szCs w:val="24"/>
        </w:rPr>
      </w:pPr>
    </w:p>
    <w:p w:rsidR="00C3223F" w:rsidRDefault="00293193" w:rsidP="00293193">
      <w:pPr>
        <w:pStyle w:val="Heading2"/>
        <w:spacing w:line="480" w:lineRule="auto"/>
      </w:pPr>
      <w:bookmarkStart w:id="10" w:name="_Toc216547269"/>
      <w:r>
        <w:t xml:space="preserve">1.5 </w:t>
      </w:r>
      <w:r w:rsidR="004D095E">
        <w:t>Contribution of the Thesis</w:t>
      </w:r>
      <w:bookmarkEnd w:id="10"/>
    </w:p>
    <w:p w:rsidR="004875AF" w:rsidRPr="00453890" w:rsidRDefault="00847161" w:rsidP="0045389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the termination of our study, we have </w:t>
      </w:r>
      <w:r w:rsidR="00C3223F">
        <w:rPr>
          <w:rFonts w:ascii="Times New Roman" w:hAnsi="Times New Roman" w:cs="Times New Roman"/>
          <w:sz w:val="24"/>
          <w:szCs w:val="24"/>
        </w:rPr>
        <w:t xml:space="preserve">effectively developed a model with an intensified ability to predict the ovarian cancer. </w:t>
      </w:r>
      <w:r w:rsidR="00D65853">
        <w:rPr>
          <w:rFonts w:ascii="Times New Roman" w:hAnsi="Times New Roman" w:cs="Times New Roman"/>
          <w:sz w:val="24"/>
          <w:szCs w:val="24"/>
        </w:rPr>
        <w:t>With the help of our study</w:t>
      </w:r>
      <w:r>
        <w:rPr>
          <w:rFonts w:ascii="Times New Roman" w:hAnsi="Times New Roman" w:cs="Times New Roman"/>
          <w:sz w:val="24"/>
          <w:szCs w:val="24"/>
        </w:rPr>
        <w:t>,</w:t>
      </w:r>
      <w:r w:rsidR="00D65853">
        <w:rPr>
          <w:rFonts w:ascii="Times New Roman" w:hAnsi="Times New Roman" w:cs="Times New Roman"/>
          <w:sz w:val="24"/>
          <w:szCs w:val="24"/>
        </w:rPr>
        <w:t xml:space="preserve"> we have tried to make small contributions to the patients who have suffered from this disease. We have tried to enhance the ability of our model as much as possible s</w:t>
      </w:r>
      <w:r>
        <w:rPr>
          <w:rFonts w:ascii="Times New Roman" w:hAnsi="Times New Roman" w:cs="Times New Roman"/>
          <w:sz w:val="24"/>
          <w:szCs w:val="24"/>
        </w:rPr>
        <w:t xml:space="preserve">o that it can give more precise </w:t>
      </w:r>
      <w:r w:rsidR="00D65853">
        <w:rPr>
          <w:rFonts w:ascii="Times New Roman" w:hAnsi="Times New Roman" w:cs="Times New Roman"/>
          <w:sz w:val="24"/>
          <w:szCs w:val="24"/>
        </w:rPr>
        <w:t>resu</w:t>
      </w:r>
      <w:r>
        <w:rPr>
          <w:rFonts w:ascii="Times New Roman" w:hAnsi="Times New Roman" w:cs="Times New Roman"/>
          <w:sz w:val="24"/>
          <w:szCs w:val="24"/>
        </w:rPr>
        <w:t xml:space="preserve">lt. Thus doctors can guide the </w:t>
      </w:r>
      <w:r w:rsidR="00D65853">
        <w:rPr>
          <w:rFonts w:ascii="Times New Roman" w:hAnsi="Times New Roman" w:cs="Times New Roman"/>
          <w:sz w:val="24"/>
          <w:szCs w:val="24"/>
        </w:rPr>
        <w:t>risky patient and the patient</w:t>
      </w:r>
      <w:r w:rsidR="004114AF">
        <w:rPr>
          <w:rFonts w:ascii="Times New Roman" w:hAnsi="Times New Roman" w:cs="Times New Roman"/>
          <w:sz w:val="24"/>
          <w:szCs w:val="24"/>
        </w:rPr>
        <w:t xml:space="preserve"> with low risk</w:t>
      </w:r>
      <w:r w:rsidR="00D65853">
        <w:rPr>
          <w:rFonts w:ascii="Times New Roman" w:hAnsi="Times New Roman" w:cs="Times New Roman"/>
          <w:sz w:val="24"/>
          <w:szCs w:val="24"/>
        </w:rPr>
        <w:t xml:space="preserve"> </w:t>
      </w:r>
      <w:r w:rsidR="00544E1D">
        <w:rPr>
          <w:rFonts w:ascii="Times New Roman" w:hAnsi="Times New Roman" w:cs="Times New Roman"/>
          <w:sz w:val="24"/>
          <w:szCs w:val="24"/>
        </w:rPr>
        <w:t>according to the result of the de</w:t>
      </w:r>
      <w:r w:rsidR="004114AF">
        <w:rPr>
          <w:rFonts w:ascii="Times New Roman" w:hAnsi="Times New Roman" w:cs="Times New Roman"/>
          <w:sz w:val="24"/>
          <w:szCs w:val="24"/>
        </w:rPr>
        <w:t xml:space="preserve">veloped model. Using this model </w:t>
      </w:r>
      <w:r w:rsidR="00544E1D">
        <w:rPr>
          <w:rFonts w:ascii="Times New Roman" w:hAnsi="Times New Roman" w:cs="Times New Roman"/>
          <w:sz w:val="24"/>
          <w:szCs w:val="24"/>
        </w:rPr>
        <w:t>will diminish the difficulties that patients are facing in conventional medical system. It will reduce the un</w:t>
      </w:r>
      <w:r w:rsidR="0026651D">
        <w:rPr>
          <w:rFonts w:ascii="Times New Roman" w:hAnsi="Times New Roman" w:cs="Times New Roman"/>
          <w:sz w:val="24"/>
          <w:szCs w:val="24"/>
        </w:rPr>
        <w:t>necessary medical check up as well. Our study have forwarded the uses of advanced technologies like machine learning in the field of healthcare which will create great impact in the medical sector in near future.</w:t>
      </w:r>
    </w:p>
    <w:p w:rsidR="004D095E" w:rsidRDefault="00293193" w:rsidP="00293193">
      <w:pPr>
        <w:pStyle w:val="Heading2"/>
        <w:spacing w:line="480" w:lineRule="auto"/>
      </w:pPr>
      <w:bookmarkStart w:id="11" w:name="_Toc216547270"/>
      <w:r>
        <w:t xml:space="preserve">1.6 </w:t>
      </w:r>
      <w:r w:rsidR="004D095E">
        <w:t>Organization of the Thesis</w:t>
      </w:r>
      <w:bookmarkEnd w:id="11"/>
    </w:p>
    <w:p w:rsidR="00542BCA" w:rsidRPr="00542BCA" w:rsidRDefault="00701D6C" w:rsidP="0055452A">
      <w:pPr>
        <w:spacing w:line="360" w:lineRule="auto"/>
        <w:rPr>
          <w:rFonts w:ascii="Times New Roman" w:hAnsi="Times New Roman" w:cs="Times New Roman"/>
          <w:sz w:val="24"/>
          <w:szCs w:val="24"/>
        </w:rPr>
      </w:pPr>
      <w:r>
        <w:rPr>
          <w:rFonts w:ascii="Times New Roman" w:hAnsi="Times New Roman" w:cs="Times New Roman"/>
          <w:sz w:val="24"/>
          <w:szCs w:val="24"/>
        </w:rPr>
        <w:t>This</w:t>
      </w:r>
      <w:r w:rsidR="004D095E" w:rsidRPr="00542BCA">
        <w:rPr>
          <w:rFonts w:ascii="Times New Roman" w:hAnsi="Times New Roman" w:cs="Times New Roman"/>
          <w:sz w:val="24"/>
          <w:szCs w:val="24"/>
        </w:rPr>
        <w:t xml:space="preserve"> thesis has been parti</w:t>
      </w:r>
      <w:r>
        <w:rPr>
          <w:rFonts w:ascii="Times New Roman" w:hAnsi="Times New Roman" w:cs="Times New Roman"/>
          <w:sz w:val="24"/>
          <w:szCs w:val="24"/>
        </w:rPr>
        <w:t>ti</w:t>
      </w:r>
      <w:r w:rsidR="004D095E" w:rsidRPr="00542BCA">
        <w:rPr>
          <w:rFonts w:ascii="Times New Roman" w:hAnsi="Times New Roman" w:cs="Times New Roman"/>
          <w:sz w:val="24"/>
          <w:szCs w:val="24"/>
        </w:rPr>
        <w:t>oned into several chapters. The zest of th</w:t>
      </w:r>
      <w:r>
        <w:rPr>
          <w:rFonts w:ascii="Times New Roman" w:hAnsi="Times New Roman" w:cs="Times New Roman"/>
          <w:sz w:val="24"/>
          <w:szCs w:val="24"/>
        </w:rPr>
        <w:t>e all the chapters in the study</w:t>
      </w:r>
      <w:r w:rsidR="004D095E" w:rsidRPr="00542BCA">
        <w:rPr>
          <w:rFonts w:ascii="Times New Roman" w:hAnsi="Times New Roman" w:cs="Times New Roman"/>
          <w:sz w:val="24"/>
          <w:szCs w:val="24"/>
        </w:rPr>
        <w:t xml:space="preserve"> are described below at a glance.</w:t>
      </w:r>
    </w:p>
    <w:p w:rsidR="004D095E" w:rsidRPr="00542BCA" w:rsidRDefault="00542BCA" w:rsidP="0055452A">
      <w:pPr>
        <w:spacing w:line="360" w:lineRule="auto"/>
        <w:jc w:val="both"/>
        <w:rPr>
          <w:rFonts w:ascii="Times New Roman" w:hAnsi="Times New Roman" w:cs="Times New Roman"/>
          <w:b/>
          <w:sz w:val="24"/>
          <w:szCs w:val="24"/>
        </w:rPr>
      </w:pPr>
      <w:r w:rsidRPr="00542BCA">
        <w:rPr>
          <w:rFonts w:ascii="Times New Roman" w:hAnsi="Times New Roman" w:cs="Times New Roman"/>
          <w:b/>
          <w:sz w:val="24"/>
          <w:szCs w:val="24"/>
        </w:rPr>
        <w:t>Chapter 1</w:t>
      </w:r>
      <w:r w:rsidR="004D095E" w:rsidRPr="00542BCA">
        <w:rPr>
          <w:rFonts w:ascii="Times New Roman" w:hAnsi="Times New Roman" w:cs="Times New Roman"/>
          <w:b/>
          <w:sz w:val="24"/>
          <w:szCs w:val="24"/>
        </w:rPr>
        <w:t xml:space="preserve">  </w:t>
      </w:r>
    </w:p>
    <w:p w:rsidR="007D4A10" w:rsidRDefault="00542BCA"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In the introduction chapter</w:t>
      </w:r>
      <w:r w:rsidR="00701D6C">
        <w:rPr>
          <w:rFonts w:ascii="Times New Roman" w:hAnsi="Times New Roman" w:cs="Times New Roman"/>
          <w:sz w:val="24"/>
          <w:szCs w:val="24"/>
        </w:rPr>
        <w:t>,</w:t>
      </w:r>
      <w:r>
        <w:rPr>
          <w:rFonts w:ascii="Times New Roman" w:hAnsi="Times New Roman" w:cs="Times New Roman"/>
          <w:sz w:val="24"/>
          <w:szCs w:val="24"/>
        </w:rPr>
        <w:t xml:space="preserve"> there </w:t>
      </w:r>
      <w:r w:rsidR="007D4A10">
        <w:rPr>
          <w:rFonts w:ascii="Times New Roman" w:hAnsi="Times New Roman" w:cs="Times New Roman"/>
          <w:sz w:val="24"/>
          <w:szCs w:val="24"/>
        </w:rPr>
        <w:t xml:space="preserve">is an overview including the background, motivation, problem statement, objectives and the contribution of the thesis has been provided. </w:t>
      </w:r>
    </w:p>
    <w:p w:rsidR="007D4A10" w:rsidRDefault="007D4A10" w:rsidP="0055452A">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Chapter 2</w:t>
      </w:r>
    </w:p>
    <w:p w:rsidR="007D4A10" w:rsidRPr="00014556" w:rsidRDefault="007D4A10"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In the literature review chapter</w:t>
      </w:r>
      <w:r w:rsidR="00701D6C">
        <w:rPr>
          <w:rFonts w:ascii="Times New Roman" w:hAnsi="Times New Roman" w:cs="Times New Roman"/>
          <w:sz w:val="24"/>
          <w:szCs w:val="24"/>
        </w:rPr>
        <w:t>,</w:t>
      </w:r>
      <w:r>
        <w:rPr>
          <w:rFonts w:ascii="Times New Roman" w:hAnsi="Times New Roman" w:cs="Times New Roman"/>
          <w:sz w:val="24"/>
          <w:szCs w:val="24"/>
        </w:rPr>
        <w:t xml:space="preserve"> there is a systematic review of our related study </w:t>
      </w:r>
      <w:r w:rsidR="00014556">
        <w:rPr>
          <w:rFonts w:ascii="Times New Roman" w:hAnsi="Times New Roman" w:cs="Times New Roman"/>
          <w:sz w:val="24"/>
          <w:szCs w:val="24"/>
        </w:rPr>
        <w:t xml:space="preserve">has been </w:t>
      </w:r>
      <w:r>
        <w:rPr>
          <w:rFonts w:ascii="Times New Roman" w:hAnsi="Times New Roman" w:cs="Times New Roman"/>
          <w:sz w:val="24"/>
          <w:szCs w:val="24"/>
        </w:rPr>
        <w:t>provided. The l</w:t>
      </w:r>
      <w:r w:rsidR="00701D6C">
        <w:rPr>
          <w:rFonts w:ascii="Times New Roman" w:hAnsi="Times New Roman" w:cs="Times New Roman"/>
          <w:sz w:val="24"/>
          <w:szCs w:val="24"/>
        </w:rPr>
        <w:t>iterature review of our study</w:t>
      </w:r>
      <w:r w:rsidR="00014556">
        <w:rPr>
          <w:rFonts w:ascii="Times New Roman" w:hAnsi="Times New Roman" w:cs="Times New Roman"/>
          <w:sz w:val="24"/>
          <w:szCs w:val="24"/>
        </w:rPr>
        <w:t xml:space="preserve"> is </w:t>
      </w:r>
      <w:r>
        <w:rPr>
          <w:rFonts w:ascii="Times New Roman" w:hAnsi="Times New Roman" w:cs="Times New Roman"/>
          <w:sz w:val="24"/>
          <w:szCs w:val="24"/>
        </w:rPr>
        <w:t xml:space="preserve">divided into three major sectors. </w:t>
      </w:r>
      <w:r w:rsidR="00E82B64">
        <w:rPr>
          <w:rFonts w:ascii="Times New Roman" w:hAnsi="Times New Roman" w:cs="Times New Roman"/>
          <w:sz w:val="24"/>
          <w:szCs w:val="24"/>
        </w:rPr>
        <w:t>The related papers with those major sectors has been</w:t>
      </w:r>
      <w:r w:rsidR="00014556">
        <w:rPr>
          <w:rFonts w:ascii="Times New Roman" w:hAnsi="Times New Roman" w:cs="Times New Roman"/>
          <w:sz w:val="24"/>
          <w:szCs w:val="24"/>
        </w:rPr>
        <w:t xml:space="preserve"> </w:t>
      </w:r>
      <w:r w:rsidR="00E82B64">
        <w:rPr>
          <w:rFonts w:ascii="Times New Roman" w:hAnsi="Times New Roman" w:cs="Times New Roman"/>
          <w:sz w:val="24"/>
          <w:szCs w:val="24"/>
        </w:rPr>
        <w:t xml:space="preserve">reviewed systematically in this chapter. It addition the chapter also include different findings </w:t>
      </w:r>
      <w:r w:rsidR="00014556">
        <w:rPr>
          <w:rFonts w:ascii="Times New Roman" w:hAnsi="Times New Roman" w:cs="Times New Roman"/>
          <w:sz w:val="24"/>
          <w:szCs w:val="24"/>
        </w:rPr>
        <w:t xml:space="preserve">which measure the result of different models </w:t>
      </w:r>
      <w:r w:rsidR="00E82B64">
        <w:rPr>
          <w:rFonts w:ascii="Times New Roman" w:hAnsi="Times New Roman" w:cs="Times New Roman"/>
          <w:sz w:val="24"/>
          <w:szCs w:val="24"/>
        </w:rPr>
        <w:t xml:space="preserve">of the related </w:t>
      </w:r>
      <w:r w:rsidR="00014556">
        <w:rPr>
          <w:rFonts w:ascii="Times New Roman" w:hAnsi="Times New Roman" w:cs="Times New Roman"/>
          <w:sz w:val="24"/>
          <w:szCs w:val="24"/>
        </w:rPr>
        <w:t>work.</w:t>
      </w:r>
    </w:p>
    <w:p w:rsidR="00293193" w:rsidRDefault="00293193" w:rsidP="0055452A">
      <w:pPr>
        <w:spacing w:line="360" w:lineRule="auto"/>
        <w:jc w:val="both"/>
        <w:rPr>
          <w:rFonts w:ascii="Times New Roman" w:hAnsi="Times New Roman" w:cs="Times New Roman"/>
          <w:b/>
          <w:sz w:val="24"/>
          <w:szCs w:val="24"/>
        </w:rPr>
      </w:pPr>
    </w:p>
    <w:p w:rsidR="00014556" w:rsidRDefault="00014556" w:rsidP="0055452A">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Chapter 3</w:t>
      </w:r>
    </w:p>
    <w:p w:rsidR="004C17B9" w:rsidRDefault="00014556" w:rsidP="0055452A">
      <w:pPr>
        <w:spacing w:line="360" w:lineRule="auto"/>
        <w:jc w:val="both"/>
        <w:rPr>
          <w:rFonts w:ascii="Times New Roman" w:hAnsi="Times New Roman" w:cs="Times New Roman"/>
          <w:b/>
          <w:sz w:val="24"/>
          <w:szCs w:val="24"/>
        </w:rPr>
      </w:pPr>
      <w:r>
        <w:rPr>
          <w:rFonts w:ascii="Times New Roman" w:hAnsi="Times New Roman" w:cs="Times New Roman"/>
          <w:sz w:val="24"/>
          <w:szCs w:val="24"/>
        </w:rPr>
        <w:t>A compact overview of our study’s methodology, dataset selection, model selection, feature selection</w:t>
      </w:r>
      <w:r w:rsidR="00701D6C">
        <w:rPr>
          <w:rFonts w:ascii="Times New Roman" w:hAnsi="Times New Roman" w:cs="Times New Roman"/>
          <w:sz w:val="24"/>
          <w:szCs w:val="24"/>
        </w:rPr>
        <w:t xml:space="preserve"> method, hyperparameter tuning </w:t>
      </w:r>
      <w:r w:rsidR="00C67A4C">
        <w:rPr>
          <w:rFonts w:ascii="Times New Roman" w:hAnsi="Times New Roman" w:cs="Times New Roman"/>
          <w:sz w:val="24"/>
          <w:szCs w:val="24"/>
        </w:rPr>
        <w:t>and the performance analysis metrices has been provived in this chapter.</w:t>
      </w:r>
      <w:r w:rsidR="007D4A10" w:rsidRPr="00542BCA">
        <w:rPr>
          <w:rFonts w:ascii="Times New Roman" w:hAnsi="Times New Roman" w:cs="Times New Roman"/>
          <w:b/>
          <w:sz w:val="24"/>
          <w:szCs w:val="24"/>
        </w:rPr>
        <w:t xml:space="preserve"> </w:t>
      </w:r>
    </w:p>
    <w:p w:rsidR="00C67A4C" w:rsidRDefault="00C67A4C" w:rsidP="0055452A">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Chapter 4</w:t>
      </w:r>
    </w:p>
    <w:p w:rsidR="00C3223F" w:rsidRDefault="00C67A4C" w:rsidP="0055452A">
      <w:pPr>
        <w:spacing w:line="360" w:lineRule="auto"/>
        <w:jc w:val="both"/>
        <w:rPr>
          <w:rFonts w:ascii="Times New Roman" w:hAnsi="Times New Roman" w:cs="Times New Roman"/>
          <w:b/>
          <w:sz w:val="24"/>
          <w:szCs w:val="24"/>
        </w:rPr>
      </w:pPr>
      <w:r>
        <w:rPr>
          <w:rFonts w:ascii="Times New Roman" w:hAnsi="Times New Roman" w:cs="Times New Roman"/>
          <w:sz w:val="24"/>
          <w:szCs w:val="24"/>
        </w:rPr>
        <w:t>The chapter result and discussion provides the detail of our model performance’s using whale optimization algorithm (W</w:t>
      </w:r>
      <w:r w:rsidR="00701D6C">
        <w:rPr>
          <w:rFonts w:ascii="Times New Roman" w:hAnsi="Times New Roman" w:cs="Times New Roman"/>
          <w:sz w:val="24"/>
          <w:szCs w:val="24"/>
        </w:rPr>
        <w:t>OA). It also provides the summary</w:t>
      </w:r>
      <w:r>
        <w:rPr>
          <w:rFonts w:ascii="Times New Roman" w:hAnsi="Times New Roman" w:cs="Times New Roman"/>
          <w:sz w:val="24"/>
          <w:szCs w:val="24"/>
        </w:rPr>
        <w:t xml:space="preserve"> of feature selection, hyperparameter tuning of the model. Finally, it demonstrates the performance comparison with the related works.  </w:t>
      </w:r>
      <w:r w:rsidR="007D4A10" w:rsidRPr="00542BCA">
        <w:rPr>
          <w:rFonts w:ascii="Times New Roman" w:hAnsi="Times New Roman" w:cs="Times New Roman"/>
          <w:b/>
          <w:sz w:val="24"/>
          <w:szCs w:val="24"/>
        </w:rPr>
        <w:t xml:space="preserve">  </w:t>
      </w:r>
    </w:p>
    <w:p w:rsidR="00C67A4C" w:rsidRDefault="00C67A4C" w:rsidP="0055452A">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Chapter 5</w:t>
      </w:r>
    </w:p>
    <w:p w:rsidR="005E5E44" w:rsidRDefault="00EE754F" w:rsidP="00874D4C">
      <w:pPr>
        <w:spacing w:line="360" w:lineRule="auto"/>
        <w:jc w:val="both"/>
        <w:rPr>
          <w:rFonts w:ascii="Times New Roman" w:hAnsi="Times New Roman" w:cs="Times New Roman"/>
          <w:sz w:val="24"/>
          <w:szCs w:val="24"/>
        </w:rPr>
      </w:pPr>
      <w:r>
        <w:rPr>
          <w:rFonts w:ascii="Times New Roman" w:hAnsi="Times New Roman" w:cs="Times New Roman"/>
          <w:sz w:val="24"/>
          <w:szCs w:val="24"/>
        </w:rPr>
        <w:t>The summary and the major key findings of our study has been demonstrated in the chapter of conclusion and future work. Besides it also provides a comprehensive knowledge over the future research of our study and the related areas where our propos</w:t>
      </w:r>
      <w:r w:rsidR="00874D4C">
        <w:rPr>
          <w:rFonts w:ascii="Times New Roman" w:hAnsi="Times New Roman" w:cs="Times New Roman"/>
          <w:sz w:val="24"/>
          <w:szCs w:val="24"/>
        </w:rPr>
        <w:t>ed model can be improved.</w:t>
      </w:r>
    </w:p>
    <w:p w:rsidR="00874D4C" w:rsidRDefault="00874D4C" w:rsidP="00874D4C">
      <w:pPr>
        <w:spacing w:line="360" w:lineRule="auto"/>
        <w:jc w:val="both"/>
        <w:rPr>
          <w:rFonts w:ascii="Times New Roman" w:hAnsi="Times New Roman" w:cs="Times New Roman"/>
          <w:sz w:val="24"/>
          <w:szCs w:val="24"/>
        </w:rPr>
      </w:pPr>
    </w:p>
    <w:p w:rsidR="00874D4C" w:rsidRDefault="00874D4C"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Default="004C17B9" w:rsidP="00874D4C">
      <w:pPr>
        <w:spacing w:line="360" w:lineRule="auto"/>
        <w:jc w:val="both"/>
        <w:rPr>
          <w:rFonts w:ascii="Times New Roman" w:hAnsi="Times New Roman" w:cs="Times New Roman"/>
          <w:sz w:val="24"/>
          <w:szCs w:val="24"/>
        </w:rPr>
      </w:pPr>
    </w:p>
    <w:p w:rsidR="004C17B9" w:rsidRPr="00874D4C" w:rsidRDefault="004C17B9" w:rsidP="00874D4C">
      <w:pPr>
        <w:spacing w:line="360" w:lineRule="auto"/>
        <w:jc w:val="both"/>
        <w:rPr>
          <w:rFonts w:ascii="Times New Roman" w:hAnsi="Times New Roman" w:cs="Times New Roman"/>
          <w:sz w:val="24"/>
          <w:szCs w:val="24"/>
        </w:rPr>
      </w:pPr>
    </w:p>
    <w:p w:rsidR="00650256" w:rsidRPr="00B07FD9" w:rsidRDefault="00650256" w:rsidP="00B07FD9">
      <w:pPr>
        <w:pStyle w:val="Heading1"/>
        <w:jc w:val="left"/>
        <w:rPr>
          <w:sz w:val="40"/>
        </w:rPr>
      </w:pPr>
      <w:bookmarkStart w:id="12" w:name="_Toc216547271"/>
      <w:r w:rsidRPr="00B07FD9">
        <w:rPr>
          <w:sz w:val="40"/>
        </w:rPr>
        <w:lastRenderedPageBreak/>
        <w:t>Chapter 2: Literature Review</w:t>
      </w:r>
      <w:bookmarkEnd w:id="12"/>
    </w:p>
    <w:p w:rsidR="00293193" w:rsidRPr="00293193" w:rsidRDefault="00293193" w:rsidP="00293193"/>
    <w:p w:rsidR="00650256" w:rsidRDefault="00650256" w:rsidP="00293193">
      <w:pPr>
        <w:pStyle w:val="Heading2"/>
        <w:spacing w:line="480" w:lineRule="auto"/>
      </w:pPr>
      <w:bookmarkStart w:id="13" w:name="_Toc216547272"/>
      <w:r w:rsidRPr="00650256">
        <w:t>2.1 Introduction</w:t>
      </w:r>
      <w:bookmarkEnd w:id="13"/>
    </w:p>
    <w:p w:rsidR="004F19D7" w:rsidRPr="000C3502" w:rsidRDefault="000C3502"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Relevant literature is very much important in th</w:t>
      </w:r>
      <w:r w:rsidR="007A211A">
        <w:rPr>
          <w:rFonts w:ascii="Times New Roman" w:hAnsi="Times New Roman" w:cs="Times New Roman"/>
          <w:sz w:val="24"/>
          <w:szCs w:val="24"/>
        </w:rPr>
        <w:t>e field of all research works. While studying</w:t>
      </w:r>
      <w:r>
        <w:rPr>
          <w:rFonts w:ascii="Times New Roman" w:hAnsi="Times New Roman" w:cs="Times New Roman"/>
          <w:sz w:val="24"/>
          <w:szCs w:val="24"/>
        </w:rPr>
        <w:t xml:space="preserve"> an article the author starts to describe previous researches and try to map and assess</w:t>
      </w:r>
      <w:r w:rsidR="00650256" w:rsidRPr="00650256">
        <w:rPr>
          <w:rFonts w:ascii="Times New Roman" w:hAnsi="Times New Roman" w:cs="Times New Roman"/>
          <w:b/>
          <w:sz w:val="24"/>
          <w:szCs w:val="24"/>
        </w:rPr>
        <w:t xml:space="preserve"> </w:t>
      </w:r>
      <w:r>
        <w:rPr>
          <w:rFonts w:ascii="Times New Roman" w:hAnsi="Times New Roman" w:cs="Times New Roman"/>
          <w:sz w:val="24"/>
          <w:szCs w:val="24"/>
        </w:rPr>
        <w:t>the research to motivate the aim of the s</w:t>
      </w:r>
      <w:r w:rsidR="00DB5186">
        <w:rPr>
          <w:rFonts w:ascii="Times New Roman" w:hAnsi="Times New Roman" w:cs="Times New Roman"/>
          <w:sz w:val="24"/>
          <w:szCs w:val="24"/>
        </w:rPr>
        <w:t>tudy and justify the hypothesis w</w:t>
      </w:r>
      <w:r>
        <w:rPr>
          <w:rFonts w:ascii="Times New Roman" w:hAnsi="Times New Roman" w:cs="Times New Roman"/>
          <w:sz w:val="24"/>
          <w:szCs w:val="24"/>
        </w:rPr>
        <w:t>hich is considered as the literature review. Different approaches are used in literature review. They are the systematic app</w:t>
      </w:r>
      <w:r w:rsidR="001219EE">
        <w:rPr>
          <w:rFonts w:ascii="Times New Roman" w:hAnsi="Times New Roman" w:cs="Times New Roman"/>
          <w:sz w:val="24"/>
          <w:szCs w:val="24"/>
        </w:rPr>
        <w:t xml:space="preserve">roach, </w:t>
      </w:r>
      <w:r>
        <w:rPr>
          <w:rFonts w:ascii="Times New Roman" w:hAnsi="Times New Roman" w:cs="Times New Roman"/>
          <w:sz w:val="24"/>
          <w:szCs w:val="24"/>
        </w:rPr>
        <w:t xml:space="preserve">semi-systematic approach, </w:t>
      </w:r>
      <w:r w:rsidR="001219EE">
        <w:rPr>
          <w:rFonts w:ascii="Times New Roman" w:hAnsi="Times New Roman" w:cs="Times New Roman"/>
          <w:sz w:val="24"/>
          <w:szCs w:val="24"/>
        </w:rPr>
        <w:t xml:space="preserve">bibliometric review and others </w:t>
      </w:r>
      <w:r w:rsidR="001219EE">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{"citationID":"kuc8snPk","properties":{"formattedCitation":"[15]","plainCitation":"[15]","noteIndex":0},"citationItems":[{"id":153,"uris":["http://zotero.org/users/local/wreHdebO/items/UN2M7CMT"],"itemData":{"id":153,"type":"article-journal","abstract":"Knowledge production within the field of business research is accelerating at a tremendous speed while at the same time remaining fragmented and interdisciplinary. This makes it hard to keep up with state-of-the-art and to be at the forefront of research, as well as to assess the collective evidence in a particular area of business research. This is why the literature review as a research method is more relevant than ever. Traditional literature reviews often lack thoroughness and rigor and are conducted ad hoc, rather than following a specific methodology. Therefore, questions can be raised about the quality and trustworthiness of these types of reviews. This paper discusses literature review as a methodology for conducting research and offers an overview of different types of reviews, as well as some guidelines to how to both conduct and evaluate a literature review paper. It also discusses common pitfalls and how to get literature reviews published.","container-title":"Journal of Business Research","DOI":"10.1016/j.jbusres.2019.07.039","ISSN":"0148-2963","journalAbbreviation":"Journal of Business Research","page":"333-339","source":"ScienceDirect","title":"Literature review as a research methodology: An overview and guidelines","title-short":"Literature review as a research methodology","volume":"104","author":[{"family":"Snyder","given":"Hannah"}],"issued":{"date-parts":[["2019",11,1]]}}}],"schema":"https://github.com/citation-style-language/schema/raw/master/csl-citation.json"} </w:instrText>
      </w:r>
      <w:r w:rsidR="001219EE">
        <w:rPr>
          <w:rFonts w:ascii="Times New Roman" w:hAnsi="Times New Roman" w:cs="Times New Roman"/>
          <w:sz w:val="24"/>
          <w:szCs w:val="24"/>
        </w:rPr>
        <w:fldChar w:fldCharType="separate"/>
      </w:r>
      <w:r w:rsidR="00211CC2" w:rsidRPr="00211CC2">
        <w:rPr>
          <w:rFonts w:ascii="Times New Roman" w:hAnsi="Times New Roman" w:cs="Times New Roman"/>
          <w:sz w:val="24"/>
        </w:rPr>
        <w:t>[15]</w:t>
      </w:r>
      <w:r w:rsidR="001219EE">
        <w:rPr>
          <w:rFonts w:ascii="Times New Roman" w:hAnsi="Times New Roman" w:cs="Times New Roman"/>
          <w:sz w:val="24"/>
          <w:szCs w:val="24"/>
        </w:rPr>
        <w:fldChar w:fldCharType="end"/>
      </w:r>
      <w:r w:rsidR="001219EE">
        <w:rPr>
          <w:rFonts w:ascii="Times New Roman" w:hAnsi="Times New Roman" w:cs="Times New Roman"/>
          <w:sz w:val="24"/>
          <w:szCs w:val="24"/>
        </w:rPr>
        <w:t>. Among these approaches for our work, we have implemented the systematic approach.</w:t>
      </w:r>
      <w:r>
        <w:rPr>
          <w:rFonts w:ascii="Times New Roman" w:hAnsi="Times New Roman" w:cs="Times New Roman"/>
          <w:sz w:val="24"/>
          <w:szCs w:val="24"/>
        </w:rPr>
        <w:t xml:space="preserve"> </w:t>
      </w:r>
      <w:r w:rsidR="001219EE">
        <w:rPr>
          <w:rFonts w:ascii="Times New Roman" w:hAnsi="Times New Roman" w:cs="Times New Roman"/>
          <w:sz w:val="24"/>
          <w:szCs w:val="24"/>
        </w:rPr>
        <w:t xml:space="preserve">The </w:t>
      </w:r>
      <w:r w:rsidR="00873D5A">
        <w:rPr>
          <w:rFonts w:ascii="Times New Roman" w:hAnsi="Times New Roman" w:cs="Times New Roman"/>
          <w:sz w:val="24"/>
          <w:szCs w:val="24"/>
        </w:rPr>
        <w:t xml:space="preserve">objective </w:t>
      </w:r>
      <w:r w:rsidR="001219EE">
        <w:rPr>
          <w:rFonts w:ascii="Times New Roman" w:hAnsi="Times New Roman" w:cs="Times New Roman"/>
          <w:sz w:val="24"/>
          <w:szCs w:val="24"/>
        </w:rPr>
        <w:t xml:space="preserve">of this </w:t>
      </w:r>
      <w:r w:rsidR="00873D5A">
        <w:rPr>
          <w:rFonts w:ascii="Times New Roman" w:hAnsi="Times New Roman" w:cs="Times New Roman"/>
          <w:sz w:val="24"/>
          <w:szCs w:val="24"/>
        </w:rPr>
        <w:t xml:space="preserve">process </w:t>
      </w:r>
      <w:r w:rsidR="001219EE">
        <w:rPr>
          <w:rFonts w:ascii="Times New Roman" w:hAnsi="Times New Roman" w:cs="Times New Roman"/>
          <w:sz w:val="24"/>
          <w:szCs w:val="24"/>
        </w:rPr>
        <w:t xml:space="preserve">is to </w:t>
      </w:r>
      <w:r w:rsidR="00873D5A">
        <w:rPr>
          <w:rFonts w:ascii="Times New Roman" w:hAnsi="Times New Roman" w:cs="Times New Roman"/>
          <w:sz w:val="24"/>
          <w:szCs w:val="24"/>
        </w:rPr>
        <w:t xml:space="preserve">determine </w:t>
      </w:r>
      <w:r w:rsidR="001219EE">
        <w:rPr>
          <w:rFonts w:ascii="Times New Roman" w:hAnsi="Times New Roman" w:cs="Times New Roman"/>
          <w:sz w:val="24"/>
          <w:szCs w:val="24"/>
        </w:rPr>
        <w:t>all empirical evidence that fits the pre specified i</w:t>
      </w:r>
      <w:r w:rsidR="008F082D">
        <w:rPr>
          <w:rFonts w:ascii="Times New Roman" w:hAnsi="Times New Roman" w:cs="Times New Roman"/>
          <w:sz w:val="24"/>
          <w:szCs w:val="24"/>
        </w:rPr>
        <w:t>n</w:t>
      </w:r>
      <w:r w:rsidR="001219EE">
        <w:rPr>
          <w:rFonts w:ascii="Times New Roman" w:hAnsi="Times New Roman" w:cs="Times New Roman"/>
          <w:sz w:val="24"/>
          <w:szCs w:val="24"/>
        </w:rPr>
        <w:t xml:space="preserve">clusion criteria to answer a particular </w:t>
      </w:r>
      <w:r w:rsidR="00DB5186">
        <w:rPr>
          <w:rFonts w:ascii="Times New Roman" w:hAnsi="Times New Roman" w:cs="Times New Roman"/>
          <w:sz w:val="24"/>
          <w:szCs w:val="24"/>
        </w:rPr>
        <w:t xml:space="preserve">research hypothesis. Due to </w:t>
      </w:r>
      <w:r w:rsidR="008F082D">
        <w:rPr>
          <w:rFonts w:ascii="Times New Roman" w:hAnsi="Times New Roman" w:cs="Times New Roman"/>
          <w:sz w:val="24"/>
          <w:szCs w:val="24"/>
        </w:rPr>
        <w:t xml:space="preserve">the above mentioned reasons the systematic approach has been used in this study. </w:t>
      </w:r>
    </w:p>
    <w:p w:rsidR="004F19D7" w:rsidRDefault="004F19D7" w:rsidP="00293193">
      <w:pPr>
        <w:pStyle w:val="Heading2"/>
        <w:spacing w:line="480" w:lineRule="auto"/>
      </w:pPr>
      <w:bookmarkStart w:id="14" w:name="_Toc216547273"/>
      <w:r>
        <w:t>2.2 Systematic Literature Review</w:t>
      </w:r>
      <w:bookmarkEnd w:id="14"/>
    </w:p>
    <w:p w:rsidR="00453890" w:rsidRPr="005E5E44" w:rsidRDefault="004F19D7"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Systematic literature </w:t>
      </w:r>
      <w:r w:rsidR="00901C58">
        <w:rPr>
          <w:rFonts w:ascii="Times New Roman" w:hAnsi="Times New Roman" w:cs="Times New Roman"/>
          <w:sz w:val="24"/>
          <w:szCs w:val="24"/>
        </w:rPr>
        <w:t>review</w:t>
      </w:r>
      <w:r>
        <w:rPr>
          <w:rFonts w:ascii="Times New Roman" w:hAnsi="Times New Roman" w:cs="Times New Roman"/>
          <w:sz w:val="24"/>
          <w:szCs w:val="24"/>
        </w:rPr>
        <w:t xml:space="preserve"> </w:t>
      </w:r>
      <w:r w:rsidR="00901C58">
        <w:rPr>
          <w:rFonts w:ascii="Times New Roman" w:hAnsi="Times New Roman" w:cs="Times New Roman"/>
          <w:sz w:val="24"/>
          <w:szCs w:val="24"/>
        </w:rPr>
        <w:t>is</w:t>
      </w:r>
      <w:r>
        <w:rPr>
          <w:rFonts w:ascii="Times New Roman" w:hAnsi="Times New Roman" w:cs="Times New Roman"/>
          <w:sz w:val="24"/>
          <w:szCs w:val="24"/>
        </w:rPr>
        <w:t xml:space="preserve"> a way of consolidating scientific evidence to answer a specific research query in a way that is clear and reconstructable</w:t>
      </w:r>
      <w:r w:rsidR="00DB5186">
        <w:rPr>
          <w:rFonts w:ascii="Times New Roman" w:hAnsi="Times New Roman" w:cs="Times New Roman"/>
          <w:sz w:val="24"/>
          <w:szCs w:val="24"/>
        </w:rPr>
        <w:t>,</w:t>
      </w:r>
      <w:r>
        <w:rPr>
          <w:rFonts w:ascii="Times New Roman" w:hAnsi="Times New Roman" w:cs="Times New Roman"/>
          <w:sz w:val="24"/>
          <w:szCs w:val="24"/>
        </w:rPr>
        <w:t xml:space="preserve"> while seeking to include all published evidence on the topic and appraising the quality of the evidence. </w:t>
      </w:r>
      <w:r w:rsidR="00901C58">
        <w:rPr>
          <w:rFonts w:ascii="Times New Roman" w:hAnsi="Times New Roman" w:cs="Times New Roman"/>
          <w:sz w:val="24"/>
          <w:szCs w:val="24"/>
        </w:rPr>
        <w:t xml:space="preserve">This review process has become an important methodology in different sectors including public policy research and health sciences </w:t>
      </w:r>
      <w:r w:rsidR="00901C58">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{"citationID":"5MkSWFd0","properties":{"formattedCitation":"[16]","plainCitation":"[16]","noteIndex":0},"citationItems":[{"id":152,"uris":["http://zotero.org/users/local/wreHdebO/items/SDC9HRX8"],"itemData":{"id":152,"type":"article-journal","abstract":"Systematic literature reviews (SRs) are a way of synthesising scientific evidence to answer a particular research question in a way that is transparent and reproducible, while seeking to include all published evidence on the topic and appraising the quality of this evidence. SRs have become a major methodology in disciplines such as public policy research and health sciences. Some have advocated that design research should adopt the method. However, little guidance is available. This paper provides an overview of the SR method, based on the literature in health sciences. Then, the rationale for SRs in design research is explored, and four recent examples of SRs in design research are analysed to illustrate current practice. Foreseen challenges in taking forward the SR method in design research are highlighted, and directions for developing a SR method for design research are proposed. It is concluded that SRs hold potential for design research and could help us in addressing some important issues, but work is needed to define what review methods are appropriate for each type of research question in design research, and to adapt guidance to our own needs and specificities.","container-title":"Proceedings of the Design Society: International Conference on Engineering Design","DOI":"10.1017/dsi.2019.169","ISSN":"2220-4342","issue":"1","journalAbbreviation":"Proc. Int. Conf. Eng. Des.","language":"en","license":"http://creativecommons.org/licenses/by-nc-nd/4.0/","page":"1633-1642","source":"DOI.org (Crossref)","title":"Systematic Literature Reviews: An Introduction","title-short":"Systematic Literature Reviews","volume":"1","author":[{"family":"Lame","given":"Guillaume"}],"issued":{"date-parts":[["2019",7]]}}}],"schema":"https://github.com/citation-style-language/schema/raw/master/csl-citation.json"} </w:instrText>
      </w:r>
      <w:r w:rsidR="00901C58">
        <w:rPr>
          <w:rFonts w:ascii="Times New Roman" w:hAnsi="Times New Roman" w:cs="Times New Roman"/>
          <w:sz w:val="24"/>
          <w:szCs w:val="24"/>
        </w:rPr>
        <w:fldChar w:fldCharType="separate"/>
      </w:r>
      <w:r w:rsidR="00211CC2" w:rsidRPr="00211CC2">
        <w:rPr>
          <w:rFonts w:ascii="Times New Roman" w:hAnsi="Times New Roman" w:cs="Times New Roman"/>
          <w:sz w:val="24"/>
        </w:rPr>
        <w:t>[16]</w:t>
      </w:r>
      <w:r w:rsidR="00901C58">
        <w:rPr>
          <w:rFonts w:ascii="Times New Roman" w:hAnsi="Times New Roman" w:cs="Times New Roman"/>
          <w:sz w:val="24"/>
          <w:szCs w:val="24"/>
        </w:rPr>
        <w:fldChar w:fldCharType="end"/>
      </w:r>
      <w:r w:rsidR="00873D5A">
        <w:rPr>
          <w:rFonts w:ascii="Times New Roman" w:hAnsi="Times New Roman" w:cs="Times New Roman"/>
          <w:sz w:val="24"/>
          <w:szCs w:val="24"/>
        </w:rPr>
        <w:t>. Systematic reviews</w:t>
      </w:r>
      <w:r w:rsidR="00901C58">
        <w:rPr>
          <w:rFonts w:ascii="Times New Roman" w:hAnsi="Times New Roman" w:cs="Times New Roman"/>
          <w:sz w:val="24"/>
          <w:szCs w:val="24"/>
        </w:rPr>
        <w:t xml:space="preserve"> combine results across </w:t>
      </w:r>
      <w:r w:rsidR="00873D5A">
        <w:rPr>
          <w:rFonts w:ascii="Times New Roman" w:hAnsi="Times New Roman" w:cs="Times New Roman"/>
          <w:sz w:val="24"/>
          <w:szCs w:val="24"/>
        </w:rPr>
        <w:t>different studies and</w:t>
      </w:r>
      <w:r w:rsidR="00901C58">
        <w:rPr>
          <w:rFonts w:ascii="Times New Roman" w:hAnsi="Times New Roman" w:cs="Times New Roman"/>
          <w:sz w:val="24"/>
          <w:szCs w:val="24"/>
        </w:rPr>
        <w:t xml:space="preserve"> determine an overall effect</w:t>
      </w:r>
      <w:r w:rsidR="00901C58">
        <w:rPr>
          <w:rFonts w:ascii="Times New Roman" w:hAnsi="Times New Roman" w:cs="Times New Roman"/>
          <w:sz w:val="24"/>
          <w:szCs w:val="24"/>
        </w:rPr>
        <w:fldChar w:fldCharType="begin"/>
      </w:r>
      <w:r w:rsidR="00291789">
        <w:rPr>
          <w:rFonts w:ascii="Times New Roman" w:hAnsi="Times New Roman" w:cs="Times New Roman"/>
          <w:sz w:val="24"/>
          <w:szCs w:val="24"/>
        </w:rPr>
        <w:instrText xml:space="preserve"> ADDIN ZOTERO_ITEM CSL_CITATION {"citationID":"VUYnf4YK","properties":{"formattedCitation":"[3]","plainCitation":"[3]","dontUpdate":true,"noteIndex":0},"citationItems":[{"id":157,"uris":["http://zotero.org/users/local/wreHdebO/items/KPGYRI2R"],"itemData":{"id":157,"type":"article-journal","abstract":"Systematic reviews and meta-analyses are used to combine results across studies to determine an overall effect. Meta-analysis is especially useful for combining evidence to inform social policy, but meta-analyses of applied social science research may encounter practical issues arising from the nature of the research domain. The current paper identifies potential resolutions to four issues that may be encountered in systematic reviews and meta-analyses in social research. The four issues are: scoping and targeting research questions appropriate for meta-analysis; selecting eligibility criteria where primary studies vary in research design and choice of outcome measures; dealing with inconsistent reporting in primary studies; and identifying sources of heterogeneity with multiple confounded moderators. The paper presents an overview of each issue with a review of potential resolutions, identified from similar issues encountered in meta-analysis in medical and biological sciences. The discussion aims to share and improve methodology in systematic reviews and meta-analysis by promoting cross-disciplinary communication, that is, to encourage ‘viewing through different lenses’.","container-title":"SpringerPlus","DOI":"10.1186/2193-1801-3-511","ISSN":"2193-1801","issue":"1","journalAbbreviation":"SpringerPlus","language":"en","page":"511","source":"Springer Link","title":"Viewing systematic reviews and meta-analysis in social research through different lenses","volume":"3","author":[{"family":"Davis","given":"Jacqueline"},{"family":"Mengersen","given":"Kerrie"},{"family":"Bennett","given":"Sarah"},{"family":"Mazerolle","given":"Lorraine"}],"issued":{"date-parts":[["2014",9,10]]}}}],"schema":"https://github.com/citation-style-language/schema/raw/master/csl-citation.json"} </w:instrText>
      </w:r>
      <w:r w:rsidR="00901C58">
        <w:rPr>
          <w:rFonts w:ascii="Times New Roman" w:hAnsi="Times New Roman" w:cs="Times New Roman"/>
          <w:sz w:val="24"/>
          <w:szCs w:val="24"/>
        </w:rPr>
        <w:fldChar w:fldCharType="separate"/>
      </w:r>
      <w:r w:rsidR="00901C58">
        <w:rPr>
          <w:rFonts w:ascii="Times New Roman" w:hAnsi="Times New Roman" w:cs="Times New Roman"/>
          <w:sz w:val="24"/>
          <w:szCs w:val="24"/>
        </w:rPr>
        <w:t xml:space="preserve"> </w:t>
      </w:r>
      <w:r w:rsidR="00901C58" w:rsidRPr="00901C58">
        <w:rPr>
          <w:rFonts w:ascii="Times New Roman" w:hAnsi="Times New Roman" w:cs="Times New Roman"/>
          <w:sz w:val="24"/>
        </w:rPr>
        <w:t>[3]</w:t>
      </w:r>
      <w:r w:rsidR="00901C58">
        <w:rPr>
          <w:rFonts w:ascii="Times New Roman" w:hAnsi="Times New Roman" w:cs="Times New Roman"/>
          <w:sz w:val="24"/>
          <w:szCs w:val="24"/>
        </w:rPr>
        <w:fldChar w:fldCharType="end"/>
      </w:r>
      <w:r w:rsidR="00901C58">
        <w:rPr>
          <w:rFonts w:ascii="Times New Roman" w:hAnsi="Times New Roman" w:cs="Times New Roman"/>
          <w:sz w:val="24"/>
          <w:szCs w:val="24"/>
        </w:rPr>
        <w:t xml:space="preserve">. To perform systematic analysis we have organized our </w:t>
      </w:r>
      <w:r w:rsidR="00120F3C">
        <w:rPr>
          <w:rFonts w:ascii="Times New Roman" w:hAnsi="Times New Roman" w:cs="Times New Roman"/>
          <w:sz w:val="24"/>
          <w:szCs w:val="24"/>
        </w:rPr>
        <w:t>work into three important parts reffered as feature selection, hyperparameter tuning and classification</w:t>
      </w:r>
      <w:r w:rsidR="00FE2737">
        <w:rPr>
          <w:rFonts w:ascii="Times New Roman" w:hAnsi="Times New Roman" w:cs="Times New Roman"/>
          <w:sz w:val="24"/>
          <w:szCs w:val="24"/>
        </w:rPr>
        <w:t>.</w:t>
      </w:r>
    </w:p>
    <w:p w:rsidR="00FE2737" w:rsidRDefault="00FE2737" w:rsidP="00293193">
      <w:pPr>
        <w:pStyle w:val="Heading3"/>
        <w:spacing w:line="480" w:lineRule="auto"/>
      </w:pPr>
      <w:bookmarkStart w:id="15" w:name="_Toc216547274"/>
      <w:r w:rsidRPr="00FE2737">
        <w:t>2.2.1 Feature Selection</w:t>
      </w:r>
      <w:bookmarkEnd w:id="15"/>
    </w:p>
    <w:p w:rsidR="00FE2737" w:rsidRPr="00291789" w:rsidRDefault="00291789"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Feature selection is an effective way to reduce dimensionality by eliminating irrelevant data. Most traditional feature selection approaches score and rank each feature individually and then perform feature selection by eliminating lower ranked features or by retaining higher ranked features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{"citationID":"ZTprggqd","properties":{"formattedCitation":"[18]","plainCitation":"[18]","noteIndex":0},"citationItems":[{"id":159,"uris":["http://zotero.org/users/local/wreHdebO/items/KAZ4LQUN"],"itemData":{"id":159,"type":"article-journal","abstract":"With the rapid development in technology, large amounts of high-dimensional data have been generated. This high dimensionality including redundancy and irrelevancy poses a great challenge in data analysis and decision making. Feature selection (FS) is an effective way to reduce dimensionality by eliminating redundant and irrelevant data. Most traditional FS approaches score and rank each feature individually; and then perform FS either by eliminating lower ranked features or by retaining highly-ranked features. In this review, we discuss an emerging approach to FS that is based on initially grouping features, then scoring groups of features rather than scoring individual features. Despite the presence of reviews on clustering and FS algorithms, to the best of our knowledge, this is the first review focusing on FS techniques based on grouping. The typical idea behind FS through grouping is to generate groups of similar features with dissimilarity between groups, then select representative features from each cluster. Approaches under supervised, unsupervised, semi supervised and integrative frameworks are explored. The comparison of experimental results indicates the effectiveness of sequential, optimization-based (i.e., fuzzy or evolutionary), hybrid and multi-method approaches. When it comes to biological data, the involvement of external biological sources can improve analysis results. We hope this work’s findings can guide effective design of new FS approaches using feature grouping.","container-title":"PeerJ","DOI":"10.7717/peerj.15666","ISSN":"2167-8359","journalAbbreviation":"PeerJ","language":"en","note":"publisher: PeerJ Inc.","page":"e15666","source":"peerj.com","title":"Review of feature selection approaches based on grouping of features","volume":"11","author":[{"family":"Kuzudisli","given":"Cihan"},{"family":"Bakir-Gungor","given":"Burcu"},{"family":"Bulut","given":"Nurten"},{"family":"Qaqish","given":"Bahjat"},{"family":"Yousef","given":"Malik"}],"issued":{"date-parts":[["2023",7,17]]}}}],"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[18]</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107A9A">
        <w:rPr>
          <w:rFonts w:ascii="Times New Roman" w:hAnsi="Times New Roman" w:cs="Times New Roman"/>
          <w:sz w:val="24"/>
          <w:szCs w:val="24"/>
        </w:rPr>
        <w:t>So, selection</w:t>
      </w:r>
      <w:r w:rsidR="00873D5A">
        <w:rPr>
          <w:rFonts w:ascii="Times New Roman" w:hAnsi="Times New Roman" w:cs="Times New Roman"/>
          <w:sz w:val="24"/>
          <w:szCs w:val="24"/>
        </w:rPr>
        <w:t xml:space="preserve"> of the feature</w:t>
      </w:r>
      <w:r w:rsidR="00107A9A">
        <w:rPr>
          <w:rFonts w:ascii="Times New Roman" w:hAnsi="Times New Roman" w:cs="Times New Roman"/>
          <w:sz w:val="24"/>
          <w:szCs w:val="24"/>
        </w:rPr>
        <w:t xml:space="preserve"> is an important part in the research</w:t>
      </w:r>
      <w:r w:rsidR="00873D5A">
        <w:rPr>
          <w:rFonts w:ascii="Times New Roman" w:hAnsi="Times New Roman" w:cs="Times New Roman"/>
          <w:sz w:val="24"/>
          <w:szCs w:val="24"/>
        </w:rPr>
        <w:t xml:space="preserve"> region</w:t>
      </w:r>
      <w:r w:rsidR="00107A9A">
        <w:rPr>
          <w:rFonts w:ascii="Times New Roman" w:hAnsi="Times New Roman" w:cs="Times New Roman"/>
          <w:sz w:val="24"/>
          <w:szCs w:val="24"/>
        </w:rPr>
        <w:t>. Thus w</w:t>
      </w:r>
      <w:r>
        <w:rPr>
          <w:rFonts w:ascii="Times New Roman" w:hAnsi="Times New Roman" w:cs="Times New Roman"/>
          <w:sz w:val="24"/>
          <w:szCs w:val="24"/>
        </w:rPr>
        <w:t>e h</w:t>
      </w:r>
      <w:r w:rsidR="00107A9A">
        <w:rPr>
          <w:rFonts w:ascii="Times New Roman" w:hAnsi="Times New Roman" w:cs="Times New Roman"/>
          <w:sz w:val="24"/>
          <w:szCs w:val="24"/>
        </w:rPr>
        <w:t>av</w:t>
      </w:r>
      <w:r w:rsidR="00DB5186">
        <w:rPr>
          <w:rFonts w:ascii="Times New Roman" w:hAnsi="Times New Roman" w:cs="Times New Roman"/>
          <w:sz w:val="24"/>
          <w:szCs w:val="24"/>
        </w:rPr>
        <w:t xml:space="preserve">e studied several papers where </w:t>
      </w:r>
      <w:r w:rsidR="00107A9A">
        <w:rPr>
          <w:rFonts w:ascii="Times New Roman" w:hAnsi="Times New Roman" w:cs="Times New Roman"/>
          <w:sz w:val="24"/>
          <w:szCs w:val="24"/>
        </w:rPr>
        <w:t>different feature selection methods are applied to select the relevant</w:t>
      </w:r>
      <w:r w:rsidR="00DB5186">
        <w:rPr>
          <w:rFonts w:ascii="Times New Roman" w:hAnsi="Times New Roman" w:cs="Times New Roman"/>
          <w:sz w:val="24"/>
          <w:szCs w:val="24"/>
        </w:rPr>
        <w:t xml:space="preserve"> features to detect the ovarian cancer. Among them some </w:t>
      </w:r>
      <w:r w:rsidR="00107A9A">
        <w:rPr>
          <w:rFonts w:ascii="Times New Roman" w:hAnsi="Times New Roman" w:cs="Times New Roman"/>
          <w:sz w:val="24"/>
          <w:szCs w:val="24"/>
        </w:rPr>
        <w:t xml:space="preserve">important papers review and their findings using feature selection method are given below. </w:t>
      </w:r>
    </w:p>
    <w:p w:rsidR="005E5E44" w:rsidRDefault="005E5E44" w:rsidP="0055452A">
      <w:pPr>
        <w:spacing w:after="72" w:line="360" w:lineRule="auto"/>
        <w:ind w:left="-5" w:hanging="10"/>
        <w:jc w:val="both"/>
        <w:rPr>
          <w:rFonts w:ascii="Times New Roman" w:hAnsi="Times New Roman" w:cs="Times New Roman"/>
          <w:sz w:val="24"/>
          <w:szCs w:val="24"/>
        </w:rPr>
      </w:pPr>
    </w:p>
    <w:p w:rsidR="00FE2737" w:rsidRPr="0079628E" w:rsidRDefault="00FE2737" w:rsidP="0055452A">
      <w:pPr>
        <w:spacing w:after="72" w:line="360" w:lineRule="auto"/>
        <w:ind w:left="-5" w:hanging="10"/>
        <w:jc w:val="both"/>
        <w:rPr>
          <w:rFonts w:ascii="Times New Roman" w:hAnsi="Times New Roman" w:cs="Times New Roman"/>
          <w:sz w:val="24"/>
          <w:szCs w:val="24"/>
        </w:rPr>
      </w:pPr>
      <w:r>
        <w:rPr>
          <w:rFonts w:ascii="Times New Roman" w:hAnsi="Times New Roman" w:cs="Times New Roman"/>
          <w:sz w:val="24"/>
          <w:szCs w:val="24"/>
        </w:rPr>
        <w:lastRenderedPageBreak/>
        <w:t>D</w:t>
      </w:r>
      <w:r w:rsidRPr="00CE3390">
        <w:rPr>
          <w:rFonts w:ascii="Times New Roman" w:hAnsi="Times New Roman" w:cs="Times New Roman"/>
          <w:sz w:val="24"/>
          <w:szCs w:val="24"/>
        </w:rPr>
        <w:t xml:space="preserve">. Lakshmikumari </w:t>
      </w:r>
      <w:r>
        <w:rPr>
          <w:rFonts w:ascii="Times New Roman" w:hAnsi="Times New Roman" w:cs="Times New Roman"/>
          <w:sz w:val="24"/>
          <w:szCs w:val="24"/>
        </w:rPr>
        <w:t xml:space="preserve">and P. Maragathavalli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{"citationID":"kzzLhOUZ","properties":{"formattedCitation":"[19]","plainCitation":"[19]","noteIndex":0},"citationItems":[{"id":139,"uris":["http://zotero.org/users/local/wreHdebO/items/8HTC4NPK"],"itemData":{"id":139,"type":"article-journal","abstract":"One of the most serious malignancies that affects women’s health worldwide is ovarian cancer. As a result, prompt accurate diagnosis and treatment are necessary. This study’s primary objective is to determine whether or not OC is present within the body of a person by using a range of characteristics gleaned with a couple of health examinations. The article is concentrated on twelve ML techniques used for OC diagnosis. The dataset has been altered by applying the borderline SVMSMOTE method to address the imbalance properties and the MICE imputation method to impute the missing values in order to enhance the performance of the classifiers. Addition-ally, the boruta approach and recursive feature reduction has been utilized to identify the most important features while the hyper parameter tuning strategy has been employed to improve classifier performance and provide ideal solutions.Boruta opted just 50% of the total characteristics and outperformed RFE while considering the most important feature. Furthermore, many performance measures are used to determine which classifiers are the best in identifying OC. Voting classifier surpassed state-of-the-art approaches and other machine learning methods with the highest accuracy. The suggested approach obtained the highest average of 93.06% accuracy, 88.57% precision, 96.88% recall, 92.54% F1-score, and 93.44% AUC-ROC based on experimental results. Experiments show that in comparison with the state-of-the-art techniques, our suggested method can identify OC more accurately.","container-title":"International Journal of Advanced Computer Science and Applications (IJACSA)","DOI":"10.14569/IJACSA.2025.0160687","ISSN":"2156-5570","issue":"6","language":"en","note":"publisher: The Science and Information (SAI) Organization Limited","source":"thesai.org","title":"Comparative Analysis of Machine Learning Frameworks for Robust Ovarian Cancer Detection Using Feature Selection and Data Balancing","URL":"https://thesai.org/Publications/ViewPaper?Volume=16&amp;Issue=6&amp;Code=IJACSA&amp;SerialNo=87","volume":"16","author":[{"family":"P","given":"DSS LakshmiKumari"},{"family":"P","given":"Maragathavalli"}],"accessed":{"date-parts":[["2025",10,31]]},"issued":{"date-parts":[["2025",6,30]]}}}],"schema":"https://github.com/citation-style-language/schema/raw/master/csl-citation.json"}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[19]</w:t>
      </w:r>
      <w:r>
        <w:rPr>
          <w:rFonts w:ascii="Times New Roman" w:hAnsi="Times New Roman" w:cs="Times New Roman"/>
          <w:sz w:val="24"/>
          <w:szCs w:val="24"/>
        </w:rPr>
        <w:fldChar w:fldCharType="end"/>
      </w:r>
      <w:r w:rsidR="00DB5186">
        <w:rPr>
          <w:rFonts w:ascii="Times New Roman" w:hAnsi="Times New Roman" w:cs="Times New Roman"/>
          <w:sz w:val="24"/>
          <w:szCs w:val="24"/>
        </w:rPr>
        <w:t xml:space="preserve"> presented</w:t>
      </w:r>
      <w:r>
        <w:rPr>
          <w:rFonts w:ascii="Times New Roman" w:hAnsi="Times New Roman" w:cs="Times New Roman"/>
          <w:sz w:val="24"/>
          <w:szCs w:val="24"/>
        </w:rPr>
        <w:t xml:space="preserve"> comparative analysis of machine learning frameworks for robust ovarian cancer detection using feature selection and data balancing based on </w:t>
      </w:r>
      <w:r w:rsidRPr="00CE3390">
        <w:rPr>
          <w:rFonts w:ascii="Times New Roman" w:hAnsi="Times New Roman" w:cs="Times New Roman"/>
          <w:sz w:val="24"/>
          <w:szCs w:val="24"/>
        </w:rPr>
        <w:t>voting classifier with Boruta. The main pu</w:t>
      </w:r>
      <w:r w:rsidR="00DB5186">
        <w:rPr>
          <w:rFonts w:ascii="Times New Roman" w:hAnsi="Times New Roman" w:cs="Times New Roman"/>
          <w:sz w:val="24"/>
          <w:szCs w:val="24"/>
        </w:rPr>
        <w:t>rpose of the study wa</w:t>
      </w:r>
      <w:r w:rsidRPr="00CE3390">
        <w:rPr>
          <w:rFonts w:ascii="Times New Roman" w:hAnsi="Times New Roman" w:cs="Times New Roman"/>
          <w:sz w:val="24"/>
          <w:szCs w:val="24"/>
        </w:rPr>
        <w:t>s to detect the ovarian cancer using certain clinical examination. Several</w:t>
      </w:r>
      <w:r w:rsidR="00686DF3">
        <w:rPr>
          <w:rFonts w:ascii="Times New Roman" w:hAnsi="Times New Roman" w:cs="Times New Roman"/>
          <w:sz w:val="24"/>
          <w:szCs w:val="24"/>
        </w:rPr>
        <w:t xml:space="preserve"> ensemble techniques including r</w:t>
      </w:r>
      <w:r w:rsidR="00BE6633">
        <w:rPr>
          <w:rFonts w:ascii="Times New Roman" w:hAnsi="Times New Roman" w:cs="Times New Roman"/>
          <w:sz w:val="24"/>
          <w:szCs w:val="24"/>
        </w:rPr>
        <w:t>andom forest, gradiant boosting</w:t>
      </w:r>
      <w:r w:rsidR="00686DF3">
        <w:rPr>
          <w:rFonts w:ascii="Times New Roman" w:hAnsi="Times New Roman" w:cs="Times New Roman"/>
          <w:sz w:val="24"/>
          <w:szCs w:val="24"/>
        </w:rPr>
        <w:t xml:space="preserve"> decision tree (GBDT), a</w:t>
      </w:r>
      <w:r w:rsidRPr="00CE3390">
        <w:rPr>
          <w:rFonts w:ascii="Times New Roman" w:hAnsi="Times New Roman" w:cs="Times New Roman"/>
          <w:sz w:val="24"/>
          <w:szCs w:val="24"/>
        </w:rPr>
        <w:t>daptiv</w:t>
      </w:r>
      <w:r w:rsidR="00686DF3">
        <w:rPr>
          <w:rFonts w:ascii="Times New Roman" w:hAnsi="Times New Roman" w:cs="Times New Roman"/>
          <w:sz w:val="24"/>
          <w:szCs w:val="24"/>
        </w:rPr>
        <w:t>e boosting, bagging, xg-b</w:t>
      </w:r>
      <w:r>
        <w:rPr>
          <w:rFonts w:ascii="Times New Roman" w:hAnsi="Times New Roman" w:cs="Times New Roman"/>
          <w:sz w:val="24"/>
          <w:szCs w:val="24"/>
        </w:rPr>
        <w:t>oost wer</w:t>
      </w:r>
      <w:r w:rsidRPr="00CE3390">
        <w:rPr>
          <w:rFonts w:ascii="Times New Roman" w:hAnsi="Times New Roman" w:cs="Times New Roman"/>
          <w:sz w:val="24"/>
          <w:szCs w:val="24"/>
        </w:rPr>
        <w:t>e used here. For the se</w:t>
      </w:r>
      <w:r>
        <w:rPr>
          <w:rFonts w:ascii="Times New Roman" w:hAnsi="Times New Roman" w:cs="Times New Roman"/>
          <w:sz w:val="24"/>
          <w:szCs w:val="24"/>
        </w:rPr>
        <w:t>lection of the feature</w:t>
      </w:r>
      <w:r w:rsidR="00DB5186">
        <w:rPr>
          <w:rFonts w:ascii="Times New Roman" w:hAnsi="Times New Roman" w:cs="Times New Roman"/>
          <w:sz w:val="24"/>
          <w:szCs w:val="24"/>
        </w:rPr>
        <w:t>,</w:t>
      </w:r>
      <w:r>
        <w:rPr>
          <w:rFonts w:ascii="Times New Roman" w:hAnsi="Times New Roman" w:cs="Times New Roman"/>
          <w:sz w:val="24"/>
          <w:szCs w:val="24"/>
        </w:rPr>
        <w:t xml:space="preserve"> b</w:t>
      </w:r>
      <w:r w:rsidRPr="00CE3390">
        <w:rPr>
          <w:rFonts w:ascii="Times New Roman" w:hAnsi="Times New Roman" w:cs="Times New Roman"/>
          <w:sz w:val="24"/>
          <w:szCs w:val="24"/>
        </w:rPr>
        <w:t>oruta feature selection method  was used.</w:t>
      </w:r>
      <w:r w:rsidR="0024226F">
        <w:rPr>
          <w:rFonts w:ascii="Times New Roman" w:hAnsi="Times New Roman" w:cs="Times New Roman"/>
          <w:sz w:val="24"/>
          <w:szCs w:val="24"/>
        </w:rPr>
        <w:t xml:space="preserve"> Using feature selection method 21 features were selected among 24 and these were </w:t>
      </w:r>
      <w:r w:rsidR="00ED04D4">
        <w:rPr>
          <w:rFonts w:ascii="Times New Roman" w:hAnsi="Times New Roman" w:cs="Times New Roman"/>
          <w:sz w:val="24"/>
          <w:szCs w:val="24"/>
        </w:rPr>
        <w:t>AFP, age, ALB,</w:t>
      </w:r>
      <w:r w:rsidRPr="00CE3390">
        <w:rPr>
          <w:rFonts w:ascii="Times New Roman" w:hAnsi="Times New Roman" w:cs="Times New Roman"/>
          <w:sz w:val="24"/>
          <w:szCs w:val="24"/>
        </w:rPr>
        <w:t xml:space="preserve"> </w:t>
      </w:r>
      <w:r w:rsidR="00ED04D4">
        <w:rPr>
          <w:rFonts w:ascii="Times New Roman" w:hAnsi="Times New Roman" w:cs="Times New Roman"/>
          <w:sz w:val="24"/>
          <w:szCs w:val="24"/>
        </w:rPr>
        <w:t xml:space="preserve">ALP, AST, CA125, CA19-9, CEA, GEO, HE4, IBIL, LYM#, LYM%, MCH, Menopause, MPV, Na, PCT, PLT, TBIL and TP. </w:t>
      </w:r>
      <w:r w:rsidRPr="00CE3390">
        <w:rPr>
          <w:rFonts w:ascii="Times New Roman" w:hAnsi="Times New Roman" w:cs="Times New Roman"/>
          <w:sz w:val="24"/>
          <w:szCs w:val="24"/>
        </w:rPr>
        <w:t>B</w:t>
      </w:r>
      <w:r w:rsidR="00DB5186">
        <w:rPr>
          <w:rFonts w:ascii="Times New Roman" w:hAnsi="Times New Roman" w:cs="Times New Roman"/>
          <w:sz w:val="24"/>
          <w:szCs w:val="24"/>
        </w:rPr>
        <w:t>y using voting classifier with b</w:t>
      </w:r>
      <w:r w:rsidRPr="00CE3390">
        <w:rPr>
          <w:rFonts w:ascii="Times New Roman" w:hAnsi="Times New Roman" w:cs="Times New Roman"/>
          <w:sz w:val="24"/>
          <w:szCs w:val="24"/>
        </w:rPr>
        <w:t>oruta</w:t>
      </w:r>
      <w:r w:rsidR="00DB5186">
        <w:rPr>
          <w:rFonts w:ascii="Times New Roman" w:hAnsi="Times New Roman" w:cs="Times New Roman"/>
          <w:sz w:val="24"/>
          <w:szCs w:val="24"/>
        </w:rPr>
        <w:t xml:space="preserve"> gave</w:t>
      </w:r>
      <w:r w:rsidR="00686DF3">
        <w:rPr>
          <w:rFonts w:ascii="Times New Roman" w:hAnsi="Times New Roman" w:cs="Times New Roman"/>
          <w:sz w:val="24"/>
          <w:szCs w:val="24"/>
        </w:rPr>
        <w:t xml:space="preserve"> the highest average of  accuracy  93.06%, precision 88.57%, recall 96.88%, f</w:t>
      </w:r>
      <w:r w:rsidRPr="00CE3390">
        <w:rPr>
          <w:rFonts w:ascii="Times New Roman" w:hAnsi="Times New Roman" w:cs="Times New Roman"/>
          <w:sz w:val="24"/>
          <w:szCs w:val="24"/>
        </w:rPr>
        <w:t>1-score 92.54% and AUC-ROC base result 93.44%.</w:t>
      </w:r>
      <w:r>
        <w:rPr>
          <w:rFonts w:ascii="Times New Roman" w:hAnsi="Times New Roman" w:cs="Times New Roman"/>
          <w:sz w:val="24"/>
          <w:szCs w:val="24"/>
        </w:rPr>
        <w:t xml:space="preserve"> 2025</w:t>
      </w:r>
    </w:p>
    <w:p w:rsidR="00FE2737" w:rsidRPr="0079628E" w:rsidRDefault="00FE2737"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 Oznacar and T. Guiler </w:t>
      </w:r>
      <w:r>
        <w:rPr>
          <w:rFonts w:ascii="Times New Roman" w:hAnsi="Times New Roman" w:cs="Times New Roman"/>
          <w:sz w:val="24"/>
          <w:szCs w:val="24"/>
        </w:rPr>
        <w:fldChar w:fldCharType="begin"/>
      </w:r>
      <w:r w:rsidR="00686DF3">
        <w:rPr>
          <w:rFonts w:ascii="Times New Roman" w:hAnsi="Times New Roman" w:cs="Times New Roman"/>
          <w:sz w:val="24"/>
          <w:szCs w:val="24"/>
        </w:rPr>
        <w:instrText xml:space="preserve"> ADDIN ZOTERO_ITEM CSL_CITATION {"citationID":"xU40F63H","properties":{"formattedCitation":"[6]","plainCitation":"[6]","noteIndex":0},"citationItems":[{"id":114,"uris":["http://zotero.org/users/local/wreHdebO/items/U3ZXKWWU"],"itemData":{"id":114,"type":"article-journal","abstract":"Objectives: Ovarian cancer continues to be one of the most prevalent gynecological cancers diagnosed. Early detection is highly critical for increasing survival chances. This research aims to assess the feature extraction process from various machine learning techniques for better modelling of ovarian cancer and the selection process in ovarian cancer analysis. By eliminating irrelevant features, this approach could guide clinicians towards more accurate results and optimize diagnostic precision. Methods: This study included both patients with and without ovarian cancer, creating a dataset containing 50 independent variables/features. Eight machine learning algorithms: Random Forest, XGBoost, CatBoost, Decision Tree, K-Nearest Neighbors, Naive Bayes, Gradient Boosting, and Support Vector Machine, were evaluated alongside four feature selection techniques: Boruta, PCA, RFE, and MI. Metrics performance has been evaluated to obtain the best possible combination for diagnosis. Results: These results were obtained using these methods with a significantly reduced number of features. Random Forest and CatBoost’s performances demonstrated significant differences in contrast to other algorithms (respectively, AUC 0.94% and 0.95%). On the other hand, feature selection methods such as Boruta and RFE consistently reflected higher AUC and accuracy scores than the others. Conclusions: This study highlights the importance of choosing appropriate machine learning algorithms and feature selection techniques for ovarian cancer diagnosis. Boruta and RFE showed high accuracy. By reducing the number of features from 50 to the most relevant ones, clinicians can make more precise diagnoses, enhance patient outcomes, and reduce unnecessary tests.","container-title":"Life","DOI":"10.3390/life15040594","ISSN":"2075-1729","issue":"4","language":"en","license":"http://creativecommons.org/licenses/by/3.0/","note":"publisher: Multidisciplinary Digital Publishing Institute","page":"594","source":"www.mdpi.com","title":"Prediction of Early Diagnosis in Ovarian Cancer Patients Using Machine Learning Approaches with Boruta and Advanced Feature Selection","volume":"15","author":[{"family":"Öznacar","given":"Tuğçe"},{"family":"Güler","given":"Tunç"}],"issued":{"date-parts":[["2025",4]]}}}],"schema":"https://github.com/citation-style-language/schema/raw/master/csl-citation.json"} </w:instrText>
      </w:r>
      <w:r>
        <w:rPr>
          <w:rFonts w:ascii="Times New Roman" w:hAnsi="Times New Roman" w:cs="Times New Roman"/>
          <w:sz w:val="24"/>
          <w:szCs w:val="24"/>
        </w:rPr>
        <w:fldChar w:fldCharType="separate"/>
      </w:r>
      <w:r w:rsidR="00686DF3" w:rsidRPr="00686DF3">
        <w:rPr>
          <w:rFonts w:ascii="Times New Roman" w:hAnsi="Times New Roman" w:cs="Times New Roman"/>
          <w:sz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demonstrated</w:t>
      </w:r>
      <w:r w:rsidR="00330BFF">
        <w:rPr>
          <w:rFonts w:ascii="Times New Roman" w:hAnsi="Times New Roman" w:cs="Times New Roman"/>
          <w:sz w:val="24"/>
          <w:szCs w:val="24"/>
        </w:rPr>
        <w:t xml:space="preserve"> in the study </w:t>
      </w:r>
      <w:r>
        <w:rPr>
          <w:rFonts w:ascii="Times New Roman" w:hAnsi="Times New Roman" w:cs="Times New Roman"/>
          <w:sz w:val="24"/>
          <w:szCs w:val="24"/>
        </w:rPr>
        <w:t xml:space="preserve"> </w:t>
      </w:r>
      <w:r w:rsidR="00330BFF">
        <w:rPr>
          <w:rFonts w:ascii="Times New Roman" w:hAnsi="Times New Roman" w:cs="Times New Roman"/>
          <w:sz w:val="24"/>
          <w:szCs w:val="24"/>
        </w:rPr>
        <w:t xml:space="preserve">about the </w:t>
      </w:r>
      <w:r>
        <w:rPr>
          <w:rFonts w:ascii="Times New Roman" w:hAnsi="Times New Roman" w:cs="Times New Roman"/>
          <w:sz w:val="24"/>
          <w:szCs w:val="24"/>
        </w:rPr>
        <w:t xml:space="preserve">early diagnosis </w:t>
      </w:r>
      <w:r w:rsidR="00330BFF">
        <w:rPr>
          <w:rFonts w:ascii="Times New Roman" w:hAnsi="Times New Roman" w:cs="Times New Roman"/>
          <w:sz w:val="24"/>
          <w:szCs w:val="24"/>
        </w:rPr>
        <w:t xml:space="preserve">of </w:t>
      </w:r>
      <w:r>
        <w:rPr>
          <w:rFonts w:ascii="Times New Roman" w:hAnsi="Times New Roman" w:cs="Times New Roman"/>
          <w:sz w:val="24"/>
          <w:szCs w:val="24"/>
        </w:rPr>
        <w:t xml:space="preserve">ovarian cancer </w:t>
      </w:r>
      <w:r w:rsidR="00330BFF">
        <w:rPr>
          <w:rFonts w:ascii="Times New Roman" w:hAnsi="Times New Roman" w:cs="Times New Roman"/>
          <w:sz w:val="24"/>
          <w:szCs w:val="24"/>
        </w:rPr>
        <w:t xml:space="preserve">in </w:t>
      </w:r>
      <w:r>
        <w:rPr>
          <w:rFonts w:ascii="Times New Roman" w:hAnsi="Times New Roman" w:cs="Times New Roman"/>
          <w:sz w:val="24"/>
          <w:szCs w:val="24"/>
        </w:rPr>
        <w:t>patients using ma</w:t>
      </w:r>
      <w:r w:rsidR="00686DF3">
        <w:rPr>
          <w:rFonts w:ascii="Times New Roman" w:hAnsi="Times New Roman" w:cs="Times New Roman"/>
          <w:sz w:val="24"/>
          <w:szCs w:val="24"/>
        </w:rPr>
        <w:t>chine learning approaches with b</w:t>
      </w:r>
      <w:r>
        <w:rPr>
          <w:rFonts w:ascii="Times New Roman" w:hAnsi="Times New Roman" w:cs="Times New Roman"/>
          <w:sz w:val="24"/>
          <w:szCs w:val="24"/>
        </w:rPr>
        <w:t>oruta and advanced feature selection where they used eight machine learning techniques such as Random Forest, XGBoost, CatBoost, Decision Tree, K-Nearest Neighbors, Naïve Bayes, Gradient Boosting and Suppport Vector Machine. Besides four feature selection method like Boruta, PCA, RFE and MI were also used for selecting appropriate feature for finding maximum efficiency of the mode</w:t>
      </w:r>
      <w:r w:rsidR="00DB5186">
        <w:rPr>
          <w:rFonts w:ascii="Times New Roman" w:hAnsi="Times New Roman" w:cs="Times New Roman"/>
          <w:sz w:val="24"/>
          <w:szCs w:val="24"/>
        </w:rPr>
        <w:t>l. Among all other calssifiers catb</w:t>
      </w:r>
      <w:r>
        <w:rPr>
          <w:rFonts w:ascii="Times New Roman" w:hAnsi="Times New Roman" w:cs="Times New Roman"/>
          <w:sz w:val="24"/>
          <w:szCs w:val="24"/>
        </w:rPr>
        <w:t>oost’s</w:t>
      </w:r>
      <w:r w:rsidR="00E16BE3">
        <w:rPr>
          <w:rFonts w:ascii="Times New Roman" w:hAnsi="Times New Roman" w:cs="Times New Roman"/>
          <w:sz w:val="24"/>
          <w:szCs w:val="24"/>
        </w:rPr>
        <w:t xml:space="preserve"> with boruta feature selection method</w:t>
      </w:r>
      <w:r>
        <w:rPr>
          <w:rFonts w:ascii="Times New Roman" w:hAnsi="Times New Roman" w:cs="Times New Roman"/>
          <w:sz w:val="24"/>
          <w:szCs w:val="24"/>
        </w:rPr>
        <w:t xml:space="preserve"> showed the maximum result</w:t>
      </w:r>
      <w:r w:rsidR="00E16BE3">
        <w:rPr>
          <w:rFonts w:ascii="Times New Roman" w:hAnsi="Times New Roman" w:cs="Times New Roman"/>
          <w:sz w:val="24"/>
          <w:szCs w:val="24"/>
        </w:rPr>
        <w:t xml:space="preserve">. </w:t>
      </w:r>
      <w:r w:rsidR="004924B6">
        <w:rPr>
          <w:rFonts w:ascii="Times New Roman" w:hAnsi="Times New Roman" w:cs="Times New Roman"/>
          <w:sz w:val="24"/>
          <w:szCs w:val="24"/>
        </w:rPr>
        <w:t xml:space="preserve">With the help of a feature selection method called boruta, </w:t>
      </w:r>
      <w:r w:rsidR="00E16BE3">
        <w:rPr>
          <w:rFonts w:ascii="Times New Roman" w:hAnsi="Times New Roman" w:cs="Times New Roman"/>
          <w:sz w:val="24"/>
          <w:szCs w:val="24"/>
        </w:rPr>
        <w:t>a set of 20 features were found and these were AFP, age, ALB,</w:t>
      </w:r>
      <w:r w:rsidR="00E16BE3" w:rsidRPr="00CE3390">
        <w:rPr>
          <w:rFonts w:ascii="Times New Roman" w:hAnsi="Times New Roman" w:cs="Times New Roman"/>
          <w:sz w:val="24"/>
          <w:szCs w:val="24"/>
        </w:rPr>
        <w:t xml:space="preserve"> </w:t>
      </w:r>
      <w:r w:rsidR="00E16BE3">
        <w:rPr>
          <w:rFonts w:ascii="Times New Roman" w:hAnsi="Times New Roman" w:cs="Times New Roman"/>
          <w:sz w:val="24"/>
          <w:szCs w:val="24"/>
        </w:rPr>
        <w:t xml:space="preserve">ALP, AST, CA125, CA19-9, CA72-4, CEA, GLO, HE4, IBIL, LYM#, LYM%, MCH, NEU, Na, PCT, PLT, TBIL and TP. The maximum result were </w:t>
      </w:r>
      <w:r w:rsidR="00A25135">
        <w:rPr>
          <w:rFonts w:ascii="Times New Roman" w:hAnsi="Times New Roman" w:cs="Times New Roman"/>
          <w:sz w:val="24"/>
          <w:szCs w:val="24"/>
        </w:rPr>
        <w:t>accuracy 89.52%, f1-Score 89.46%, precision 90.73%, r</w:t>
      </w:r>
      <w:r>
        <w:rPr>
          <w:rFonts w:ascii="Times New Roman" w:hAnsi="Times New Roman" w:cs="Times New Roman"/>
          <w:sz w:val="24"/>
          <w:szCs w:val="24"/>
        </w:rPr>
        <w:t>ecall 89.52% and AUC 95.03%. In the research three biomarkesrs named as HE4, CA125 and CA72-4 exhibited great impact on the model’s predictive outcome.</w:t>
      </w:r>
      <w:r w:rsidRPr="00CE3390">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E2737" w:rsidRDefault="00537C40" w:rsidP="0055452A">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 xml:space="preserve">A study presented by </w:t>
      </w:r>
      <w:r w:rsidR="00FE2737">
        <w:rPr>
          <w:rFonts w:ascii="Times New Roman" w:hAnsi="Times New Roman" w:cs="Times New Roman"/>
          <w:sz w:val="24"/>
          <w:szCs w:val="24"/>
        </w:rPr>
        <w:t xml:space="preserve">J. Cai et al. </w:t>
      </w:r>
      <w:r w:rsidR="00FE273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{"citationID":"AsAxQMof","properties":{"formattedCitation":"[20]","plainCitation":"[20]","noteIndex":0},"citationItems":[{"id":125,"uris":["http://zotero.org/users/local/wreHdebO/items/D5SQUXRS"],"itemData":{"id":125,"type":"article-journal","abstract":"Discover this 2024 paper in Mathematics (2227-7390) by Cai, Jingxun; Lee, Zne-Jung; Lin, Zhihxian; et. al. focusing on: GENERATIVE adversarial networks; FEATURE selection; DATA augmentation; OVARIAN cancer; CANCER diagnosis Abstract: Ovarian cancer is one of the most aggressive gynecological cancers due to its high invasion and chemoresistance. It not only has a high incidence rate but also tops the list of mortality rates. Its subtle early symptoms make subsequent diagnosis difficult, significantly delaying timely treatment for patients. Once ovarian cancer reaches an advanced stage, the complexity and difficulty of treatment increase substantially, affecting patient survival rates. Therefore, it is crucial for both medical professionals and patients to remain highly vigilant about the early signs of ovarian cancer to ensure timely intervention. In recent years, ovarian cancer prediction research has advanced, allowing for the analysis of the likelihood and type of cancer based on patients' genetic data. With the rapid development of machine learning, numerous efficient classification prediction models have emerged. These new technologies offer significant opportunities and potential for developing ovarian cancer diagnostic prediction methods. However, traditional approaches often struggle to achieve satisfactory classification accuracy in high-dimensional genetic datasets with small sample sizes. This research offers a prediction model utilizing genomic data to enhance the early diagnosis rate of ovarian cancer, incorporating feature selection, data augmentation through adversarial conditional generative adversarial networks (AC-GAN), and an extreme gradient boosting (XGBoost) classifier. First, we can simplify the original genetic dataset through feature selection methods, removing irrelevant variables and noise, thereby improving the model's predictive accuracy. Following dimensionality reduction, AC-GAN enriches the data, producing more realistic genetic samples to enhance the model's generalization capacity. Finally, the XGBoost classifier is applied to classify the augmented data, achieving efficient predictions for ovarian cancer. These research findings strongly demonstrate that the diagnostic method proposed in this paper has a significant advantage in the predictive diagnosis of ovarian cancer, with an accuracy of 99.01% that surpasses the current technologies in use. Additionally, the algorithm identifies twelve genes highly relevant to ovarian cancer, providing valuable insights for physicians during diagnosis.","container-title":"Mathematics (2227-7390)","DOI":"10.3390/math12244041","ISSN":"2227-7390","issue":"24","language":"en","page":"4041","source":"openurl.ebsco.com","title":"An Integrated Algorithm with Feature Selection, Data Augmentation, and XGBoost for Ovarian Cancer.","volume":"12","author":[{"family":"Cai","given":"Jingxun"},{"family":"Lee","given":"Zne-Jung"},{"family":"Lin","given":"Zhihxian"},{"family":"Hsu","given":"Chih-Hung"},{"family":"Lin","given":"Yun"}],"issued":{"date-parts":[["2024",12,15]]}}}],"schema":"https://github.com/citation-style-language/schema/raw/master/csl-citation.json"} </w:instrText>
      </w:r>
      <w:r w:rsidR="00FE2737">
        <w:rPr>
          <w:rFonts w:ascii="Times New Roman" w:hAnsi="Times New Roman" w:cs="Times New Roman"/>
          <w:sz w:val="24"/>
          <w:szCs w:val="24"/>
        </w:rPr>
        <w:fldChar w:fldCharType="separate"/>
      </w:r>
      <w:r w:rsidR="00211CC2" w:rsidRPr="00211CC2">
        <w:rPr>
          <w:rFonts w:ascii="Times New Roman" w:hAnsi="Times New Roman" w:cs="Times New Roman"/>
          <w:sz w:val="24"/>
        </w:rPr>
        <w:t>[20]</w:t>
      </w:r>
      <w:r w:rsidR="00FE2737">
        <w:rPr>
          <w:rFonts w:ascii="Times New Roman" w:hAnsi="Times New Roman" w:cs="Times New Roman"/>
          <w:sz w:val="24"/>
          <w:szCs w:val="24"/>
        </w:rPr>
        <w:fldChar w:fldCharType="end"/>
      </w:r>
      <w:r>
        <w:rPr>
          <w:rFonts w:ascii="Times New Roman" w:hAnsi="Times New Roman" w:cs="Times New Roman"/>
          <w:sz w:val="24"/>
          <w:szCs w:val="24"/>
        </w:rPr>
        <w:t xml:space="preserve"> about</w:t>
      </w:r>
      <w:r w:rsidR="00FE2737">
        <w:rPr>
          <w:rFonts w:ascii="Times New Roman" w:hAnsi="Times New Roman" w:cs="Times New Roman"/>
          <w:sz w:val="24"/>
          <w:szCs w:val="24"/>
        </w:rPr>
        <w:t xml:space="preserve"> int</w:t>
      </w:r>
      <w:r>
        <w:rPr>
          <w:rFonts w:ascii="Times New Roman" w:hAnsi="Times New Roman" w:cs="Times New Roman"/>
          <w:sz w:val="24"/>
          <w:szCs w:val="24"/>
        </w:rPr>
        <w:t>egrated algorithm where they used</w:t>
      </w:r>
      <w:r w:rsidR="00705727">
        <w:rPr>
          <w:rFonts w:ascii="Times New Roman" w:hAnsi="Times New Roman" w:cs="Times New Roman"/>
          <w:sz w:val="24"/>
          <w:szCs w:val="24"/>
        </w:rPr>
        <w:t xml:space="preserve"> feature s</w:t>
      </w:r>
      <w:r w:rsidR="00FE2737">
        <w:rPr>
          <w:rFonts w:ascii="Times New Roman" w:hAnsi="Times New Roman" w:cs="Times New Roman"/>
          <w:sz w:val="24"/>
          <w:szCs w:val="24"/>
        </w:rPr>
        <w:t>ele</w:t>
      </w:r>
      <w:r w:rsidR="00705727">
        <w:rPr>
          <w:rFonts w:ascii="Times New Roman" w:hAnsi="Times New Roman" w:cs="Times New Roman"/>
          <w:sz w:val="24"/>
          <w:szCs w:val="24"/>
        </w:rPr>
        <w:t>ction, data augmentation and xgboost for ovarian c</w:t>
      </w:r>
      <w:r w:rsidR="00FE2737">
        <w:rPr>
          <w:rFonts w:ascii="Times New Roman" w:hAnsi="Times New Roman" w:cs="Times New Roman"/>
          <w:sz w:val="24"/>
          <w:szCs w:val="24"/>
        </w:rPr>
        <w:t>ancer</w:t>
      </w:r>
      <w:r>
        <w:rPr>
          <w:rFonts w:ascii="Times New Roman" w:hAnsi="Times New Roman" w:cs="Times New Roman"/>
          <w:sz w:val="24"/>
          <w:szCs w:val="24"/>
        </w:rPr>
        <w:t xml:space="preserve"> prediction and</w:t>
      </w:r>
      <w:r w:rsidR="00FE2737">
        <w:rPr>
          <w:rFonts w:ascii="Times New Roman" w:hAnsi="Times New Roman" w:cs="Times New Roman"/>
          <w:sz w:val="24"/>
          <w:szCs w:val="24"/>
        </w:rPr>
        <w:t xml:space="preserve"> the purpose of their study was to develop a model t</w:t>
      </w:r>
      <w:r w:rsidR="00705727">
        <w:rPr>
          <w:rFonts w:ascii="Times New Roman" w:hAnsi="Times New Roman" w:cs="Times New Roman"/>
          <w:sz w:val="24"/>
          <w:szCs w:val="24"/>
        </w:rPr>
        <w:t xml:space="preserve">o predict the ovarian cancer at </w:t>
      </w:r>
      <w:r w:rsidR="00FE2737">
        <w:rPr>
          <w:rFonts w:ascii="Times New Roman" w:hAnsi="Times New Roman" w:cs="Times New Roman"/>
          <w:sz w:val="24"/>
          <w:szCs w:val="24"/>
        </w:rPr>
        <w:t>an earl</w:t>
      </w:r>
      <w:r w:rsidR="00705727">
        <w:rPr>
          <w:rFonts w:ascii="Times New Roman" w:hAnsi="Times New Roman" w:cs="Times New Roman"/>
          <w:sz w:val="24"/>
          <w:szCs w:val="24"/>
        </w:rPr>
        <w:t xml:space="preserve">y stage utilizing genomic data. </w:t>
      </w:r>
      <w:r w:rsidR="00FE2737">
        <w:rPr>
          <w:rFonts w:ascii="Times New Roman" w:hAnsi="Times New Roman" w:cs="Times New Roman"/>
          <w:sz w:val="24"/>
          <w:szCs w:val="24"/>
        </w:rPr>
        <w:t xml:space="preserve">To </w:t>
      </w:r>
      <w:r w:rsidR="00330BFF">
        <w:rPr>
          <w:rFonts w:ascii="Times New Roman" w:hAnsi="Times New Roman" w:cs="Times New Roman"/>
          <w:sz w:val="24"/>
          <w:szCs w:val="24"/>
        </w:rPr>
        <w:t xml:space="preserve">increase </w:t>
      </w:r>
      <w:r w:rsidR="00FE2737">
        <w:rPr>
          <w:rFonts w:ascii="Times New Roman" w:hAnsi="Times New Roman" w:cs="Times New Roman"/>
          <w:sz w:val="24"/>
          <w:szCs w:val="24"/>
        </w:rPr>
        <w:t xml:space="preserve">the model’s predictive accuracy the original genetic dataset was simplified through feature selection method. </w:t>
      </w:r>
      <w:r>
        <w:rPr>
          <w:rFonts w:ascii="Times New Roman" w:hAnsi="Times New Roman" w:cs="Times New Roman"/>
          <w:sz w:val="24"/>
          <w:szCs w:val="24"/>
        </w:rPr>
        <w:t xml:space="preserve">To classify the augmented data </w:t>
      </w:r>
      <w:r w:rsidR="00FE2737">
        <w:rPr>
          <w:rFonts w:ascii="Times New Roman" w:hAnsi="Times New Roman" w:cs="Times New Roman"/>
          <w:sz w:val="24"/>
          <w:szCs w:val="24"/>
        </w:rPr>
        <w:t>XGBoost classifier was</w:t>
      </w:r>
      <w:r w:rsidR="00FE2737" w:rsidRPr="00C1052D">
        <w:rPr>
          <w:rFonts w:ascii="Times New Roman" w:hAnsi="Times New Roman" w:cs="Times New Roman"/>
          <w:sz w:val="24"/>
          <w:szCs w:val="24"/>
        </w:rPr>
        <w:t xml:space="preserve"> </w:t>
      </w:r>
      <w:r>
        <w:rPr>
          <w:rFonts w:ascii="Times New Roman" w:hAnsi="Times New Roman" w:cs="Times New Roman"/>
          <w:sz w:val="24"/>
          <w:szCs w:val="24"/>
        </w:rPr>
        <w:t>applied in the research</w:t>
      </w:r>
      <w:r w:rsidR="00FE2737">
        <w:rPr>
          <w:rFonts w:ascii="Times New Roman" w:hAnsi="Times New Roman" w:cs="Times New Roman"/>
          <w:sz w:val="24"/>
          <w:szCs w:val="24"/>
        </w:rPr>
        <w:t>. The accuracy tha</w:t>
      </w:r>
      <w:r w:rsidR="00705727">
        <w:rPr>
          <w:rFonts w:ascii="Times New Roman" w:hAnsi="Times New Roman" w:cs="Times New Roman"/>
          <w:sz w:val="24"/>
          <w:szCs w:val="24"/>
        </w:rPr>
        <w:t>t shown by the model through xgb</w:t>
      </w:r>
      <w:r w:rsidR="00FE2737">
        <w:rPr>
          <w:rFonts w:ascii="Times New Roman" w:hAnsi="Times New Roman" w:cs="Times New Roman"/>
          <w:sz w:val="24"/>
          <w:szCs w:val="24"/>
        </w:rPr>
        <w:t>oost classifier was 99.01% and twelve genes were found by the model which were hi</w:t>
      </w:r>
      <w:r w:rsidR="001009E8">
        <w:rPr>
          <w:rFonts w:ascii="Times New Roman" w:hAnsi="Times New Roman" w:cs="Times New Roman"/>
          <w:sz w:val="24"/>
          <w:szCs w:val="24"/>
        </w:rPr>
        <w:t>ghly relevant to ovarian canc</w:t>
      </w:r>
      <w:r w:rsidR="00284F3E">
        <w:rPr>
          <w:rFonts w:ascii="Times New Roman" w:hAnsi="Times New Roman" w:cs="Times New Roman"/>
          <w:sz w:val="24"/>
          <w:szCs w:val="24"/>
        </w:rPr>
        <w:t xml:space="preserve">er and they were FTCD, KRTAP5-8, GSK3A, RAB5A, SNAPC5, CHTOP, GPR137, GNAQ, UBAP1, IGHMBP2, TSPAN15, SMPD3. By using embedded feature </w:t>
      </w:r>
      <w:r w:rsidR="00705727">
        <w:rPr>
          <w:rFonts w:ascii="Times New Roman" w:hAnsi="Times New Roman" w:cs="Times New Roman"/>
          <w:sz w:val="24"/>
          <w:szCs w:val="24"/>
        </w:rPr>
        <w:t>selection method (random f</w:t>
      </w:r>
      <w:r w:rsidR="00284F3E">
        <w:rPr>
          <w:rFonts w:ascii="Times New Roman" w:hAnsi="Times New Roman" w:cs="Times New Roman"/>
          <w:sz w:val="24"/>
          <w:szCs w:val="24"/>
        </w:rPr>
        <w:t xml:space="preserve">orest) 8 features or </w:t>
      </w:r>
      <w:r w:rsidR="00284F3E">
        <w:rPr>
          <w:rFonts w:ascii="Times New Roman" w:hAnsi="Times New Roman" w:cs="Times New Roman"/>
          <w:sz w:val="24"/>
          <w:szCs w:val="24"/>
        </w:rPr>
        <w:lastRenderedPageBreak/>
        <w:t xml:space="preserve">genes were found and these were FTCD, KRTAP5-8, GSK3A, RAB5A, SNAPC5, CHTOP, GPR137, GNAQ. </w:t>
      </w:r>
    </w:p>
    <w:p w:rsidR="00FE2737" w:rsidRDefault="00FE2737" w:rsidP="0055452A">
      <w:pPr>
        <w:spacing w:line="360" w:lineRule="auto"/>
        <w:jc w:val="both"/>
        <w:rPr>
          <w:rFonts w:ascii="Times New Roman" w:hAnsi="Times New Roman" w:cs="Times New Roman"/>
          <w:sz w:val="24"/>
          <w:szCs w:val="24"/>
        </w:rPr>
      </w:pPr>
      <w:r w:rsidRPr="00CE3390">
        <w:rPr>
          <w:rFonts w:ascii="Times New Roman" w:hAnsi="Times New Roman" w:cs="Times New Roman"/>
          <w:sz w:val="24"/>
          <w:szCs w:val="24"/>
        </w:rPr>
        <w:t>B. Wickramasinghe and G. Regisford</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{"citationID":"tQs1GFpF","properties":{"formattedCitation":"[21]","plainCitation":"[21]","noteIndex":0},"citationItems":[{"id":106,"uris":["http://zotero.org/users/local/wreHdebO/items/9RQGR9T5"],"itemData":{"id":106,"type":"article-journal","container-title":"Journal of the South Carolina Academy of Science","ISSN":"1553-5975","issue":"2","source":"COinS","title":"A Comparative Study to Predict Ovarian Cancer","URL":"https://scholarcommons.sc.edu/jscas/vol22/iss2/8","volume":"22","author":[{"family":"Wickramasinghe","given":"Binadie"},{"family":"Regisford","given":"Gloria"}],"issued":{"date-parts":[["2024",9,16]]}}}],"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[21]</w:t>
      </w:r>
      <w:r>
        <w:rPr>
          <w:rFonts w:ascii="Times New Roman" w:hAnsi="Times New Roman" w:cs="Times New Roman"/>
          <w:sz w:val="24"/>
          <w:szCs w:val="24"/>
        </w:rPr>
        <w:fldChar w:fldCharType="end"/>
      </w:r>
      <w:r>
        <w:rPr>
          <w:rFonts w:ascii="Times New Roman" w:hAnsi="Times New Roman" w:cs="Times New Roman"/>
          <w:sz w:val="24"/>
          <w:szCs w:val="24"/>
        </w:rPr>
        <w:t xml:space="preserve"> presented a comparative study to predict ovarian c</w:t>
      </w:r>
      <w:r w:rsidRPr="00CE3390">
        <w:rPr>
          <w:rFonts w:ascii="Times New Roman" w:hAnsi="Times New Roman" w:cs="Times New Roman"/>
          <w:sz w:val="24"/>
          <w:szCs w:val="24"/>
        </w:rPr>
        <w:t>ancer using three types of machine learning algorithm such as, Logistic Regression, Decision Tree and KNN. The dataset tha</w:t>
      </w:r>
      <w:r>
        <w:rPr>
          <w:rFonts w:ascii="Times New Roman" w:hAnsi="Times New Roman" w:cs="Times New Roman"/>
          <w:sz w:val="24"/>
          <w:szCs w:val="24"/>
        </w:rPr>
        <w:t>t had been used in the paper had</w:t>
      </w:r>
      <w:r w:rsidRPr="00CE3390">
        <w:rPr>
          <w:rFonts w:ascii="Times New Roman" w:hAnsi="Times New Roman" w:cs="Times New Roman"/>
          <w:sz w:val="24"/>
          <w:szCs w:val="24"/>
        </w:rPr>
        <w:t xml:space="preserve"> taken from the Kaggle online data repository, representing 335 instances and 49 features. </w:t>
      </w:r>
      <w:r>
        <w:rPr>
          <w:rFonts w:ascii="Times New Roman" w:hAnsi="Times New Roman" w:cs="Times New Roman"/>
          <w:sz w:val="24"/>
          <w:szCs w:val="24"/>
        </w:rPr>
        <w:t>For finding the appropriate features, a feature selection method called chi-square test was applied in the model.</w:t>
      </w:r>
      <w:r w:rsidR="00AD77F9">
        <w:rPr>
          <w:rFonts w:ascii="Times New Roman" w:hAnsi="Times New Roman" w:cs="Times New Roman"/>
          <w:sz w:val="24"/>
          <w:szCs w:val="24"/>
        </w:rPr>
        <w:t xml:space="preserve"> After applying feature selection method 21 features out of 49 were found and these were AFP, AG, ALB,</w:t>
      </w:r>
      <w:r w:rsidR="00AD77F9" w:rsidRPr="00CE3390">
        <w:rPr>
          <w:rFonts w:ascii="Times New Roman" w:hAnsi="Times New Roman" w:cs="Times New Roman"/>
          <w:sz w:val="24"/>
          <w:szCs w:val="24"/>
        </w:rPr>
        <w:t xml:space="preserve"> </w:t>
      </w:r>
      <w:r w:rsidR="00AD77F9">
        <w:rPr>
          <w:rFonts w:ascii="Times New Roman" w:hAnsi="Times New Roman" w:cs="Times New Roman"/>
          <w:sz w:val="24"/>
          <w:szCs w:val="24"/>
        </w:rPr>
        <w:t>ALP, AST, CA125, CA19-9, CA72-4, CEA, GGT, HE4, IBIL, LYM%,</w:t>
      </w:r>
      <w:r w:rsidR="00CC747A">
        <w:rPr>
          <w:rFonts w:ascii="Times New Roman" w:hAnsi="Times New Roman" w:cs="Times New Roman"/>
          <w:sz w:val="24"/>
          <w:szCs w:val="24"/>
        </w:rPr>
        <w:t xml:space="preserve"> LYM#, UA, HGB,</w:t>
      </w:r>
      <w:r w:rsidR="00AD77F9">
        <w:rPr>
          <w:rFonts w:ascii="Times New Roman" w:hAnsi="Times New Roman" w:cs="Times New Roman"/>
          <w:sz w:val="24"/>
          <w:szCs w:val="24"/>
        </w:rPr>
        <w:t xml:space="preserve">  MNP, NEU</w:t>
      </w:r>
      <w:r w:rsidR="00CC747A">
        <w:rPr>
          <w:rFonts w:ascii="Times New Roman" w:hAnsi="Times New Roman" w:cs="Times New Roman"/>
          <w:sz w:val="24"/>
          <w:szCs w:val="24"/>
        </w:rPr>
        <w:t xml:space="preserve">, </w:t>
      </w:r>
      <w:r w:rsidR="00AD77F9">
        <w:rPr>
          <w:rFonts w:ascii="Times New Roman" w:hAnsi="Times New Roman" w:cs="Times New Roman"/>
          <w:sz w:val="24"/>
          <w:szCs w:val="24"/>
        </w:rPr>
        <w:t xml:space="preserve"> PLT, TBIL,</w:t>
      </w:r>
      <w:r w:rsidR="00CC747A">
        <w:rPr>
          <w:rFonts w:ascii="Times New Roman" w:hAnsi="Times New Roman" w:cs="Times New Roman"/>
          <w:sz w:val="24"/>
          <w:szCs w:val="24"/>
        </w:rPr>
        <w:t xml:space="preserve"> </w:t>
      </w:r>
      <w:r w:rsidR="00AD77F9">
        <w:rPr>
          <w:rFonts w:ascii="Times New Roman" w:hAnsi="Times New Roman" w:cs="Times New Roman"/>
          <w:sz w:val="24"/>
          <w:szCs w:val="24"/>
        </w:rPr>
        <w:t xml:space="preserve"> and PDW. </w:t>
      </w:r>
      <w:r>
        <w:rPr>
          <w:rFonts w:ascii="Times New Roman" w:hAnsi="Times New Roman" w:cs="Times New Roman"/>
          <w:sz w:val="24"/>
          <w:szCs w:val="24"/>
        </w:rPr>
        <w:t xml:space="preserve"> </w:t>
      </w:r>
      <w:r w:rsidRPr="00CE3390">
        <w:rPr>
          <w:rFonts w:ascii="Times New Roman" w:hAnsi="Times New Roman" w:cs="Times New Roman"/>
          <w:sz w:val="24"/>
          <w:szCs w:val="24"/>
        </w:rPr>
        <w:t>Here in the paper basically</w:t>
      </w:r>
      <w:r>
        <w:rPr>
          <w:rFonts w:ascii="Times New Roman" w:hAnsi="Times New Roman" w:cs="Times New Roman"/>
          <w:sz w:val="24"/>
          <w:szCs w:val="24"/>
        </w:rPr>
        <w:t xml:space="preserve"> two performance indiactors were </w:t>
      </w:r>
      <w:r w:rsidRPr="00CE3390">
        <w:rPr>
          <w:rFonts w:ascii="Times New Roman" w:hAnsi="Times New Roman" w:cs="Times New Roman"/>
          <w:sz w:val="24"/>
          <w:szCs w:val="24"/>
        </w:rPr>
        <w:t>use</w:t>
      </w:r>
      <w:r>
        <w:rPr>
          <w:rFonts w:ascii="Times New Roman" w:hAnsi="Times New Roman" w:cs="Times New Roman"/>
          <w:sz w:val="24"/>
          <w:szCs w:val="24"/>
        </w:rPr>
        <w:t>d and these</w:t>
      </w:r>
      <w:r w:rsidRPr="00CE3390">
        <w:rPr>
          <w:rFonts w:ascii="Times New Roman" w:hAnsi="Times New Roman" w:cs="Times New Roman"/>
          <w:sz w:val="24"/>
          <w:szCs w:val="24"/>
        </w:rPr>
        <w:t xml:space="preserve"> were accuracy and rec</w:t>
      </w:r>
      <w:r w:rsidR="00705727">
        <w:rPr>
          <w:rFonts w:ascii="Times New Roman" w:hAnsi="Times New Roman" w:cs="Times New Roman"/>
          <w:sz w:val="24"/>
          <w:szCs w:val="24"/>
        </w:rPr>
        <w:t xml:space="preserve">all. In the paper </w:t>
      </w:r>
      <w:r w:rsidRPr="00CE3390">
        <w:rPr>
          <w:rFonts w:ascii="Times New Roman" w:hAnsi="Times New Roman" w:cs="Times New Roman"/>
          <w:sz w:val="24"/>
          <w:szCs w:val="24"/>
        </w:rPr>
        <w:t>Logistic Regression,</w:t>
      </w:r>
      <w:r w:rsidR="00705727">
        <w:rPr>
          <w:rFonts w:ascii="Times New Roman" w:hAnsi="Times New Roman" w:cs="Times New Roman"/>
          <w:sz w:val="24"/>
          <w:szCs w:val="24"/>
        </w:rPr>
        <w:t xml:space="preserve"> Decision Tree and KNN </w:t>
      </w:r>
      <w:r w:rsidRPr="00CE3390">
        <w:rPr>
          <w:rFonts w:ascii="Times New Roman" w:hAnsi="Times New Roman" w:cs="Times New Roman"/>
          <w:sz w:val="24"/>
          <w:szCs w:val="24"/>
        </w:rPr>
        <w:t xml:space="preserve"> were used in three different splitting ratio(20%-80%, 30%-70%, 40%-60%) of training and testing</w:t>
      </w:r>
      <w:r>
        <w:rPr>
          <w:rFonts w:ascii="Times New Roman" w:hAnsi="Times New Roman" w:cs="Times New Roman"/>
          <w:sz w:val="24"/>
          <w:szCs w:val="24"/>
        </w:rPr>
        <w:t xml:space="preserve"> data. Among all the algorithm</w:t>
      </w:r>
      <w:r w:rsidR="00705727">
        <w:rPr>
          <w:rFonts w:ascii="Times New Roman" w:hAnsi="Times New Roman" w:cs="Times New Roman"/>
          <w:sz w:val="24"/>
          <w:szCs w:val="24"/>
        </w:rPr>
        <w:t>s</w:t>
      </w:r>
      <w:r>
        <w:rPr>
          <w:rFonts w:ascii="Times New Roman" w:hAnsi="Times New Roman" w:cs="Times New Roman"/>
          <w:sz w:val="24"/>
          <w:szCs w:val="24"/>
        </w:rPr>
        <w:t xml:space="preserve"> logistic r</w:t>
      </w:r>
      <w:r w:rsidR="00705727">
        <w:rPr>
          <w:rFonts w:ascii="Times New Roman" w:hAnsi="Times New Roman" w:cs="Times New Roman"/>
          <w:sz w:val="24"/>
          <w:szCs w:val="24"/>
        </w:rPr>
        <w:t>egression gave</w:t>
      </w:r>
      <w:r w:rsidRPr="00CE3390">
        <w:rPr>
          <w:rFonts w:ascii="Times New Roman" w:hAnsi="Times New Roman" w:cs="Times New Roman"/>
          <w:sz w:val="24"/>
          <w:szCs w:val="24"/>
        </w:rPr>
        <w:t xml:space="preserve"> the maximum acc</w:t>
      </w:r>
      <w:r w:rsidR="008C6D2A">
        <w:rPr>
          <w:rFonts w:ascii="Times New Roman" w:hAnsi="Times New Roman" w:cs="Times New Roman"/>
          <w:sz w:val="24"/>
          <w:szCs w:val="24"/>
        </w:rPr>
        <w:t>uracy with 87</w:t>
      </w:r>
      <w:r>
        <w:rPr>
          <w:rFonts w:ascii="Times New Roman" w:hAnsi="Times New Roman" w:cs="Times New Roman"/>
          <w:sz w:val="24"/>
          <w:szCs w:val="24"/>
        </w:rPr>
        <w:t>% and r</w:t>
      </w:r>
      <w:r w:rsidRPr="00CE3390">
        <w:rPr>
          <w:rFonts w:ascii="Times New Roman" w:hAnsi="Times New Roman" w:cs="Times New Roman"/>
          <w:sz w:val="24"/>
          <w:szCs w:val="24"/>
        </w:rPr>
        <w:t xml:space="preserve">ecall of 99%. </w:t>
      </w:r>
    </w:p>
    <w:p w:rsidR="009B3DFF" w:rsidRDefault="00705727"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 study conducted by </w:t>
      </w:r>
      <w:r w:rsidR="00E8589A">
        <w:rPr>
          <w:rFonts w:ascii="Times New Roman" w:hAnsi="Times New Roman" w:cs="Times New Roman"/>
          <w:sz w:val="24"/>
          <w:szCs w:val="24"/>
        </w:rPr>
        <w:t>T. Gui et al.</w:t>
      </w:r>
      <w:r>
        <w:rPr>
          <w:rFonts w:ascii="Times New Roman" w:hAnsi="Times New Roman" w:cs="Times New Roman"/>
          <w:sz w:val="24"/>
          <w:szCs w:val="24"/>
        </w:rPr>
        <w:t xml:space="preserve"> about</w:t>
      </w:r>
      <w:r w:rsidR="00E8589A">
        <w:rPr>
          <w:rFonts w:ascii="Times New Roman" w:hAnsi="Times New Roman" w:cs="Times New Roman"/>
          <w:sz w:val="24"/>
          <w:szCs w:val="24"/>
        </w:rPr>
        <w:t xml:space="preserve"> the early prediction and risk stratisfaction of ovarian cancer using several machine learning methods including SVM, Bayes, LR, DT, Light GBM and XGBoost. The dataset </w:t>
      </w:r>
      <w:r>
        <w:rPr>
          <w:rFonts w:ascii="Times New Roman" w:hAnsi="Times New Roman" w:cs="Times New Roman"/>
          <w:sz w:val="24"/>
          <w:szCs w:val="24"/>
        </w:rPr>
        <w:t xml:space="preserve">consisted of 9799 patients. </w:t>
      </w:r>
      <w:r w:rsidR="00A37B6B">
        <w:rPr>
          <w:rFonts w:ascii="Times New Roman" w:hAnsi="Times New Roman" w:cs="Times New Roman"/>
          <w:sz w:val="24"/>
          <w:szCs w:val="24"/>
        </w:rPr>
        <w:t>Using feature selection method 27971 dimensional features were extrac</w:t>
      </w:r>
      <w:r>
        <w:rPr>
          <w:rFonts w:ascii="Times New Roman" w:hAnsi="Times New Roman" w:cs="Times New Roman"/>
          <w:sz w:val="24"/>
          <w:szCs w:val="24"/>
        </w:rPr>
        <w:t>ted from 7455 patients. Then the</w:t>
      </w:r>
      <w:r w:rsidR="00A37B6B">
        <w:rPr>
          <w:rFonts w:ascii="Times New Roman" w:hAnsi="Times New Roman" w:cs="Times New Roman"/>
          <w:sz w:val="24"/>
          <w:szCs w:val="24"/>
        </w:rPr>
        <w:t>s</w:t>
      </w:r>
      <w:r>
        <w:rPr>
          <w:rFonts w:ascii="Times New Roman" w:hAnsi="Times New Roman" w:cs="Times New Roman"/>
          <w:sz w:val="24"/>
          <w:szCs w:val="24"/>
        </w:rPr>
        <w:t>e</w:t>
      </w:r>
      <w:r w:rsidR="00A37B6B">
        <w:rPr>
          <w:rFonts w:ascii="Times New Roman" w:hAnsi="Times New Roman" w:cs="Times New Roman"/>
          <w:sz w:val="24"/>
          <w:szCs w:val="24"/>
        </w:rPr>
        <w:t xml:space="preserve"> features were filtered and 663 feature</w:t>
      </w:r>
      <w:r>
        <w:rPr>
          <w:rFonts w:ascii="Times New Roman" w:hAnsi="Times New Roman" w:cs="Times New Roman"/>
          <w:sz w:val="24"/>
          <w:szCs w:val="24"/>
        </w:rPr>
        <w:t>s</w:t>
      </w:r>
      <w:r w:rsidR="00A37B6B">
        <w:rPr>
          <w:rFonts w:ascii="Times New Roman" w:hAnsi="Times New Roman" w:cs="Times New Roman"/>
          <w:sz w:val="24"/>
          <w:szCs w:val="24"/>
        </w:rPr>
        <w:t xml:space="preserve"> were obtained</w:t>
      </w:r>
      <w:r>
        <w:rPr>
          <w:rFonts w:ascii="Times New Roman" w:hAnsi="Times New Roman" w:cs="Times New Roman"/>
          <w:sz w:val="24"/>
          <w:szCs w:val="24"/>
        </w:rPr>
        <w:t>. Five fold cross validation were</w:t>
      </w:r>
      <w:r w:rsidR="00A37B6B">
        <w:rPr>
          <w:rFonts w:ascii="Times New Roman" w:hAnsi="Times New Roman" w:cs="Times New Roman"/>
          <w:sz w:val="24"/>
          <w:szCs w:val="24"/>
        </w:rPr>
        <w:t xml:space="preserve"> applied for each model and 20 features were ranked bye shapely additive interpretation(SHAP) method. Age, CA125 and risk of ovarian malignancy were the top three feature out of 20 features. Among all the models light GBM gave the maximum resu</w:t>
      </w:r>
      <w:r w:rsidR="000227B0">
        <w:rPr>
          <w:rFonts w:ascii="Times New Roman" w:hAnsi="Times New Roman" w:cs="Times New Roman"/>
          <w:sz w:val="24"/>
          <w:szCs w:val="24"/>
        </w:rPr>
        <w:t>lt o</w:t>
      </w:r>
      <w:r w:rsidR="00A37B6B">
        <w:rPr>
          <w:rFonts w:ascii="Times New Roman" w:hAnsi="Times New Roman" w:cs="Times New Roman"/>
          <w:sz w:val="24"/>
          <w:szCs w:val="24"/>
        </w:rPr>
        <w:t xml:space="preserve">f accuracy 88.29%, recall 87.66%, precision 87.65% and f1-score 87.86%. </w:t>
      </w:r>
      <w:r w:rsidR="00E8589A">
        <w:rPr>
          <w:rFonts w:ascii="Times New Roman" w:hAnsi="Times New Roman" w:cs="Times New Roman"/>
          <w:sz w:val="24"/>
          <w:szCs w:val="24"/>
        </w:rPr>
        <w:t xml:space="preserve"> </w:t>
      </w:r>
    </w:p>
    <w:p w:rsidR="00E21EEA" w:rsidRPr="005E5E44" w:rsidRDefault="009B3DFF"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 Akter and N. Akhter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{"citationID":"miNxHRuG","properties":{"formattedCitation":"[22]","plainCitation":"[22]","noteIndex":0},"citationItems":[{"id":129,"uris":["http://zotero.org/users/local/wreHdebO/items/YE2XVFT2"],"itemData":{"id":129,"type":"paper-conference","abstract":"Ovarian Cancer (OC) is type of female reproductive malignancy which can be found among young girls and mostly the women in their fertile or reproductive. There are few number of cysts are dangerous and may it cause cancer. So, it is very important to predict and it can be from different types of screening are used for this detection using Transvaginal Ultrasonography (TVUS) screening. In this research, we employed an actual datasets called PLCO with TVUS screening and three machine learning (ML) techniques, respectively Random Forest KNN, and XGBoost within three target variables. We obtained a best performance from this algorithms as far as accuracy, recall, f1 score and precision with the approximations of 99.50%, 99.50%, 99.49% and 99.50% individually. The AUC score of 99.87%, 98.97% and 99.88% are observed in these Random Forest, KNN and XGB algorithms. This approach helps assist physicians and suspects in identifying ovarian risks early on, reducing ovarian malignancy-related complications and deaths.","container-title":"Proceedings of the International Conference on Big Data, IoT, and Machine Learning","DOI":"10.1007/978-981-16-6636-0_5","event-place":"Singapore","ISBN":"978-981-16-6636-0","language":"en","page":"51-61","publisher":"Springer","publisher-place":"Singapore","source":"Springer Link","title":"Ovarian Cancer Prediction from Ovarian Cysts Based on TVUS Using Machine Learning Algorithms","author":[{"family":"Akter","given":"Laboni"},{"family":"Akhter","given":"Nasrin"}],"editor":[{"family":"Arefin","given":"Mohammad Shamsul"},{"family":"Kaiser","given":"M. Shamim"},{"family":"Bandyopadhyay","given":"Anirban"},{"family":"Ahad","given":"Md. Atiqur Rahman"},{"family":"Ray","given":"Kanad"}],"issued":{"date-parts":[["2022"]]}}}],"schema":"https://github.com/citation-style-language/schema/raw/master/csl-citation.json"}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[22]</w:t>
      </w:r>
      <w:r>
        <w:rPr>
          <w:rFonts w:ascii="Times New Roman" w:hAnsi="Times New Roman" w:cs="Times New Roman"/>
          <w:sz w:val="24"/>
          <w:szCs w:val="24"/>
        </w:rPr>
        <w:fldChar w:fldCharType="end"/>
      </w:r>
      <w:r>
        <w:rPr>
          <w:rFonts w:ascii="Times New Roman" w:hAnsi="Times New Roman" w:cs="Times New Roman"/>
          <w:sz w:val="24"/>
          <w:szCs w:val="24"/>
        </w:rPr>
        <w:t xml:space="preserve"> demonstrated prediction of ovarian cancer based on TVUS using machine learning approach. In their study</w:t>
      </w:r>
      <w:r w:rsidR="00705727">
        <w:rPr>
          <w:rFonts w:ascii="Times New Roman" w:hAnsi="Times New Roman" w:cs="Times New Roman"/>
          <w:sz w:val="24"/>
          <w:szCs w:val="24"/>
        </w:rPr>
        <w:t>,</w:t>
      </w:r>
      <w:r>
        <w:rPr>
          <w:rFonts w:ascii="Times New Roman" w:hAnsi="Times New Roman" w:cs="Times New Roman"/>
          <w:sz w:val="24"/>
          <w:szCs w:val="24"/>
        </w:rPr>
        <w:t xml:space="preserve"> the</w:t>
      </w:r>
      <w:r w:rsidR="00705727">
        <w:rPr>
          <w:rFonts w:ascii="Times New Roman" w:hAnsi="Times New Roman" w:cs="Times New Roman"/>
          <w:sz w:val="24"/>
          <w:szCs w:val="24"/>
        </w:rPr>
        <w:t>y</w:t>
      </w:r>
      <w:r>
        <w:rPr>
          <w:rFonts w:ascii="Times New Roman" w:hAnsi="Times New Roman" w:cs="Times New Roman"/>
          <w:sz w:val="24"/>
          <w:szCs w:val="24"/>
        </w:rPr>
        <w:t xml:space="preserve"> used three machine learning techiniques such as Random Forest, XGBoost and KNN. The dataset that was used in the study was collected from National Cancer Institute (NCI), United States. KNN Imputer was used to handling  the missing values from the dataset. Feature scaling method called min max normalization was used to bringing most of the features to the same scale. 18 features were scaled and they were nu</w:t>
      </w:r>
      <w:r w:rsidR="00705727">
        <w:rPr>
          <w:rFonts w:ascii="Times New Roman" w:hAnsi="Times New Roman" w:cs="Times New Roman"/>
          <w:sz w:val="24"/>
          <w:szCs w:val="24"/>
        </w:rPr>
        <w:t>mcystl, numcystr, ovary</w:t>
      </w:r>
      <w:r w:rsidR="00705727">
        <w:rPr>
          <w:rFonts w:ascii="Times New Roman" w:hAnsi="Times New Roman" w:cs="Times New Roman"/>
          <w:sz w:val="24"/>
          <w:szCs w:val="24"/>
        </w:rPr>
        <w:softHyphen/>
        <w:t xml:space="preserve">_diaml, </w:t>
      </w:r>
      <w:r>
        <w:rPr>
          <w:rFonts w:ascii="Times New Roman" w:hAnsi="Times New Roman" w:cs="Times New Roman"/>
          <w:sz w:val="24"/>
          <w:szCs w:val="24"/>
        </w:rPr>
        <w:t>ovary</w:t>
      </w:r>
      <w:r>
        <w:rPr>
          <w:rFonts w:ascii="Times New Roman" w:hAnsi="Times New Roman" w:cs="Times New Roman"/>
          <w:sz w:val="24"/>
          <w:szCs w:val="24"/>
        </w:rPr>
        <w:softHyphen/>
        <w:t>_diamr, ovary_voll, ovary_volr, ovycyst_diaml, ovycyst_diamr, ovyyst_morphl, ovyyst_morphr, ovyyst_outlinel, ovyyst_outliner ovyyst_solidl, ovyyst_solidr,</w:t>
      </w:r>
      <w:r w:rsidRPr="00A95351">
        <w:rPr>
          <w:rFonts w:ascii="Times New Roman" w:hAnsi="Times New Roman" w:cs="Times New Roman"/>
          <w:sz w:val="24"/>
          <w:szCs w:val="24"/>
        </w:rPr>
        <w:t xml:space="preserve"> </w:t>
      </w:r>
      <w:r>
        <w:rPr>
          <w:rFonts w:ascii="Times New Roman" w:hAnsi="Times New Roman" w:cs="Times New Roman"/>
          <w:sz w:val="24"/>
          <w:szCs w:val="24"/>
        </w:rPr>
        <w:lastRenderedPageBreak/>
        <w:t>ovyyst_suml, ovcyst_sumr, ovcyst_voll, ovcyst_volr. This model gave accuracy 99.50%, recall 99.50%, f1-score 99.50% and precision 99.49</w:t>
      </w:r>
    </w:p>
    <w:p w:rsidR="00FE2737" w:rsidRDefault="00FE2737" w:rsidP="00293193">
      <w:pPr>
        <w:pStyle w:val="Heading3"/>
        <w:spacing w:line="480" w:lineRule="auto"/>
      </w:pPr>
      <w:bookmarkStart w:id="16" w:name="_Toc216547275"/>
      <w:r>
        <w:t>2.2.2 Hyperparameter Tuning</w:t>
      </w:r>
      <w:bookmarkEnd w:id="16"/>
    </w:p>
    <w:p w:rsidR="000228E7" w:rsidRPr="001E313C" w:rsidRDefault="001E313C" w:rsidP="0055452A">
      <w:pPr>
        <w:spacing w:line="360" w:lineRule="auto"/>
        <w:jc w:val="both"/>
        <w:rPr>
          <w:rFonts w:ascii="Times New Roman" w:hAnsi="Times New Roman" w:cs="Times New Roman"/>
          <w:sz w:val="24"/>
          <w:szCs w:val="24"/>
        </w:rPr>
      </w:pPr>
      <w:r w:rsidRPr="001E313C">
        <w:rPr>
          <w:rFonts w:ascii="Times New Roman" w:hAnsi="Times New Roman" w:cs="Times New Roman"/>
          <w:sz w:val="24"/>
          <w:szCs w:val="24"/>
        </w:rPr>
        <w:t>Hyperparameter Tuning</w:t>
      </w:r>
      <w:r>
        <w:rPr>
          <w:rFonts w:ascii="Times New Roman" w:hAnsi="Times New Roman" w:cs="Times New Roman"/>
          <w:sz w:val="24"/>
          <w:szCs w:val="24"/>
        </w:rPr>
        <w:t xml:space="preserve"> is the process of determining the best possible hyperparameters. This process </w:t>
      </w:r>
      <w:r w:rsidR="00330BFF">
        <w:rPr>
          <w:rFonts w:ascii="Times New Roman" w:hAnsi="Times New Roman" w:cs="Times New Roman"/>
          <w:sz w:val="24"/>
          <w:szCs w:val="24"/>
        </w:rPr>
        <w:t xml:space="preserve">is used to develop several </w:t>
      </w:r>
      <w:r>
        <w:rPr>
          <w:rFonts w:ascii="Times New Roman" w:hAnsi="Times New Roman" w:cs="Times New Roman"/>
          <w:sz w:val="24"/>
          <w:szCs w:val="24"/>
        </w:rPr>
        <w:t xml:space="preserve">tools to </w:t>
      </w:r>
      <w:r w:rsidR="00330BFF">
        <w:rPr>
          <w:rFonts w:ascii="Times New Roman" w:hAnsi="Times New Roman" w:cs="Times New Roman"/>
          <w:sz w:val="24"/>
          <w:szCs w:val="24"/>
        </w:rPr>
        <w:t xml:space="preserve">traverse </w:t>
      </w:r>
      <w:r>
        <w:rPr>
          <w:rFonts w:ascii="Times New Roman" w:hAnsi="Times New Roman" w:cs="Times New Roman"/>
          <w:sz w:val="24"/>
          <w:szCs w:val="24"/>
        </w:rPr>
        <w:t xml:space="preserve">the space of possible hyperparameter configurations systematically and </w:t>
      </w:r>
      <w:r w:rsidR="00330BFF">
        <w:rPr>
          <w:rFonts w:ascii="Times New Roman" w:hAnsi="Times New Roman" w:cs="Times New Roman"/>
          <w:sz w:val="24"/>
          <w:szCs w:val="24"/>
        </w:rPr>
        <w:t xml:space="preserve">in organized </w:t>
      </w:r>
      <w:r>
        <w:rPr>
          <w:rFonts w:ascii="Times New Roman" w:hAnsi="Times New Roman" w:cs="Times New Roman"/>
          <w:sz w:val="24"/>
          <w:szCs w:val="24"/>
        </w:rPr>
        <w:t xml:space="preserve">way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{"citationID":"fFpD2vKX","properties":{"formattedCitation":"[23]","plainCitation":"[23]","noteIndex":0},"citationItems":[{"id":161,"uris":["http://zotero.org/users/local/wreHdebO/items/ZTH5QRHL"],"itemData":{"id":161,"type":"book","abstract":"This open access book provides a wealth of hands-on examples that illustrate how hyperparameter tuning can be applied in practice and gives deep insights into the working mechanisms of machine learning (ML) and deep learning (DL) methods. The aim of the book is to equip readers with the ability to achieve better results with significantly less time, costs, effort and resources using the methods described here. The case studies presented in this book can be run on a regular desktop or notebook computer. No high-performance computing facilities are required. The idea for the book originated in a study conducted by Bartz &amp; Bartz GmbH for the Federal Statistical Office of Germany (Destatis). Building on that study, the book is addressed to practitioners in industry as well as researchers, teachers and students in academia. The content focuses on the hyperparameter tuning of ML and DL algorithms, and is divided into two main parts: theory (Part I) and application (Part II). Essential topics covered include: a survey of important model parameters; four parameter tuning studies and one extensive global parameter tuning study; statistical analysis of the performance of ML and DL methods based on severity; and a new, consensus-ranking-based way to aggregate and analyze results from multiple algorithms. The book presents analyses of more than 30 hyperparameters from six relevant ML and DL methods, and provides source code so that users can reproduce the results. Accordingly, it serves as a handbook and textbook alike.","language":"English","note":"Accepted: 2023-01-20T16:54:39Z\nDOI: 10.1007/978-981-19-5170-1","publisher":"Springer Nature","source":"library.oapen.org","title":"Hyperparameter Tuning for Machine and Deep Learning with R: A Practical Guide","title-short":"Hyperparameter Tuning for Machine and Deep Learning with R","URL":"https://library.oapen.org/handle/20.500.12657/60840","editor":[{"family":"Bartz","given":"Eva"},{"family":"Bartz-Beielstein","given":"Thomas"},{"family":"Zaefferer","given":"Martin"},{"family":"Mersmann","given":"Olaf"}],"accessed":{"date-parts":[["2025",12,6]]},"issued":{"date-parts":[["2023"]]}}}],"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[23]</w:t>
      </w:r>
      <w:r>
        <w:rPr>
          <w:rFonts w:ascii="Times New Roman" w:hAnsi="Times New Roman" w:cs="Times New Roman"/>
          <w:sz w:val="24"/>
          <w:szCs w:val="24"/>
        </w:rPr>
        <w:fldChar w:fldCharType="end"/>
      </w:r>
      <w:r>
        <w:rPr>
          <w:rFonts w:ascii="Times New Roman" w:hAnsi="Times New Roman" w:cs="Times New Roman"/>
          <w:sz w:val="24"/>
          <w:szCs w:val="24"/>
        </w:rPr>
        <w:t xml:space="preserve">. In machine learning there are several types of model containing different hyperparameters. </w:t>
      </w:r>
      <w:r w:rsidR="00432198">
        <w:rPr>
          <w:rFonts w:ascii="Times New Roman" w:hAnsi="Times New Roman" w:cs="Times New Roman"/>
          <w:sz w:val="24"/>
          <w:szCs w:val="24"/>
        </w:rPr>
        <w:t xml:space="preserve">These hyperparameters may get changed for different types of data. So it is important to make the model stable by tuning the hyperparameters properly. For our study hyperparameter tuning is an important stage. So, we have studied several papers where hyperparameter tuning is used to enhance the model stability. Among them the important and relevant papers review has given below. </w:t>
      </w:r>
      <w:r>
        <w:rPr>
          <w:rFonts w:ascii="Times New Roman" w:hAnsi="Times New Roman" w:cs="Times New Roman"/>
          <w:sz w:val="24"/>
          <w:szCs w:val="24"/>
        </w:rPr>
        <w:t xml:space="preserve"> </w:t>
      </w:r>
    </w:p>
    <w:p w:rsidR="00FE2737" w:rsidRDefault="00FE2737"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 Shetty et al.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{"citationID":"oVN3PeDj","properties":{"formattedCitation":"[24]","plainCitation":"[24]","noteIndex":0},"citationItems":[{"id":130,"uris":["http://zotero.org/users/local/wreHdebO/items/VNXEEYGB"],"itemData":{"id":130,"type":"article-journal","abstract":"Ovarian cancer is one of the most challenging cancers to detect early, often leading to poor survival rates. This study explores supervised and unsupervised machine learning and deep learning approaches to improve predictive performance using clinical and biomarker-based data which was scaled through two popular techniques: Min-Max scaling and Z-Score normalization. The research begins by carefully preprocessing the dataset including feature selection to ensure high-quality inputs. Various baseline and ensemble classifiers, including K-Nearest Neighbors (KNN), Support Vector Machine (SVM), Multi-Layer Perceptron (MLP), and Logistic Regression (LR), are tested, for better model efficiency on both datasets. To further boost performance, ensemble methods like Stacking, Bagging, and Gradient Boosting, are incorporated. Additionally, unsupervised models like K-Means and DBSCAN clustering are implemented to study further subgroups of the Ovarian Cancer dataset optimizing results. The effects of different feature selection techniques and the impact of standardization versus normalization are compared on both datasets. The Min-Max normalization technique outperformed Z-Score and it is observed that, the Stacking classifier achieved the highest accuracy of 100%, followed by SVM, Logistic Regression, and Bagging, each recording an accuracy of 97%. Further, DBSCAN, a clustering technique outperformed K-Means with a Silhouette Score of 0.7245 and it is observed that clustering performed well with Min-Max when compared with Z-Score normalization technique. The findings highlight that a well-optimized combination of feature selection, ensemble learning, and clustering significantly enhances ovarian cancer prediction, providing a valuable foundation for early diagnosis and clinical decision support.","container-title":"IEEE Access","DOI":"10.1109/ACCESS.2025.3590871","ISSN":"2169-3536","page":"128974-128995","source":"IEEE Xplore","title":"Optimizing Machine Learning-Based Ovarian Cancer Prediction Through Normalization Strategies","volume":"13","author":[{"family":"Shetty","given":"Roopashri"},{"family":"Gupta","given":"Siddhant"},{"family":"Mediratta","given":"Vansh"},{"family":"Rai","given":"Shwetha"},{"family":"Geetha","given":"M."}],"issued":{"date-parts":[["2025"]]}}}],"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[24]</w:t>
      </w:r>
      <w:r>
        <w:rPr>
          <w:rFonts w:ascii="Times New Roman" w:hAnsi="Times New Roman" w:cs="Times New Roman"/>
          <w:sz w:val="24"/>
          <w:szCs w:val="24"/>
        </w:rPr>
        <w:fldChar w:fldCharType="end"/>
      </w:r>
      <w:r w:rsidR="00705727">
        <w:rPr>
          <w:rFonts w:ascii="Times New Roman" w:hAnsi="Times New Roman" w:cs="Times New Roman"/>
          <w:sz w:val="24"/>
          <w:szCs w:val="24"/>
        </w:rPr>
        <w:t xml:space="preserve"> presented</w:t>
      </w:r>
      <w:r>
        <w:rPr>
          <w:rFonts w:ascii="Times New Roman" w:hAnsi="Times New Roman" w:cs="Times New Roman"/>
          <w:sz w:val="24"/>
          <w:szCs w:val="24"/>
        </w:rPr>
        <w:t xml:space="preserve"> the optimization of the machine learning based ovarian cancer prediction through normalization strategies where they basically used cl</w:t>
      </w:r>
      <w:r w:rsidR="00761AF3">
        <w:rPr>
          <w:rFonts w:ascii="Times New Roman" w:hAnsi="Times New Roman" w:cs="Times New Roman"/>
          <w:sz w:val="24"/>
          <w:szCs w:val="24"/>
        </w:rPr>
        <w:t xml:space="preserve">inical and biomarker-based data. </w:t>
      </w:r>
      <w:r>
        <w:rPr>
          <w:rFonts w:ascii="Times New Roman" w:hAnsi="Times New Roman" w:cs="Times New Roman"/>
          <w:sz w:val="24"/>
          <w:szCs w:val="24"/>
        </w:rPr>
        <w:t>Two datasets were used in the study. The data was scaled through min-max scaling and z-score normalization. Several machine learning algorithms were used such as KNN, LR, SVM, MLP, Sta</w:t>
      </w:r>
      <w:r w:rsidR="00761AF3">
        <w:rPr>
          <w:rFonts w:ascii="Times New Roman" w:hAnsi="Times New Roman" w:cs="Times New Roman"/>
          <w:sz w:val="24"/>
          <w:szCs w:val="24"/>
        </w:rPr>
        <w:t>cking, Bagging. In this study, random forest classifier using gini i</w:t>
      </w:r>
      <w:r>
        <w:rPr>
          <w:rFonts w:ascii="Times New Roman" w:hAnsi="Times New Roman" w:cs="Times New Roman"/>
          <w:sz w:val="24"/>
          <w:szCs w:val="24"/>
        </w:rPr>
        <w:t>mpurity was used to assess the feature selection. After hyperparameter tunning several  hyperparameters were found for different classifiers. Among them the following hyperparameters like KNN, SVM C and Meta-Model C were found in stacking classifier. In this study, stacking gave the maximum accuracy of 100%. For dataset 1, the precision, recall and f1-score were also 100% but for dataset 2, the precision, recall and f1-score dif</w:t>
      </w:r>
      <w:r w:rsidR="00761AF3">
        <w:rPr>
          <w:rFonts w:ascii="Times New Roman" w:hAnsi="Times New Roman" w:cs="Times New Roman"/>
          <w:sz w:val="24"/>
          <w:szCs w:val="24"/>
        </w:rPr>
        <w:t xml:space="preserve">fers with the different class of </w:t>
      </w:r>
      <w:r>
        <w:rPr>
          <w:rFonts w:ascii="Times New Roman" w:hAnsi="Times New Roman" w:cs="Times New Roman"/>
          <w:sz w:val="24"/>
          <w:szCs w:val="24"/>
        </w:rPr>
        <w:t xml:space="preserve"> the data.  </w:t>
      </w:r>
    </w:p>
    <w:p w:rsidR="00786535" w:rsidRPr="00786535" w:rsidRDefault="00A41746"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H. Dhingra</w:t>
      </w:r>
      <w:r w:rsidR="005B4A03">
        <w:rPr>
          <w:rFonts w:ascii="Times New Roman" w:hAnsi="Times New Roman" w:cs="Times New Roman"/>
          <w:sz w:val="24"/>
          <w:szCs w:val="24"/>
        </w:rPr>
        <w:t xml:space="preserve"> and R. Shetty</w:t>
      </w:r>
      <w:r>
        <w:rPr>
          <w:rFonts w:ascii="Times New Roman" w:hAnsi="Times New Roman" w:cs="Times New Roman"/>
          <w:sz w:val="24"/>
          <w:szCs w:val="24"/>
        </w:rPr>
        <w:t xml:space="preserve"> </w:t>
      </w:r>
      <w:r w:rsidR="00FE273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{"citationID":"QV2Op48p","properties":{"formattedCitation":"[25]","plainCitation":"[25]","noteIndex":0},"citationItems":[{"id":136,"uris":["http://zotero.org/users/local/wreHdebO/items/YUHF56ZG"],"itemData":{"id":136,"type":"article-journal","abstract":"Ovarian cancer remains one of the most difficult gynecological cancers to detect early, often resulting in poor survival rates. This study presents a comparative analysis of machine learning (ML) and deep learning (DL) models for the early prediction of ovarian cancer using clinical and biomarker data. The dataset undergoes comprehensive preprocessing, including handling missing values, outlier removal, normalization, and dimensionality reduction via PCA. Feature selection methods such as Feature Importance, Recursive Feature Elimination (RFE), and autoencoder-based techniques are employed to enhance model performance. Various classifiers, including KNN, SVM, Logistic Regression, Random Forest, and deep networks like ANN, FNN, CNN, and RNN, are evaluated. Ensemble models such as Bagging, AdaBoost, Stacking, and XGBoost are also implemented. Our results show that the Feedforward Neural Network (FNN), combined with autoencoder-based feature selection, achieved the highest accuracy (85.71%), indicating its potential as a reliable predictive model for ovarian cancer. This comparative study highlights the significance of integrating optimized preprocessing, feature engineering, and model selection for effective early diagnosis.","container-title":"IEEE Access","DOI":"10.1109/ACCESS.2025.3567081","ISSN":"2169-3536","page":"87336-87349","source":"IEEE Xplore","title":"Comparative Study of Machine Learning and Deep Learning Models for Early Prediction of Ovarian Cancer","volume":"13","author":[{"family":"Dhingra","given":"Hardik"},{"family":"Shetty","given":"Roopashri"}],"issued":{"date-parts":[["2025"]]}}}],"schema":"https://github.com/citation-style-language/schema/raw/master/csl-citation.json"} </w:instrText>
      </w:r>
      <w:r w:rsidR="00FE2737">
        <w:rPr>
          <w:rFonts w:ascii="Times New Roman" w:hAnsi="Times New Roman" w:cs="Times New Roman"/>
          <w:sz w:val="24"/>
          <w:szCs w:val="24"/>
        </w:rPr>
        <w:fldChar w:fldCharType="separate"/>
      </w:r>
      <w:r w:rsidR="00211CC2" w:rsidRPr="00211CC2">
        <w:rPr>
          <w:rFonts w:ascii="Times New Roman" w:hAnsi="Times New Roman" w:cs="Times New Roman"/>
          <w:sz w:val="24"/>
        </w:rPr>
        <w:t>[25]</w:t>
      </w:r>
      <w:r w:rsidR="00FE2737">
        <w:rPr>
          <w:rFonts w:ascii="Times New Roman" w:hAnsi="Times New Roman" w:cs="Times New Roman"/>
          <w:sz w:val="24"/>
          <w:szCs w:val="24"/>
        </w:rPr>
        <w:fldChar w:fldCharType="end"/>
      </w:r>
      <w:r w:rsidR="00FE2737">
        <w:rPr>
          <w:rFonts w:ascii="Times New Roman" w:hAnsi="Times New Roman" w:cs="Times New Roman"/>
          <w:sz w:val="24"/>
          <w:szCs w:val="24"/>
        </w:rPr>
        <w:t xml:space="preserve"> demonstrated </w:t>
      </w:r>
      <w:r w:rsidR="00330BFF">
        <w:rPr>
          <w:rFonts w:ascii="Times New Roman" w:hAnsi="Times New Roman" w:cs="Times New Roman"/>
          <w:sz w:val="24"/>
          <w:szCs w:val="24"/>
        </w:rPr>
        <w:t xml:space="preserve">a study </w:t>
      </w:r>
      <w:r w:rsidR="00A17DAD">
        <w:rPr>
          <w:rFonts w:ascii="Times New Roman" w:hAnsi="Times New Roman" w:cs="Times New Roman"/>
          <w:sz w:val="24"/>
          <w:szCs w:val="24"/>
        </w:rPr>
        <w:t xml:space="preserve">where </w:t>
      </w:r>
      <w:r w:rsidR="00FE2737">
        <w:rPr>
          <w:rFonts w:ascii="Times New Roman" w:hAnsi="Times New Roman" w:cs="Times New Roman"/>
          <w:sz w:val="24"/>
          <w:szCs w:val="24"/>
        </w:rPr>
        <w:t>the</w:t>
      </w:r>
      <w:r w:rsidR="00A17DAD">
        <w:rPr>
          <w:rFonts w:ascii="Times New Roman" w:hAnsi="Times New Roman" w:cs="Times New Roman"/>
          <w:sz w:val="24"/>
          <w:szCs w:val="24"/>
        </w:rPr>
        <w:t>y analyzed comparatively</w:t>
      </w:r>
      <w:r w:rsidR="00FE2737">
        <w:rPr>
          <w:rFonts w:ascii="Times New Roman" w:hAnsi="Times New Roman" w:cs="Times New Roman"/>
          <w:sz w:val="24"/>
          <w:szCs w:val="24"/>
        </w:rPr>
        <w:t xml:space="preserve"> </w:t>
      </w:r>
      <w:r w:rsidR="00A17DAD">
        <w:rPr>
          <w:rFonts w:ascii="Times New Roman" w:hAnsi="Times New Roman" w:cs="Times New Roman"/>
          <w:sz w:val="24"/>
          <w:szCs w:val="24"/>
        </w:rPr>
        <w:t xml:space="preserve">between </w:t>
      </w:r>
      <w:r w:rsidR="00FE2737">
        <w:rPr>
          <w:rFonts w:ascii="Times New Roman" w:hAnsi="Times New Roman" w:cs="Times New Roman"/>
          <w:sz w:val="24"/>
          <w:szCs w:val="24"/>
        </w:rPr>
        <w:t xml:space="preserve">machine learning and deep learning models for </w:t>
      </w:r>
      <w:r w:rsidR="00A17DAD">
        <w:rPr>
          <w:rFonts w:ascii="Times New Roman" w:hAnsi="Times New Roman" w:cs="Times New Roman"/>
          <w:sz w:val="24"/>
          <w:szCs w:val="24"/>
        </w:rPr>
        <w:t xml:space="preserve">the </w:t>
      </w:r>
      <w:r w:rsidR="00FE2737">
        <w:rPr>
          <w:rFonts w:ascii="Times New Roman" w:hAnsi="Times New Roman" w:cs="Times New Roman"/>
          <w:sz w:val="24"/>
          <w:szCs w:val="24"/>
        </w:rPr>
        <w:t>early</w:t>
      </w:r>
      <w:r w:rsidR="00A17DAD">
        <w:rPr>
          <w:rFonts w:ascii="Times New Roman" w:hAnsi="Times New Roman" w:cs="Times New Roman"/>
          <w:sz w:val="24"/>
          <w:szCs w:val="24"/>
        </w:rPr>
        <w:t xml:space="preserve"> prediction of  </w:t>
      </w:r>
      <w:r w:rsidR="00FE2737">
        <w:rPr>
          <w:rFonts w:ascii="Times New Roman" w:hAnsi="Times New Roman" w:cs="Times New Roman"/>
          <w:sz w:val="24"/>
          <w:szCs w:val="24"/>
        </w:rPr>
        <w:t xml:space="preserve">ovarian cancer using clinical and </w:t>
      </w:r>
      <w:r w:rsidR="00A17DAD">
        <w:rPr>
          <w:rFonts w:ascii="Times New Roman" w:hAnsi="Times New Roman" w:cs="Times New Roman"/>
          <w:sz w:val="24"/>
          <w:szCs w:val="24"/>
        </w:rPr>
        <w:t>biomarker data.</w:t>
      </w:r>
      <w:r w:rsidR="00FE2737">
        <w:rPr>
          <w:rFonts w:ascii="Times New Roman" w:hAnsi="Times New Roman" w:cs="Times New Roman"/>
          <w:sz w:val="24"/>
          <w:szCs w:val="24"/>
        </w:rPr>
        <w:t xml:space="preserve"> Several machine learning classifiers including SVM, KNN, LR, RF were used. For deep learning networks like ANN, RNN, FNN and CNN were evaluated. Several ensemble techniques including stacking, bagging adaboost and xgboost  were also used.</w:t>
      </w:r>
      <w:r w:rsidR="00FE2737" w:rsidRPr="0035101C">
        <w:rPr>
          <w:rFonts w:ascii="Times New Roman" w:hAnsi="Times New Roman" w:cs="Times New Roman"/>
          <w:sz w:val="24"/>
          <w:szCs w:val="24"/>
        </w:rPr>
        <w:t xml:space="preserve"> </w:t>
      </w:r>
      <w:r w:rsidR="00FE2737">
        <w:rPr>
          <w:rFonts w:ascii="Times New Roman" w:hAnsi="Times New Roman" w:cs="Times New Roman"/>
          <w:sz w:val="24"/>
          <w:szCs w:val="24"/>
        </w:rPr>
        <w:t xml:space="preserve">For feature selection several methods like feature importance, recursive feature elimination (RFE)  and autoencoder based techniques were used. Hyperparameter tunning and optimization of the model were done to enhance the model performance. Adam optimizer was used in the optimization process of  the model. Among all the classifiers and networks FNN combined with autoencoder based feature </w:t>
      </w:r>
      <w:r w:rsidR="00FE2737">
        <w:rPr>
          <w:rFonts w:ascii="Times New Roman" w:hAnsi="Times New Roman" w:cs="Times New Roman"/>
          <w:sz w:val="24"/>
          <w:szCs w:val="24"/>
        </w:rPr>
        <w:lastRenderedPageBreak/>
        <w:t>selection techniques achieved</w:t>
      </w:r>
      <w:r w:rsidR="00786535">
        <w:rPr>
          <w:rFonts w:ascii="Times New Roman" w:hAnsi="Times New Roman" w:cs="Times New Roman"/>
          <w:sz w:val="24"/>
          <w:szCs w:val="24"/>
        </w:rPr>
        <w:t xml:space="preserve"> the highest accuracy of 85.71% and the tuned hyperparameters for the FNN model were Optimizer </w:t>
      </w:r>
      <m:oMath>
        <m:r>
          <m:rPr>
            <m:sty m:val="p"/>
          </m:rPr>
          <w:rPr>
            <w:rFonts w:ascii="Cambria Math" w:hAnsi="Cambria Math" w:cs="Times New Roman"/>
            <w:sz w:val="24"/>
            <w:szCs w:val="24"/>
          </w:rPr>
          <m:t>=Adam</m:t>
        </m:r>
      </m:oMath>
      <w:r w:rsidR="00786535">
        <w:rPr>
          <w:rFonts w:ascii="Times New Roman" w:hAnsi="Times New Roman" w:cs="Times New Roman"/>
          <w:sz w:val="24"/>
          <w:szCs w:val="24"/>
        </w:rPr>
        <w:t>,Epochs</w:t>
      </w:r>
      <m:oMath>
        <m:r>
          <w:rPr>
            <w:rFonts w:ascii="Cambria Math" w:hAnsi="Cambria Math" w:cs="Times New Roman"/>
            <w:sz w:val="24"/>
            <w:szCs w:val="24"/>
          </w:rPr>
          <m:t xml:space="preserve"> </m:t>
        </m:r>
        <m:r>
          <m:rPr>
            <m:sty m:val="p"/>
          </m:rPr>
          <w:rPr>
            <w:rFonts w:ascii="Cambria Math" w:hAnsi="Cambria Math" w:cs="Times New Roman"/>
            <w:sz w:val="24"/>
            <w:szCs w:val="24"/>
          </w:rPr>
          <m:t xml:space="preserve">=fixed standardized value, </m:t>
        </m:r>
      </m:oMath>
      <w:r w:rsidR="00786535">
        <w:rPr>
          <w:rFonts w:ascii="Times New Roman" w:hAnsi="Times New Roman" w:cs="Times New Roman"/>
          <w:sz w:val="24"/>
          <w:szCs w:val="24"/>
        </w:rPr>
        <w:t xml:space="preserve">Batch size </w:t>
      </w:r>
      <m:oMath>
        <m:r>
          <m:rPr>
            <m:sty m:val="p"/>
          </m:rPr>
          <w:rPr>
            <w:rFonts w:ascii="Cambria Math" w:hAnsi="Cambria Math" w:cs="Times New Roman"/>
            <w:sz w:val="24"/>
            <w:szCs w:val="24"/>
          </w:rPr>
          <m:t>=</m:t>
        </m:r>
      </m:oMath>
      <w:r w:rsidR="00786535">
        <w:rPr>
          <w:rFonts w:ascii="Times New Roman" w:hAnsi="Times New Roman" w:cs="Times New Roman"/>
          <w:sz w:val="24"/>
          <w:szCs w:val="24"/>
        </w:rPr>
        <w:t xml:space="preserve"> </w:t>
      </w:r>
      <m:oMath>
        <m:r>
          <m:rPr>
            <m:sty m:val="p"/>
          </m:rPr>
          <w:rPr>
            <w:rFonts w:ascii="Cambria Math" w:hAnsi="Cambria Math" w:cs="Times New Roman"/>
            <w:sz w:val="24"/>
            <w:szCs w:val="24"/>
          </w:rPr>
          <m:t>fixed standardized value</m:t>
        </m:r>
      </m:oMath>
      <w:r w:rsidR="00786535">
        <w:rPr>
          <w:rFonts w:ascii="Times New Roman" w:hAnsi="Times New Roman" w:cs="Times New Roman"/>
          <w:sz w:val="24"/>
          <w:szCs w:val="24"/>
        </w:rPr>
        <w:t xml:space="preserve">. </w:t>
      </w:r>
    </w:p>
    <w:p w:rsidR="00453890" w:rsidRPr="005E5E44" w:rsidRDefault="00761AF3"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 study conducted by A. S. </w:t>
      </w:r>
      <w:r w:rsidR="00FE2737">
        <w:rPr>
          <w:rFonts w:ascii="Times New Roman" w:hAnsi="Times New Roman" w:cs="Times New Roman"/>
          <w:sz w:val="24"/>
          <w:szCs w:val="24"/>
        </w:rPr>
        <w:t xml:space="preserve">Azar et al. </w:t>
      </w:r>
      <w:r w:rsidR="00FE273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{"citationID":"GfLHLwCn","properties":{"formattedCitation":"[26]","plainCitation":"[26]","noteIndex":0},"citationItems":[{"id":134,"uris":["http://zotero.org/users/local/wreHdebO/items/T44ND9QH"],"itemData":{"id":134,"type":"article-journal","abstract":"Ovarian cancer is the fifth leading cause of mortality among women in the United States. Ovarian cancer is also known as forgotten cancer or silent disease. The survival of ovarian cancer patients depends on several factors, including the treatment process and the prognosis.","container-title":"BMC Medical Informatics and Decision Making","DOI":"10.1186/s12911-022-02087-y","ISSN":"1472-6947","issue":"1","journalAbbreviation":"BMC Med Inform Decis Mak","language":"en","page":"345","source":"Springer Link","title":"Application of machine learning techniques for predicting survival in ovarian cancer","volume":"22","author":[{"family":"Sorayaie Azar","given":"Amir"},{"family":"Babaei Rikan","given":"Samin"},{"family":"Naemi","given":"Amin"},{"family":"Bagherzadeh Mohasefi","given":"Jamshid"},{"family":"Pirnejad","given":"Habibollah"},{"family":"Bagherzadeh Mohasefi","given":"Matin"},{"family":"Wiil","given":"Uffe Kock"}],"issued":{"date-parts":[["2022",12,30]]}}}],"schema":"https://github.com/citation-style-language/schema/raw/master/csl-citation.json"} </w:instrText>
      </w:r>
      <w:r w:rsidR="00FE2737">
        <w:rPr>
          <w:rFonts w:ascii="Times New Roman" w:hAnsi="Times New Roman" w:cs="Times New Roman"/>
          <w:sz w:val="24"/>
          <w:szCs w:val="24"/>
        </w:rPr>
        <w:fldChar w:fldCharType="separate"/>
      </w:r>
      <w:r w:rsidR="00211CC2" w:rsidRPr="00211CC2">
        <w:rPr>
          <w:rFonts w:ascii="Times New Roman" w:hAnsi="Times New Roman" w:cs="Times New Roman"/>
          <w:sz w:val="24"/>
        </w:rPr>
        <w:t>[26]</w:t>
      </w:r>
      <w:r w:rsidR="00FE2737">
        <w:rPr>
          <w:rFonts w:ascii="Times New Roman" w:hAnsi="Times New Roman" w:cs="Times New Roman"/>
          <w:sz w:val="24"/>
          <w:szCs w:val="24"/>
        </w:rPr>
        <w:fldChar w:fldCharType="end"/>
      </w:r>
      <w:r>
        <w:rPr>
          <w:rFonts w:ascii="Times New Roman" w:hAnsi="Times New Roman" w:cs="Times New Roman"/>
          <w:sz w:val="24"/>
          <w:szCs w:val="24"/>
        </w:rPr>
        <w:t xml:space="preserve"> about</w:t>
      </w:r>
      <w:r w:rsidR="00CF6C0D">
        <w:rPr>
          <w:rFonts w:ascii="Times New Roman" w:hAnsi="Times New Roman" w:cs="Times New Roman"/>
          <w:sz w:val="24"/>
          <w:szCs w:val="24"/>
        </w:rPr>
        <w:t xml:space="preserve"> </w:t>
      </w:r>
      <w:r w:rsidR="00FE2737">
        <w:rPr>
          <w:rFonts w:ascii="Times New Roman" w:hAnsi="Times New Roman" w:cs="Times New Roman"/>
          <w:sz w:val="24"/>
          <w:szCs w:val="24"/>
        </w:rPr>
        <w:t>the applications of machine learning techniques to predict the ovarian cancer. In their study, they used several machine learning techniques to predict the ovarian ca</w:t>
      </w:r>
      <w:r>
        <w:rPr>
          <w:rFonts w:ascii="Times New Roman" w:hAnsi="Times New Roman" w:cs="Times New Roman"/>
          <w:sz w:val="24"/>
          <w:szCs w:val="24"/>
        </w:rPr>
        <w:t xml:space="preserve">ncer such as SVM, </w:t>
      </w:r>
      <w:r w:rsidR="00FE2737">
        <w:rPr>
          <w:rFonts w:ascii="Times New Roman" w:hAnsi="Times New Roman" w:cs="Times New Roman"/>
          <w:sz w:val="24"/>
          <w:szCs w:val="24"/>
        </w:rPr>
        <w:t>LR, KNN, RF, DT, AdaBoost, XGBoost. For feature selection, min-max normalization method was used. To create the association between the features pearson correaltion coefficient was used. In the case of  hyperparameter tunning, grid search was used. After hyperparameter tunning the following hyperparameter such as criterion: gini, max_depth: none and n_estimators: 100 was found for random forest classifier.  Among all the classifiers random forest showed the maximum accuracy  88.72% and  A</w:t>
      </w:r>
      <w:r w:rsidR="00453890">
        <w:rPr>
          <w:rFonts w:ascii="Times New Roman" w:hAnsi="Times New Roman" w:cs="Times New Roman"/>
          <w:sz w:val="24"/>
          <w:szCs w:val="24"/>
        </w:rPr>
        <w:t>UC 82.38 %.</w:t>
      </w:r>
    </w:p>
    <w:p w:rsidR="00FE2737" w:rsidRDefault="004851B5" w:rsidP="00293193">
      <w:pPr>
        <w:pStyle w:val="Heading3"/>
        <w:spacing w:line="480" w:lineRule="auto"/>
      </w:pPr>
      <w:bookmarkStart w:id="17" w:name="_Toc216547276"/>
      <w:r>
        <w:t>2.2.3</w:t>
      </w:r>
      <w:r w:rsidR="00CD3D17">
        <w:t xml:space="preserve"> Classification</w:t>
      </w:r>
      <w:bookmarkEnd w:id="17"/>
    </w:p>
    <w:p w:rsidR="004D0CDD" w:rsidRPr="004D0CDD" w:rsidRDefault="004D0CDD" w:rsidP="0055452A">
      <w:pPr>
        <w:spacing w:line="360" w:lineRule="auto"/>
        <w:jc w:val="both"/>
        <w:rPr>
          <w:rFonts w:ascii="Times New Roman" w:hAnsi="Times New Roman" w:cs="Times New Roman"/>
          <w:sz w:val="24"/>
          <w:szCs w:val="24"/>
        </w:rPr>
      </w:pPr>
      <w:r w:rsidRPr="004D0CDD">
        <w:rPr>
          <w:rFonts w:ascii="Times New Roman" w:hAnsi="Times New Roman" w:cs="Times New Roman"/>
          <w:sz w:val="24"/>
          <w:szCs w:val="24"/>
        </w:rPr>
        <w:t>Classification</w:t>
      </w:r>
      <w:r>
        <w:rPr>
          <w:rFonts w:ascii="Times New Roman" w:hAnsi="Times New Roman" w:cs="Times New Roman"/>
          <w:sz w:val="24"/>
          <w:szCs w:val="24"/>
        </w:rPr>
        <w:t xml:space="preserve"> is a supervised learning technique that includes categorizing data into distinct classes. It is used to predict the result of a given problem based on input features. In machine learning classification is very much important to categorize the data into distinct classes. To get the accurate result from the model classification is necessary. </w:t>
      </w:r>
      <w:r w:rsidR="00F86501">
        <w:rPr>
          <w:rFonts w:ascii="Times New Roman" w:hAnsi="Times New Roman" w:cs="Times New Roman"/>
          <w:sz w:val="24"/>
          <w:szCs w:val="24"/>
        </w:rPr>
        <w:t xml:space="preserve">The following papers are related with the classification of different machine learning models. </w:t>
      </w:r>
    </w:p>
    <w:p w:rsidR="00CD3D17" w:rsidRPr="00050E59" w:rsidRDefault="00CD3D17" w:rsidP="0055452A">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Y. Sun and B. Wen</w:t>
      </w:r>
      <w:r>
        <w:rPr>
          <w:rFonts w:ascii="Times New Roman" w:hAnsi="Times New Roman" w:cs="Times New Roman"/>
          <w:sz w:val="24"/>
          <w:szCs w:val="24"/>
        </w:rPr>
        <w:fldChar w:fldCharType="begin"/>
      </w:r>
      <w:r w:rsidR="00614720">
        <w:rPr>
          <w:rFonts w:ascii="Times New Roman" w:hAnsi="Times New Roman" w:cs="Times New Roman"/>
          <w:sz w:val="24"/>
          <w:szCs w:val="24"/>
        </w:rPr>
        <w:instrText xml:space="preserve"> ADDIN ZOTERO_ITEM CSL_CITATION {"citationID":"b5pxFZcQ","properties":{"formattedCitation":"[27]","plainCitation":"[27]","dontUpdate":true,"noteIndex":0},"citationItems":[{"id":118,"uris":["http://zotero.org/users/local/wreHdebO/items/IIFSW4AL"],"itemData":{"id":118,"type":"article-journal","container-title":"Heliyon","DOI":"10.1016/j.heliyon.2024.e36994","ISSN":"2405-8440","issue":"19","journalAbbreviation":"Heliyon","language":"English","note":"publisher: Elsevier","source":"www.cell.com","title":"Machine-learning diagnostic models for ovarian tumors","URL":"https://www.cell.com/heliyon/abstract/S2405-8440(24)13025-3","volume":"10","author":[{"family":"Sun","given":"Yuwei"},{"family":"Wen","given":"Bin"}],"accessed":{"date-parts":[["2025",10,27]]},"issued":{"date-parts":[["2024",10,15]]}}}],"schema":"https://github.com/citation-style-language/schema/raw/master/csl-citation.json"} </w:instrText>
      </w:r>
      <w:r>
        <w:rPr>
          <w:rFonts w:ascii="Times New Roman" w:hAnsi="Times New Roman" w:cs="Times New Roman"/>
          <w:sz w:val="24"/>
          <w:szCs w:val="24"/>
        </w:rPr>
        <w:fldChar w:fldCharType="separate"/>
      </w:r>
      <w:r w:rsidR="001B0610">
        <w:rPr>
          <w:rFonts w:ascii="Times New Roman" w:hAnsi="Times New Roman" w:cs="Times New Roman"/>
          <w:sz w:val="24"/>
          <w:szCs w:val="24"/>
        </w:rPr>
        <w:t xml:space="preserve"> </w:t>
      </w:r>
      <w:r w:rsidR="00211CC2" w:rsidRPr="00211CC2">
        <w:rPr>
          <w:rFonts w:ascii="Times New Roman" w:hAnsi="Times New Roman" w:cs="Times New Roman"/>
          <w:sz w:val="24"/>
        </w:rPr>
        <w:t>[27]</w:t>
      </w:r>
      <w:r>
        <w:rPr>
          <w:rFonts w:ascii="Times New Roman" w:hAnsi="Times New Roman" w:cs="Times New Roman"/>
          <w:sz w:val="24"/>
          <w:szCs w:val="24"/>
        </w:rPr>
        <w:fldChar w:fldCharType="end"/>
      </w:r>
      <w:r>
        <w:rPr>
          <w:rFonts w:ascii="Times New Roman" w:hAnsi="Times New Roman" w:cs="Times New Roman"/>
          <w:sz w:val="24"/>
          <w:szCs w:val="24"/>
        </w:rPr>
        <w:t xml:space="preserve"> presented machine-learning diagnostic model for ovarian tumors where they used four different types of machine learning algorithm such as Random Forest, K-Nearest Neighbors, Suppport Vector Machine and Logistic Regression. 713 patients with ovarian tumors at Sun Yat Sen Memorial Hospital were randomized into training and testing cohorts. To reduce unnecessary features, a feature selection method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{"citationID":"jXZECXJf","properties":{"formattedCitation":"[28]","plainCitation":"[28]","noteIndex":0},"citationItems":[{"id":116,"uris":["http://zotero.org/users/local/wreHdebO/items/B6PQP46E"],"itemData":{"id":116,"type":"article-journal","abstract":"Brain-computer interfaces (BCIs) based on motor imagery (MI) utilizing multi-channel electroencephalogram (EEG) data are commonly used to improve motor function of people with motor disabilities. EEG channel selection can enhance MI classification accuracy by selecting informative channels, accordingly reducing redundant information. The sequential backward floating search (SBFS) approach has been considered as one of the best feature selection methods. In this paper, SBFS is first implemented to select the optimal EEG channels in MI-BCI. Further, to reduce the time complexity of SBFS, the modified SBFS is proposed and applied to left and right hand MI tasks. In the modified SBFS, based on the map of EEG channels at the scalp, the symmetrical channels are selected as channel pairs and acceleration is thus realized by removing or adding multiple channels in each iteration. Extensive experiments were conducted on four public BCI datasets. Experimental results show that the SBFS achieves significantly higher classification accuracy (p&lt;0.001) than using all channels and conventional MI channels(i.e., C3, C4, and Cz). Moreover, the proposed method outperforms the state-of-the-art selection methods.","container-title":"Frontiers in Neuroscience","DOI":"10.3389/fnins.2022.1045851","ISSN":"1662-453X","journalAbbreviation":"Front. Neurosci.","language":"English","note":"publisher: Frontiers","source":"Frontiers","title":"EEG channel selection based on sequential backward floating search for motor imagery classification","URL":"https://www.frontiersin.org/journals/neuroscience/articles/10.3389/fnins.2022.1045851/full","volume":"16","author":[{"family":"Tang","given":"Chao"},{"family":"Gao","given":"Tianyi"},{"family":"Li","given":"Yuanhao"},{"family":"Chen","given":"Badong"}],"accessed":{"date-parts":[["2025",10,27]]},"issued":{"date-parts":[["2022",10,21]]}}}],"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[28]</w:t>
      </w:r>
      <w:r>
        <w:rPr>
          <w:rFonts w:ascii="Times New Roman" w:hAnsi="Times New Roman" w:cs="Times New Roman"/>
          <w:sz w:val="24"/>
          <w:szCs w:val="24"/>
        </w:rPr>
        <w:fldChar w:fldCharType="end"/>
      </w:r>
      <w:r>
        <w:rPr>
          <w:rFonts w:ascii="Times New Roman" w:hAnsi="Times New Roman" w:cs="Times New Roman"/>
          <w:sz w:val="24"/>
          <w:szCs w:val="24"/>
        </w:rPr>
        <w:t xml:space="preserve"> called sequential backward selection (SBS) was used. Among all the classifier random forest showed the highest accuracy of 99.82% with  micro average ROC of 0.86 for the malignant ovarian cancer from benign or borderline ovarian tumors and for pathological tissue logistic regression shows accuracy of 78% and micro-average ROC curve 0.95.   </w:t>
      </w:r>
    </w:p>
    <w:p w:rsidR="00CD3D17" w:rsidRDefault="00CD3D17"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 L. J.  M and S. P demonstrated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RfnPxoz8","properties":{"formattedCitation":"[29]","plainCitation":"[29]","noteIndex":0},"citationItems":[{"id":120,"uris":["http://zotero.org/users/local/wreHdebO/items/L6M94LLZ"],"itemData":{"id":120,"type":"article-journal","container-title":"Heliyon","DOI":"10.1016/j.heliyon.2024.e29197","ISSN":"2405-8440","issue":"9","journalAbbreviation":"Heliyon","language":"English","note":"publisher: Elsevier\nPMID: 39669371","source":"www.cell.com","title":"Innovative approach towards early prediction of ovarian cancer: Machine learning- enabled XAI techniques","title-short":"Innovative approach towards early prediction of ovarian cancer","URL":"https://www.cell.com/heliyon/abstract/S2405-8440(24)05228-9","volume":"10","author":[{"family":"M","given":"Sheela Lavanya J."},{"family":"P","given":"Subbulakshmi"}],"accessed":{"date-parts":[["2025",10,27]]},"issued":{"date-parts":[["2024",5,15]]}}}],"schema":"https://github.com/citation-style-language/schema/raw/master/csl-citation.json"}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[29]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361B9">
        <w:rPr>
          <w:rFonts w:ascii="Times New Roman" w:hAnsi="Times New Roman" w:cs="Times New Roman"/>
          <w:sz w:val="24"/>
          <w:szCs w:val="24"/>
        </w:rPr>
        <w:t xml:space="preserve">in a study about the creative </w:t>
      </w:r>
      <w:r>
        <w:rPr>
          <w:rFonts w:ascii="Times New Roman" w:hAnsi="Times New Roman" w:cs="Times New Roman"/>
          <w:sz w:val="24"/>
          <w:szCs w:val="24"/>
        </w:rPr>
        <w:t>approach toward</w:t>
      </w:r>
      <w:r w:rsidR="00C361B9">
        <w:rPr>
          <w:rFonts w:ascii="Times New Roman" w:hAnsi="Times New Roman" w:cs="Times New Roman"/>
          <w:sz w:val="24"/>
          <w:szCs w:val="24"/>
        </w:rPr>
        <w:t>s</w:t>
      </w:r>
      <w:r>
        <w:rPr>
          <w:rFonts w:ascii="Times New Roman" w:hAnsi="Times New Roman" w:cs="Times New Roman"/>
          <w:sz w:val="24"/>
          <w:szCs w:val="24"/>
        </w:rPr>
        <w:t xml:space="preserve"> </w:t>
      </w:r>
      <w:r w:rsidR="00C361B9">
        <w:rPr>
          <w:rFonts w:ascii="Times New Roman" w:hAnsi="Times New Roman" w:cs="Times New Roman"/>
          <w:sz w:val="24"/>
          <w:szCs w:val="24"/>
        </w:rPr>
        <w:t>the faster prediction of ovarian cancer using</w:t>
      </w:r>
      <w:r>
        <w:rPr>
          <w:rFonts w:ascii="Times New Roman" w:hAnsi="Times New Roman" w:cs="Times New Roman"/>
          <w:sz w:val="24"/>
          <w:szCs w:val="24"/>
        </w:rPr>
        <w:t xml:space="preserve"> machine learning-enabled XAI techniques where they used machine learning techniques along with explainable artificial intelligence(XAI) to predict the </w:t>
      </w:r>
      <w:r>
        <w:rPr>
          <w:rFonts w:ascii="Times New Roman" w:hAnsi="Times New Roman" w:cs="Times New Roman"/>
          <w:sz w:val="24"/>
          <w:szCs w:val="24"/>
        </w:rPr>
        <w:lastRenderedPageBreak/>
        <w:t>ovarian cancer at an early stage. In this research several machine learning techiniq</w:t>
      </w:r>
      <w:r w:rsidR="001B0610">
        <w:rPr>
          <w:rFonts w:ascii="Times New Roman" w:hAnsi="Times New Roman" w:cs="Times New Roman"/>
          <w:sz w:val="24"/>
          <w:szCs w:val="24"/>
        </w:rPr>
        <w:t>ues were used such as k-nearest n</w:t>
      </w:r>
      <w:r>
        <w:rPr>
          <w:rFonts w:ascii="Times New Roman" w:hAnsi="Times New Roman" w:cs="Times New Roman"/>
          <w:sz w:val="24"/>
          <w:szCs w:val="24"/>
        </w:rPr>
        <w:t xml:space="preserve">eighbors, </w:t>
      </w:r>
      <w:r w:rsidR="001B0610">
        <w:rPr>
          <w:rFonts w:ascii="Times New Roman" w:hAnsi="Times New Roman" w:cs="Times New Roman"/>
          <w:sz w:val="24"/>
          <w:szCs w:val="24"/>
        </w:rPr>
        <w:t>suppport vector machine, decision t</w:t>
      </w:r>
      <w:r>
        <w:rPr>
          <w:rFonts w:ascii="Times New Roman" w:hAnsi="Times New Roman" w:cs="Times New Roman"/>
          <w:sz w:val="24"/>
          <w:szCs w:val="24"/>
        </w:rPr>
        <w:t>ree and ensembl</w:t>
      </w:r>
      <w:r w:rsidR="001B0610">
        <w:rPr>
          <w:rFonts w:ascii="Times New Roman" w:hAnsi="Times New Roman" w:cs="Times New Roman"/>
          <w:sz w:val="24"/>
          <w:szCs w:val="24"/>
        </w:rPr>
        <w:t>e learning techniques sucha as max vooting, boosting, bagging and s</w:t>
      </w:r>
      <w:r>
        <w:rPr>
          <w:rFonts w:ascii="Times New Roman" w:hAnsi="Times New Roman" w:cs="Times New Roman"/>
          <w:sz w:val="24"/>
          <w:szCs w:val="24"/>
        </w:rPr>
        <w:t xml:space="preserve">tacking. The dataset that was used in the research was taken from </w:t>
      </w:r>
      <w:r w:rsidRPr="00CE3390">
        <w:rPr>
          <w:rFonts w:ascii="Times New Roman" w:hAnsi="Times New Roman" w:cs="Times New Roman"/>
          <w:sz w:val="24"/>
          <w:szCs w:val="24"/>
        </w:rPr>
        <w:t>Mendeley Dat</w:t>
      </w:r>
      <w:r>
        <w:rPr>
          <w:rFonts w:ascii="Times New Roman" w:hAnsi="Times New Roman" w:cs="Times New Roman"/>
          <w:sz w:val="24"/>
          <w:szCs w:val="24"/>
        </w:rPr>
        <w:t>a</w:t>
      </w:r>
      <w:r w:rsidRPr="00CE3390">
        <w:rPr>
          <w:rFonts w:ascii="Times New Roman" w:hAnsi="Times New Roman" w:cs="Times New Roman"/>
          <w:sz w:val="24"/>
          <w:szCs w:val="24"/>
        </w:rPr>
        <w:t>set Repository</w:t>
      </w:r>
      <w:r w:rsidR="001B0610">
        <w:rPr>
          <w:rFonts w:ascii="Times New Roman" w:hAnsi="Times New Roman" w:cs="Times New Roman"/>
          <w:sz w:val="24"/>
          <w:szCs w:val="24"/>
        </w:rPr>
        <w:t>. support vector m</w:t>
      </w:r>
      <w:r>
        <w:rPr>
          <w:rFonts w:ascii="Times New Roman" w:hAnsi="Times New Roman" w:cs="Times New Roman"/>
          <w:sz w:val="24"/>
          <w:szCs w:val="24"/>
        </w:rPr>
        <w:t xml:space="preserve">achine showed accuracy of 85% with the base model whereas 89% accuracy was achieved after stacking. </w:t>
      </w:r>
    </w:p>
    <w:p w:rsidR="002C6400" w:rsidRDefault="001B0610" w:rsidP="0055452A">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 xml:space="preserve"> A study conducted by </w:t>
      </w:r>
      <w:r w:rsidR="00CD3D17">
        <w:rPr>
          <w:rFonts w:ascii="Times New Roman" w:hAnsi="Times New Roman" w:cs="Times New Roman"/>
          <w:sz w:val="24"/>
          <w:szCs w:val="24"/>
        </w:rPr>
        <w:t xml:space="preserve">S. D. Patil , P. J. Deore and V. B. Patil </w:t>
      </w:r>
      <w:r w:rsidR="00CD3D1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{"citationID":"7GiL6P33","properties":{"formattedCitation":"[30]","plainCitation":"[30]","noteIndex":0},"citationItems":[{"id":123,"uris":["http://zotero.org/users/local/wreHdebO/items/TENZNEVT"],"itemData":{"id":123,"type":"article-journal","abstract":"Ovarian cancer, a difficult and often asymptomatic malignancy, remains a substantial global health concern in women. An ovary is a female reproductive organ, which lies on each side of the uterus and used to store eggs. Computer-aided diagnosis (CAD) is an approach that involves using computer algorithms and machine learning techniques to assist medical professionals in diagnosing ovarian malignancies, benign tumors or Poly-cystic ovaries (PCOS). The need for models that can effectively predict benign ovarian tumors and ovarian cancer has led to the use of machine learning techniques. Our research objective is to propose a machine learning-based system for accurate and early ovarian mass detection utilizing novel annotated ovarian masses. We have used an actual patient database whose input features were extracted from 187 transvaginal ultrasound images from database. The input image is preprocessed using the Block Matching 3D filter. The process involves employing binary and watershed segmentation techniques, followed by the integration of Gabor, Gray-Level Co-Occurrence Matrix (GLCM), Tamura, and edge feature extraction methods. K-Nearest Neighbors (KNN) and Random Forest (RF) are two classifiers used for classification. Based on our results, we are able to demonstrate that binary segmentation with RF classifiers is more accurate (above 86%) than KNN classifiers (under 84%).","container-title":"International Research Journal of Multidisciplinary Technovation","DOI":"10.54392/irjmt2434","ISSN":"2582-1040","language":"en","license":"Copyright (c) 2024 Smital D. Patil, Pramod J. Deore, Vaishali Bhagwat Patil","page":"45-57","source":"journals.asianresassoc.org","title":"An Intelligent Computer Aided Diagnosis System for Classification of Ovarian Masses using Machine Learning Approach","author":[{"family":"Patil","given":"Smital D."},{"family":"Deore","given":"Pramod J."},{"family":"Patil","given":"Vaishali Bhagwat"}],"issued":{"date-parts":[["2024",4,16]]}}}],"schema":"https://github.com/citation-style-language/schema/raw/master/csl-citation.json"} </w:instrText>
      </w:r>
      <w:r w:rsidR="00CD3D17">
        <w:rPr>
          <w:rFonts w:ascii="Times New Roman" w:hAnsi="Times New Roman" w:cs="Times New Roman"/>
          <w:sz w:val="24"/>
          <w:szCs w:val="24"/>
        </w:rPr>
        <w:fldChar w:fldCharType="separate"/>
      </w:r>
      <w:r w:rsidR="00211CC2" w:rsidRPr="00211CC2">
        <w:rPr>
          <w:rFonts w:ascii="Times New Roman" w:hAnsi="Times New Roman" w:cs="Times New Roman"/>
          <w:sz w:val="24"/>
        </w:rPr>
        <w:t>[30]</w:t>
      </w:r>
      <w:r w:rsidR="00CD3D17">
        <w:rPr>
          <w:rFonts w:ascii="Times New Roman" w:hAnsi="Times New Roman" w:cs="Times New Roman"/>
          <w:sz w:val="24"/>
          <w:szCs w:val="24"/>
        </w:rPr>
        <w:fldChar w:fldCharType="end"/>
      </w:r>
      <w:r w:rsidR="00CD3D17">
        <w:rPr>
          <w:rFonts w:ascii="Times New Roman" w:hAnsi="Times New Roman" w:cs="Times New Roman"/>
          <w:sz w:val="24"/>
          <w:szCs w:val="24"/>
        </w:rPr>
        <w:t xml:space="preserve"> </w:t>
      </w:r>
      <w:r>
        <w:rPr>
          <w:rFonts w:ascii="Times New Roman" w:hAnsi="Times New Roman" w:cs="Times New Roman"/>
          <w:sz w:val="24"/>
          <w:szCs w:val="24"/>
        </w:rPr>
        <w:t>about</w:t>
      </w:r>
      <w:r w:rsidR="00CD3D17">
        <w:rPr>
          <w:rFonts w:ascii="Times New Roman" w:hAnsi="Times New Roman" w:cs="Times New Roman"/>
          <w:sz w:val="24"/>
          <w:szCs w:val="24"/>
        </w:rPr>
        <w:t xml:space="preserve"> an intelligent</w:t>
      </w:r>
      <w:r>
        <w:rPr>
          <w:rFonts w:ascii="Times New Roman" w:hAnsi="Times New Roman" w:cs="Times New Roman"/>
          <w:sz w:val="24"/>
          <w:szCs w:val="24"/>
        </w:rPr>
        <w:t xml:space="preserve"> computer aided </w:t>
      </w:r>
      <w:r w:rsidR="00CD3D17">
        <w:rPr>
          <w:rFonts w:ascii="Times New Roman" w:hAnsi="Times New Roman" w:cs="Times New Roman"/>
          <w:sz w:val="24"/>
          <w:szCs w:val="24"/>
        </w:rPr>
        <w:t>diagnosis system for classification of ovarian masses using machine learning approach where the objective</w:t>
      </w:r>
      <w:r>
        <w:rPr>
          <w:rFonts w:ascii="Times New Roman" w:hAnsi="Times New Roman" w:cs="Times New Roman"/>
          <w:sz w:val="24"/>
          <w:szCs w:val="24"/>
        </w:rPr>
        <w:t xml:space="preserve"> of the research was to detect </w:t>
      </w:r>
      <w:r w:rsidR="00CD3D17">
        <w:rPr>
          <w:rFonts w:ascii="Times New Roman" w:hAnsi="Times New Roman" w:cs="Times New Roman"/>
          <w:sz w:val="24"/>
          <w:szCs w:val="24"/>
        </w:rPr>
        <w:t>the ovarian mass utilizing novel annotated ovarian masses. For extracting the feature, several feature extractio</w:t>
      </w:r>
      <w:r>
        <w:rPr>
          <w:rFonts w:ascii="Times New Roman" w:hAnsi="Times New Roman" w:cs="Times New Roman"/>
          <w:sz w:val="24"/>
          <w:szCs w:val="24"/>
        </w:rPr>
        <w:t>n techniques were used such as gray level co-occurrence matrix(GLCM), gabor, edge and t</w:t>
      </w:r>
      <w:r w:rsidR="00CD3D17">
        <w:rPr>
          <w:rFonts w:ascii="Times New Roman" w:hAnsi="Times New Roman" w:cs="Times New Roman"/>
          <w:sz w:val="24"/>
          <w:szCs w:val="24"/>
        </w:rPr>
        <w:t>a</w:t>
      </w:r>
      <w:r>
        <w:rPr>
          <w:rFonts w:ascii="Times New Roman" w:hAnsi="Times New Roman" w:cs="Times New Roman"/>
          <w:sz w:val="24"/>
          <w:szCs w:val="24"/>
        </w:rPr>
        <w:t>mura. Binary segmentation with R</w:t>
      </w:r>
      <w:r w:rsidR="00CD3D17">
        <w:rPr>
          <w:rFonts w:ascii="Times New Roman" w:hAnsi="Times New Roman" w:cs="Times New Roman"/>
          <w:sz w:val="24"/>
          <w:szCs w:val="24"/>
        </w:rPr>
        <w:t>F classifier gave the maximum accuracy of 86% where as KNN gave accuracy below 84%.</w:t>
      </w:r>
    </w:p>
    <w:p w:rsidR="00CD3D17" w:rsidRPr="00050E59" w:rsidRDefault="002C6400" w:rsidP="0055452A">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S. M. Ayyoubzadeh et al.</w:t>
      </w:r>
      <w:r w:rsidR="007D5981">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{"citationID":"YymZXtPE","properties":{"formattedCitation":"[31]","plainCitation":"[31]","noteIndex":0},"citationItems":[{"id":163,"uris":["http://zotero.org/users/local/wreHdebO/items/SDZE5FW7"],"itemData":{"id":163,"type":"article-journal","abstract":"Purpose Ovarian cancer is a common type of cancer and a leading cause of death in women. Therefore, accurate and fast prediction of ovarian tumors is crucial. One of the appropriate and precise methods for predicting and diagnosing this cancer is to build a model based on artificial intelligence methods. These methods provide a tool for predicting ovarian cancer according to the characteristics and conditions of each person. Method In this study, a data set included records related to 171 cases of benign ovarian tumors, and 178 records related to cases of ovarian cancer were analyzed. The data set contains the records of blood test results and tumor markers of the patients. After data preprocessing, including removing outliers and replacing missing values, the weight of the effective factors was determined using information gain indices and the Gini index. In the next step, predictive models were created using random forest (RF), support vector machine (SVM), decision trees (DT), and artificial neural network (ANN) models. The performance of these models was evaluated using the 10-fold cross-validation method using the indicators of specificity, sensitivity, accuracy, and the area under the receiver operating characteristic curve. Finally, by comparing the performance of the models, the best predictive model of ovarian cancer was selected. Results The most important predictive factors were HE4, CA125, and NEU. The RF model was identified as the best predictive model, with an accuracy of more than 86%. The predictive accuracy of DT, SVM, and ANN models was estimated as 82.91%, 85.25%, and 79.35%, respectively. Various artificial intelligence (AI) tools can be used with high accuracy and sensitivity in predicting ovarian cancer. Conclusion Therefore, the use of these tools can help specialists and patients with early, easier, and less expensive diagnosis of ovarian cancer. Future studies can leverage AI to integrate image data with serum biomarkers, thereby facilitating the creation of novel models and advancing the diagnosis and treatment of ovarian cancer.","container-title":"Health Science Reports","DOI":"10.1002/hsr2.2203","ISSN":"2398-8835","issue":"7","language":"en","note":"_eprint: https://onlinelibrary.wiley.com/doi/pdf/10.1002/hsr2.2203","page":"e2203","source":"Wiley Online Library","title":"Prediction of ovarian cancer using artificial intelligence tools","volume":"7","author":[{"family":"Ayyoubzadeh","given":"Seyed Mohammad"},{"family":"Ahmadi","given":"Marjan"},{"family":"Yazdipour","given":"Alireza Banaye"},{"family":"Ghorbani-Bidkorpeh","given":"Fatemeh"},{"family":"Ahmadi","given":"Mahnaz"}],"issued":{"date-parts":[["2024"]]}}}],"schema":"https://github.com/citation-style-language/schema/raw/master/csl-citation.json"} </w:instrText>
      </w:r>
      <w:r w:rsidR="007D5981">
        <w:rPr>
          <w:rFonts w:ascii="Times New Roman" w:hAnsi="Times New Roman" w:cs="Times New Roman"/>
          <w:sz w:val="24"/>
          <w:szCs w:val="24"/>
        </w:rPr>
        <w:fldChar w:fldCharType="separate"/>
      </w:r>
      <w:r w:rsidR="00211CC2" w:rsidRPr="00211CC2">
        <w:rPr>
          <w:rFonts w:ascii="Times New Roman" w:hAnsi="Times New Roman" w:cs="Times New Roman"/>
          <w:sz w:val="24"/>
        </w:rPr>
        <w:t>[31]</w:t>
      </w:r>
      <w:r w:rsidR="007D5981">
        <w:rPr>
          <w:rFonts w:ascii="Times New Roman" w:hAnsi="Times New Roman" w:cs="Times New Roman"/>
          <w:sz w:val="24"/>
          <w:szCs w:val="24"/>
        </w:rPr>
        <w:fldChar w:fldCharType="end"/>
      </w:r>
      <w:r>
        <w:rPr>
          <w:rFonts w:ascii="Times New Roman" w:hAnsi="Times New Roman" w:cs="Times New Roman"/>
          <w:sz w:val="24"/>
          <w:szCs w:val="24"/>
        </w:rPr>
        <w:t xml:space="preserve"> demonstrated the ovarian cancer </w:t>
      </w:r>
      <w:r w:rsidR="00C361B9">
        <w:rPr>
          <w:rFonts w:ascii="Times New Roman" w:hAnsi="Times New Roman" w:cs="Times New Roman"/>
          <w:sz w:val="24"/>
          <w:szCs w:val="24"/>
        </w:rPr>
        <w:t xml:space="preserve">prediction </w:t>
      </w:r>
      <w:r>
        <w:rPr>
          <w:rFonts w:ascii="Times New Roman" w:hAnsi="Times New Roman" w:cs="Times New Roman"/>
          <w:sz w:val="24"/>
          <w:szCs w:val="24"/>
        </w:rPr>
        <w:t>using different artificial too</w:t>
      </w:r>
      <w:r w:rsidR="001B0610">
        <w:rPr>
          <w:rFonts w:ascii="Times New Roman" w:hAnsi="Times New Roman" w:cs="Times New Roman"/>
          <w:sz w:val="24"/>
          <w:szCs w:val="24"/>
        </w:rPr>
        <w:t>ls. The purpose of their study wa</w:t>
      </w:r>
      <w:r>
        <w:rPr>
          <w:rFonts w:ascii="Times New Roman" w:hAnsi="Times New Roman" w:cs="Times New Roman"/>
          <w:sz w:val="24"/>
          <w:szCs w:val="24"/>
        </w:rPr>
        <w:t xml:space="preserve">s to predict the ovarian cancer according to the characterstics and conditions of each person. The dataset used in their study </w:t>
      </w:r>
      <w:r w:rsidR="007D5981">
        <w:rPr>
          <w:rFonts w:ascii="Times New Roman" w:hAnsi="Times New Roman" w:cs="Times New Roman"/>
          <w:sz w:val="24"/>
          <w:szCs w:val="24"/>
        </w:rPr>
        <w:t>consisted of 349 patients with 49 features. 171 patients out of 349 were related to benign tumors and rest of the others were malignant tumors . Four different models with ten fold cross validations were used in the study. The model used in the study were random forest (RF), decision tree (DT), support vector machine (SVM) and artificial neural network (AN</w:t>
      </w:r>
      <w:r w:rsidR="001B0610">
        <w:rPr>
          <w:rFonts w:ascii="Times New Roman" w:hAnsi="Times New Roman" w:cs="Times New Roman"/>
          <w:sz w:val="24"/>
          <w:szCs w:val="24"/>
        </w:rPr>
        <w:t>N). Among all the models random</w:t>
      </w:r>
      <w:r w:rsidR="007D5981">
        <w:rPr>
          <w:rFonts w:ascii="Times New Roman" w:hAnsi="Times New Roman" w:cs="Times New Roman"/>
          <w:sz w:val="24"/>
          <w:szCs w:val="24"/>
        </w:rPr>
        <w:t xml:space="preserve"> forest gave the maximum result with accuracy 86.75%, AUC 92.5%, f1-score 88.01%, sensitivity 91.60% and specificity 81.36%. </w:t>
      </w:r>
    </w:p>
    <w:p w:rsidR="00CD3D17" w:rsidRPr="00CE3390" w:rsidRDefault="001B0610" w:rsidP="00554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 study </w:t>
      </w:r>
      <w:r w:rsidR="00CD3D17">
        <w:rPr>
          <w:rFonts w:ascii="Times New Roman" w:hAnsi="Times New Roman" w:cs="Times New Roman"/>
          <w:sz w:val="24"/>
          <w:szCs w:val="24"/>
        </w:rPr>
        <w:t>presented</w:t>
      </w:r>
      <w:r>
        <w:rPr>
          <w:rFonts w:ascii="Times New Roman" w:hAnsi="Times New Roman" w:cs="Times New Roman"/>
          <w:sz w:val="24"/>
          <w:szCs w:val="24"/>
        </w:rPr>
        <w:t xml:space="preserve"> by M. Lu et al.</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{"citationID":"PknMqmhD","properties":{"formattedCitation":"[32]","plainCitation":"[32]","noteIndex":0},"citationItems":[{"id":110,"uris":["http://zotero.org/users/local/wreHdebO/items/IUCLC2ZD"],"itemData":{"id":110,"type":"article-journal","abstract":"Objective\nOvarian cancer (OC) is one of the most common types of cancer in women. Accurately prediction of benign ovarian tumors (BOT) and OC has important practical value.\nMethods\nOur dataset consists of 349 Chinese patients with 49 variables including demographics, blood routine test, general chemistry, and tumor markers. Machine learning Minimum Redundancy – Maximum Relevance (MRMR) feature selection method was applied on the 235 patients’ data (89 BOT and 146 OC) to select the most relevant features, with which a simple decision tree model was constructed. The model was tested on the rest of 114 patients (89 BOT and 25 OC). The results were compared with the predictions produced by using the risk of ovarian malignancy algorithm (ROMA) and logistic regression model.\nResults\nEight notable features were selected by MRMR, among which two were identified as the top features by the decision tree model: human epididymis protein 4 (HE4) and carcinoembryonic antigen (CEA). Particularly, CEA is a valuable marker for OC prediction in patients with low HE4. The model also yields better prediction result than ROMA.\nConclusion\nMachine learning approaches were able to accurately classify BOT and OC. Our goal is to derive a simple predictive model which also carries a good performance. Using our approach, we obtained a model that consists of just two biomarkers, HE4 and CEA. The model is simple to interpret and outperforms the existing OC prediction methods. It demonstrates that the machine learning approach has good potential in predictive modeling for the complex diseases.","container-title":"International Journal of Medical Informatics","DOI":"10.1016/j.ijmedinf.2020.104195","ISSN":"1386-5056","journalAbbreviation":"International Journal of Medical Informatics","page":"104195","source":"ScienceDirect","title":"Using machine learning to predict ovarian cancer","volume":"141","author":[{"family":"Lu","given":"Mingyang"},{"family":"Fan","given":"Zhenjiang"},{"family":"Xu","given":"Bin"},{"family":"Chen","given":"Lujun"},{"family":"Zheng","given":"Xiao"},{"family":"Li","given":"Jundong"},{"family":"Znati","given":"Taieb"},{"family":"Mi","given":"Qi"},{"family":"Jiang","given":"Jingting"}],"issued":{"date-parts":[["2020",9,1]]}}}],"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[32]</w:t>
      </w:r>
      <w:r>
        <w:rPr>
          <w:rFonts w:ascii="Times New Roman" w:hAnsi="Times New Roman" w:cs="Times New Roman"/>
          <w:sz w:val="24"/>
          <w:szCs w:val="24"/>
        </w:rPr>
        <w:fldChar w:fldCharType="end"/>
      </w:r>
      <w:r>
        <w:rPr>
          <w:rFonts w:ascii="Times New Roman" w:hAnsi="Times New Roman" w:cs="Times New Roman"/>
          <w:sz w:val="24"/>
          <w:szCs w:val="24"/>
        </w:rPr>
        <w:t xml:space="preserve"> about </w:t>
      </w:r>
      <w:r w:rsidR="00CD3D17">
        <w:rPr>
          <w:rFonts w:ascii="Times New Roman" w:hAnsi="Times New Roman" w:cs="Times New Roman"/>
          <w:sz w:val="24"/>
          <w:szCs w:val="24"/>
        </w:rPr>
        <w:t xml:space="preserve">to predict </w:t>
      </w:r>
      <w:r w:rsidR="00987ED4">
        <w:rPr>
          <w:rFonts w:ascii="Times New Roman" w:hAnsi="Times New Roman" w:cs="Times New Roman"/>
          <w:sz w:val="24"/>
          <w:szCs w:val="24"/>
        </w:rPr>
        <w:t xml:space="preserve">the </w:t>
      </w:r>
      <w:r w:rsidR="00CD3D17">
        <w:rPr>
          <w:rFonts w:ascii="Times New Roman" w:hAnsi="Times New Roman" w:cs="Times New Roman"/>
          <w:sz w:val="24"/>
          <w:szCs w:val="24"/>
        </w:rPr>
        <w:t>ovarian c</w:t>
      </w:r>
      <w:r>
        <w:rPr>
          <w:rFonts w:ascii="Times New Roman" w:hAnsi="Times New Roman" w:cs="Times New Roman"/>
          <w:sz w:val="24"/>
          <w:szCs w:val="24"/>
        </w:rPr>
        <w:t>ancer using three models decision tree (DT)</w:t>
      </w:r>
      <w:r w:rsidR="00987ED4">
        <w:rPr>
          <w:rFonts w:ascii="Times New Roman" w:hAnsi="Times New Roman" w:cs="Times New Roman"/>
          <w:sz w:val="24"/>
          <w:szCs w:val="24"/>
        </w:rPr>
        <w:t>, logistic r</w:t>
      </w:r>
      <w:r>
        <w:rPr>
          <w:rFonts w:ascii="Times New Roman" w:hAnsi="Times New Roman" w:cs="Times New Roman"/>
          <w:sz w:val="24"/>
          <w:szCs w:val="24"/>
        </w:rPr>
        <w:t>egression</w:t>
      </w:r>
      <w:r w:rsidR="00987ED4">
        <w:rPr>
          <w:rFonts w:ascii="Times New Roman" w:hAnsi="Times New Roman" w:cs="Times New Roman"/>
          <w:sz w:val="24"/>
          <w:szCs w:val="24"/>
        </w:rPr>
        <w:t xml:space="preserve"> (LR)</w:t>
      </w:r>
      <w:r>
        <w:rPr>
          <w:rFonts w:ascii="Times New Roman" w:hAnsi="Times New Roman" w:cs="Times New Roman"/>
          <w:sz w:val="24"/>
          <w:szCs w:val="24"/>
        </w:rPr>
        <w:t xml:space="preserve"> and </w:t>
      </w:r>
      <w:r w:rsidR="00987ED4">
        <w:rPr>
          <w:rFonts w:ascii="Times New Roman" w:hAnsi="Times New Roman" w:cs="Times New Roman"/>
          <w:sz w:val="24"/>
          <w:szCs w:val="24"/>
        </w:rPr>
        <w:t>r</w:t>
      </w:r>
      <w:r w:rsidR="00CD3D17" w:rsidRPr="00CE3390">
        <w:rPr>
          <w:rFonts w:ascii="Times New Roman" w:hAnsi="Times New Roman" w:cs="Times New Roman"/>
          <w:sz w:val="24"/>
          <w:szCs w:val="24"/>
        </w:rPr>
        <w:t xml:space="preserve">isk </w:t>
      </w:r>
      <w:r w:rsidR="00987ED4">
        <w:rPr>
          <w:rFonts w:ascii="Times New Roman" w:hAnsi="Times New Roman" w:cs="Times New Roman"/>
          <w:sz w:val="24"/>
          <w:szCs w:val="24"/>
        </w:rPr>
        <w:t>of ovarian malignancy a</w:t>
      </w:r>
      <w:r>
        <w:rPr>
          <w:rFonts w:ascii="Times New Roman" w:hAnsi="Times New Roman" w:cs="Times New Roman"/>
          <w:sz w:val="24"/>
          <w:szCs w:val="24"/>
        </w:rPr>
        <w:t>lgorithm</w:t>
      </w:r>
      <w:r w:rsidR="00987ED4">
        <w:rPr>
          <w:rFonts w:ascii="Times New Roman" w:hAnsi="Times New Roman" w:cs="Times New Roman"/>
          <w:sz w:val="24"/>
          <w:szCs w:val="24"/>
        </w:rPr>
        <w:t xml:space="preserve"> (ROMA)</w:t>
      </w:r>
      <w:r w:rsidR="00CD3D17" w:rsidRPr="00CE3390">
        <w:rPr>
          <w:rFonts w:ascii="Times New Roman" w:hAnsi="Times New Roman" w:cs="Times New Roman"/>
          <w:sz w:val="24"/>
          <w:szCs w:val="24"/>
        </w:rPr>
        <w:t>. For the feature selection from the dataset MRMR</w:t>
      </w:r>
      <w:r w:rsidR="00987ED4">
        <w:rPr>
          <w:rFonts w:ascii="Times New Roman" w:hAnsi="Times New Roman" w:cs="Times New Roman"/>
          <w:sz w:val="24"/>
          <w:szCs w:val="24"/>
        </w:rPr>
        <w:t xml:space="preserve"> </w:t>
      </w:r>
      <w:r w:rsidR="00CD3D17" w:rsidRPr="00CE3390">
        <w:rPr>
          <w:rFonts w:ascii="Times New Roman" w:hAnsi="Times New Roman" w:cs="Times New Roman"/>
          <w:sz w:val="24"/>
          <w:szCs w:val="24"/>
        </w:rPr>
        <w:t>(Minimum Redundanc</w:t>
      </w:r>
      <w:r w:rsidR="00987ED4">
        <w:rPr>
          <w:rFonts w:ascii="Times New Roman" w:hAnsi="Times New Roman" w:cs="Times New Roman"/>
          <w:sz w:val="24"/>
          <w:szCs w:val="24"/>
        </w:rPr>
        <w:t>y–Maximum Relevance) a</w:t>
      </w:r>
      <w:r w:rsidR="00CD3D17">
        <w:rPr>
          <w:rFonts w:ascii="Times New Roman" w:hAnsi="Times New Roman" w:cs="Times New Roman"/>
          <w:sz w:val="24"/>
          <w:szCs w:val="24"/>
        </w:rPr>
        <w:t>lgorithm wa</w:t>
      </w:r>
      <w:r w:rsidR="00CD3D17" w:rsidRPr="00CE3390">
        <w:rPr>
          <w:rFonts w:ascii="Times New Roman" w:hAnsi="Times New Roman" w:cs="Times New Roman"/>
          <w:sz w:val="24"/>
          <w:szCs w:val="24"/>
        </w:rPr>
        <w:t xml:space="preserve">s used. MRMR is a filter type feature selection method proposed by </w:t>
      </w:r>
      <w:r w:rsidR="00CD3D17">
        <w:rPr>
          <w:rFonts w:ascii="Times New Roman" w:hAnsi="Times New Roman" w:cs="Times New Roman"/>
          <w:sz w:val="24"/>
          <w:szCs w:val="24"/>
        </w:rPr>
        <w:t xml:space="preserve">C. </w:t>
      </w:r>
      <w:r w:rsidR="00CD3D17" w:rsidRPr="00CE3390">
        <w:rPr>
          <w:rFonts w:ascii="Times New Roman" w:hAnsi="Times New Roman" w:cs="Times New Roman"/>
          <w:sz w:val="24"/>
          <w:szCs w:val="24"/>
        </w:rPr>
        <w:t xml:space="preserve">Ding and </w:t>
      </w:r>
      <w:r w:rsidR="00CD3D17">
        <w:rPr>
          <w:rFonts w:ascii="Times New Roman" w:hAnsi="Times New Roman" w:cs="Times New Roman"/>
          <w:sz w:val="24"/>
          <w:szCs w:val="24"/>
        </w:rPr>
        <w:t xml:space="preserve">H. Peng </w:t>
      </w:r>
      <w:r w:rsidR="00CD3D1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{"citationID":"N3eWADRE","properties":{"formattedCitation":"[33]","plainCitation":"[33]","noteIndex":0},"citationItems":[{"id":138,"uris":["http://zotero.org/users/local/wreHdebO/items/GX433AM8"],"itemData":{"id":138,"type":"article-journal","abstract":"How to selecting a small subset out of the thousands of genes in microarray data is important for accurate classification of phenotypes. Widely used methods typically rank genes according to their differential expressions among phenotypes and pick the top-ranked genes. We observe that feature sets so obtained have certain redundancy and study methods to minimize it. We propose a minimum redundancy — maximum relevance (MRMR) feature selection framework. Genes selected via MRMR provide a more balanced coverage of the space and capture broader characteristics of phenotypes. They lead to significantly improved class predictions in extensive experiments on 6 gene expression data sets: NCI, Lymphoma, Lung, Child Leukemia, Leukemia, and Colon. Improvements are observed consistently among 4 classification methods: Naïve Bayes, Linear discriminant analysis, Logistic regression, and Support vector machines. Supplimentary: The top 60 MRMR genes for each of the datasets are listed in . More information related to MRMR methods can be found at .","container-title":"Journal of Bioinformatics and Computational Biology","DOI":"10.1142/S0219720005001004","ISSN":"0219-7200","issue":"02","journalAbbreviation":"J. Bioinform. Comput. Biol.","note":"publisher: World Scientific Publishing Co.","page":"185-205","source":"worldscientific.com (Atypon)","title":"Minimum redundancy feature selection from microarray gene expression data","volume":"03","author":[{"family":"Ding","given":"Chris"},{"family":"Peng","given":"Hanchuan"}],"issued":{"date-parts":[["2005",4]]}}}],"schema":"https://github.com/citation-style-language/schema/raw/master/csl-citation.json"} </w:instrText>
      </w:r>
      <w:r w:rsidR="00CD3D17">
        <w:rPr>
          <w:rFonts w:ascii="Times New Roman" w:hAnsi="Times New Roman" w:cs="Times New Roman"/>
          <w:sz w:val="24"/>
          <w:szCs w:val="24"/>
        </w:rPr>
        <w:fldChar w:fldCharType="separate"/>
      </w:r>
      <w:r w:rsidR="00211CC2" w:rsidRPr="00211CC2">
        <w:rPr>
          <w:rFonts w:ascii="Times New Roman" w:hAnsi="Times New Roman" w:cs="Times New Roman"/>
          <w:sz w:val="24"/>
        </w:rPr>
        <w:t>[33]</w:t>
      </w:r>
      <w:r w:rsidR="00CD3D17">
        <w:rPr>
          <w:rFonts w:ascii="Times New Roman" w:hAnsi="Times New Roman" w:cs="Times New Roman"/>
          <w:sz w:val="24"/>
          <w:szCs w:val="24"/>
        </w:rPr>
        <w:fldChar w:fldCharType="end"/>
      </w:r>
      <w:r w:rsidR="00987ED4">
        <w:rPr>
          <w:rFonts w:ascii="Times New Roman" w:hAnsi="Times New Roman" w:cs="Times New Roman"/>
          <w:sz w:val="24"/>
          <w:szCs w:val="24"/>
        </w:rPr>
        <w:t>.</w:t>
      </w:r>
      <w:r w:rsidR="00CD3D17" w:rsidRPr="00CE3390">
        <w:rPr>
          <w:rFonts w:ascii="Times New Roman" w:hAnsi="Times New Roman" w:cs="Times New Roman"/>
          <w:sz w:val="24"/>
          <w:szCs w:val="24"/>
        </w:rPr>
        <w:t xml:space="preserve"> The risk of ovarian malignancy algorithm was proposed by Moore et al</w:t>
      </w:r>
      <w:r w:rsidR="00CD3D17">
        <w:rPr>
          <w:rFonts w:ascii="Times New Roman" w:hAnsi="Times New Roman" w:cs="Times New Roman"/>
          <w:sz w:val="24"/>
          <w:szCs w:val="24"/>
        </w:rPr>
        <w:t xml:space="preserve"> </w:t>
      </w:r>
      <w:r w:rsidR="00CD3D17">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{"citationID":"yEsd6dsU","properties":{"formattedCitation":"[34]","plainCitation":"[34]","noteIndex":0},"citationItems":[{"id":67,"uris":["http://zotero.org/users/local/wreHdebO/items/V6HXBJDL"],"itemData":{"id":67,"type":"article-journal","container-title":"Gynecologic Oncology","DOI":"10.1016/j.ygyno.2008.08.031","ISSN":"0090-8258, 1095-6859","issue":"1","journalAbbreviation":"Gynecologic Oncology","language":"English","note":"publisher: Elsevier\nPMID: 18851871","page":"40-46","source":"www.gynecologiconcology-online.net","title":"A novel multiple marker bioassay utilizing HE4 and CA125 for the prediction of ovarian cancer in patients with a pelvic mass","volume":"112","author":[{"family":"Moore","given":"Richard G."},{"family":"McMeekin","given":"D. Scott"},{"family":"Brown","given":"Amy K."},{"family":"DiSilvestro","given":"Paul"},{"family":"Miller","given":"M. Craig"},{"family":"Allard","given":"W. Jeffrey"},{"family":"Gajewski","given":"Walter"},{"family":"Kurman","given":"Robert"},{"family":"Bast","given":"Robert C."},{"family":"Skates","given":"Steven J."}],"issued":{"date-parts":[["2009",1,1]]}}}],"schema":"https://github.com/citation-style-language/schema/raw/master/csl-citation.json"} </w:instrText>
      </w:r>
      <w:r w:rsidR="00CD3D17">
        <w:rPr>
          <w:rFonts w:ascii="Times New Roman" w:hAnsi="Times New Roman" w:cs="Times New Roman"/>
          <w:sz w:val="24"/>
          <w:szCs w:val="24"/>
        </w:rPr>
        <w:fldChar w:fldCharType="separate"/>
      </w:r>
      <w:r w:rsidR="00211CC2" w:rsidRPr="00211CC2">
        <w:rPr>
          <w:rFonts w:ascii="Times New Roman" w:hAnsi="Times New Roman" w:cs="Times New Roman"/>
          <w:sz w:val="24"/>
        </w:rPr>
        <w:t>[34]</w:t>
      </w:r>
      <w:r w:rsidR="00CD3D17">
        <w:rPr>
          <w:rFonts w:ascii="Times New Roman" w:hAnsi="Times New Roman" w:cs="Times New Roman"/>
          <w:sz w:val="24"/>
          <w:szCs w:val="24"/>
        </w:rPr>
        <w:fldChar w:fldCharType="end"/>
      </w:r>
      <w:r w:rsidR="00987ED4">
        <w:rPr>
          <w:rFonts w:ascii="Times New Roman" w:hAnsi="Times New Roman" w:cs="Times New Roman"/>
          <w:sz w:val="24"/>
          <w:szCs w:val="24"/>
        </w:rPr>
        <w:t>. Among all the model logistic regression gave</w:t>
      </w:r>
      <w:r w:rsidR="00CD3D17" w:rsidRPr="00CE3390">
        <w:rPr>
          <w:rFonts w:ascii="Times New Roman" w:hAnsi="Times New Roman" w:cs="Times New Roman"/>
          <w:sz w:val="24"/>
          <w:szCs w:val="24"/>
        </w:rPr>
        <w:t xml:space="preserve"> the maximum </w:t>
      </w:r>
      <w:r w:rsidR="00987ED4">
        <w:rPr>
          <w:rFonts w:ascii="Times New Roman" w:hAnsi="Times New Roman" w:cs="Times New Roman"/>
          <w:sz w:val="24"/>
          <w:szCs w:val="24"/>
        </w:rPr>
        <w:t xml:space="preserve">accuracy of 97.4%, </w:t>
      </w:r>
      <w:r w:rsidR="00CD3D17">
        <w:rPr>
          <w:rFonts w:ascii="Times New Roman" w:hAnsi="Times New Roman" w:cs="Times New Roman"/>
          <w:sz w:val="24"/>
          <w:szCs w:val="24"/>
        </w:rPr>
        <w:t>p</w:t>
      </w:r>
      <w:r w:rsidR="00CD3D17" w:rsidRPr="00CE3390">
        <w:rPr>
          <w:rFonts w:ascii="Times New Roman" w:hAnsi="Times New Roman" w:cs="Times New Roman"/>
          <w:sz w:val="24"/>
          <w:szCs w:val="24"/>
        </w:rPr>
        <w:t xml:space="preserve">recision 92.3%, </w:t>
      </w:r>
      <w:r w:rsidR="00CD3D17">
        <w:rPr>
          <w:rFonts w:ascii="Times New Roman" w:hAnsi="Times New Roman" w:cs="Times New Roman"/>
          <w:sz w:val="24"/>
          <w:szCs w:val="24"/>
        </w:rPr>
        <w:t>recall 96% and specificity 97.8%.</w:t>
      </w:r>
      <w:r w:rsidR="00CD3D17" w:rsidRPr="00CE3390">
        <w:rPr>
          <w:rFonts w:ascii="Times New Roman" w:hAnsi="Times New Roman" w:cs="Times New Roman"/>
          <w:sz w:val="24"/>
          <w:szCs w:val="24"/>
        </w:rPr>
        <w:t xml:space="preserve"> </w:t>
      </w:r>
      <w:r w:rsidR="00CD3D17">
        <w:rPr>
          <w:rFonts w:ascii="Times New Roman" w:hAnsi="Times New Roman" w:cs="Times New Roman"/>
          <w:sz w:val="24"/>
          <w:szCs w:val="24"/>
        </w:rPr>
        <w:t xml:space="preserve"> </w:t>
      </w:r>
    </w:p>
    <w:p w:rsidR="00D05417" w:rsidRDefault="00CD3D17" w:rsidP="00282B49">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 xml:space="preserve">A. Arfiani and Z. Rustam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{"citationID":"NNxydu11","properties":{"formattedCitation":"[35]","plainCitation":"[35]","noteIndex":0},"citationItems":[{"id":141,"uris":["http://zotero.org/users/local/wreHdebO/items/5UR4NRKR"],"itemData":{"id":141,"type":"article-journal","abstract":"Ovarian cancer is the fifth most common cause of cancer deaths in women worldwide. Most cases of ovarian cancer occur in women entering menopause or in age of 50 years onwards. One step to reducing mortality from ovarian cancer is timely detection and effective treatment. Accurate and efficient method is needed for the gaining insight on ovarian cancer, particularly in classification of benign or malignant, as the focus of this paper. There have been many ways used to classify ovarian cancer including machine learning methods. In this paper, we proposed the machine learning method, namely Bagging and Random Forest for the classification into the benign or malignant of ovarian cancer. Bagging method is known to maximize classification and prevent overfitting. Whereas, the Random Forest can produce low errors, and is an effective method for estimating missing data. We use microarray data obtained from UCI Machine Learning Repository downloaded on September 2018. Simulations on training data were carried out with various percentage. In each simulation, accuracy and running time were calculated. The final score of experimental result confirmed that bagging reached 100 % accuracy for 90 % training data, while the Random Forest achieved an accuracy of 98.2 % for 90 % training data.","container-title":"AIP Conference Proceedings","DOI":"10.1063/1.5132473","ISSN":"0094-243X","issue":"1","journalAbbreviation":"AIP Conf. Proc.","page":"020046","source":"Silverchair","title":"Ovarian cancer data classification using bagging and random forest","volume":"2168","author":[{"family":"Arfiani","given":"A."},{"family":"Rustam","given":"Z."}],"issued":{"date-parts":[["2019",11,4]]}}}],"schema":"https://github.com/citation-style-language/schema/raw/master/csl-citation.json"}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[35]</w:t>
      </w:r>
      <w:r>
        <w:rPr>
          <w:rFonts w:ascii="Times New Roman" w:hAnsi="Times New Roman" w:cs="Times New Roman"/>
          <w:sz w:val="24"/>
          <w:szCs w:val="24"/>
        </w:rPr>
        <w:fldChar w:fldCharType="end"/>
      </w:r>
      <w:r>
        <w:rPr>
          <w:rFonts w:ascii="Times New Roman" w:hAnsi="Times New Roman" w:cs="Times New Roman"/>
          <w:sz w:val="24"/>
          <w:szCs w:val="24"/>
        </w:rPr>
        <w:t xml:space="preserve"> presented </w:t>
      </w:r>
      <w:r w:rsidR="00A17DAD">
        <w:rPr>
          <w:rFonts w:ascii="Times New Roman" w:hAnsi="Times New Roman" w:cs="Times New Roman"/>
          <w:sz w:val="24"/>
          <w:szCs w:val="24"/>
        </w:rPr>
        <w:t xml:space="preserve">a study over the classification of </w:t>
      </w:r>
      <w:r>
        <w:rPr>
          <w:rFonts w:ascii="Times New Roman" w:hAnsi="Times New Roman" w:cs="Times New Roman"/>
          <w:sz w:val="24"/>
          <w:szCs w:val="24"/>
        </w:rPr>
        <w:t>ovarian cancer data using bagging and random f</w:t>
      </w:r>
      <w:r w:rsidRPr="00CE3390">
        <w:rPr>
          <w:rFonts w:ascii="Times New Roman" w:hAnsi="Times New Roman" w:cs="Times New Roman"/>
          <w:sz w:val="24"/>
          <w:szCs w:val="24"/>
        </w:rPr>
        <w:t>orest. In this paper</w:t>
      </w:r>
      <w:r>
        <w:rPr>
          <w:rFonts w:ascii="Times New Roman" w:hAnsi="Times New Roman" w:cs="Times New Roman"/>
          <w:sz w:val="24"/>
          <w:szCs w:val="24"/>
        </w:rPr>
        <w:t>, the dataset that was used had</w:t>
      </w:r>
      <w:r w:rsidRPr="00CE3390">
        <w:rPr>
          <w:rFonts w:ascii="Times New Roman" w:hAnsi="Times New Roman" w:cs="Times New Roman"/>
          <w:sz w:val="24"/>
          <w:szCs w:val="24"/>
        </w:rPr>
        <w:t xml:space="preserve"> taken from the UCI Machine Learning Repository. Number of sample</w:t>
      </w:r>
      <w:r>
        <w:rPr>
          <w:rFonts w:ascii="Times New Roman" w:hAnsi="Times New Roman" w:cs="Times New Roman"/>
          <w:sz w:val="24"/>
          <w:szCs w:val="24"/>
        </w:rPr>
        <w:t>s that were</w:t>
      </w:r>
      <w:r w:rsidRPr="00CE3390">
        <w:rPr>
          <w:rFonts w:ascii="Times New Roman" w:hAnsi="Times New Roman" w:cs="Times New Roman"/>
          <w:sz w:val="24"/>
          <w:szCs w:val="24"/>
        </w:rPr>
        <w:t xml:space="preserve"> used in this classification was 266 </w:t>
      </w:r>
      <w:r w:rsidRPr="00CE3390">
        <w:rPr>
          <w:rFonts w:ascii="Times New Roman" w:hAnsi="Times New Roman" w:cs="Times New Roman"/>
          <w:sz w:val="24"/>
          <w:szCs w:val="24"/>
        </w:rPr>
        <w:lastRenderedPageBreak/>
        <w:t>wit</w:t>
      </w:r>
      <w:r>
        <w:rPr>
          <w:rFonts w:ascii="Times New Roman" w:hAnsi="Times New Roman" w:cs="Times New Roman"/>
          <w:sz w:val="24"/>
          <w:szCs w:val="24"/>
        </w:rPr>
        <w:t>h 15154 feature. Here 10% data was used as test data and 90 % was used for training data.</w:t>
      </w:r>
      <w:r w:rsidRPr="00CE3390">
        <w:rPr>
          <w:rFonts w:ascii="Times New Roman" w:hAnsi="Times New Roman" w:cs="Times New Roman"/>
          <w:sz w:val="24"/>
          <w:szCs w:val="24"/>
        </w:rPr>
        <w:t xml:space="preserve"> For the classification of ovarian cancer different types of methods were used, support vector m</w:t>
      </w:r>
      <w:r>
        <w:rPr>
          <w:rFonts w:ascii="Times New Roman" w:hAnsi="Times New Roman" w:cs="Times New Roman"/>
          <w:sz w:val="24"/>
          <w:szCs w:val="24"/>
        </w:rPr>
        <w:t>achine</w:t>
      </w:r>
      <w:r w:rsidR="00987ED4">
        <w:rPr>
          <w:rFonts w:ascii="Times New Roman" w:hAnsi="Times New Roman" w:cs="Times New Roman"/>
          <w:sz w:val="24"/>
          <w:szCs w:val="24"/>
        </w:rPr>
        <w:t xml:space="preserve"> </w:t>
      </w:r>
      <w:r>
        <w:rPr>
          <w:rFonts w:ascii="Times New Roman" w:hAnsi="Times New Roman" w:cs="Times New Roman"/>
          <w:sz w:val="24"/>
          <w:szCs w:val="24"/>
        </w:rPr>
        <w:t>(SVM) was</w:t>
      </w:r>
      <w:r w:rsidRPr="00CE3390">
        <w:rPr>
          <w:rFonts w:ascii="Times New Roman" w:hAnsi="Times New Roman" w:cs="Times New Roman"/>
          <w:sz w:val="24"/>
          <w:szCs w:val="24"/>
        </w:rPr>
        <w:t xml:space="preserve"> one of them. Other </w:t>
      </w:r>
      <w:r>
        <w:rPr>
          <w:rFonts w:ascii="Times New Roman" w:hAnsi="Times New Roman" w:cs="Times New Roman"/>
          <w:sz w:val="24"/>
          <w:szCs w:val="24"/>
        </w:rPr>
        <w:t>approaches were also used like clinical and i</w:t>
      </w:r>
      <w:r w:rsidRPr="00CE3390">
        <w:rPr>
          <w:rFonts w:ascii="Times New Roman" w:hAnsi="Times New Roman" w:cs="Times New Roman"/>
          <w:sz w:val="24"/>
          <w:szCs w:val="24"/>
        </w:rPr>
        <w:t>ntegrative method</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211CC2">
        <w:rPr>
          <w:rFonts w:ascii="Times New Roman" w:hAnsi="Times New Roman" w:cs="Times New Roman"/>
          <w:sz w:val="24"/>
          <w:szCs w:val="24"/>
        </w:rPr>
        <w:instrText xml:space="preserve"> ADDIN ZOTERO_ITEM CSL_CITATION {"citationID":"iUGWPde1","properties":{"formattedCitation":"[36]","plainCitation":"[36]","noteIndex":0},"citationItems":[{"id":72,"uris":["http://zotero.org/users/local/wreHdebO/items/QM8AWW8W"],"itemData":{"id":72,"type":"article-journal","abstract":"Ovarian Cancer (OC) is the fifth leading cause of death among women worldwide. Epithelial Ovarian Cancer (EOC) was molecularly classified into two sub-classes based on stage-directed supervised classification approach of the International Federation of Gynecology and Obstetrics (FIGO). This paper proposes clinical and gene expression integration approach for classifying stage subtyping cancer using epithelial ovarian stage molecularly sub-classified dataset. The proposed approach was introduced in previous research with the five breast cancer phenotype subtypes and proved its success. The clinical and gene expression integrative approach presented in this paper applied various classification algorithms for stage subtype classification. Experimental results showed that the ensemble learning classification algorithm outperformed classification results obtained by other tested classifiers using either clinical or gene expression solely.","collection-title":"Recent Advancement in Information and Communication Technology:","container-title":"Procedia Computer Science","DOI":"10.1016/j.procs.2018.04.181","ISSN":"1877-0509","journalAbbreviation":"Procedia Computer Science","page":"23-30","source":"ScienceDirect","title":"Epithelial Ovarian Cancer Stage Subtype Classification using Clinical and Gene Expression Integrative Approach","volume":"131","author":[{"family":"El-Nabawy","given":"Ala'a"},{"family":"El-Bendary","given":"Nashwa"},{"family":"Belal","given":"Nahla A."}],"issued":{"date-parts":[["2018",1,1]]}}}],"schema":"https://github.com/citation-style-language/schema/raw/master/csl-citation.json"} </w:instrText>
      </w:r>
      <w:r>
        <w:rPr>
          <w:rFonts w:ascii="Times New Roman" w:hAnsi="Times New Roman" w:cs="Times New Roman"/>
          <w:sz w:val="24"/>
          <w:szCs w:val="24"/>
        </w:rPr>
        <w:fldChar w:fldCharType="separate"/>
      </w:r>
      <w:r w:rsidR="00211CC2" w:rsidRPr="00211CC2">
        <w:rPr>
          <w:rFonts w:ascii="Times New Roman" w:hAnsi="Times New Roman" w:cs="Times New Roman"/>
          <w:sz w:val="24"/>
        </w:rPr>
        <w:t>[36]</w:t>
      </w:r>
      <w:r>
        <w:rPr>
          <w:rFonts w:ascii="Times New Roman" w:hAnsi="Times New Roman" w:cs="Times New Roman"/>
          <w:sz w:val="24"/>
          <w:szCs w:val="24"/>
        </w:rPr>
        <w:fldChar w:fldCharType="end"/>
      </w:r>
      <w:r>
        <w:rPr>
          <w:rFonts w:ascii="Times New Roman" w:hAnsi="Times New Roman" w:cs="Times New Roman"/>
          <w:sz w:val="24"/>
          <w:szCs w:val="24"/>
        </w:rPr>
        <w:t>. But in this paper bagging and random f</w:t>
      </w:r>
      <w:r w:rsidRPr="00CE3390">
        <w:rPr>
          <w:rFonts w:ascii="Times New Roman" w:hAnsi="Times New Roman" w:cs="Times New Roman"/>
          <w:sz w:val="24"/>
          <w:szCs w:val="24"/>
        </w:rPr>
        <w:t>orest w</w:t>
      </w:r>
      <w:r w:rsidR="00987ED4">
        <w:rPr>
          <w:rFonts w:ascii="Times New Roman" w:hAnsi="Times New Roman" w:cs="Times New Roman"/>
          <w:sz w:val="24"/>
          <w:szCs w:val="24"/>
        </w:rPr>
        <w:t>ere</w:t>
      </w:r>
      <w:r>
        <w:rPr>
          <w:rFonts w:ascii="Times New Roman" w:hAnsi="Times New Roman" w:cs="Times New Roman"/>
          <w:sz w:val="24"/>
          <w:szCs w:val="24"/>
        </w:rPr>
        <w:t xml:space="preserve"> used for classification. In b</w:t>
      </w:r>
      <w:r w:rsidR="00987ED4">
        <w:rPr>
          <w:rFonts w:ascii="Times New Roman" w:hAnsi="Times New Roman" w:cs="Times New Roman"/>
          <w:sz w:val="24"/>
          <w:szCs w:val="24"/>
        </w:rPr>
        <w:t>agging m</w:t>
      </w:r>
      <w:r w:rsidRPr="00CE3390">
        <w:rPr>
          <w:rFonts w:ascii="Times New Roman" w:hAnsi="Times New Roman" w:cs="Times New Roman"/>
          <w:sz w:val="24"/>
          <w:szCs w:val="24"/>
        </w:rPr>
        <w:t>ethod</w:t>
      </w:r>
      <w:r w:rsidR="00987ED4">
        <w:rPr>
          <w:rFonts w:ascii="Times New Roman" w:hAnsi="Times New Roman" w:cs="Times New Roman"/>
          <w:sz w:val="24"/>
          <w:szCs w:val="24"/>
        </w:rPr>
        <w:t>,</w:t>
      </w:r>
      <w:r w:rsidRPr="00CE3390">
        <w:rPr>
          <w:rFonts w:ascii="Times New Roman" w:hAnsi="Times New Roman" w:cs="Times New Roman"/>
          <w:sz w:val="24"/>
          <w:szCs w:val="24"/>
        </w:rPr>
        <w:t xml:space="preserve"> 100% accuracy was se</w:t>
      </w:r>
      <w:r>
        <w:rPr>
          <w:rFonts w:ascii="Times New Roman" w:hAnsi="Times New Roman" w:cs="Times New Roman"/>
          <w:sz w:val="24"/>
          <w:szCs w:val="24"/>
        </w:rPr>
        <w:t>en with run time 0.164178 . In random f</w:t>
      </w:r>
      <w:r w:rsidRPr="00CE3390">
        <w:rPr>
          <w:rFonts w:ascii="Times New Roman" w:hAnsi="Times New Roman" w:cs="Times New Roman"/>
          <w:sz w:val="24"/>
          <w:szCs w:val="24"/>
        </w:rPr>
        <w:t>orest method</w:t>
      </w:r>
      <w:r w:rsidR="00987ED4">
        <w:rPr>
          <w:rFonts w:ascii="Times New Roman" w:hAnsi="Times New Roman" w:cs="Times New Roman"/>
          <w:sz w:val="24"/>
          <w:szCs w:val="24"/>
        </w:rPr>
        <w:t>,</w:t>
      </w:r>
      <w:r w:rsidRPr="00CE3390">
        <w:rPr>
          <w:rFonts w:ascii="Times New Roman" w:hAnsi="Times New Roman" w:cs="Times New Roman"/>
          <w:sz w:val="24"/>
          <w:szCs w:val="24"/>
        </w:rPr>
        <w:t xml:space="preserve"> the accuracy was less and it wa</w:t>
      </w:r>
      <w:r>
        <w:rPr>
          <w:rFonts w:ascii="Times New Roman" w:hAnsi="Times New Roman" w:cs="Times New Roman"/>
          <w:sz w:val="24"/>
          <w:szCs w:val="24"/>
        </w:rPr>
        <w:t>s 98.2% with run time 0.127821.</w:t>
      </w:r>
    </w:p>
    <w:p w:rsidR="00627297" w:rsidRPr="00191E4A" w:rsidRDefault="00191E4A" w:rsidP="00293193">
      <w:pPr>
        <w:pStyle w:val="Heading3"/>
        <w:spacing w:line="480" w:lineRule="auto"/>
        <w:rPr>
          <w:b w:val="0"/>
          <w:sz w:val="22"/>
          <w:szCs w:val="22"/>
        </w:rPr>
      </w:pPr>
      <w:r w:rsidRPr="00191E4A">
        <w:rPr>
          <w:b w:val="0"/>
          <w:sz w:val="22"/>
          <w:szCs w:val="22"/>
        </w:rPr>
        <w:t>Table 2.1: Summary Of Literature Review</w:t>
      </w:r>
    </w:p>
    <w:tbl>
      <w:tblPr>
        <w:tblStyle w:val="TableGrid"/>
        <w:tblpPr w:leftFromText="180" w:rightFromText="180" w:vertAnchor="text" w:horzAnchor="margin" w:tblpXSpec="center" w:tblpY="469"/>
        <w:tblW w:w="11520" w:type="dxa"/>
        <w:tblLayout w:type="fixed"/>
        <w:tblLook w:val="04A0" w:firstRow="1" w:lastRow="0" w:firstColumn="1" w:lastColumn="0" w:noHBand="0" w:noVBand="1"/>
      </w:tblPr>
      <w:tblGrid>
        <w:gridCol w:w="1890"/>
        <w:gridCol w:w="1695"/>
        <w:gridCol w:w="1882"/>
        <w:gridCol w:w="1373"/>
        <w:gridCol w:w="1260"/>
        <w:gridCol w:w="990"/>
        <w:gridCol w:w="1350"/>
        <w:gridCol w:w="1080"/>
      </w:tblGrid>
      <w:tr w:rsidR="007D1070" w:rsidTr="0093260F">
        <w:tc>
          <w:tcPr>
            <w:tcW w:w="1890"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Literature Title</w:t>
            </w:r>
          </w:p>
        </w:tc>
        <w:tc>
          <w:tcPr>
            <w:tcW w:w="1695" w:type="dxa"/>
          </w:tcPr>
          <w:p w:rsidR="00D05417" w:rsidRPr="00962ABF" w:rsidRDefault="00D05417" w:rsidP="00D05417">
            <w:pPr>
              <w:jc w:val="center"/>
              <w:rPr>
                <w:rFonts w:ascii="Times New Roman" w:hAnsi="Times New Roman" w:cs="Times New Roman"/>
                <w:b/>
                <w:sz w:val="24"/>
                <w:szCs w:val="24"/>
              </w:rPr>
            </w:pPr>
            <w:r>
              <w:rPr>
                <w:rFonts w:ascii="Times New Roman" w:hAnsi="Times New Roman" w:cs="Times New Roman"/>
                <w:b/>
                <w:sz w:val="24"/>
                <w:szCs w:val="24"/>
              </w:rPr>
              <w:t>Dataset</w:t>
            </w:r>
          </w:p>
        </w:tc>
        <w:tc>
          <w:tcPr>
            <w:tcW w:w="1882"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Authors Name</w:t>
            </w:r>
          </w:p>
        </w:tc>
        <w:tc>
          <w:tcPr>
            <w:tcW w:w="1373"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Accuracy</w:t>
            </w:r>
          </w:p>
        </w:tc>
        <w:tc>
          <w:tcPr>
            <w:tcW w:w="1260"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Precision</w:t>
            </w:r>
          </w:p>
        </w:tc>
        <w:tc>
          <w:tcPr>
            <w:tcW w:w="990"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Recall</w:t>
            </w:r>
          </w:p>
        </w:tc>
        <w:tc>
          <w:tcPr>
            <w:tcW w:w="1350"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Specificity</w:t>
            </w:r>
          </w:p>
        </w:tc>
        <w:tc>
          <w:tcPr>
            <w:tcW w:w="1080" w:type="dxa"/>
          </w:tcPr>
          <w:p w:rsidR="00D05417" w:rsidRPr="00962ABF" w:rsidRDefault="00D05417" w:rsidP="00D05417">
            <w:pPr>
              <w:jc w:val="center"/>
              <w:rPr>
                <w:rFonts w:ascii="Times New Roman" w:hAnsi="Times New Roman" w:cs="Times New Roman"/>
                <w:b/>
                <w:sz w:val="24"/>
                <w:szCs w:val="24"/>
              </w:rPr>
            </w:pPr>
            <w:r w:rsidRPr="00962ABF">
              <w:rPr>
                <w:rFonts w:ascii="Times New Roman" w:hAnsi="Times New Roman" w:cs="Times New Roman"/>
                <w:b/>
                <w:sz w:val="24"/>
                <w:szCs w:val="24"/>
              </w:rPr>
              <w:t>F1-Score</w:t>
            </w:r>
          </w:p>
        </w:tc>
      </w:tr>
      <w:tr w:rsidR="007D1070" w:rsidTr="0093260F">
        <w:trPr>
          <w:trHeight w:val="4736"/>
        </w:trPr>
        <w:tc>
          <w:tcPr>
            <w:tcW w:w="1890" w:type="dxa"/>
          </w:tcPr>
          <w:p w:rsidR="00D05417" w:rsidRPr="00C361B9" w:rsidRDefault="00D05417" w:rsidP="00C361B9">
            <w:pPr>
              <w:rPr>
                <w:rFonts w:ascii="Times New Roman" w:hAnsi="Times New Roman" w:cs="Times New Roman"/>
                <w:sz w:val="24"/>
                <w:szCs w:val="24"/>
              </w:rPr>
            </w:pPr>
            <w:r w:rsidRPr="00962ABF">
              <w:rPr>
                <w:rFonts w:ascii="Times New Roman" w:hAnsi="Times New Roman" w:cs="Times New Roman"/>
                <w:sz w:val="24"/>
                <w:szCs w:val="24"/>
              </w:rPr>
              <w:t xml:space="preserve">Comparative Analysis of Machine Learning Frameworks for Robust Ovarian </w:t>
            </w:r>
            <w:r w:rsidR="00987ED4">
              <w:rPr>
                <w:rFonts w:ascii="Times New Roman" w:hAnsi="Times New Roman" w:cs="Times New Roman"/>
                <w:sz w:val="24"/>
                <w:szCs w:val="24"/>
              </w:rPr>
              <w:t>Cancer Detection Using feature S</w:t>
            </w:r>
            <w:r w:rsidRPr="00962ABF">
              <w:rPr>
                <w:rFonts w:ascii="Times New Roman" w:hAnsi="Times New Roman" w:cs="Times New Roman"/>
                <w:sz w:val="24"/>
                <w:szCs w:val="24"/>
              </w:rPr>
              <w:t>election and Data Balancing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614720">
              <w:rPr>
                <w:rFonts w:ascii="Times New Roman" w:hAnsi="Times New Roman" w:cs="Times New Roman"/>
                <w:sz w:val="24"/>
                <w:szCs w:val="24"/>
              </w:rPr>
              <w:instrText xml:space="preserve"> ADDIN ZOTERO_ITEM CSL_CITATION {"citationID":"Cb1Zipwp","properties":{"formattedCitation":"[19]","plainCitation":"[19]","dontUpdate":true,"noteIndex":0},"citationItems":[{"id":139,"uris":["http://zotero.org/users/local/wreHdebO/items/8HTC4NPK"],"itemData":{"id":139,"type":"article-journal","abstract":"One of the most serious malignancies that affects women’s health worldwide is ovarian cancer. As a result, prompt accurate diagnosis and treatment are necessary. This study’s primary objective is to determine whether or not OC is present within the body of a person by using a range of characteristics gleaned with a couple of health examinations. The article is concentrated on twelve ML techniques used for OC diagnosis. The dataset has been altered by applying the borderline SVMSMOTE method to address the imbalance properties and the MICE imputation method to impute the missing values in order to enhance the performance of the classifiers. Addition-ally, the boruta approach and recursive feature reduction has been utilized to identify the most important features while the hyper parameter tuning strategy has been employed to improve classifier performance and provide ideal solutions.Boruta opted just 50% of the total characteristics and outperformed RFE while considering the most important feature. Furthermore, many performance measures are used to determine which classifiers are the best in identifying OC. Voting classifier surpassed state-of-the-art approaches and other machine learning methods with the highest accuracy. The suggested approach obtained the highest average of 93.06% accuracy, 88.57% precision, 96.88% recall, 92.54% F1-score, and 93.44% AUC-ROC based on experimental results. Experiments show that in comparison with the state-of-the-art techniques, our suggested method can identify OC more accurately.","container-title":"International Journal of Advanced Computer Science and Applications (IJACSA)","DOI":"10.14569/IJACSA.2025.0160687","ISSN":"2156-5570","issue":"6","language":"en","note":"publisher: The Science and Information (SAI) Organization Limited","source":"thesai.org","title":"Comparative Analysis of Machine Learning Frameworks for Robust Ovarian Cancer Detection Using Feature Selection and Data Balancing","URL":"https://thesai.org/Publications/ViewPaper?Volume=16&amp;Issue=6&amp;Code=IJACSA&amp;SerialNo=87","volume":"16","author":[{"family":"P","given":"DSS LakshmiKumari"},{"family":"P","given":"Maragathavalli"}],"accessed":{"date-parts":[["2025",10,31]]},"issued":{"date-parts":[["2025",6,30]]}}}],"schema":"https://github.com/citation-style-language/schema/raw/master/csl-citation.json"} </w:instrText>
            </w:r>
            <w:r>
              <w:rPr>
                <w:rFonts w:ascii="Times New Roman" w:hAnsi="Times New Roman" w:cs="Times New Roman"/>
                <w:sz w:val="24"/>
                <w:szCs w:val="24"/>
              </w:rPr>
              <w:fldChar w:fldCharType="end"/>
            </w:r>
          </w:p>
        </w:tc>
        <w:tc>
          <w:tcPr>
            <w:tcW w:w="1695" w:type="dxa"/>
          </w:tcPr>
          <w:p w:rsidR="00D05417" w:rsidRDefault="00D05417" w:rsidP="00D05417">
            <w:pPr>
              <w:rPr>
                <w:rFonts w:ascii="Times New Roman" w:hAnsi="Times New Roman" w:cs="Times New Roman"/>
                <w:sz w:val="24"/>
                <w:szCs w:val="24"/>
              </w:rPr>
            </w:pPr>
            <w:r>
              <w:rPr>
                <w:rFonts w:ascii="Times New Roman" w:hAnsi="Times New Roman" w:cs="Times New Roman"/>
                <w:sz w:val="24"/>
                <w:szCs w:val="24"/>
              </w:rPr>
              <w:t>Sample : 349</w:t>
            </w:r>
          </w:p>
          <w:p w:rsidR="00D66BCE" w:rsidRDefault="00D66BCE" w:rsidP="00D05417">
            <w:pPr>
              <w:rPr>
                <w:rFonts w:ascii="Times New Roman" w:hAnsi="Times New Roman" w:cs="Times New Roman"/>
                <w:sz w:val="24"/>
                <w:szCs w:val="24"/>
              </w:rPr>
            </w:pPr>
            <w:r>
              <w:rPr>
                <w:rFonts w:ascii="Times New Roman" w:hAnsi="Times New Roman" w:cs="Times New Roman"/>
                <w:sz w:val="24"/>
                <w:szCs w:val="24"/>
              </w:rPr>
              <w:t>Feature; 49</w:t>
            </w:r>
          </w:p>
          <w:p w:rsidR="00D05417" w:rsidRDefault="00D05417" w:rsidP="00D05417">
            <w:pPr>
              <w:rPr>
                <w:rFonts w:ascii="Times New Roman" w:hAnsi="Times New Roman" w:cs="Times New Roman"/>
                <w:sz w:val="24"/>
                <w:szCs w:val="24"/>
              </w:rPr>
            </w:pPr>
            <w:r>
              <w:rPr>
                <w:rFonts w:ascii="Times New Roman" w:hAnsi="Times New Roman" w:cs="Times New Roman"/>
                <w:sz w:val="24"/>
                <w:szCs w:val="24"/>
              </w:rPr>
              <w:t>Benign:178</w:t>
            </w:r>
          </w:p>
          <w:p w:rsidR="00D05417" w:rsidRDefault="00D05417" w:rsidP="00D05417">
            <w:pPr>
              <w:rPr>
                <w:rFonts w:ascii="Times New Roman" w:hAnsi="Times New Roman" w:cs="Times New Roman"/>
                <w:sz w:val="24"/>
                <w:szCs w:val="24"/>
              </w:rPr>
            </w:pPr>
            <w:r>
              <w:rPr>
                <w:rFonts w:ascii="Times New Roman" w:hAnsi="Times New Roman" w:cs="Times New Roman"/>
                <w:sz w:val="24"/>
                <w:szCs w:val="24"/>
              </w:rPr>
              <w:t>Malignant:171</w:t>
            </w:r>
          </w:p>
        </w:tc>
        <w:tc>
          <w:tcPr>
            <w:tcW w:w="1882" w:type="dxa"/>
          </w:tcPr>
          <w:p w:rsidR="00D05417" w:rsidRPr="00962ABF" w:rsidRDefault="00D05417" w:rsidP="00D05417">
            <w:pPr>
              <w:rPr>
                <w:rFonts w:ascii="Times New Roman" w:hAnsi="Times New Roman" w:cs="Times New Roman"/>
                <w:b/>
                <w:sz w:val="24"/>
                <w:szCs w:val="24"/>
              </w:rPr>
            </w:pPr>
            <w:r>
              <w:rPr>
                <w:rFonts w:ascii="Times New Roman" w:hAnsi="Times New Roman" w:cs="Times New Roman"/>
                <w:sz w:val="24"/>
                <w:szCs w:val="24"/>
              </w:rPr>
              <w:t xml:space="preserve">D. </w:t>
            </w:r>
            <w:r w:rsidRPr="0033520A">
              <w:rPr>
                <w:rFonts w:ascii="Times New Roman" w:hAnsi="Times New Roman" w:cs="Times New Roman"/>
                <w:sz w:val="24"/>
                <w:szCs w:val="24"/>
              </w:rPr>
              <w:t>Lakshmikumari and P.Maragathavalli</w:t>
            </w:r>
          </w:p>
        </w:tc>
        <w:tc>
          <w:tcPr>
            <w:tcW w:w="1373" w:type="dxa"/>
          </w:tcPr>
          <w:p w:rsidR="00D05417" w:rsidRPr="00962ABF" w:rsidRDefault="00D05417" w:rsidP="00D05417">
            <w:pPr>
              <w:rPr>
                <w:rFonts w:ascii="Times New Roman" w:hAnsi="Times New Roman" w:cs="Times New Roman"/>
                <w:sz w:val="24"/>
                <w:szCs w:val="24"/>
              </w:rPr>
            </w:pPr>
            <w:r w:rsidRPr="00962ABF">
              <w:rPr>
                <w:rFonts w:ascii="Times New Roman" w:hAnsi="Times New Roman" w:cs="Times New Roman"/>
                <w:sz w:val="24"/>
                <w:szCs w:val="24"/>
              </w:rPr>
              <w:t>93.06%</w:t>
            </w:r>
          </w:p>
        </w:tc>
        <w:tc>
          <w:tcPr>
            <w:tcW w:w="1260" w:type="dxa"/>
          </w:tcPr>
          <w:p w:rsidR="00D05417" w:rsidRPr="00962ABF" w:rsidRDefault="00D05417" w:rsidP="00D05417">
            <w:pPr>
              <w:rPr>
                <w:rFonts w:ascii="Times New Roman" w:hAnsi="Times New Roman" w:cs="Times New Roman"/>
                <w:sz w:val="24"/>
                <w:szCs w:val="24"/>
              </w:rPr>
            </w:pPr>
            <w:r w:rsidRPr="00962ABF">
              <w:rPr>
                <w:rFonts w:ascii="Times New Roman" w:hAnsi="Times New Roman" w:cs="Times New Roman"/>
                <w:sz w:val="24"/>
                <w:szCs w:val="24"/>
              </w:rPr>
              <w:t>88.57%</w:t>
            </w:r>
          </w:p>
        </w:tc>
        <w:tc>
          <w:tcPr>
            <w:tcW w:w="990" w:type="dxa"/>
          </w:tcPr>
          <w:p w:rsidR="00D05417" w:rsidRPr="00962ABF" w:rsidRDefault="00D05417" w:rsidP="00D05417">
            <w:pPr>
              <w:rPr>
                <w:rFonts w:ascii="Times New Roman" w:hAnsi="Times New Roman" w:cs="Times New Roman"/>
                <w:sz w:val="24"/>
                <w:szCs w:val="24"/>
              </w:rPr>
            </w:pPr>
            <w:r w:rsidRPr="00962ABF">
              <w:rPr>
                <w:rFonts w:ascii="Times New Roman" w:hAnsi="Times New Roman" w:cs="Times New Roman"/>
                <w:sz w:val="24"/>
                <w:szCs w:val="24"/>
              </w:rPr>
              <w:t>96.88%</w:t>
            </w:r>
          </w:p>
        </w:tc>
        <w:tc>
          <w:tcPr>
            <w:tcW w:w="1350" w:type="dxa"/>
          </w:tcPr>
          <w:p w:rsidR="00D05417" w:rsidRPr="00962ABF" w:rsidRDefault="00D05417" w:rsidP="00D05417">
            <w:pPr>
              <w:jc w:val="center"/>
              <w:rPr>
                <w:rFonts w:ascii="Times New Roman" w:hAnsi="Times New Roman" w:cs="Times New Roman"/>
                <w:sz w:val="24"/>
                <w:szCs w:val="24"/>
              </w:rPr>
            </w:pPr>
          </w:p>
        </w:tc>
        <w:tc>
          <w:tcPr>
            <w:tcW w:w="1080" w:type="dxa"/>
          </w:tcPr>
          <w:p w:rsidR="00D05417" w:rsidRPr="00962ABF" w:rsidRDefault="00D05417" w:rsidP="00D05417">
            <w:pPr>
              <w:rPr>
                <w:rFonts w:ascii="Times New Roman" w:hAnsi="Times New Roman" w:cs="Times New Roman"/>
                <w:sz w:val="24"/>
                <w:szCs w:val="24"/>
              </w:rPr>
            </w:pPr>
            <w:r w:rsidRPr="00962ABF">
              <w:rPr>
                <w:rFonts w:ascii="Times New Roman" w:hAnsi="Times New Roman" w:cs="Times New Roman"/>
                <w:sz w:val="24"/>
                <w:szCs w:val="24"/>
              </w:rPr>
              <w:t>92.54%</w:t>
            </w:r>
          </w:p>
        </w:tc>
      </w:tr>
      <w:tr w:rsidR="007D1070" w:rsidTr="004114AF">
        <w:trPr>
          <w:trHeight w:val="4034"/>
        </w:trPr>
        <w:tc>
          <w:tcPr>
            <w:tcW w:w="1890" w:type="dxa"/>
          </w:tcPr>
          <w:p w:rsidR="00D05417" w:rsidRPr="00962ABF" w:rsidRDefault="00D05417" w:rsidP="00D66BCE">
            <w:pPr>
              <w:rPr>
                <w:rFonts w:ascii="Times New Roman" w:hAnsi="Times New Roman" w:cs="Times New Roman"/>
                <w:b/>
                <w:sz w:val="24"/>
                <w:szCs w:val="24"/>
              </w:rPr>
            </w:pPr>
            <w:r>
              <w:rPr>
                <w:rFonts w:ascii="Times New Roman" w:hAnsi="Times New Roman" w:cs="Times New Roman"/>
                <w:sz w:val="24"/>
                <w:szCs w:val="24"/>
              </w:rPr>
              <w:t>Prediction of Early Diagnosis in Ovarian Cancer Patients Using Machine Learning Approaches With Boruta and Advanced Feature Selection</w:t>
            </w:r>
          </w:p>
        </w:tc>
        <w:tc>
          <w:tcPr>
            <w:tcW w:w="1695" w:type="dxa"/>
          </w:tcPr>
          <w:p w:rsidR="00D05417" w:rsidRDefault="00D05417" w:rsidP="00D05417">
            <w:pPr>
              <w:rPr>
                <w:rFonts w:ascii="Times New Roman" w:hAnsi="Times New Roman" w:cs="Times New Roman"/>
                <w:sz w:val="24"/>
                <w:szCs w:val="24"/>
              </w:rPr>
            </w:pPr>
            <w:r>
              <w:rPr>
                <w:rFonts w:ascii="Times New Roman" w:hAnsi="Times New Roman" w:cs="Times New Roman"/>
                <w:sz w:val="24"/>
                <w:szCs w:val="24"/>
              </w:rPr>
              <w:t>Sample : 349</w:t>
            </w:r>
          </w:p>
          <w:p w:rsidR="00B7211F" w:rsidRDefault="00B7211F" w:rsidP="00D05417">
            <w:pPr>
              <w:rPr>
                <w:rFonts w:ascii="Times New Roman" w:hAnsi="Times New Roman" w:cs="Times New Roman"/>
                <w:sz w:val="24"/>
                <w:szCs w:val="24"/>
              </w:rPr>
            </w:pPr>
            <w:r>
              <w:rPr>
                <w:rFonts w:ascii="Times New Roman" w:hAnsi="Times New Roman" w:cs="Times New Roman"/>
                <w:sz w:val="24"/>
                <w:szCs w:val="24"/>
              </w:rPr>
              <w:t>Feature: 49</w:t>
            </w:r>
          </w:p>
          <w:p w:rsidR="00D05417" w:rsidRDefault="00D05417" w:rsidP="00D05417">
            <w:pPr>
              <w:rPr>
                <w:rFonts w:ascii="Times New Roman" w:hAnsi="Times New Roman" w:cs="Times New Roman"/>
                <w:sz w:val="24"/>
                <w:szCs w:val="24"/>
              </w:rPr>
            </w:pPr>
            <w:r>
              <w:rPr>
                <w:rFonts w:ascii="Times New Roman" w:hAnsi="Times New Roman" w:cs="Times New Roman"/>
                <w:sz w:val="24"/>
                <w:szCs w:val="24"/>
              </w:rPr>
              <w:t>Benign:178</w:t>
            </w:r>
          </w:p>
          <w:p w:rsidR="00D05417" w:rsidRDefault="00D05417" w:rsidP="00FF5EE8">
            <w:pPr>
              <w:rPr>
                <w:rFonts w:ascii="Times New Roman" w:hAnsi="Times New Roman" w:cs="Times New Roman"/>
                <w:b/>
                <w:sz w:val="24"/>
                <w:szCs w:val="24"/>
              </w:rPr>
            </w:pPr>
            <w:r>
              <w:rPr>
                <w:rFonts w:ascii="Times New Roman" w:hAnsi="Times New Roman" w:cs="Times New Roman"/>
                <w:sz w:val="24"/>
                <w:szCs w:val="24"/>
              </w:rPr>
              <w:t>Malignant:171</w:t>
            </w:r>
          </w:p>
        </w:tc>
        <w:tc>
          <w:tcPr>
            <w:tcW w:w="1882" w:type="dxa"/>
          </w:tcPr>
          <w:p w:rsidR="00D05417" w:rsidRPr="00962ABF" w:rsidRDefault="00D05417" w:rsidP="00D05417">
            <w:pPr>
              <w:rPr>
                <w:rFonts w:ascii="Times New Roman" w:hAnsi="Times New Roman" w:cs="Times New Roman"/>
                <w:b/>
                <w:sz w:val="24"/>
                <w:szCs w:val="24"/>
              </w:rPr>
            </w:pPr>
            <w:r>
              <w:rPr>
                <w:rFonts w:ascii="Times New Roman" w:hAnsi="Times New Roman" w:cs="Times New Roman"/>
                <w:sz w:val="24"/>
                <w:szCs w:val="24"/>
              </w:rPr>
              <w:t>T. Oznacar and T. Guiler</w:t>
            </w:r>
          </w:p>
        </w:tc>
        <w:tc>
          <w:tcPr>
            <w:tcW w:w="1373" w:type="dxa"/>
          </w:tcPr>
          <w:p w:rsidR="00D05417" w:rsidRPr="00075C52" w:rsidRDefault="00D05417" w:rsidP="00D05417">
            <w:pPr>
              <w:jc w:val="center"/>
              <w:rPr>
                <w:rFonts w:ascii="Times New Roman" w:hAnsi="Times New Roman" w:cs="Times New Roman"/>
                <w:sz w:val="24"/>
                <w:szCs w:val="24"/>
              </w:rPr>
            </w:pPr>
            <w:r w:rsidRPr="00075C52">
              <w:rPr>
                <w:rFonts w:ascii="Times New Roman" w:hAnsi="Times New Roman" w:cs="Times New Roman"/>
                <w:sz w:val="24"/>
                <w:szCs w:val="24"/>
              </w:rPr>
              <w:t>89.52%</w:t>
            </w:r>
          </w:p>
        </w:tc>
        <w:tc>
          <w:tcPr>
            <w:tcW w:w="1260" w:type="dxa"/>
          </w:tcPr>
          <w:p w:rsidR="00D05417" w:rsidRPr="00075C52" w:rsidRDefault="00D05417" w:rsidP="00D05417">
            <w:pPr>
              <w:jc w:val="center"/>
              <w:rPr>
                <w:rFonts w:ascii="Times New Roman" w:hAnsi="Times New Roman" w:cs="Times New Roman"/>
                <w:sz w:val="24"/>
                <w:szCs w:val="24"/>
              </w:rPr>
            </w:pPr>
            <w:r w:rsidRPr="00075C52">
              <w:rPr>
                <w:rFonts w:ascii="Times New Roman" w:hAnsi="Times New Roman" w:cs="Times New Roman"/>
                <w:sz w:val="24"/>
                <w:szCs w:val="24"/>
              </w:rPr>
              <w:t>90.73%</w:t>
            </w:r>
          </w:p>
        </w:tc>
        <w:tc>
          <w:tcPr>
            <w:tcW w:w="990" w:type="dxa"/>
          </w:tcPr>
          <w:p w:rsidR="00D05417" w:rsidRPr="00075C52" w:rsidRDefault="00D05417" w:rsidP="00D05417">
            <w:pPr>
              <w:jc w:val="center"/>
              <w:rPr>
                <w:rFonts w:ascii="Times New Roman" w:hAnsi="Times New Roman" w:cs="Times New Roman"/>
                <w:sz w:val="24"/>
                <w:szCs w:val="24"/>
              </w:rPr>
            </w:pPr>
            <w:r w:rsidRPr="00075C52">
              <w:rPr>
                <w:rFonts w:ascii="Times New Roman" w:hAnsi="Times New Roman" w:cs="Times New Roman"/>
                <w:sz w:val="24"/>
                <w:szCs w:val="24"/>
              </w:rPr>
              <w:t>89.52%</w:t>
            </w:r>
          </w:p>
        </w:tc>
        <w:tc>
          <w:tcPr>
            <w:tcW w:w="1350" w:type="dxa"/>
          </w:tcPr>
          <w:p w:rsidR="00D05417" w:rsidRPr="00962ABF" w:rsidRDefault="00D05417" w:rsidP="00D05417">
            <w:pPr>
              <w:jc w:val="center"/>
              <w:rPr>
                <w:rFonts w:ascii="Times New Roman" w:hAnsi="Times New Roman" w:cs="Times New Roman"/>
                <w:b/>
                <w:sz w:val="24"/>
                <w:szCs w:val="24"/>
              </w:rPr>
            </w:pPr>
          </w:p>
        </w:tc>
        <w:tc>
          <w:tcPr>
            <w:tcW w:w="1080" w:type="dxa"/>
          </w:tcPr>
          <w:p w:rsidR="00D05417" w:rsidRPr="00D66BCE" w:rsidRDefault="00D05417" w:rsidP="00D05417">
            <w:pPr>
              <w:jc w:val="center"/>
              <w:rPr>
                <w:rFonts w:ascii="Times New Roman" w:hAnsi="Times New Roman" w:cs="Times New Roman"/>
                <w:sz w:val="24"/>
                <w:szCs w:val="24"/>
              </w:rPr>
            </w:pPr>
            <w:r w:rsidRPr="00D66BCE">
              <w:rPr>
                <w:rFonts w:ascii="Times New Roman" w:hAnsi="Times New Roman" w:cs="Times New Roman"/>
                <w:sz w:val="24"/>
                <w:szCs w:val="24"/>
              </w:rPr>
              <w:t>90.73%</w:t>
            </w:r>
          </w:p>
        </w:tc>
      </w:tr>
      <w:tr w:rsidR="00282B49" w:rsidTr="0093260F">
        <w:trPr>
          <w:trHeight w:val="440"/>
        </w:trPr>
        <w:tc>
          <w:tcPr>
            <w:tcW w:w="18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lastRenderedPageBreak/>
              <w:t>Literature Title</w:t>
            </w:r>
          </w:p>
        </w:tc>
        <w:tc>
          <w:tcPr>
            <w:tcW w:w="1695" w:type="dxa"/>
          </w:tcPr>
          <w:p w:rsidR="00282B49" w:rsidRPr="00962ABF" w:rsidRDefault="00282B49" w:rsidP="00282B49">
            <w:pPr>
              <w:jc w:val="center"/>
              <w:rPr>
                <w:rFonts w:ascii="Times New Roman" w:hAnsi="Times New Roman" w:cs="Times New Roman"/>
                <w:b/>
                <w:sz w:val="24"/>
                <w:szCs w:val="24"/>
              </w:rPr>
            </w:pPr>
            <w:r>
              <w:rPr>
                <w:rFonts w:ascii="Times New Roman" w:hAnsi="Times New Roman" w:cs="Times New Roman"/>
                <w:b/>
                <w:sz w:val="24"/>
                <w:szCs w:val="24"/>
              </w:rPr>
              <w:t>Dataset</w:t>
            </w:r>
          </w:p>
        </w:tc>
        <w:tc>
          <w:tcPr>
            <w:tcW w:w="1882"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Authors Name</w:t>
            </w:r>
          </w:p>
        </w:tc>
        <w:tc>
          <w:tcPr>
            <w:tcW w:w="1373"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Accuracy</w:t>
            </w:r>
          </w:p>
        </w:tc>
        <w:tc>
          <w:tcPr>
            <w:tcW w:w="126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Precision</w:t>
            </w:r>
          </w:p>
        </w:tc>
        <w:tc>
          <w:tcPr>
            <w:tcW w:w="9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Recall</w:t>
            </w:r>
          </w:p>
        </w:tc>
        <w:tc>
          <w:tcPr>
            <w:tcW w:w="135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Specificity</w:t>
            </w:r>
          </w:p>
        </w:tc>
        <w:tc>
          <w:tcPr>
            <w:tcW w:w="108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F1-Score</w:t>
            </w:r>
          </w:p>
        </w:tc>
      </w:tr>
      <w:tr w:rsidR="00282B49" w:rsidTr="0093260F">
        <w:tc>
          <w:tcPr>
            <w:tcW w:w="1890" w:type="dxa"/>
          </w:tcPr>
          <w:p w:rsidR="00282B49" w:rsidRDefault="00987ED4" w:rsidP="00282B49">
            <w:pPr>
              <w:rPr>
                <w:rFonts w:ascii="Times New Roman" w:hAnsi="Times New Roman" w:cs="Times New Roman"/>
                <w:sz w:val="24"/>
                <w:szCs w:val="24"/>
              </w:rPr>
            </w:pPr>
            <w:r>
              <w:rPr>
                <w:rFonts w:ascii="Times New Roman" w:hAnsi="Times New Roman" w:cs="Times New Roman"/>
                <w:sz w:val="24"/>
                <w:szCs w:val="24"/>
              </w:rPr>
              <w:t>An I</w:t>
            </w:r>
            <w:r w:rsidR="00282B49">
              <w:rPr>
                <w:rFonts w:ascii="Times New Roman" w:hAnsi="Times New Roman" w:cs="Times New Roman"/>
                <w:sz w:val="24"/>
                <w:szCs w:val="24"/>
              </w:rPr>
              <w:t xml:space="preserve">ntegrated Algorithm With Feature Selection, Data Augmentation and XGBoost for Ovarian Cancer </w:t>
            </w:r>
          </w:p>
          <w:p w:rsidR="00282B49" w:rsidRDefault="00282B49" w:rsidP="00282B49">
            <w:pPr>
              <w:rPr>
                <w:rFonts w:ascii="Times New Roman" w:hAnsi="Times New Roman" w:cs="Times New Roman"/>
                <w:sz w:val="24"/>
                <w:szCs w:val="24"/>
              </w:rPr>
            </w:pPr>
          </w:p>
          <w:p w:rsidR="00282B49" w:rsidRDefault="00282B49" w:rsidP="00282B49">
            <w:pPr>
              <w:rPr>
                <w:rFonts w:ascii="Times New Roman" w:hAnsi="Times New Roman" w:cs="Times New Roman"/>
                <w:sz w:val="24"/>
                <w:szCs w:val="24"/>
              </w:rPr>
            </w:pPr>
          </w:p>
          <w:p w:rsidR="00282B49" w:rsidRDefault="00282B49" w:rsidP="00282B49">
            <w:pPr>
              <w:rPr>
                <w:rFonts w:ascii="Times New Roman" w:hAnsi="Times New Roman" w:cs="Times New Roman"/>
                <w:sz w:val="24"/>
                <w:szCs w:val="24"/>
              </w:rPr>
            </w:pPr>
          </w:p>
          <w:p w:rsidR="00282B49" w:rsidRPr="0033520A" w:rsidRDefault="00282B49" w:rsidP="00282B49">
            <w:pPr>
              <w:rPr>
                <w:rFonts w:ascii="Times New Roman" w:hAnsi="Times New Roman" w:cs="Times New Roman"/>
                <w:sz w:val="24"/>
                <w:szCs w:val="24"/>
              </w:rPr>
            </w:pPr>
          </w:p>
        </w:tc>
        <w:tc>
          <w:tcPr>
            <w:tcW w:w="1695" w:type="dxa"/>
          </w:tcPr>
          <w:p w:rsidR="00282B49" w:rsidRDefault="00282B49" w:rsidP="00282B49">
            <w:pPr>
              <w:jc w:val="both"/>
              <w:rPr>
                <w:rFonts w:ascii="Times New Roman" w:hAnsi="Times New Roman" w:cs="Times New Roman"/>
                <w:sz w:val="24"/>
                <w:szCs w:val="24"/>
              </w:rPr>
            </w:pPr>
            <w:r w:rsidRPr="003E2F17">
              <w:rPr>
                <w:rFonts w:ascii="Times New Roman" w:hAnsi="Times New Roman" w:cs="Times New Roman"/>
                <w:sz w:val="24"/>
                <w:szCs w:val="24"/>
              </w:rPr>
              <w:t>Sample:502</w:t>
            </w:r>
          </w:p>
          <w:p w:rsidR="00282B49" w:rsidRDefault="00282B49" w:rsidP="00282B49">
            <w:pPr>
              <w:rPr>
                <w:rFonts w:ascii="Times New Roman" w:hAnsi="Times New Roman" w:cs="Times New Roman"/>
                <w:sz w:val="24"/>
                <w:szCs w:val="24"/>
              </w:rPr>
            </w:pPr>
            <w:r>
              <w:rPr>
                <w:rFonts w:ascii="Times New Roman" w:hAnsi="Times New Roman" w:cs="Times New Roman"/>
                <w:sz w:val="24"/>
                <w:szCs w:val="24"/>
              </w:rPr>
              <w:t>Feature: 11476</w:t>
            </w:r>
          </w:p>
        </w:tc>
        <w:tc>
          <w:tcPr>
            <w:tcW w:w="1882" w:type="dxa"/>
          </w:tcPr>
          <w:p w:rsidR="00282B49" w:rsidRPr="0033520A" w:rsidRDefault="00282B49" w:rsidP="00282B49">
            <w:pPr>
              <w:rPr>
                <w:rFonts w:ascii="Times New Roman" w:hAnsi="Times New Roman" w:cs="Times New Roman"/>
                <w:sz w:val="24"/>
                <w:szCs w:val="24"/>
              </w:rPr>
            </w:pPr>
            <w:r>
              <w:rPr>
                <w:rFonts w:ascii="Times New Roman" w:hAnsi="Times New Roman" w:cs="Times New Roman"/>
                <w:sz w:val="24"/>
                <w:szCs w:val="24"/>
              </w:rPr>
              <w:t>J. Cai et.al</w:t>
            </w:r>
          </w:p>
        </w:tc>
        <w:tc>
          <w:tcPr>
            <w:tcW w:w="1373" w:type="dxa"/>
          </w:tcPr>
          <w:p w:rsidR="00282B49" w:rsidRPr="00962ABF" w:rsidRDefault="00282B49" w:rsidP="00282B49">
            <w:pPr>
              <w:rPr>
                <w:rFonts w:ascii="Times New Roman" w:hAnsi="Times New Roman" w:cs="Times New Roman"/>
                <w:sz w:val="24"/>
                <w:szCs w:val="24"/>
              </w:rPr>
            </w:pPr>
            <w:r>
              <w:rPr>
                <w:rFonts w:ascii="Times New Roman" w:hAnsi="Times New Roman" w:cs="Times New Roman"/>
                <w:sz w:val="24"/>
                <w:szCs w:val="24"/>
              </w:rPr>
              <w:t>99.01%</w:t>
            </w:r>
          </w:p>
        </w:tc>
        <w:tc>
          <w:tcPr>
            <w:tcW w:w="1260" w:type="dxa"/>
          </w:tcPr>
          <w:p w:rsidR="00282B49" w:rsidRPr="00962ABF" w:rsidRDefault="00282B49" w:rsidP="00282B49">
            <w:pPr>
              <w:jc w:val="center"/>
              <w:rPr>
                <w:rFonts w:ascii="Times New Roman" w:hAnsi="Times New Roman" w:cs="Times New Roman"/>
                <w:b/>
                <w:sz w:val="24"/>
                <w:szCs w:val="24"/>
              </w:rPr>
            </w:pPr>
          </w:p>
        </w:tc>
        <w:tc>
          <w:tcPr>
            <w:tcW w:w="990" w:type="dxa"/>
          </w:tcPr>
          <w:p w:rsidR="00282B49" w:rsidRPr="00962ABF" w:rsidRDefault="00282B49" w:rsidP="00282B49">
            <w:pPr>
              <w:jc w:val="center"/>
              <w:rPr>
                <w:rFonts w:ascii="Times New Roman" w:hAnsi="Times New Roman" w:cs="Times New Roman"/>
                <w:b/>
                <w:sz w:val="24"/>
                <w:szCs w:val="24"/>
              </w:rPr>
            </w:pPr>
          </w:p>
        </w:tc>
        <w:tc>
          <w:tcPr>
            <w:tcW w:w="1350" w:type="dxa"/>
          </w:tcPr>
          <w:p w:rsidR="00282B49" w:rsidRPr="00962ABF" w:rsidRDefault="00282B49" w:rsidP="00282B49">
            <w:pPr>
              <w:jc w:val="center"/>
              <w:rPr>
                <w:rFonts w:ascii="Times New Roman" w:hAnsi="Times New Roman" w:cs="Times New Roman"/>
                <w:b/>
                <w:sz w:val="24"/>
                <w:szCs w:val="24"/>
              </w:rPr>
            </w:pPr>
          </w:p>
        </w:tc>
        <w:tc>
          <w:tcPr>
            <w:tcW w:w="1080" w:type="dxa"/>
          </w:tcPr>
          <w:p w:rsidR="00282B49" w:rsidRPr="00962ABF" w:rsidRDefault="00282B49" w:rsidP="00282B49">
            <w:pPr>
              <w:jc w:val="center"/>
              <w:rPr>
                <w:rFonts w:ascii="Times New Roman" w:hAnsi="Times New Roman" w:cs="Times New Roman"/>
                <w:b/>
                <w:sz w:val="24"/>
                <w:szCs w:val="24"/>
              </w:rPr>
            </w:pPr>
          </w:p>
        </w:tc>
      </w:tr>
      <w:tr w:rsidR="007D1070" w:rsidTr="0093260F">
        <w:trPr>
          <w:trHeight w:val="2411"/>
        </w:trPr>
        <w:tc>
          <w:tcPr>
            <w:tcW w:w="1890" w:type="dxa"/>
          </w:tcPr>
          <w:p w:rsidR="007D1070" w:rsidRPr="0033520A" w:rsidRDefault="007D1070" w:rsidP="007D1070">
            <w:pPr>
              <w:rPr>
                <w:rFonts w:ascii="Times New Roman" w:hAnsi="Times New Roman" w:cs="Times New Roman"/>
                <w:sz w:val="24"/>
                <w:szCs w:val="24"/>
              </w:rPr>
            </w:pPr>
            <w:r w:rsidRPr="0033520A">
              <w:rPr>
                <w:rFonts w:ascii="Times New Roman" w:hAnsi="Times New Roman" w:cs="Times New Roman"/>
                <w:sz w:val="24"/>
                <w:szCs w:val="24"/>
              </w:rPr>
              <w:t>A Comparative Study to Predict Ovarian Cancer</w:t>
            </w:r>
          </w:p>
          <w:p w:rsidR="007D1070" w:rsidRPr="0033520A" w:rsidRDefault="007D1070" w:rsidP="007D1070">
            <w:pPr>
              <w:rPr>
                <w:rFonts w:ascii="Times New Roman" w:hAnsi="Times New Roman" w:cs="Times New Roman"/>
                <w:sz w:val="24"/>
                <w:szCs w:val="24"/>
              </w:rPr>
            </w:pPr>
          </w:p>
        </w:tc>
        <w:tc>
          <w:tcPr>
            <w:tcW w:w="1695" w:type="dxa"/>
          </w:tcPr>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Sample:335</w:t>
            </w:r>
          </w:p>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Feature: 49</w:t>
            </w:r>
          </w:p>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positive(1):</w:t>
            </w:r>
          </w:p>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171</w:t>
            </w:r>
          </w:p>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negative(0):</w:t>
            </w:r>
          </w:p>
          <w:p w:rsidR="007D1070" w:rsidRDefault="007D1070" w:rsidP="007D1070">
            <w:pPr>
              <w:jc w:val="both"/>
              <w:rPr>
                <w:rFonts w:ascii="Times New Roman" w:hAnsi="Times New Roman" w:cs="Times New Roman"/>
                <w:sz w:val="24"/>
                <w:szCs w:val="24"/>
              </w:rPr>
            </w:pPr>
            <w:r>
              <w:rPr>
                <w:rFonts w:ascii="Times New Roman" w:hAnsi="Times New Roman" w:cs="Times New Roman"/>
                <w:sz w:val="24"/>
                <w:szCs w:val="24"/>
              </w:rPr>
              <w:t>164</w:t>
            </w:r>
          </w:p>
        </w:tc>
        <w:tc>
          <w:tcPr>
            <w:tcW w:w="1882" w:type="dxa"/>
          </w:tcPr>
          <w:p w:rsidR="007D1070" w:rsidRPr="0033520A" w:rsidRDefault="007D1070" w:rsidP="007D1070">
            <w:pPr>
              <w:jc w:val="both"/>
              <w:rPr>
                <w:rFonts w:ascii="Times New Roman" w:hAnsi="Times New Roman" w:cs="Times New Roman"/>
                <w:sz w:val="24"/>
                <w:szCs w:val="24"/>
              </w:rPr>
            </w:pPr>
            <w:r>
              <w:rPr>
                <w:rFonts w:ascii="Times New Roman" w:hAnsi="Times New Roman" w:cs="Times New Roman"/>
                <w:sz w:val="24"/>
                <w:szCs w:val="24"/>
              </w:rPr>
              <w:t xml:space="preserve">B. </w:t>
            </w:r>
            <w:r w:rsidRPr="0033520A">
              <w:rPr>
                <w:rFonts w:ascii="Times New Roman" w:hAnsi="Times New Roman" w:cs="Times New Roman"/>
                <w:sz w:val="24"/>
                <w:szCs w:val="24"/>
              </w:rPr>
              <w:t>Wickramasinghe</w:t>
            </w:r>
            <w:r>
              <w:rPr>
                <w:rFonts w:ascii="Times New Roman" w:hAnsi="Times New Roman" w:cs="Times New Roman"/>
                <w:sz w:val="24"/>
                <w:szCs w:val="24"/>
              </w:rPr>
              <w:t xml:space="preserve"> and G. </w:t>
            </w:r>
            <w:r w:rsidRPr="0033520A">
              <w:rPr>
                <w:rFonts w:ascii="Times New Roman" w:hAnsi="Times New Roman" w:cs="Times New Roman"/>
                <w:sz w:val="24"/>
                <w:szCs w:val="24"/>
              </w:rPr>
              <w:t>Regisford</w:t>
            </w:r>
          </w:p>
        </w:tc>
        <w:tc>
          <w:tcPr>
            <w:tcW w:w="1373" w:type="dxa"/>
          </w:tcPr>
          <w:p w:rsidR="00D66BCE" w:rsidRDefault="007D1070" w:rsidP="007D1070">
            <w:pPr>
              <w:rPr>
                <w:rFonts w:ascii="Times New Roman" w:hAnsi="Times New Roman" w:cs="Times New Roman"/>
                <w:sz w:val="24"/>
                <w:szCs w:val="24"/>
              </w:rPr>
            </w:pPr>
            <w:r w:rsidRPr="00962ABF">
              <w:rPr>
                <w:rFonts w:ascii="Times New Roman" w:hAnsi="Times New Roman" w:cs="Times New Roman"/>
                <w:sz w:val="24"/>
                <w:szCs w:val="24"/>
              </w:rPr>
              <w:t>87%</w:t>
            </w:r>
          </w:p>
          <w:p w:rsidR="007D1070" w:rsidRPr="00962ABF" w:rsidRDefault="007D1070" w:rsidP="007D1070">
            <w:pPr>
              <w:rPr>
                <w:rFonts w:ascii="Times New Roman" w:hAnsi="Times New Roman" w:cs="Times New Roman"/>
                <w:sz w:val="24"/>
                <w:szCs w:val="24"/>
              </w:rPr>
            </w:pPr>
            <w:r w:rsidRPr="0033520A">
              <w:rPr>
                <w:rFonts w:ascii="Times New Roman" w:hAnsi="Times New Roman" w:cs="Times New Roman"/>
                <w:sz w:val="24"/>
                <w:szCs w:val="24"/>
              </w:rPr>
              <w:t>(Logistic Regression)</w:t>
            </w:r>
          </w:p>
        </w:tc>
        <w:tc>
          <w:tcPr>
            <w:tcW w:w="1260" w:type="dxa"/>
          </w:tcPr>
          <w:p w:rsidR="007D1070" w:rsidRPr="00962ABF" w:rsidRDefault="007D1070" w:rsidP="007D1070">
            <w:pPr>
              <w:jc w:val="center"/>
              <w:rPr>
                <w:rFonts w:ascii="Times New Roman" w:hAnsi="Times New Roman" w:cs="Times New Roman"/>
                <w:sz w:val="24"/>
                <w:szCs w:val="24"/>
              </w:rPr>
            </w:pPr>
          </w:p>
        </w:tc>
        <w:tc>
          <w:tcPr>
            <w:tcW w:w="990" w:type="dxa"/>
          </w:tcPr>
          <w:p w:rsidR="007D1070" w:rsidRDefault="007D1070" w:rsidP="007D1070">
            <w:pPr>
              <w:jc w:val="both"/>
              <w:rPr>
                <w:rFonts w:ascii="Times New Roman" w:hAnsi="Times New Roman" w:cs="Times New Roman"/>
                <w:b/>
                <w:sz w:val="24"/>
                <w:szCs w:val="24"/>
              </w:rPr>
            </w:pPr>
            <w:r w:rsidRPr="004A74EF">
              <w:rPr>
                <w:rFonts w:ascii="Times New Roman" w:hAnsi="Times New Roman" w:cs="Times New Roman"/>
                <w:sz w:val="24"/>
                <w:szCs w:val="24"/>
              </w:rPr>
              <w:t>99%</w:t>
            </w:r>
          </w:p>
        </w:tc>
        <w:tc>
          <w:tcPr>
            <w:tcW w:w="1350" w:type="dxa"/>
          </w:tcPr>
          <w:p w:rsidR="007D1070" w:rsidRDefault="007D1070" w:rsidP="007D1070">
            <w:pPr>
              <w:jc w:val="both"/>
              <w:rPr>
                <w:rFonts w:ascii="Times New Roman" w:hAnsi="Times New Roman" w:cs="Times New Roman"/>
                <w:b/>
                <w:sz w:val="24"/>
                <w:szCs w:val="24"/>
              </w:rPr>
            </w:pPr>
          </w:p>
        </w:tc>
        <w:tc>
          <w:tcPr>
            <w:tcW w:w="1080" w:type="dxa"/>
          </w:tcPr>
          <w:p w:rsidR="007D1070" w:rsidRDefault="007D1070" w:rsidP="007D1070">
            <w:pPr>
              <w:jc w:val="both"/>
              <w:rPr>
                <w:rFonts w:ascii="Times New Roman" w:hAnsi="Times New Roman" w:cs="Times New Roman"/>
                <w:b/>
                <w:sz w:val="24"/>
                <w:szCs w:val="24"/>
              </w:rPr>
            </w:pPr>
          </w:p>
        </w:tc>
      </w:tr>
      <w:tr w:rsidR="007D1070" w:rsidTr="0093260F">
        <w:trPr>
          <w:trHeight w:val="3050"/>
        </w:trPr>
        <w:tc>
          <w:tcPr>
            <w:tcW w:w="1890" w:type="dxa"/>
          </w:tcPr>
          <w:p w:rsidR="00D05417" w:rsidRPr="003E2F17" w:rsidRDefault="003E2F17" w:rsidP="00D05417">
            <w:pPr>
              <w:jc w:val="both"/>
              <w:rPr>
                <w:rFonts w:ascii="Times New Roman" w:hAnsi="Times New Roman" w:cs="Times New Roman"/>
                <w:sz w:val="24"/>
                <w:szCs w:val="24"/>
              </w:rPr>
            </w:pPr>
            <w:r>
              <w:rPr>
                <w:rFonts w:ascii="Times New Roman" w:hAnsi="Times New Roman" w:cs="Times New Roman"/>
                <w:sz w:val="24"/>
                <w:szCs w:val="24"/>
              </w:rPr>
              <w:t>An Integrated Algorithm with Feature Selection, Data Augmentation and XGBoost for Ovarian Cancer</w:t>
            </w:r>
          </w:p>
        </w:tc>
        <w:tc>
          <w:tcPr>
            <w:tcW w:w="1695" w:type="dxa"/>
          </w:tcPr>
          <w:p w:rsidR="00D66BCE" w:rsidRDefault="00D66BCE" w:rsidP="00D66BCE">
            <w:pPr>
              <w:rPr>
                <w:rFonts w:ascii="Times New Roman" w:hAnsi="Times New Roman" w:cs="Times New Roman"/>
                <w:sz w:val="24"/>
                <w:szCs w:val="24"/>
              </w:rPr>
            </w:pPr>
            <w:r>
              <w:rPr>
                <w:rFonts w:ascii="Times New Roman" w:hAnsi="Times New Roman" w:cs="Times New Roman"/>
                <w:sz w:val="24"/>
                <w:szCs w:val="24"/>
              </w:rPr>
              <w:t>Sample : 349</w:t>
            </w:r>
          </w:p>
          <w:p w:rsidR="00D66BCE" w:rsidRDefault="00D66BCE" w:rsidP="00D66BCE">
            <w:pPr>
              <w:rPr>
                <w:rFonts w:ascii="Times New Roman" w:hAnsi="Times New Roman" w:cs="Times New Roman"/>
                <w:sz w:val="24"/>
                <w:szCs w:val="24"/>
              </w:rPr>
            </w:pPr>
            <w:r>
              <w:rPr>
                <w:rFonts w:ascii="Times New Roman" w:hAnsi="Times New Roman" w:cs="Times New Roman"/>
                <w:sz w:val="24"/>
                <w:szCs w:val="24"/>
              </w:rPr>
              <w:t>Feature; 49</w:t>
            </w:r>
          </w:p>
          <w:p w:rsidR="003E2F17" w:rsidRPr="003E2F17" w:rsidRDefault="003E2F17" w:rsidP="00D66BCE">
            <w:pPr>
              <w:jc w:val="both"/>
              <w:rPr>
                <w:rFonts w:ascii="Times New Roman" w:hAnsi="Times New Roman" w:cs="Times New Roman"/>
                <w:sz w:val="24"/>
                <w:szCs w:val="24"/>
              </w:rPr>
            </w:pPr>
          </w:p>
        </w:tc>
        <w:tc>
          <w:tcPr>
            <w:tcW w:w="1882" w:type="dxa"/>
          </w:tcPr>
          <w:p w:rsidR="00D05417" w:rsidRDefault="003E2F17" w:rsidP="00D05417">
            <w:pPr>
              <w:jc w:val="both"/>
              <w:rPr>
                <w:rFonts w:ascii="Times New Roman" w:hAnsi="Times New Roman" w:cs="Times New Roman"/>
                <w:b/>
                <w:sz w:val="24"/>
                <w:szCs w:val="24"/>
              </w:rPr>
            </w:pPr>
            <w:r>
              <w:rPr>
                <w:rFonts w:ascii="Times New Roman" w:hAnsi="Times New Roman" w:cs="Times New Roman"/>
                <w:sz w:val="24"/>
                <w:szCs w:val="24"/>
              </w:rPr>
              <w:t>T. Gui et al.</w:t>
            </w:r>
          </w:p>
        </w:tc>
        <w:tc>
          <w:tcPr>
            <w:tcW w:w="1373" w:type="dxa"/>
          </w:tcPr>
          <w:p w:rsidR="00D05417" w:rsidRPr="003E2F17" w:rsidRDefault="003E2F17" w:rsidP="00D05417">
            <w:pPr>
              <w:jc w:val="both"/>
              <w:rPr>
                <w:rFonts w:ascii="Times New Roman" w:hAnsi="Times New Roman" w:cs="Times New Roman"/>
                <w:sz w:val="24"/>
                <w:szCs w:val="24"/>
              </w:rPr>
            </w:pPr>
            <w:r w:rsidRPr="003E2F17">
              <w:rPr>
                <w:rFonts w:ascii="Times New Roman" w:hAnsi="Times New Roman" w:cs="Times New Roman"/>
                <w:sz w:val="24"/>
                <w:szCs w:val="24"/>
              </w:rPr>
              <w:t>99.01%</w:t>
            </w:r>
          </w:p>
        </w:tc>
        <w:tc>
          <w:tcPr>
            <w:tcW w:w="1260" w:type="dxa"/>
          </w:tcPr>
          <w:p w:rsidR="00D05417" w:rsidRDefault="00D05417" w:rsidP="00D05417">
            <w:pPr>
              <w:jc w:val="both"/>
              <w:rPr>
                <w:rFonts w:ascii="Times New Roman" w:hAnsi="Times New Roman" w:cs="Times New Roman"/>
                <w:b/>
                <w:sz w:val="24"/>
                <w:szCs w:val="24"/>
              </w:rPr>
            </w:pPr>
          </w:p>
        </w:tc>
        <w:tc>
          <w:tcPr>
            <w:tcW w:w="990" w:type="dxa"/>
          </w:tcPr>
          <w:p w:rsidR="00D05417" w:rsidRDefault="00D05417" w:rsidP="00D05417">
            <w:pPr>
              <w:jc w:val="both"/>
              <w:rPr>
                <w:rFonts w:ascii="Times New Roman" w:hAnsi="Times New Roman" w:cs="Times New Roman"/>
                <w:b/>
                <w:sz w:val="24"/>
                <w:szCs w:val="24"/>
              </w:rPr>
            </w:pPr>
          </w:p>
        </w:tc>
        <w:tc>
          <w:tcPr>
            <w:tcW w:w="1350" w:type="dxa"/>
          </w:tcPr>
          <w:p w:rsidR="00D05417" w:rsidRDefault="00D05417" w:rsidP="00D05417">
            <w:pPr>
              <w:jc w:val="both"/>
              <w:rPr>
                <w:rFonts w:ascii="Times New Roman" w:hAnsi="Times New Roman" w:cs="Times New Roman"/>
                <w:b/>
                <w:sz w:val="24"/>
                <w:szCs w:val="24"/>
              </w:rPr>
            </w:pPr>
          </w:p>
        </w:tc>
        <w:tc>
          <w:tcPr>
            <w:tcW w:w="1080" w:type="dxa"/>
          </w:tcPr>
          <w:p w:rsidR="00D05417" w:rsidRDefault="00D05417" w:rsidP="00D05417">
            <w:pPr>
              <w:jc w:val="both"/>
              <w:rPr>
                <w:rFonts w:ascii="Times New Roman" w:hAnsi="Times New Roman" w:cs="Times New Roman"/>
                <w:b/>
                <w:sz w:val="24"/>
                <w:szCs w:val="24"/>
              </w:rPr>
            </w:pPr>
          </w:p>
        </w:tc>
      </w:tr>
      <w:tr w:rsidR="007D1070" w:rsidTr="0093260F">
        <w:trPr>
          <w:trHeight w:val="2960"/>
        </w:trPr>
        <w:tc>
          <w:tcPr>
            <w:tcW w:w="1890" w:type="dxa"/>
          </w:tcPr>
          <w:p w:rsidR="00D05417" w:rsidRDefault="00075868" w:rsidP="00075868">
            <w:pPr>
              <w:jc w:val="both"/>
              <w:rPr>
                <w:rFonts w:ascii="Times New Roman" w:hAnsi="Times New Roman" w:cs="Times New Roman"/>
                <w:b/>
                <w:sz w:val="24"/>
                <w:szCs w:val="24"/>
              </w:rPr>
            </w:pPr>
            <w:r>
              <w:rPr>
                <w:rFonts w:ascii="Times New Roman" w:hAnsi="Times New Roman" w:cs="Times New Roman"/>
                <w:sz w:val="24"/>
                <w:szCs w:val="24"/>
              </w:rPr>
              <w:t>Ovarian C</w:t>
            </w:r>
            <w:r w:rsidR="003E2F17">
              <w:rPr>
                <w:rFonts w:ascii="Times New Roman" w:hAnsi="Times New Roman" w:cs="Times New Roman"/>
                <w:sz w:val="24"/>
                <w:szCs w:val="24"/>
              </w:rPr>
              <w:t xml:space="preserve">ancer </w:t>
            </w:r>
            <w:r>
              <w:rPr>
                <w:rFonts w:ascii="Times New Roman" w:hAnsi="Times New Roman" w:cs="Times New Roman"/>
                <w:sz w:val="24"/>
                <w:szCs w:val="24"/>
              </w:rPr>
              <w:t xml:space="preserve"> Prediction from Ovarian Cysts Based on TVUS Using Machine Learning A</w:t>
            </w:r>
            <w:r w:rsidR="003E2F17">
              <w:rPr>
                <w:rFonts w:ascii="Times New Roman" w:hAnsi="Times New Roman" w:cs="Times New Roman"/>
                <w:sz w:val="24"/>
                <w:szCs w:val="24"/>
              </w:rPr>
              <w:t>pproach</w:t>
            </w:r>
          </w:p>
        </w:tc>
        <w:tc>
          <w:tcPr>
            <w:tcW w:w="1695" w:type="dxa"/>
          </w:tcPr>
          <w:p w:rsidR="00D05417" w:rsidRPr="005B4A03" w:rsidRDefault="005B4A03" w:rsidP="00D05417">
            <w:pPr>
              <w:jc w:val="both"/>
              <w:rPr>
                <w:rFonts w:ascii="Times New Roman" w:hAnsi="Times New Roman" w:cs="Times New Roman"/>
                <w:sz w:val="24"/>
                <w:szCs w:val="24"/>
              </w:rPr>
            </w:pPr>
            <w:r w:rsidRPr="005B4A03">
              <w:rPr>
                <w:rFonts w:ascii="Times New Roman" w:hAnsi="Times New Roman" w:cs="Times New Roman"/>
                <w:sz w:val="24"/>
                <w:szCs w:val="24"/>
              </w:rPr>
              <w:t>Feature: 18</w:t>
            </w:r>
          </w:p>
        </w:tc>
        <w:tc>
          <w:tcPr>
            <w:tcW w:w="1882" w:type="dxa"/>
          </w:tcPr>
          <w:p w:rsidR="00D05417" w:rsidRDefault="00075868" w:rsidP="00D05417">
            <w:pPr>
              <w:jc w:val="both"/>
              <w:rPr>
                <w:rFonts w:ascii="Times New Roman" w:hAnsi="Times New Roman" w:cs="Times New Roman"/>
                <w:b/>
                <w:sz w:val="24"/>
                <w:szCs w:val="24"/>
              </w:rPr>
            </w:pPr>
            <w:r>
              <w:rPr>
                <w:rFonts w:ascii="Times New Roman" w:hAnsi="Times New Roman" w:cs="Times New Roman"/>
                <w:sz w:val="24"/>
                <w:szCs w:val="24"/>
              </w:rPr>
              <w:t>L. Akter and N. Akhter</w:t>
            </w:r>
          </w:p>
        </w:tc>
        <w:tc>
          <w:tcPr>
            <w:tcW w:w="1373" w:type="dxa"/>
          </w:tcPr>
          <w:p w:rsidR="00D05417" w:rsidRPr="00D66BCE" w:rsidRDefault="005B4A03" w:rsidP="00D05417">
            <w:pPr>
              <w:jc w:val="both"/>
              <w:rPr>
                <w:rFonts w:ascii="Times New Roman" w:hAnsi="Times New Roman" w:cs="Times New Roman"/>
                <w:sz w:val="24"/>
                <w:szCs w:val="24"/>
              </w:rPr>
            </w:pPr>
            <w:r w:rsidRPr="00D66BCE">
              <w:rPr>
                <w:rFonts w:ascii="Times New Roman" w:hAnsi="Times New Roman" w:cs="Times New Roman"/>
                <w:sz w:val="24"/>
                <w:szCs w:val="24"/>
              </w:rPr>
              <w:t>99.5%</w:t>
            </w:r>
          </w:p>
        </w:tc>
        <w:tc>
          <w:tcPr>
            <w:tcW w:w="1260" w:type="dxa"/>
          </w:tcPr>
          <w:p w:rsidR="00D05417" w:rsidRPr="00D66BCE" w:rsidRDefault="005B4A03" w:rsidP="00D05417">
            <w:pPr>
              <w:jc w:val="both"/>
              <w:rPr>
                <w:rFonts w:ascii="Times New Roman" w:hAnsi="Times New Roman" w:cs="Times New Roman"/>
                <w:sz w:val="24"/>
                <w:szCs w:val="24"/>
              </w:rPr>
            </w:pPr>
            <w:r w:rsidRPr="00D66BCE">
              <w:rPr>
                <w:rFonts w:ascii="Times New Roman" w:hAnsi="Times New Roman" w:cs="Times New Roman"/>
                <w:sz w:val="24"/>
                <w:szCs w:val="24"/>
              </w:rPr>
              <w:t>99.5%</w:t>
            </w:r>
          </w:p>
        </w:tc>
        <w:tc>
          <w:tcPr>
            <w:tcW w:w="990" w:type="dxa"/>
          </w:tcPr>
          <w:p w:rsidR="00D05417" w:rsidRPr="00D66BCE" w:rsidRDefault="005B4A03" w:rsidP="00D05417">
            <w:pPr>
              <w:jc w:val="both"/>
              <w:rPr>
                <w:rFonts w:ascii="Times New Roman" w:hAnsi="Times New Roman" w:cs="Times New Roman"/>
                <w:sz w:val="24"/>
                <w:szCs w:val="24"/>
              </w:rPr>
            </w:pPr>
            <w:r w:rsidRPr="00D66BCE">
              <w:rPr>
                <w:rFonts w:ascii="Times New Roman" w:hAnsi="Times New Roman" w:cs="Times New Roman"/>
                <w:sz w:val="24"/>
                <w:szCs w:val="24"/>
              </w:rPr>
              <w:t>99.5%</w:t>
            </w:r>
          </w:p>
        </w:tc>
        <w:tc>
          <w:tcPr>
            <w:tcW w:w="1350" w:type="dxa"/>
          </w:tcPr>
          <w:p w:rsidR="00D05417" w:rsidRPr="00D66BCE" w:rsidRDefault="00D05417" w:rsidP="00D05417">
            <w:pPr>
              <w:jc w:val="both"/>
              <w:rPr>
                <w:rFonts w:ascii="Times New Roman" w:hAnsi="Times New Roman" w:cs="Times New Roman"/>
                <w:sz w:val="24"/>
                <w:szCs w:val="24"/>
              </w:rPr>
            </w:pPr>
          </w:p>
        </w:tc>
        <w:tc>
          <w:tcPr>
            <w:tcW w:w="1080" w:type="dxa"/>
          </w:tcPr>
          <w:p w:rsidR="00D05417" w:rsidRPr="00D66BCE" w:rsidRDefault="005B4A03" w:rsidP="00D05417">
            <w:pPr>
              <w:jc w:val="both"/>
              <w:rPr>
                <w:rFonts w:ascii="Times New Roman" w:hAnsi="Times New Roman" w:cs="Times New Roman"/>
                <w:sz w:val="24"/>
                <w:szCs w:val="24"/>
              </w:rPr>
            </w:pPr>
            <w:r w:rsidRPr="00D66BCE">
              <w:rPr>
                <w:rFonts w:ascii="Times New Roman" w:hAnsi="Times New Roman" w:cs="Times New Roman"/>
                <w:sz w:val="24"/>
                <w:szCs w:val="24"/>
              </w:rPr>
              <w:t>99.49%</w:t>
            </w:r>
          </w:p>
        </w:tc>
      </w:tr>
      <w:tr w:rsidR="00282B49" w:rsidTr="0093260F">
        <w:trPr>
          <w:trHeight w:val="890"/>
        </w:trPr>
        <w:tc>
          <w:tcPr>
            <w:tcW w:w="18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lastRenderedPageBreak/>
              <w:t>Literature Title</w:t>
            </w:r>
          </w:p>
        </w:tc>
        <w:tc>
          <w:tcPr>
            <w:tcW w:w="1695" w:type="dxa"/>
          </w:tcPr>
          <w:p w:rsidR="00282B49" w:rsidRPr="00962ABF" w:rsidRDefault="00282B49" w:rsidP="00282B49">
            <w:pPr>
              <w:jc w:val="center"/>
              <w:rPr>
                <w:rFonts w:ascii="Times New Roman" w:hAnsi="Times New Roman" w:cs="Times New Roman"/>
                <w:b/>
                <w:sz w:val="24"/>
                <w:szCs w:val="24"/>
              </w:rPr>
            </w:pPr>
            <w:r>
              <w:rPr>
                <w:rFonts w:ascii="Times New Roman" w:hAnsi="Times New Roman" w:cs="Times New Roman"/>
                <w:b/>
                <w:sz w:val="24"/>
                <w:szCs w:val="24"/>
              </w:rPr>
              <w:t>Dataset</w:t>
            </w:r>
          </w:p>
        </w:tc>
        <w:tc>
          <w:tcPr>
            <w:tcW w:w="1882"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Authors Name</w:t>
            </w:r>
          </w:p>
        </w:tc>
        <w:tc>
          <w:tcPr>
            <w:tcW w:w="1373"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Accuracy</w:t>
            </w:r>
          </w:p>
        </w:tc>
        <w:tc>
          <w:tcPr>
            <w:tcW w:w="126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Precision</w:t>
            </w:r>
          </w:p>
        </w:tc>
        <w:tc>
          <w:tcPr>
            <w:tcW w:w="9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Recall</w:t>
            </w:r>
          </w:p>
        </w:tc>
        <w:tc>
          <w:tcPr>
            <w:tcW w:w="135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Specificity</w:t>
            </w:r>
          </w:p>
        </w:tc>
        <w:tc>
          <w:tcPr>
            <w:tcW w:w="108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F1-Score</w:t>
            </w:r>
          </w:p>
        </w:tc>
      </w:tr>
      <w:tr w:rsidR="00282B49" w:rsidTr="0093260F">
        <w:trPr>
          <w:trHeight w:val="2870"/>
        </w:trPr>
        <w:tc>
          <w:tcPr>
            <w:tcW w:w="1890" w:type="dxa"/>
          </w:tcPr>
          <w:p w:rsidR="00282B49" w:rsidRPr="005B4A03" w:rsidRDefault="00282B49" w:rsidP="00282B49">
            <w:pPr>
              <w:jc w:val="both"/>
              <w:rPr>
                <w:rFonts w:ascii="Times New Roman" w:hAnsi="Times New Roman" w:cs="Times New Roman"/>
                <w:sz w:val="24"/>
                <w:szCs w:val="24"/>
              </w:rPr>
            </w:pPr>
            <w:r>
              <w:rPr>
                <w:rFonts w:ascii="Times New Roman" w:hAnsi="Times New Roman" w:cs="Times New Roman"/>
                <w:sz w:val="24"/>
                <w:szCs w:val="24"/>
              </w:rPr>
              <w:t>Optimizing Machine Learning Based Ovarian Cancer Prediction Through Normalization Stratagies</w:t>
            </w:r>
          </w:p>
        </w:tc>
        <w:tc>
          <w:tcPr>
            <w:tcW w:w="1695" w:type="dxa"/>
          </w:tcPr>
          <w:p w:rsidR="00282B49" w:rsidRDefault="00282B49" w:rsidP="00282B49">
            <w:pPr>
              <w:jc w:val="both"/>
              <w:rPr>
                <w:rFonts w:ascii="Times New Roman" w:hAnsi="Times New Roman" w:cs="Times New Roman"/>
                <w:sz w:val="24"/>
                <w:szCs w:val="24"/>
              </w:rPr>
            </w:pPr>
            <w:r w:rsidRPr="003E2F17">
              <w:rPr>
                <w:rFonts w:ascii="Times New Roman" w:hAnsi="Times New Roman" w:cs="Times New Roman"/>
                <w:sz w:val="24"/>
                <w:szCs w:val="24"/>
              </w:rPr>
              <w:t>Sample:</w:t>
            </w:r>
            <w:r>
              <w:rPr>
                <w:rFonts w:ascii="Times New Roman" w:hAnsi="Times New Roman" w:cs="Times New Roman"/>
                <w:sz w:val="24"/>
                <w:szCs w:val="24"/>
              </w:rPr>
              <w:t>30989</w:t>
            </w:r>
          </w:p>
          <w:p w:rsidR="00282B49" w:rsidRDefault="00282B49" w:rsidP="00282B49">
            <w:pPr>
              <w:jc w:val="both"/>
              <w:rPr>
                <w:rFonts w:ascii="Times New Roman" w:hAnsi="Times New Roman" w:cs="Times New Roman"/>
                <w:b/>
                <w:sz w:val="24"/>
                <w:szCs w:val="24"/>
              </w:rPr>
            </w:pPr>
            <w:r>
              <w:rPr>
                <w:rFonts w:ascii="Times New Roman" w:hAnsi="Times New Roman" w:cs="Times New Roman"/>
                <w:sz w:val="24"/>
                <w:szCs w:val="24"/>
              </w:rPr>
              <w:t>Feature: 134</w:t>
            </w:r>
          </w:p>
        </w:tc>
        <w:tc>
          <w:tcPr>
            <w:tcW w:w="1882" w:type="dxa"/>
          </w:tcPr>
          <w:p w:rsidR="00282B49" w:rsidRPr="005B4A03" w:rsidRDefault="00282B49" w:rsidP="00282B49">
            <w:pPr>
              <w:jc w:val="both"/>
              <w:rPr>
                <w:rFonts w:ascii="Times New Roman" w:hAnsi="Times New Roman" w:cs="Times New Roman"/>
                <w:sz w:val="24"/>
                <w:szCs w:val="24"/>
              </w:rPr>
            </w:pPr>
            <w:r w:rsidRPr="005B4A03">
              <w:rPr>
                <w:rFonts w:ascii="Times New Roman" w:hAnsi="Times New Roman" w:cs="Times New Roman"/>
                <w:sz w:val="24"/>
                <w:szCs w:val="24"/>
              </w:rPr>
              <w:t>R. Shetty et al.</w:t>
            </w:r>
          </w:p>
        </w:tc>
        <w:tc>
          <w:tcPr>
            <w:tcW w:w="1373" w:type="dxa"/>
          </w:tcPr>
          <w:p w:rsidR="00761AF3" w:rsidRDefault="00282B49" w:rsidP="00282B49">
            <w:pPr>
              <w:jc w:val="both"/>
              <w:rPr>
                <w:rFonts w:ascii="Times New Roman" w:hAnsi="Times New Roman" w:cs="Times New Roman"/>
                <w:sz w:val="24"/>
                <w:szCs w:val="24"/>
              </w:rPr>
            </w:pPr>
            <w:r>
              <w:rPr>
                <w:rFonts w:ascii="Times New Roman" w:hAnsi="Times New Roman" w:cs="Times New Roman"/>
                <w:sz w:val="24"/>
                <w:szCs w:val="24"/>
              </w:rPr>
              <w:t>100%</w:t>
            </w:r>
          </w:p>
          <w:p w:rsidR="00282B49" w:rsidRPr="00182F0F" w:rsidRDefault="00761AF3" w:rsidP="00282B49">
            <w:pPr>
              <w:jc w:val="both"/>
              <w:rPr>
                <w:rFonts w:ascii="Times New Roman" w:hAnsi="Times New Roman" w:cs="Times New Roman"/>
                <w:sz w:val="24"/>
                <w:szCs w:val="24"/>
              </w:rPr>
            </w:pPr>
            <w:r>
              <w:rPr>
                <w:rFonts w:ascii="Times New Roman" w:hAnsi="Times New Roman" w:cs="Times New Roman"/>
                <w:sz w:val="24"/>
                <w:szCs w:val="24"/>
              </w:rPr>
              <w:t>(dataset -1)</w:t>
            </w:r>
          </w:p>
        </w:tc>
        <w:tc>
          <w:tcPr>
            <w:tcW w:w="1260" w:type="dxa"/>
          </w:tcPr>
          <w:p w:rsidR="00761AF3" w:rsidRDefault="00761AF3" w:rsidP="00761AF3">
            <w:pPr>
              <w:jc w:val="both"/>
              <w:rPr>
                <w:rFonts w:ascii="Times New Roman" w:hAnsi="Times New Roman" w:cs="Times New Roman"/>
                <w:sz w:val="24"/>
                <w:szCs w:val="24"/>
              </w:rPr>
            </w:pPr>
            <w:r>
              <w:rPr>
                <w:rFonts w:ascii="Times New Roman" w:hAnsi="Times New Roman" w:cs="Times New Roman"/>
                <w:sz w:val="24"/>
                <w:szCs w:val="24"/>
              </w:rPr>
              <w:t>100%</w:t>
            </w:r>
          </w:p>
          <w:p w:rsidR="00282B49" w:rsidRPr="00962ABF" w:rsidRDefault="00761AF3" w:rsidP="00761AF3">
            <w:pPr>
              <w:rPr>
                <w:rFonts w:ascii="Times New Roman" w:hAnsi="Times New Roman" w:cs="Times New Roman"/>
                <w:b/>
                <w:sz w:val="24"/>
                <w:szCs w:val="24"/>
              </w:rPr>
            </w:pPr>
            <w:r>
              <w:rPr>
                <w:rFonts w:ascii="Times New Roman" w:hAnsi="Times New Roman" w:cs="Times New Roman"/>
                <w:sz w:val="24"/>
                <w:szCs w:val="24"/>
              </w:rPr>
              <w:t>(dataset -1)</w:t>
            </w:r>
          </w:p>
        </w:tc>
        <w:tc>
          <w:tcPr>
            <w:tcW w:w="990" w:type="dxa"/>
          </w:tcPr>
          <w:p w:rsidR="00761AF3" w:rsidRDefault="00761AF3" w:rsidP="00761AF3">
            <w:pPr>
              <w:jc w:val="both"/>
              <w:rPr>
                <w:rFonts w:ascii="Times New Roman" w:hAnsi="Times New Roman" w:cs="Times New Roman"/>
                <w:sz w:val="24"/>
                <w:szCs w:val="24"/>
              </w:rPr>
            </w:pPr>
            <w:r>
              <w:rPr>
                <w:rFonts w:ascii="Times New Roman" w:hAnsi="Times New Roman" w:cs="Times New Roman"/>
                <w:sz w:val="24"/>
                <w:szCs w:val="24"/>
              </w:rPr>
              <w:t>100%</w:t>
            </w:r>
          </w:p>
          <w:p w:rsidR="00282B49" w:rsidRPr="00962ABF" w:rsidRDefault="00761AF3" w:rsidP="00761AF3">
            <w:pPr>
              <w:jc w:val="center"/>
              <w:rPr>
                <w:rFonts w:ascii="Times New Roman" w:hAnsi="Times New Roman" w:cs="Times New Roman"/>
                <w:b/>
                <w:sz w:val="24"/>
                <w:szCs w:val="24"/>
              </w:rPr>
            </w:pPr>
            <w:r>
              <w:rPr>
                <w:rFonts w:ascii="Times New Roman" w:hAnsi="Times New Roman" w:cs="Times New Roman"/>
                <w:sz w:val="24"/>
                <w:szCs w:val="24"/>
              </w:rPr>
              <w:t>(dataset -1)</w:t>
            </w:r>
          </w:p>
        </w:tc>
        <w:tc>
          <w:tcPr>
            <w:tcW w:w="1350" w:type="dxa"/>
          </w:tcPr>
          <w:p w:rsidR="00282B49" w:rsidRPr="00962ABF" w:rsidRDefault="00282B49" w:rsidP="00282B49">
            <w:pPr>
              <w:jc w:val="center"/>
              <w:rPr>
                <w:rFonts w:ascii="Times New Roman" w:hAnsi="Times New Roman" w:cs="Times New Roman"/>
                <w:b/>
                <w:sz w:val="24"/>
                <w:szCs w:val="24"/>
              </w:rPr>
            </w:pPr>
          </w:p>
        </w:tc>
        <w:tc>
          <w:tcPr>
            <w:tcW w:w="1080" w:type="dxa"/>
          </w:tcPr>
          <w:p w:rsidR="00761AF3" w:rsidRDefault="00761AF3" w:rsidP="00761AF3">
            <w:pPr>
              <w:jc w:val="both"/>
              <w:rPr>
                <w:rFonts w:ascii="Times New Roman" w:hAnsi="Times New Roman" w:cs="Times New Roman"/>
                <w:sz w:val="24"/>
                <w:szCs w:val="24"/>
              </w:rPr>
            </w:pPr>
            <w:r>
              <w:rPr>
                <w:rFonts w:ascii="Times New Roman" w:hAnsi="Times New Roman" w:cs="Times New Roman"/>
                <w:sz w:val="24"/>
                <w:szCs w:val="24"/>
              </w:rPr>
              <w:t>100%</w:t>
            </w:r>
          </w:p>
          <w:p w:rsidR="00282B49" w:rsidRPr="00962ABF" w:rsidRDefault="00761AF3" w:rsidP="00761AF3">
            <w:pPr>
              <w:jc w:val="center"/>
              <w:rPr>
                <w:rFonts w:ascii="Times New Roman" w:hAnsi="Times New Roman" w:cs="Times New Roman"/>
                <w:b/>
                <w:sz w:val="24"/>
                <w:szCs w:val="24"/>
              </w:rPr>
            </w:pPr>
            <w:r>
              <w:rPr>
                <w:rFonts w:ascii="Times New Roman" w:hAnsi="Times New Roman" w:cs="Times New Roman"/>
                <w:sz w:val="24"/>
                <w:szCs w:val="24"/>
              </w:rPr>
              <w:t>(dataset -1)</w:t>
            </w:r>
          </w:p>
        </w:tc>
      </w:tr>
      <w:tr w:rsidR="0036706B" w:rsidTr="0093260F">
        <w:trPr>
          <w:trHeight w:val="3077"/>
        </w:trPr>
        <w:tc>
          <w:tcPr>
            <w:tcW w:w="1890" w:type="dxa"/>
          </w:tcPr>
          <w:p w:rsidR="0036706B" w:rsidRPr="005B4A03" w:rsidRDefault="0036706B" w:rsidP="0036706B">
            <w:pPr>
              <w:jc w:val="both"/>
              <w:rPr>
                <w:rFonts w:ascii="Times New Roman" w:hAnsi="Times New Roman" w:cs="Times New Roman"/>
                <w:sz w:val="24"/>
                <w:szCs w:val="24"/>
              </w:rPr>
            </w:pPr>
            <w:r w:rsidRPr="005B4A03">
              <w:rPr>
                <w:rFonts w:ascii="Times New Roman" w:hAnsi="Times New Roman" w:cs="Times New Roman"/>
                <w:sz w:val="24"/>
                <w:szCs w:val="24"/>
              </w:rPr>
              <w:t>Com</w:t>
            </w:r>
            <w:r>
              <w:rPr>
                <w:rFonts w:ascii="Times New Roman" w:hAnsi="Times New Roman" w:cs="Times New Roman"/>
                <w:sz w:val="24"/>
                <w:szCs w:val="24"/>
              </w:rPr>
              <w:t>parative Study of Machine Learning and Deep Learning Models for Early Prediction of Ovarian Cancer</w:t>
            </w:r>
          </w:p>
        </w:tc>
        <w:tc>
          <w:tcPr>
            <w:tcW w:w="1695" w:type="dxa"/>
          </w:tcPr>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Sample:349</w:t>
            </w:r>
          </w:p>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Feature :49</w:t>
            </w:r>
          </w:p>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Benign:178</w:t>
            </w:r>
          </w:p>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Malignant:171</w:t>
            </w:r>
          </w:p>
        </w:tc>
        <w:tc>
          <w:tcPr>
            <w:tcW w:w="1882" w:type="dxa"/>
          </w:tcPr>
          <w:p w:rsidR="0036706B" w:rsidRDefault="0036706B" w:rsidP="0036706B">
            <w:pPr>
              <w:jc w:val="both"/>
              <w:rPr>
                <w:rFonts w:ascii="Times New Roman" w:hAnsi="Times New Roman" w:cs="Times New Roman"/>
                <w:b/>
                <w:sz w:val="24"/>
                <w:szCs w:val="24"/>
              </w:rPr>
            </w:pPr>
            <w:r>
              <w:rPr>
                <w:rFonts w:ascii="Times New Roman" w:hAnsi="Times New Roman" w:cs="Times New Roman"/>
                <w:sz w:val="24"/>
                <w:szCs w:val="24"/>
              </w:rPr>
              <w:t>H. Dhingra and R. Shetty</w:t>
            </w:r>
          </w:p>
        </w:tc>
        <w:tc>
          <w:tcPr>
            <w:tcW w:w="1373" w:type="dxa"/>
          </w:tcPr>
          <w:p w:rsidR="0036706B" w:rsidRPr="005B4A03" w:rsidRDefault="0036706B" w:rsidP="0036706B">
            <w:pPr>
              <w:jc w:val="both"/>
              <w:rPr>
                <w:rFonts w:ascii="Times New Roman" w:hAnsi="Times New Roman" w:cs="Times New Roman"/>
                <w:sz w:val="24"/>
                <w:szCs w:val="24"/>
              </w:rPr>
            </w:pPr>
            <w:r>
              <w:rPr>
                <w:rFonts w:ascii="Times New Roman" w:hAnsi="Times New Roman" w:cs="Times New Roman"/>
                <w:sz w:val="24"/>
                <w:szCs w:val="24"/>
              </w:rPr>
              <w:t>85.71%</w:t>
            </w:r>
          </w:p>
        </w:tc>
        <w:tc>
          <w:tcPr>
            <w:tcW w:w="1260" w:type="dxa"/>
          </w:tcPr>
          <w:p w:rsidR="0036706B" w:rsidRDefault="0036706B" w:rsidP="0036706B">
            <w:pPr>
              <w:jc w:val="both"/>
              <w:rPr>
                <w:rFonts w:ascii="Times New Roman" w:hAnsi="Times New Roman" w:cs="Times New Roman"/>
                <w:b/>
                <w:sz w:val="24"/>
                <w:szCs w:val="24"/>
              </w:rPr>
            </w:pPr>
          </w:p>
        </w:tc>
        <w:tc>
          <w:tcPr>
            <w:tcW w:w="990" w:type="dxa"/>
          </w:tcPr>
          <w:p w:rsidR="0036706B" w:rsidRDefault="0036706B" w:rsidP="0036706B">
            <w:pPr>
              <w:jc w:val="both"/>
              <w:rPr>
                <w:rFonts w:ascii="Times New Roman" w:hAnsi="Times New Roman" w:cs="Times New Roman"/>
                <w:b/>
                <w:sz w:val="24"/>
                <w:szCs w:val="24"/>
              </w:rPr>
            </w:pPr>
          </w:p>
        </w:tc>
        <w:tc>
          <w:tcPr>
            <w:tcW w:w="1350" w:type="dxa"/>
          </w:tcPr>
          <w:p w:rsidR="0036706B" w:rsidRPr="005B4A03" w:rsidRDefault="0036706B" w:rsidP="0036706B">
            <w:pPr>
              <w:jc w:val="both"/>
              <w:rPr>
                <w:rFonts w:ascii="Times New Roman" w:hAnsi="Times New Roman" w:cs="Times New Roman"/>
                <w:sz w:val="24"/>
                <w:szCs w:val="24"/>
              </w:rPr>
            </w:pPr>
          </w:p>
        </w:tc>
        <w:tc>
          <w:tcPr>
            <w:tcW w:w="1080" w:type="dxa"/>
          </w:tcPr>
          <w:p w:rsidR="0036706B" w:rsidRDefault="0036706B" w:rsidP="0036706B">
            <w:pPr>
              <w:jc w:val="both"/>
              <w:rPr>
                <w:rFonts w:ascii="Times New Roman" w:hAnsi="Times New Roman" w:cs="Times New Roman"/>
                <w:b/>
                <w:sz w:val="24"/>
                <w:szCs w:val="24"/>
              </w:rPr>
            </w:pPr>
          </w:p>
        </w:tc>
      </w:tr>
      <w:tr w:rsidR="0036706B" w:rsidTr="0093260F">
        <w:trPr>
          <w:trHeight w:val="2942"/>
        </w:trPr>
        <w:tc>
          <w:tcPr>
            <w:tcW w:w="1890" w:type="dxa"/>
          </w:tcPr>
          <w:p w:rsidR="0036706B" w:rsidRPr="0036706B" w:rsidRDefault="0036706B" w:rsidP="0036706B">
            <w:pPr>
              <w:jc w:val="both"/>
              <w:rPr>
                <w:rFonts w:ascii="Times New Roman" w:hAnsi="Times New Roman" w:cs="Times New Roman"/>
                <w:sz w:val="24"/>
                <w:szCs w:val="24"/>
              </w:rPr>
            </w:pPr>
            <w:r>
              <w:rPr>
                <w:rFonts w:ascii="Times New Roman" w:hAnsi="Times New Roman" w:cs="Times New Roman"/>
                <w:sz w:val="24"/>
                <w:szCs w:val="24"/>
              </w:rPr>
              <w:t xml:space="preserve">Applications of Machine Learning Techniques for Predicting  Survival in Ovarian Cancer </w:t>
            </w:r>
          </w:p>
        </w:tc>
        <w:tc>
          <w:tcPr>
            <w:tcW w:w="1695" w:type="dxa"/>
          </w:tcPr>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Sample:42827</w:t>
            </w:r>
          </w:p>
          <w:p w:rsidR="0036706B" w:rsidRDefault="0036706B" w:rsidP="0036706B">
            <w:pPr>
              <w:rPr>
                <w:rFonts w:ascii="Times New Roman" w:hAnsi="Times New Roman" w:cs="Times New Roman"/>
                <w:sz w:val="24"/>
                <w:szCs w:val="24"/>
              </w:rPr>
            </w:pPr>
            <w:r>
              <w:rPr>
                <w:rFonts w:ascii="Times New Roman" w:hAnsi="Times New Roman" w:cs="Times New Roman"/>
                <w:sz w:val="24"/>
                <w:szCs w:val="24"/>
              </w:rPr>
              <w:t>Feature :17</w:t>
            </w:r>
          </w:p>
          <w:p w:rsidR="0036706B" w:rsidRDefault="0036706B" w:rsidP="0036706B">
            <w:pPr>
              <w:jc w:val="both"/>
              <w:rPr>
                <w:rFonts w:ascii="Times New Roman" w:hAnsi="Times New Roman" w:cs="Times New Roman"/>
                <w:b/>
                <w:sz w:val="24"/>
                <w:szCs w:val="24"/>
              </w:rPr>
            </w:pPr>
          </w:p>
        </w:tc>
        <w:tc>
          <w:tcPr>
            <w:tcW w:w="1882" w:type="dxa"/>
          </w:tcPr>
          <w:p w:rsidR="0036706B" w:rsidRDefault="0036706B" w:rsidP="0036706B">
            <w:pPr>
              <w:jc w:val="both"/>
              <w:rPr>
                <w:rFonts w:ascii="Times New Roman" w:hAnsi="Times New Roman" w:cs="Times New Roman"/>
                <w:b/>
                <w:sz w:val="24"/>
                <w:szCs w:val="24"/>
              </w:rPr>
            </w:pPr>
            <w:r>
              <w:rPr>
                <w:rFonts w:ascii="Times New Roman" w:hAnsi="Times New Roman" w:cs="Times New Roman"/>
                <w:sz w:val="24"/>
                <w:szCs w:val="24"/>
              </w:rPr>
              <w:t>A. S.  Azar et al.</w:t>
            </w:r>
          </w:p>
        </w:tc>
        <w:tc>
          <w:tcPr>
            <w:tcW w:w="1373" w:type="dxa"/>
          </w:tcPr>
          <w:p w:rsidR="0036706B" w:rsidRPr="0036706B" w:rsidRDefault="0036706B" w:rsidP="0036706B">
            <w:pPr>
              <w:jc w:val="both"/>
              <w:rPr>
                <w:rFonts w:ascii="Times New Roman" w:hAnsi="Times New Roman" w:cs="Times New Roman"/>
                <w:sz w:val="24"/>
                <w:szCs w:val="24"/>
              </w:rPr>
            </w:pPr>
            <w:r w:rsidRPr="0036706B">
              <w:rPr>
                <w:rFonts w:ascii="Times New Roman" w:hAnsi="Times New Roman" w:cs="Times New Roman"/>
                <w:sz w:val="24"/>
                <w:szCs w:val="24"/>
              </w:rPr>
              <w:t>88.7%</w:t>
            </w:r>
          </w:p>
        </w:tc>
        <w:tc>
          <w:tcPr>
            <w:tcW w:w="1260" w:type="dxa"/>
          </w:tcPr>
          <w:p w:rsidR="0036706B" w:rsidRDefault="0036706B" w:rsidP="0036706B">
            <w:pPr>
              <w:jc w:val="both"/>
              <w:rPr>
                <w:rFonts w:ascii="Times New Roman" w:hAnsi="Times New Roman" w:cs="Times New Roman"/>
                <w:b/>
                <w:sz w:val="24"/>
                <w:szCs w:val="24"/>
              </w:rPr>
            </w:pPr>
          </w:p>
        </w:tc>
        <w:tc>
          <w:tcPr>
            <w:tcW w:w="990" w:type="dxa"/>
          </w:tcPr>
          <w:p w:rsidR="0036706B" w:rsidRDefault="0036706B" w:rsidP="0036706B">
            <w:pPr>
              <w:jc w:val="both"/>
              <w:rPr>
                <w:rFonts w:ascii="Times New Roman" w:hAnsi="Times New Roman" w:cs="Times New Roman"/>
                <w:b/>
                <w:sz w:val="24"/>
                <w:szCs w:val="24"/>
              </w:rPr>
            </w:pPr>
          </w:p>
        </w:tc>
        <w:tc>
          <w:tcPr>
            <w:tcW w:w="1350" w:type="dxa"/>
          </w:tcPr>
          <w:p w:rsidR="0036706B" w:rsidRDefault="0036706B" w:rsidP="0036706B">
            <w:pPr>
              <w:jc w:val="both"/>
              <w:rPr>
                <w:rFonts w:ascii="Times New Roman" w:hAnsi="Times New Roman" w:cs="Times New Roman"/>
                <w:b/>
                <w:sz w:val="24"/>
                <w:szCs w:val="24"/>
              </w:rPr>
            </w:pPr>
          </w:p>
        </w:tc>
        <w:tc>
          <w:tcPr>
            <w:tcW w:w="1080" w:type="dxa"/>
          </w:tcPr>
          <w:p w:rsidR="0036706B" w:rsidRPr="0036706B" w:rsidRDefault="0036706B" w:rsidP="0036706B">
            <w:pPr>
              <w:jc w:val="both"/>
              <w:rPr>
                <w:rFonts w:ascii="Times New Roman" w:hAnsi="Times New Roman" w:cs="Times New Roman"/>
                <w:sz w:val="24"/>
                <w:szCs w:val="24"/>
              </w:rPr>
            </w:pPr>
            <w:r w:rsidRPr="0036706B">
              <w:rPr>
                <w:rFonts w:ascii="Times New Roman" w:hAnsi="Times New Roman" w:cs="Times New Roman"/>
                <w:sz w:val="24"/>
                <w:szCs w:val="24"/>
              </w:rPr>
              <w:t>71.7%</w:t>
            </w:r>
          </w:p>
        </w:tc>
      </w:tr>
      <w:tr w:rsidR="00C00DF7" w:rsidTr="0093260F">
        <w:trPr>
          <w:trHeight w:val="2933"/>
        </w:trPr>
        <w:tc>
          <w:tcPr>
            <w:tcW w:w="1890" w:type="dxa"/>
          </w:tcPr>
          <w:p w:rsidR="00C00DF7" w:rsidRPr="00962ABF" w:rsidRDefault="00C00DF7" w:rsidP="00C00DF7">
            <w:pPr>
              <w:rPr>
                <w:rFonts w:ascii="Times New Roman" w:hAnsi="Times New Roman" w:cs="Times New Roman"/>
                <w:b/>
                <w:sz w:val="24"/>
                <w:szCs w:val="24"/>
              </w:rPr>
            </w:pPr>
            <w:r>
              <w:rPr>
                <w:rFonts w:ascii="Times New Roman" w:hAnsi="Times New Roman" w:cs="Times New Roman"/>
                <w:sz w:val="24"/>
                <w:szCs w:val="24"/>
              </w:rPr>
              <w:t>Machine-learning Diagnostic Model for Ovarian Tumors</w:t>
            </w:r>
          </w:p>
        </w:tc>
        <w:tc>
          <w:tcPr>
            <w:tcW w:w="1695" w:type="dxa"/>
          </w:tcPr>
          <w:p w:rsidR="00C00DF7" w:rsidRPr="00075C52" w:rsidRDefault="00C00DF7" w:rsidP="00C00DF7">
            <w:pPr>
              <w:rPr>
                <w:rFonts w:ascii="Times New Roman" w:hAnsi="Times New Roman" w:cs="Times New Roman"/>
                <w:sz w:val="24"/>
                <w:szCs w:val="24"/>
              </w:rPr>
            </w:pPr>
            <w:r w:rsidRPr="00075C52">
              <w:rPr>
                <w:rFonts w:ascii="Times New Roman" w:hAnsi="Times New Roman" w:cs="Times New Roman"/>
                <w:sz w:val="24"/>
                <w:szCs w:val="24"/>
              </w:rPr>
              <w:t>Sample:713</w:t>
            </w:r>
          </w:p>
          <w:p w:rsidR="00C00DF7" w:rsidRPr="00075C52" w:rsidRDefault="00C00DF7" w:rsidP="00C00DF7">
            <w:pPr>
              <w:rPr>
                <w:rFonts w:ascii="Times New Roman" w:hAnsi="Times New Roman" w:cs="Times New Roman"/>
                <w:sz w:val="24"/>
                <w:szCs w:val="24"/>
              </w:rPr>
            </w:pPr>
            <w:r w:rsidRPr="00075C52">
              <w:rPr>
                <w:rFonts w:ascii="Times New Roman" w:hAnsi="Times New Roman" w:cs="Times New Roman"/>
                <w:sz w:val="24"/>
                <w:szCs w:val="24"/>
              </w:rPr>
              <w:t>Benign:304</w:t>
            </w:r>
          </w:p>
          <w:p w:rsidR="00C00DF7" w:rsidRPr="00075C52" w:rsidRDefault="00C00DF7" w:rsidP="00C00DF7">
            <w:pPr>
              <w:rPr>
                <w:rFonts w:ascii="Times New Roman" w:hAnsi="Times New Roman" w:cs="Times New Roman"/>
                <w:sz w:val="24"/>
                <w:szCs w:val="24"/>
              </w:rPr>
            </w:pPr>
            <w:r w:rsidRPr="00075C52">
              <w:rPr>
                <w:rFonts w:ascii="Times New Roman" w:hAnsi="Times New Roman" w:cs="Times New Roman"/>
                <w:sz w:val="24"/>
                <w:szCs w:val="24"/>
              </w:rPr>
              <w:t>Borderline:94</w:t>
            </w:r>
          </w:p>
          <w:p w:rsidR="00C00DF7" w:rsidRPr="00075C52" w:rsidRDefault="00C00DF7" w:rsidP="00C00DF7">
            <w:pPr>
              <w:rPr>
                <w:rFonts w:ascii="Times New Roman" w:hAnsi="Times New Roman" w:cs="Times New Roman"/>
                <w:sz w:val="24"/>
                <w:szCs w:val="24"/>
              </w:rPr>
            </w:pPr>
            <w:r w:rsidRPr="00075C52">
              <w:rPr>
                <w:rFonts w:ascii="Times New Roman" w:hAnsi="Times New Roman" w:cs="Times New Roman"/>
                <w:sz w:val="24"/>
                <w:szCs w:val="24"/>
              </w:rPr>
              <w:t>Malignant:311</w:t>
            </w:r>
          </w:p>
        </w:tc>
        <w:tc>
          <w:tcPr>
            <w:tcW w:w="1882" w:type="dxa"/>
          </w:tcPr>
          <w:p w:rsidR="00C00DF7" w:rsidRPr="00075C52" w:rsidRDefault="00C00DF7" w:rsidP="00C00DF7">
            <w:pPr>
              <w:rPr>
                <w:rFonts w:ascii="Times New Roman" w:hAnsi="Times New Roman" w:cs="Times New Roman"/>
                <w:sz w:val="24"/>
                <w:szCs w:val="24"/>
              </w:rPr>
            </w:pPr>
            <w:r>
              <w:rPr>
                <w:rFonts w:ascii="Times New Roman" w:hAnsi="Times New Roman" w:cs="Times New Roman"/>
                <w:sz w:val="24"/>
                <w:szCs w:val="24"/>
              </w:rPr>
              <w:t>Y. Sun and B. Wen</w:t>
            </w:r>
          </w:p>
        </w:tc>
        <w:tc>
          <w:tcPr>
            <w:tcW w:w="1373" w:type="dxa"/>
          </w:tcPr>
          <w:p w:rsidR="00C00DF7" w:rsidRPr="00075C52" w:rsidRDefault="00C00DF7" w:rsidP="00C00DF7">
            <w:pPr>
              <w:rPr>
                <w:rFonts w:ascii="Times New Roman" w:hAnsi="Times New Roman" w:cs="Times New Roman"/>
                <w:sz w:val="24"/>
                <w:szCs w:val="24"/>
              </w:rPr>
            </w:pPr>
            <w:r w:rsidRPr="00075C52">
              <w:rPr>
                <w:rFonts w:ascii="Times New Roman" w:hAnsi="Times New Roman" w:cs="Times New Roman"/>
                <w:sz w:val="24"/>
                <w:szCs w:val="24"/>
              </w:rPr>
              <w:t>99.82%</w:t>
            </w:r>
            <w:r>
              <w:rPr>
                <w:rFonts w:ascii="Times New Roman" w:hAnsi="Times New Roman" w:cs="Times New Roman"/>
                <w:sz w:val="24"/>
                <w:szCs w:val="24"/>
              </w:rPr>
              <w:t xml:space="preserve"> with AUC 0.86</w:t>
            </w:r>
          </w:p>
        </w:tc>
        <w:tc>
          <w:tcPr>
            <w:tcW w:w="1260" w:type="dxa"/>
          </w:tcPr>
          <w:p w:rsidR="00C00DF7" w:rsidRDefault="00C00DF7" w:rsidP="00C00DF7">
            <w:pPr>
              <w:jc w:val="both"/>
              <w:rPr>
                <w:rFonts w:ascii="Times New Roman" w:hAnsi="Times New Roman" w:cs="Times New Roman"/>
                <w:b/>
                <w:sz w:val="24"/>
                <w:szCs w:val="24"/>
              </w:rPr>
            </w:pPr>
          </w:p>
        </w:tc>
        <w:tc>
          <w:tcPr>
            <w:tcW w:w="990" w:type="dxa"/>
          </w:tcPr>
          <w:p w:rsidR="00C00DF7" w:rsidRDefault="00C00DF7" w:rsidP="00C00DF7">
            <w:pPr>
              <w:jc w:val="both"/>
              <w:rPr>
                <w:rFonts w:ascii="Times New Roman" w:hAnsi="Times New Roman" w:cs="Times New Roman"/>
                <w:b/>
                <w:sz w:val="24"/>
                <w:szCs w:val="24"/>
              </w:rPr>
            </w:pPr>
          </w:p>
        </w:tc>
        <w:tc>
          <w:tcPr>
            <w:tcW w:w="1350" w:type="dxa"/>
          </w:tcPr>
          <w:p w:rsidR="00C00DF7" w:rsidRDefault="00C00DF7" w:rsidP="00C00DF7">
            <w:pPr>
              <w:jc w:val="both"/>
              <w:rPr>
                <w:rFonts w:ascii="Times New Roman" w:hAnsi="Times New Roman" w:cs="Times New Roman"/>
                <w:b/>
                <w:sz w:val="24"/>
                <w:szCs w:val="24"/>
              </w:rPr>
            </w:pPr>
          </w:p>
        </w:tc>
        <w:tc>
          <w:tcPr>
            <w:tcW w:w="1080" w:type="dxa"/>
          </w:tcPr>
          <w:p w:rsidR="00C00DF7" w:rsidRDefault="00C00DF7" w:rsidP="00C00DF7">
            <w:pPr>
              <w:jc w:val="both"/>
              <w:rPr>
                <w:rFonts w:ascii="Times New Roman" w:hAnsi="Times New Roman" w:cs="Times New Roman"/>
                <w:b/>
                <w:sz w:val="24"/>
                <w:szCs w:val="24"/>
              </w:rPr>
            </w:pPr>
          </w:p>
        </w:tc>
      </w:tr>
      <w:tr w:rsidR="00282B49" w:rsidTr="0093260F">
        <w:trPr>
          <w:trHeight w:val="530"/>
        </w:trPr>
        <w:tc>
          <w:tcPr>
            <w:tcW w:w="18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lastRenderedPageBreak/>
              <w:t>Literature Title</w:t>
            </w:r>
          </w:p>
        </w:tc>
        <w:tc>
          <w:tcPr>
            <w:tcW w:w="1695" w:type="dxa"/>
          </w:tcPr>
          <w:p w:rsidR="00282B49" w:rsidRPr="00962ABF" w:rsidRDefault="00282B49" w:rsidP="00282B49">
            <w:pPr>
              <w:jc w:val="center"/>
              <w:rPr>
                <w:rFonts w:ascii="Times New Roman" w:hAnsi="Times New Roman" w:cs="Times New Roman"/>
                <w:b/>
                <w:sz w:val="24"/>
                <w:szCs w:val="24"/>
              </w:rPr>
            </w:pPr>
            <w:r>
              <w:rPr>
                <w:rFonts w:ascii="Times New Roman" w:hAnsi="Times New Roman" w:cs="Times New Roman"/>
                <w:b/>
                <w:sz w:val="24"/>
                <w:szCs w:val="24"/>
              </w:rPr>
              <w:t>Dataset</w:t>
            </w:r>
          </w:p>
        </w:tc>
        <w:tc>
          <w:tcPr>
            <w:tcW w:w="1882"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Authors Name</w:t>
            </w:r>
          </w:p>
        </w:tc>
        <w:tc>
          <w:tcPr>
            <w:tcW w:w="1373"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Accuracy</w:t>
            </w:r>
          </w:p>
        </w:tc>
        <w:tc>
          <w:tcPr>
            <w:tcW w:w="126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Precision</w:t>
            </w:r>
          </w:p>
        </w:tc>
        <w:tc>
          <w:tcPr>
            <w:tcW w:w="99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Recall</w:t>
            </w:r>
          </w:p>
        </w:tc>
        <w:tc>
          <w:tcPr>
            <w:tcW w:w="135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Specificity</w:t>
            </w:r>
          </w:p>
        </w:tc>
        <w:tc>
          <w:tcPr>
            <w:tcW w:w="1080" w:type="dxa"/>
          </w:tcPr>
          <w:p w:rsidR="00282B49" w:rsidRPr="00962ABF" w:rsidRDefault="00282B49" w:rsidP="00282B49">
            <w:pPr>
              <w:jc w:val="center"/>
              <w:rPr>
                <w:rFonts w:ascii="Times New Roman" w:hAnsi="Times New Roman" w:cs="Times New Roman"/>
                <w:b/>
                <w:sz w:val="24"/>
                <w:szCs w:val="24"/>
              </w:rPr>
            </w:pPr>
            <w:r w:rsidRPr="00962ABF">
              <w:rPr>
                <w:rFonts w:ascii="Times New Roman" w:hAnsi="Times New Roman" w:cs="Times New Roman"/>
                <w:b/>
                <w:sz w:val="24"/>
                <w:szCs w:val="24"/>
              </w:rPr>
              <w:t>F1-Score</w:t>
            </w:r>
          </w:p>
        </w:tc>
      </w:tr>
      <w:tr w:rsidR="00282B49" w:rsidTr="0093260F">
        <w:trPr>
          <w:trHeight w:val="3860"/>
        </w:trPr>
        <w:tc>
          <w:tcPr>
            <w:tcW w:w="1890" w:type="dxa"/>
          </w:tcPr>
          <w:p w:rsidR="00282B49" w:rsidRPr="00962ABF" w:rsidRDefault="00282B49" w:rsidP="00282B49">
            <w:pPr>
              <w:rPr>
                <w:rFonts w:ascii="Times New Roman" w:hAnsi="Times New Roman" w:cs="Times New Roman"/>
                <w:b/>
                <w:sz w:val="24"/>
                <w:szCs w:val="24"/>
              </w:rPr>
            </w:pPr>
            <w:r>
              <w:rPr>
                <w:rFonts w:ascii="Times New Roman" w:hAnsi="Times New Roman" w:cs="Times New Roman"/>
                <w:sz w:val="24"/>
                <w:szCs w:val="24"/>
              </w:rPr>
              <w:t xml:space="preserve">Innovative Approach Toward Early Prediction of Ovarian Cancer: Machine Learning-Enabled XAI Techniques </w:t>
            </w:r>
          </w:p>
        </w:tc>
        <w:tc>
          <w:tcPr>
            <w:tcW w:w="1695" w:type="dxa"/>
          </w:tcPr>
          <w:p w:rsidR="00282B49" w:rsidRDefault="00282B49" w:rsidP="00282B49">
            <w:pPr>
              <w:rPr>
                <w:rFonts w:ascii="Times New Roman" w:hAnsi="Times New Roman" w:cs="Times New Roman"/>
                <w:sz w:val="24"/>
                <w:szCs w:val="24"/>
              </w:rPr>
            </w:pPr>
            <w:r>
              <w:rPr>
                <w:rFonts w:ascii="Times New Roman" w:hAnsi="Times New Roman" w:cs="Times New Roman"/>
                <w:sz w:val="24"/>
                <w:szCs w:val="24"/>
              </w:rPr>
              <w:t>Sample : 349</w:t>
            </w:r>
          </w:p>
          <w:p w:rsidR="00282B49" w:rsidRDefault="00282B49" w:rsidP="00282B49">
            <w:pPr>
              <w:rPr>
                <w:rFonts w:ascii="Times New Roman" w:hAnsi="Times New Roman" w:cs="Times New Roman"/>
                <w:sz w:val="24"/>
                <w:szCs w:val="24"/>
              </w:rPr>
            </w:pPr>
            <w:r>
              <w:rPr>
                <w:rFonts w:ascii="Times New Roman" w:hAnsi="Times New Roman" w:cs="Times New Roman"/>
                <w:sz w:val="24"/>
                <w:szCs w:val="24"/>
              </w:rPr>
              <w:t>Feature :51</w:t>
            </w:r>
          </w:p>
          <w:p w:rsidR="00282B49" w:rsidRDefault="00282B49" w:rsidP="00282B49">
            <w:pPr>
              <w:rPr>
                <w:rFonts w:ascii="Times New Roman" w:hAnsi="Times New Roman" w:cs="Times New Roman"/>
                <w:sz w:val="24"/>
                <w:szCs w:val="24"/>
              </w:rPr>
            </w:pPr>
            <w:r>
              <w:rPr>
                <w:rFonts w:ascii="Times New Roman" w:hAnsi="Times New Roman" w:cs="Times New Roman"/>
                <w:sz w:val="24"/>
                <w:szCs w:val="24"/>
              </w:rPr>
              <w:t>Benign:171</w:t>
            </w:r>
          </w:p>
          <w:p w:rsidR="00282B49" w:rsidRDefault="00282B49" w:rsidP="00282B49">
            <w:pPr>
              <w:rPr>
                <w:rFonts w:ascii="Times New Roman" w:hAnsi="Times New Roman" w:cs="Times New Roman"/>
                <w:b/>
                <w:sz w:val="24"/>
                <w:szCs w:val="24"/>
              </w:rPr>
            </w:pPr>
            <w:r>
              <w:rPr>
                <w:rFonts w:ascii="Times New Roman" w:hAnsi="Times New Roman" w:cs="Times New Roman"/>
                <w:sz w:val="24"/>
                <w:szCs w:val="24"/>
              </w:rPr>
              <w:t>Malignant:176</w:t>
            </w:r>
          </w:p>
        </w:tc>
        <w:tc>
          <w:tcPr>
            <w:tcW w:w="1882" w:type="dxa"/>
          </w:tcPr>
          <w:p w:rsidR="00282B49" w:rsidRPr="00962ABF" w:rsidRDefault="00282B49" w:rsidP="00282B49">
            <w:pPr>
              <w:rPr>
                <w:rFonts w:ascii="Times New Roman" w:hAnsi="Times New Roman" w:cs="Times New Roman"/>
                <w:b/>
                <w:sz w:val="24"/>
                <w:szCs w:val="24"/>
              </w:rPr>
            </w:pPr>
            <w:r>
              <w:rPr>
                <w:rFonts w:ascii="Times New Roman" w:hAnsi="Times New Roman" w:cs="Times New Roman"/>
                <w:sz w:val="24"/>
                <w:szCs w:val="24"/>
              </w:rPr>
              <w:t>S. L. J.  M and S. P</w:t>
            </w:r>
          </w:p>
        </w:tc>
        <w:tc>
          <w:tcPr>
            <w:tcW w:w="1373" w:type="dxa"/>
          </w:tcPr>
          <w:p w:rsidR="00282B49" w:rsidRPr="002F4866" w:rsidRDefault="00282B49" w:rsidP="00282B49">
            <w:pPr>
              <w:rPr>
                <w:rFonts w:ascii="Times New Roman" w:hAnsi="Times New Roman" w:cs="Times New Roman"/>
                <w:sz w:val="24"/>
                <w:szCs w:val="24"/>
              </w:rPr>
            </w:pPr>
            <w:r w:rsidRPr="002F4866">
              <w:rPr>
                <w:rFonts w:ascii="Times New Roman" w:hAnsi="Times New Roman" w:cs="Times New Roman"/>
                <w:sz w:val="24"/>
                <w:szCs w:val="24"/>
              </w:rPr>
              <w:t>89%</w:t>
            </w:r>
          </w:p>
        </w:tc>
        <w:tc>
          <w:tcPr>
            <w:tcW w:w="1260" w:type="dxa"/>
          </w:tcPr>
          <w:p w:rsidR="00282B49" w:rsidRPr="00962ABF" w:rsidRDefault="00282B49" w:rsidP="00282B49">
            <w:pPr>
              <w:jc w:val="center"/>
              <w:rPr>
                <w:rFonts w:ascii="Times New Roman" w:hAnsi="Times New Roman" w:cs="Times New Roman"/>
                <w:b/>
                <w:sz w:val="24"/>
                <w:szCs w:val="24"/>
              </w:rPr>
            </w:pPr>
          </w:p>
        </w:tc>
        <w:tc>
          <w:tcPr>
            <w:tcW w:w="990" w:type="dxa"/>
          </w:tcPr>
          <w:p w:rsidR="00282B49" w:rsidRPr="00962ABF" w:rsidRDefault="00282B49" w:rsidP="00282B49">
            <w:pPr>
              <w:jc w:val="center"/>
              <w:rPr>
                <w:rFonts w:ascii="Times New Roman" w:hAnsi="Times New Roman" w:cs="Times New Roman"/>
                <w:b/>
                <w:sz w:val="24"/>
                <w:szCs w:val="24"/>
              </w:rPr>
            </w:pPr>
          </w:p>
        </w:tc>
        <w:tc>
          <w:tcPr>
            <w:tcW w:w="1350" w:type="dxa"/>
          </w:tcPr>
          <w:p w:rsidR="00282B49" w:rsidRPr="00962ABF" w:rsidRDefault="00282B49" w:rsidP="00282B49">
            <w:pPr>
              <w:jc w:val="center"/>
              <w:rPr>
                <w:rFonts w:ascii="Times New Roman" w:hAnsi="Times New Roman" w:cs="Times New Roman"/>
                <w:b/>
                <w:sz w:val="24"/>
                <w:szCs w:val="24"/>
              </w:rPr>
            </w:pPr>
          </w:p>
        </w:tc>
        <w:tc>
          <w:tcPr>
            <w:tcW w:w="1080" w:type="dxa"/>
          </w:tcPr>
          <w:p w:rsidR="00282B49" w:rsidRPr="00962ABF" w:rsidRDefault="00282B49" w:rsidP="00282B49">
            <w:pPr>
              <w:jc w:val="center"/>
              <w:rPr>
                <w:rFonts w:ascii="Times New Roman" w:hAnsi="Times New Roman" w:cs="Times New Roman"/>
                <w:b/>
                <w:sz w:val="24"/>
                <w:szCs w:val="24"/>
              </w:rPr>
            </w:pPr>
          </w:p>
        </w:tc>
      </w:tr>
      <w:tr w:rsidR="00C00DF7" w:rsidTr="0093260F">
        <w:trPr>
          <w:trHeight w:val="3851"/>
        </w:trPr>
        <w:tc>
          <w:tcPr>
            <w:tcW w:w="1890" w:type="dxa"/>
          </w:tcPr>
          <w:p w:rsidR="00C00DF7" w:rsidRPr="0033520A" w:rsidRDefault="00C00DF7" w:rsidP="00C00DF7">
            <w:pPr>
              <w:rPr>
                <w:rFonts w:ascii="Times New Roman" w:hAnsi="Times New Roman" w:cs="Times New Roman"/>
                <w:sz w:val="24"/>
                <w:szCs w:val="24"/>
              </w:rPr>
            </w:pPr>
            <w:r>
              <w:rPr>
                <w:rFonts w:ascii="Times New Roman" w:hAnsi="Times New Roman" w:cs="Times New Roman"/>
                <w:sz w:val="24"/>
                <w:szCs w:val="24"/>
              </w:rPr>
              <w:t xml:space="preserve">An Intelligent Computer Aided  Diagnosis System for Classification of Ovarian Masses Using Machine Learning Approach </w:t>
            </w:r>
          </w:p>
        </w:tc>
        <w:tc>
          <w:tcPr>
            <w:tcW w:w="1695" w:type="dxa"/>
          </w:tcPr>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Sample : 187</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Benign:112</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Malignant:75</w:t>
            </w:r>
          </w:p>
        </w:tc>
        <w:tc>
          <w:tcPr>
            <w:tcW w:w="1882" w:type="dxa"/>
          </w:tcPr>
          <w:p w:rsidR="00C00DF7" w:rsidRPr="0033520A" w:rsidRDefault="00C00DF7" w:rsidP="00C00DF7">
            <w:pPr>
              <w:rPr>
                <w:rFonts w:ascii="Times New Roman" w:hAnsi="Times New Roman" w:cs="Times New Roman"/>
                <w:sz w:val="24"/>
                <w:szCs w:val="24"/>
              </w:rPr>
            </w:pPr>
            <w:r>
              <w:rPr>
                <w:rFonts w:ascii="Times New Roman" w:hAnsi="Times New Roman" w:cs="Times New Roman"/>
                <w:sz w:val="24"/>
                <w:szCs w:val="24"/>
              </w:rPr>
              <w:t>S. D. Patil , P. J. Deore and V. B. Patil</w:t>
            </w:r>
          </w:p>
        </w:tc>
        <w:tc>
          <w:tcPr>
            <w:tcW w:w="1373" w:type="dxa"/>
          </w:tcPr>
          <w:p w:rsidR="00C00DF7" w:rsidRPr="00962ABF" w:rsidRDefault="00C00DF7" w:rsidP="00C00DF7">
            <w:pPr>
              <w:rPr>
                <w:rFonts w:ascii="Times New Roman" w:hAnsi="Times New Roman" w:cs="Times New Roman"/>
                <w:sz w:val="24"/>
                <w:szCs w:val="24"/>
              </w:rPr>
            </w:pPr>
            <w:r>
              <w:rPr>
                <w:rFonts w:ascii="Times New Roman" w:hAnsi="Times New Roman" w:cs="Times New Roman"/>
                <w:sz w:val="24"/>
                <w:szCs w:val="24"/>
              </w:rPr>
              <w:t>86%</w:t>
            </w:r>
          </w:p>
        </w:tc>
        <w:tc>
          <w:tcPr>
            <w:tcW w:w="1260" w:type="dxa"/>
          </w:tcPr>
          <w:p w:rsidR="00C00DF7" w:rsidRDefault="00C00DF7" w:rsidP="00C00DF7">
            <w:pPr>
              <w:jc w:val="both"/>
              <w:rPr>
                <w:rFonts w:ascii="Times New Roman" w:hAnsi="Times New Roman" w:cs="Times New Roman"/>
                <w:b/>
                <w:sz w:val="24"/>
                <w:szCs w:val="24"/>
              </w:rPr>
            </w:pPr>
          </w:p>
        </w:tc>
        <w:tc>
          <w:tcPr>
            <w:tcW w:w="990" w:type="dxa"/>
          </w:tcPr>
          <w:p w:rsidR="00C00DF7" w:rsidRDefault="00C00DF7" w:rsidP="00C00DF7">
            <w:pPr>
              <w:jc w:val="both"/>
              <w:rPr>
                <w:rFonts w:ascii="Times New Roman" w:hAnsi="Times New Roman" w:cs="Times New Roman"/>
                <w:b/>
                <w:sz w:val="24"/>
                <w:szCs w:val="24"/>
              </w:rPr>
            </w:pPr>
          </w:p>
        </w:tc>
        <w:tc>
          <w:tcPr>
            <w:tcW w:w="1350" w:type="dxa"/>
          </w:tcPr>
          <w:p w:rsidR="00C00DF7" w:rsidRDefault="00C00DF7" w:rsidP="00C00DF7">
            <w:pPr>
              <w:jc w:val="both"/>
              <w:rPr>
                <w:rFonts w:ascii="Times New Roman" w:hAnsi="Times New Roman" w:cs="Times New Roman"/>
                <w:b/>
                <w:sz w:val="24"/>
                <w:szCs w:val="24"/>
              </w:rPr>
            </w:pPr>
          </w:p>
        </w:tc>
        <w:tc>
          <w:tcPr>
            <w:tcW w:w="1080" w:type="dxa"/>
          </w:tcPr>
          <w:p w:rsidR="00C00DF7" w:rsidRDefault="00C00DF7" w:rsidP="00C00DF7">
            <w:pPr>
              <w:jc w:val="both"/>
              <w:rPr>
                <w:rFonts w:ascii="Times New Roman" w:hAnsi="Times New Roman" w:cs="Times New Roman"/>
                <w:b/>
                <w:sz w:val="24"/>
                <w:szCs w:val="24"/>
              </w:rPr>
            </w:pPr>
          </w:p>
        </w:tc>
      </w:tr>
      <w:tr w:rsidR="00C00DF7" w:rsidTr="0093260F">
        <w:trPr>
          <w:trHeight w:val="2231"/>
        </w:trPr>
        <w:tc>
          <w:tcPr>
            <w:tcW w:w="1890" w:type="dxa"/>
          </w:tcPr>
          <w:p w:rsidR="00C00DF7" w:rsidRPr="00C00DF7" w:rsidRDefault="00C00DF7" w:rsidP="0036706B">
            <w:pPr>
              <w:jc w:val="both"/>
              <w:rPr>
                <w:rFonts w:ascii="Times New Roman" w:hAnsi="Times New Roman" w:cs="Times New Roman"/>
                <w:sz w:val="24"/>
                <w:szCs w:val="24"/>
              </w:rPr>
            </w:pPr>
            <w:r w:rsidRPr="00C00DF7">
              <w:rPr>
                <w:rFonts w:ascii="Times New Roman" w:hAnsi="Times New Roman" w:cs="Times New Roman"/>
                <w:sz w:val="24"/>
                <w:szCs w:val="24"/>
              </w:rPr>
              <w:t>Prediction of O</w:t>
            </w:r>
            <w:r>
              <w:rPr>
                <w:rFonts w:ascii="Times New Roman" w:hAnsi="Times New Roman" w:cs="Times New Roman"/>
                <w:sz w:val="24"/>
                <w:szCs w:val="24"/>
              </w:rPr>
              <w:t>varian Cancer Using Artificial Intelligence Tools</w:t>
            </w:r>
          </w:p>
        </w:tc>
        <w:tc>
          <w:tcPr>
            <w:tcW w:w="1695" w:type="dxa"/>
          </w:tcPr>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Sample:349</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Feature :49</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Benign:178</w:t>
            </w:r>
          </w:p>
          <w:p w:rsidR="00C00DF7" w:rsidRDefault="00C00DF7" w:rsidP="00C00DF7">
            <w:pPr>
              <w:jc w:val="both"/>
              <w:rPr>
                <w:rFonts w:ascii="Times New Roman" w:hAnsi="Times New Roman" w:cs="Times New Roman"/>
                <w:b/>
                <w:sz w:val="24"/>
                <w:szCs w:val="24"/>
              </w:rPr>
            </w:pPr>
            <w:r>
              <w:rPr>
                <w:rFonts w:ascii="Times New Roman" w:hAnsi="Times New Roman" w:cs="Times New Roman"/>
                <w:sz w:val="24"/>
                <w:szCs w:val="24"/>
              </w:rPr>
              <w:t>Malignant:171</w:t>
            </w:r>
          </w:p>
        </w:tc>
        <w:tc>
          <w:tcPr>
            <w:tcW w:w="1882" w:type="dxa"/>
          </w:tcPr>
          <w:p w:rsidR="00C00DF7" w:rsidRDefault="00C00DF7" w:rsidP="0036706B">
            <w:pPr>
              <w:jc w:val="both"/>
              <w:rPr>
                <w:rFonts w:ascii="Times New Roman" w:hAnsi="Times New Roman" w:cs="Times New Roman"/>
                <w:b/>
                <w:sz w:val="24"/>
                <w:szCs w:val="24"/>
              </w:rPr>
            </w:pPr>
            <w:r>
              <w:rPr>
                <w:rFonts w:ascii="Times New Roman" w:hAnsi="Times New Roman" w:cs="Times New Roman"/>
                <w:sz w:val="24"/>
                <w:szCs w:val="24"/>
              </w:rPr>
              <w:t>S.M. Ayyoubzadeh et al.</w:t>
            </w:r>
          </w:p>
        </w:tc>
        <w:tc>
          <w:tcPr>
            <w:tcW w:w="1373" w:type="dxa"/>
          </w:tcPr>
          <w:p w:rsidR="00C00DF7" w:rsidRPr="00C00DF7" w:rsidRDefault="00C00DF7" w:rsidP="0036706B">
            <w:pPr>
              <w:jc w:val="both"/>
              <w:rPr>
                <w:rFonts w:ascii="Times New Roman" w:hAnsi="Times New Roman" w:cs="Times New Roman"/>
                <w:sz w:val="24"/>
                <w:szCs w:val="24"/>
              </w:rPr>
            </w:pPr>
            <w:r w:rsidRPr="00C00DF7">
              <w:rPr>
                <w:rFonts w:ascii="Times New Roman" w:hAnsi="Times New Roman" w:cs="Times New Roman"/>
                <w:sz w:val="24"/>
                <w:szCs w:val="24"/>
              </w:rPr>
              <w:t>86.75%</w:t>
            </w:r>
          </w:p>
        </w:tc>
        <w:tc>
          <w:tcPr>
            <w:tcW w:w="1260" w:type="dxa"/>
          </w:tcPr>
          <w:p w:rsidR="00C00DF7" w:rsidRDefault="00C00DF7" w:rsidP="0036706B">
            <w:pPr>
              <w:jc w:val="both"/>
              <w:rPr>
                <w:rFonts w:ascii="Times New Roman" w:hAnsi="Times New Roman" w:cs="Times New Roman"/>
                <w:b/>
                <w:sz w:val="24"/>
                <w:szCs w:val="24"/>
              </w:rPr>
            </w:pPr>
          </w:p>
        </w:tc>
        <w:tc>
          <w:tcPr>
            <w:tcW w:w="990" w:type="dxa"/>
          </w:tcPr>
          <w:p w:rsidR="00C00DF7" w:rsidRPr="00C00DF7" w:rsidRDefault="00C00DF7" w:rsidP="0036706B">
            <w:pPr>
              <w:jc w:val="both"/>
              <w:rPr>
                <w:rFonts w:ascii="Times New Roman" w:hAnsi="Times New Roman" w:cs="Times New Roman"/>
                <w:sz w:val="24"/>
                <w:szCs w:val="24"/>
              </w:rPr>
            </w:pPr>
            <w:r w:rsidRPr="00C00DF7">
              <w:rPr>
                <w:rFonts w:ascii="Times New Roman" w:hAnsi="Times New Roman" w:cs="Times New Roman"/>
                <w:sz w:val="24"/>
                <w:szCs w:val="24"/>
              </w:rPr>
              <w:t>91.6%</w:t>
            </w:r>
          </w:p>
        </w:tc>
        <w:tc>
          <w:tcPr>
            <w:tcW w:w="1350" w:type="dxa"/>
          </w:tcPr>
          <w:p w:rsidR="00C00DF7" w:rsidRPr="00C00DF7" w:rsidRDefault="00C00DF7" w:rsidP="0036706B">
            <w:pPr>
              <w:jc w:val="both"/>
              <w:rPr>
                <w:rFonts w:ascii="Times New Roman" w:hAnsi="Times New Roman" w:cs="Times New Roman"/>
                <w:sz w:val="24"/>
                <w:szCs w:val="24"/>
              </w:rPr>
            </w:pPr>
            <w:r w:rsidRPr="00C00DF7">
              <w:rPr>
                <w:rFonts w:ascii="Times New Roman" w:hAnsi="Times New Roman" w:cs="Times New Roman"/>
                <w:sz w:val="24"/>
                <w:szCs w:val="24"/>
              </w:rPr>
              <w:t>81.36%</w:t>
            </w:r>
          </w:p>
        </w:tc>
        <w:tc>
          <w:tcPr>
            <w:tcW w:w="1080" w:type="dxa"/>
          </w:tcPr>
          <w:p w:rsidR="00C00DF7" w:rsidRPr="00C00DF7" w:rsidRDefault="00C00DF7" w:rsidP="0036706B">
            <w:pPr>
              <w:jc w:val="both"/>
              <w:rPr>
                <w:rFonts w:ascii="Times New Roman" w:hAnsi="Times New Roman" w:cs="Times New Roman"/>
                <w:sz w:val="24"/>
                <w:szCs w:val="24"/>
              </w:rPr>
            </w:pPr>
            <w:r w:rsidRPr="00C00DF7">
              <w:rPr>
                <w:rFonts w:ascii="Times New Roman" w:hAnsi="Times New Roman" w:cs="Times New Roman"/>
                <w:sz w:val="24"/>
                <w:szCs w:val="24"/>
              </w:rPr>
              <w:t>88.01%</w:t>
            </w:r>
          </w:p>
        </w:tc>
      </w:tr>
      <w:tr w:rsidR="00C00DF7" w:rsidTr="0093260F">
        <w:trPr>
          <w:trHeight w:val="2303"/>
        </w:trPr>
        <w:tc>
          <w:tcPr>
            <w:tcW w:w="1890" w:type="dxa"/>
          </w:tcPr>
          <w:p w:rsidR="00C00DF7" w:rsidRPr="008960C3" w:rsidRDefault="00C00DF7" w:rsidP="00C00DF7">
            <w:pPr>
              <w:rPr>
                <w:rFonts w:ascii="Times New Roman" w:hAnsi="Times New Roman" w:cs="Times New Roman"/>
                <w:sz w:val="24"/>
                <w:szCs w:val="24"/>
              </w:rPr>
            </w:pPr>
            <w:r w:rsidRPr="008960C3">
              <w:rPr>
                <w:rFonts w:ascii="Times New Roman" w:hAnsi="Times New Roman" w:cs="Times New Roman"/>
                <w:sz w:val="24"/>
                <w:szCs w:val="24"/>
              </w:rPr>
              <w:t>Using Machine Learning To Predict Ovarian Cancer</w:t>
            </w:r>
          </w:p>
          <w:p w:rsidR="00C00DF7" w:rsidRPr="008960C3" w:rsidRDefault="00C00DF7" w:rsidP="00C00DF7">
            <w:pPr>
              <w:rPr>
                <w:rFonts w:ascii="Times New Roman" w:hAnsi="Times New Roman" w:cs="Times New Roman"/>
                <w:sz w:val="24"/>
                <w:szCs w:val="24"/>
              </w:rPr>
            </w:pPr>
          </w:p>
        </w:tc>
        <w:tc>
          <w:tcPr>
            <w:tcW w:w="1695" w:type="dxa"/>
          </w:tcPr>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Sample:349</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Feature :49</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Benign:178</w:t>
            </w:r>
          </w:p>
          <w:p w:rsidR="00C00DF7" w:rsidRDefault="00C00DF7" w:rsidP="00C00DF7">
            <w:pPr>
              <w:rPr>
                <w:rFonts w:ascii="Times New Roman" w:hAnsi="Times New Roman" w:cs="Times New Roman"/>
                <w:sz w:val="24"/>
                <w:szCs w:val="24"/>
              </w:rPr>
            </w:pPr>
            <w:r>
              <w:rPr>
                <w:rFonts w:ascii="Times New Roman" w:hAnsi="Times New Roman" w:cs="Times New Roman"/>
                <w:sz w:val="24"/>
                <w:szCs w:val="24"/>
              </w:rPr>
              <w:t>Malignant:171</w:t>
            </w:r>
          </w:p>
        </w:tc>
        <w:tc>
          <w:tcPr>
            <w:tcW w:w="1882" w:type="dxa"/>
          </w:tcPr>
          <w:p w:rsidR="00C00DF7" w:rsidRPr="00962ABF" w:rsidRDefault="00C00DF7" w:rsidP="00C00DF7">
            <w:pPr>
              <w:rPr>
                <w:rFonts w:ascii="Times New Roman" w:hAnsi="Times New Roman" w:cs="Times New Roman"/>
                <w:sz w:val="24"/>
                <w:szCs w:val="24"/>
              </w:rPr>
            </w:pPr>
            <w:r>
              <w:rPr>
                <w:rFonts w:ascii="Times New Roman" w:hAnsi="Times New Roman" w:cs="Times New Roman"/>
                <w:sz w:val="24"/>
                <w:szCs w:val="24"/>
              </w:rPr>
              <w:t>M.</w:t>
            </w:r>
            <w:r w:rsidRPr="0033520A">
              <w:rPr>
                <w:rFonts w:ascii="Times New Roman" w:hAnsi="Times New Roman" w:cs="Times New Roman"/>
                <w:sz w:val="24"/>
                <w:szCs w:val="24"/>
              </w:rPr>
              <w:t xml:space="preserve"> Lu et al.</w:t>
            </w:r>
          </w:p>
        </w:tc>
        <w:tc>
          <w:tcPr>
            <w:tcW w:w="1373" w:type="dxa"/>
          </w:tcPr>
          <w:p w:rsidR="00C00DF7" w:rsidRPr="00962ABF" w:rsidRDefault="00C00DF7" w:rsidP="00C00DF7">
            <w:pPr>
              <w:rPr>
                <w:rFonts w:ascii="Times New Roman" w:hAnsi="Times New Roman" w:cs="Times New Roman"/>
                <w:sz w:val="24"/>
                <w:szCs w:val="24"/>
              </w:rPr>
            </w:pPr>
            <w:r w:rsidRPr="00962ABF">
              <w:rPr>
                <w:rFonts w:ascii="Times New Roman" w:hAnsi="Times New Roman" w:cs="Times New Roman"/>
                <w:sz w:val="24"/>
                <w:szCs w:val="24"/>
              </w:rPr>
              <w:t>97.4%</w:t>
            </w:r>
            <w:r w:rsidRPr="00962ABF">
              <w:rPr>
                <w:rFonts w:ascii="Times New Roman" w:hAnsi="Times New Roman" w:cs="Times New Roman"/>
                <w:b/>
                <w:sz w:val="24"/>
                <w:szCs w:val="24"/>
              </w:rPr>
              <w:t xml:space="preserve"> </w:t>
            </w:r>
            <w:r w:rsidRPr="008960C3">
              <w:rPr>
                <w:rFonts w:ascii="Times New Roman" w:hAnsi="Times New Roman" w:cs="Times New Roman"/>
                <w:sz w:val="24"/>
                <w:szCs w:val="24"/>
              </w:rPr>
              <w:t>(Logistic Regression)</w:t>
            </w:r>
          </w:p>
        </w:tc>
        <w:tc>
          <w:tcPr>
            <w:tcW w:w="1260" w:type="dxa"/>
          </w:tcPr>
          <w:p w:rsidR="00C00DF7" w:rsidRPr="00962ABF" w:rsidRDefault="00C00DF7" w:rsidP="00C00DF7">
            <w:pPr>
              <w:rPr>
                <w:rFonts w:ascii="Times New Roman" w:hAnsi="Times New Roman" w:cs="Times New Roman"/>
                <w:sz w:val="24"/>
                <w:szCs w:val="24"/>
              </w:rPr>
            </w:pPr>
            <w:r w:rsidRPr="00962ABF">
              <w:rPr>
                <w:rFonts w:ascii="Times New Roman" w:hAnsi="Times New Roman" w:cs="Times New Roman"/>
                <w:sz w:val="24"/>
                <w:szCs w:val="24"/>
              </w:rPr>
              <w:t>92.3%</w:t>
            </w:r>
          </w:p>
        </w:tc>
        <w:tc>
          <w:tcPr>
            <w:tcW w:w="990" w:type="dxa"/>
          </w:tcPr>
          <w:p w:rsidR="00C00DF7" w:rsidRPr="00962ABF" w:rsidRDefault="00C00DF7" w:rsidP="00C00DF7">
            <w:pPr>
              <w:rPr>
                <w:rFonts w:ascii="Times New Roman" w:hAnsi="Times New Roman" w:cs="Times New Roman"/>
                <w:sz w:val="24"/>
                <w:szCs w:val="24"/>
              </w:rPr>
            </w:pPr>
            <w:r w:rsidRPr="00962ABF">
              <w:rPr>
                <w:rFonts w:ascii="Times New Roman" w:hAnsi="Times New Roman" w:cs="Times New Roman"/>
                <w:sz w:val="24"/>
                <w:szCs w:val="24"/>
              </w:rPr>
              <w:t>96%</w:t>
            </w:r>
          </w:p>
        </w:tc>
        <w:tc>
          <w:tcPr>
            <w:tcW w:w="1350" w:type="dxa"/>
          </w:tcPr>
          <w:p w:rsidR="00C00DF7" w:rsidRPr="00962ABF" w:rsidRDefault="00C00DF7" w:rsidP="00C00DF7">
            <w:pPr>
              <w:rPr>
                <w:rFonts w:ascii="Times New Roman" w:hAnsi="Times New Roman" w:cs="Times New Roman"/>
                <w:sz w:val="24"/>
                <w:szCs w:val="24"/>
              </w:rPr>
            </w:pPr>
            <w:r w:rsidRPr="00962ABF">
              <w:rPr>
                <w:rFonts w:ascii="Times New Roman" w:hAnsi="Times New Roman" w:cs="Times New Roman"/>
                <w:sz w:val="24"/>
                <w:szCs w:val="24"/>
              </w:rPr>
              <w:t>97.8%</w:t>
            </w:r>
          </w:p>
        </w:tc>
        <w:tc>
          <w:tcPr>
            <w:tcW w:w="1080" w:type="dxa"/>
          </w:tcPr>
          <w:p w:rsidR="00C00DF7" w:rsidRPr="008960C3" w:rsidRDefault="00C00DF7" w:rsidP="00C00DF7">
            <w:pPr>
              <w:rPr>
                <w:rFonts w:ascii="Times New Roman" w:hAnsi="Times New Roman" w:cs="Times New Roman"/>
                <w:sz w:val="24"/>
                <w:szCs w:val="24"/>
              </w:rPr>
            </w:pPr>
          </w:p>
        </w:tc>
      </w:tr>
      <w:tr w:rsidR="00C17CF3" w:rsidTr="0093260F">
        <w:tc>
          <w:tcPr>
            <w:tcW w:w="1890"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lastRenderedPageBreak/>
              <w:t>Literature Title</w:t>
            </w:r>
          </w:p>
        </w:tc>
        <w:tc>
          <w:tcPr>
            <w:tcW w:w="1695" w:type="dxa"/>
          </w:tcPr>
          <w:p w:rsidR="00C17CF3" w:rsidRPr="00962ABF" w:rsidRDefault="00C17CF3" w:rsidP="00C17CF3">
            <w:pPr>
              <w:jc w:val="center"/>
              <w:rPr>
                <w:rFonts w:ascii="Times New Roman" w:hAnsi="Times New Roman" w:cs="Times New Roman"/>
                <w:b/>
                <w:sz w:val="24"/>
                <w:szCs w:val="24"/>
              </w:rPr>
            </w:pPr>
            <w:r>
              <w:rPr>
                <w:rFonts w:ascii="Times New Roman" w:hAnsi="Times New Roman" w:cs="Times New Roman"/>
                <w:b/>
                <w:sz w:val="24"/>
                <w:szCs w:val="24"/>
              </w:rPr>
              <w:t>Dataset</w:t>
            </w:r>
          </w:p>
        </w:tc>
        <w:tc>
          <w:tcPr>
            <w:tcW w:w="1882"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Authors Name</w:t>
            </w:r>
          </w:p>
        </w:tc>
        <w:tc>
          <w:tcPr>
            <w:tcW w:w="1373"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Accuracy</w:t>
            </w:r>
          </w:p>
        </w:tc>
        <w:tc>
          <w:tcPr>
            <w:tcW w:w="1260"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Precision</w:t>
            </w:r>
          </w:p>
        </w:tc>
        <w:tc>
          <w:tcPr>
            <w:tcW w:w="990"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Recall</w:t>
            </w:r>
          </w:p>
        </w:tc>
        <w:tc>
          <w:tcPr>
            <w:tcW w:w="1350"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Specificity</w:t>
            </w:r>
          </w:p>
        </w:tc>
        <w:tc>
          <w:tcPr>
            <w:tcW w:w="1080" w:type="dxa"/>
          </w:tcPr>
          <w:p w:rsidR="00C17CF3" w:rsidRPr="00962ABF" w:rsidRDefault="00C17CF3" w:rsidP="00C17CF3">
            <w:pPr>
              <w:jc w:val="center"/>
              <w:rPr>
                <w:rFonts w:ascii="Times New Roman" w:hAnsi="Times New Roman" w:cs="Times New Roman"/>
                <w:b/>
                <w:sz w:val="24"/>
                <w:szCs w:val="24"/>
              </w:rPr>
            </w:pPr>
            <w:r w:rsidRPr="00962ABF">
              <w:rPr>
                <w:rFonts w:ascii="Times New Roman" w:hAnsi="Times New Roman" w:cs="Times New Roman"/>
                <w:b/>
                <w:sz w:val="24"/>
                <w:szCs w:val="24"/>
              </w:rPr>
              <w:t>F1-Score</w:t>
            </w:r>
          </w:p>
        </w:tc>
      </w:tr>
      <w:tr w:rsidR="00C17CF3" w:rsidTr="0093260F">
        <w:tc>
          <w:tcPr>
            <w:tcW w:w="1890" w:type="dxa"/>
          </w:tcPr>
          <w:p w:rsidR="00C17CF3" w:rsidRPr="008960C3" w:rsidRDefault="00C17CF3" w:rsidP="00C17CF3">
            <w:pPr>
              <w:rPr>
                <w:rFonts w:ascii="Times New Roman" w:hAnsi="Times New Roman" w:cs="Times New Roman"/>
                <w:sz w:val="24"/>
                <w:szCs w:val="24"/>
              </w:rPr>
            </w:pPr>
            <w:r w:rsidRPr="008960C3">
              <w:rPr>
                <w:rFonts w:ascii="Times New Roman" w:hAnsi="Times New Roman" w:cs="Times New Roman"/>
                <w:sz w:val="24"/>
                <w:szCs w:val="24"/>
              </w:rPr>
              <w:t>Ovarian Cancer Data Classification Using Bagging and Random Forest</w:t>
            </w:r>
            <w:r>
              <w:rPr>
                <w:rFonts w:ascii="Times New Roman" w:hAnsi="Times New Roman" w:cs="Times New Roman"/>
                <w:sz w:val="24"/>
                <w:szCs w:val="24"/>
              </w:rPr>
              <w:t xml:space="preserve"> </w:t>
            </w:r>
          </w:p>
          <w:p w:rsidR="00C17CF3" w:rsidRPr="008960C3" w:rsidRDefault="00C17CF3" w:rsidP="00C17CF3">
            <w:pPr>
              <w:jc w:val="center"/>
              <w:rPr>
                <w:rFonts w:ascii="Times New Roman" w:hAnsi="Times New Roman" w:cs="Times New Roman"/>
                <w:sz w:val="24"/>
                <w:szCs w:val="24"/>
              </w:rPr>
            </w:pPr>
          </w:p>
        </w:tc>
        <w:tc>
          <w:tcPr>
            <w:tcW w:w="1695" w:type="dxa"/>
          </w:tcPr>
          <w:p w:rsidR="00C17CF3" w:rsidRDefault="00C17CF3" w:rsidP="00C17CF3">
            <w:pPr>
              <w:rPr>
                <w:rFonts w:ascii="Times New Roman" w:hAnsi="Times New Roman" w:cs="Times New Roman"/>
                <w:sz w:val="24"/>
                <w:szCs w:val="24"/>
              </w:rPr>
            </w:pPr>
            <w:r>
              <w:rPr>
                <w:rFonts w:ascii="Times New Roman" w:hAnsi="Times New Roman" w:cs="Times New Roman"/>
                <w:sz w:val="24"/>
                <w:szCs w:val="24"/>
              </w:rPr>
              <w:t>Sample:266</w:t>
            </w:r>
          </w:p>
          <w:p w:rsidR="00C17CF3" w:rsidRDefault="00C17CF3" w:rsidP="00C17CF3">
            <w:pPr>
              <w:rPr>
                <w:rFonts w:ascii="Times New Roman" w:hAnsi="Times New Roman" w:cs="Times New Roman"/>
                <w:sz w:val="24"/>
                <w:szCs w:val="24"/>
              </w:rPr>
            </w:pPr>
            <w:r>
              <w:rPr>
                <w:rFonts w:ascii="Times New Roman" w:hAnsi="Times New Roman" w:cs="Times New Roman"/>
                <w:sz w:val="24"/>
                <w:szCs w:val="24"/>
              </w:rPr>
              <w:t>Feature:15154</w:t>
            </w:r>
          </w:p>
          <w:p w:rsidR="00C17CF3" w:rsidRPr="00962ABF" w:rsidRDefault="00C17CF3" w:rsidP="00C17CF3">
            <w:pPr>
              <w:rPr>
                <w:rFonts w:ascii="Times New Roman" w:hAnsi="Times New Roman" w:cs="Times New Roman"/>
                <w:sz w:val="24"/>
                <w:szCs w:val="24"/>
              </w:rPr>
            </w:pPr>
          </w:p>
        </w:tc>
        <w:tc>
          <w:tcPr>
            <w:tcW w:w="1882" w:type="dxa"/>
          </w:tcPr>
          <w:p w:rsidR="00C17CF3" w:rsidRPr="00962ABF" w:rsidRDefault="00C17CF3" w:rsidP="00C17CF3">
            <w:pPr>
              <w:rPr>
                <w:rFonts w:ascii="Times New Roman" w:hAnsi="Times New Roman" w:cs="Times New Roman"/>
                <w:sz w:val="24"/>
                <w:szCs w:val="24"/>
              </w:rPr>
            </w:pPr>
            <w:r w:rsidRPr="00962ABF">
              <w:rPr>
                <w:rFonts w:ascii="Times New Roman" w:hAnsi="Times New Roman" w:cs="Times New Roman"/>
                <w:sz w:val="24"/>
                <w:szCs w:val="24"/>
              </w:rPr>
              <w:t>A.Arfiani and Z.Rustam</w:t>
            </w:r>
          </w:p>
          <w:p w:rsidR="00C17CF3" w:rsidRDefault="00C17CF3" w:rsidP="00C17CF3">
            <w:pPr>
              <w:jc w:val="center"/>
              <w:rPr>
                <w:rFonts w:ascii="Times New Roman" w:hAnsi="Times New Roman" w:cs="Times New Roman"/>
                <w:b/>
                <w:sz w:val="24"/>
                <w:szCs w:val="24"/>
              </w:rPr>
            </w:pPr>
          </w:p>
          <w:p w:rsidR="00C17CF3" w:rsidRPr="008960C3" w:rsidRDefault="00C17CF3" w:rsidP="00C17CF3">
            <w:pPr>
              <w:jc w:val="center"/>
              <w:rPr>
                <w:rFonts w:ascii="Times New Roman" w:hAnsi="Times New Roman" w:cs="Times New Roman"/>
                <w:sz w:val="24"/>
                <w:szCs w:val="24"/>
              </w:rPr>
            </w:pPr>
          </w:p>
        </w:tc>
        <w:tc>
          <w:tcPr>
            <w:tcW w:w="1373" w:type="dxa"/>
          </w:tcPr>
          <w:p w:rsidR="00C17CF3" w:rsidRDefault="00C17CF3" w:rsidP="00C17CF3">
            <w:pPr>
              <w:rPr>
                <w:rFonts w:ascii="Times New Roman" w:hAnsi="Times New Roman" w:cs="Times New Roman"/>
                <w:b/>
                <w:sz w:val="24"/>
                <w:szCs w:val="24"/>
              </w:rPr>
            </w:pPr>
            <w:r w:rsidRPr="00962ABF">
              <w:rPr>
                <w:rFonts w:ascii="Times New Roman" w:hAnsi="Times New Roman" w:cs="Times New Roman"/>
                <w:sz w:val="24"/>
                <w:szCs w:val="24"/>
              </w:rPr>
              <w:t>100%</w:t>
            </w:r>
            <w:r w:rsidRPr="008960C3">
              <w:rPr>
                <w:rFonts w:ascii="Times New Roman" w:hAnsi="Times New Roman" w:cs="Times New Roman"/>
                <w:sz w:val="24"/>
                <w:szCs w:val="24"/>
              </w:rPr>
              <w:t>(Bagging)</w:t>
            </w:r>
            <w:r>
              <w:rPr>
                <w:rFonts w:ascii="Times New Roman" w:hAnsi="Times New Roman" w:cs="Times New Roman"/>
                <w:b/>
                <w:sz w:val="24"/>
                <w:szCs w:val="24"/>
              </w:rPr>
              <w:t>,</w:t>
            </w:r>
          </w:p>
          <w:p w:rsidR="00C17CF3" w:rsidRPr="001B48D4" w:rsidRDefault="00C17CF3" w:rsidP="00C17CF3">
            <w:pPr>
              <w:rPr>
                <w:rFonts w:ascii="Times New Roman" w:hAnsi="Times New Roman" w:cs="Times New Roman"/>
                <w:b/>
                <w:sz w:val="24"/>
                <w:szCs w:val="24"/>
              </w:rPr>
            </w:pPr>
            <w:r w:rsidRPr="00962ABF">
              <w:rPr>
                <w:rFonts w:ascii="Times New Roman" w:hAnsi="Times New Roman" w:cs="Times New Roman"/>
                <w:sz w:val="24"/>
                <w:szCs w:val="24"/>
              </w:rPr>
              <w:t>98.2%</w:t>
            </w:r>
            <w:r w:rsidRPr="008960C3">
              <w:rPr>
                <w:rFonts w:ascii="Times New Roman" w:hAnsi="Times New Roman" w:cs="Times New Roman"/>
                <w:sz w:val="24"/>
                <w:szCs w:val="24"/>
              </w:rPr>
              <w:t>(RF)</w:t>
            </w:r>
          </w:p>
        </w:tc>
        <w:tc>
          <w:tcPr>
            <w:tcW w:w="1260" w:type="dxa"/>
          </w:tcPr>
          <w:p w:rsidR="00C17CF3" w:rsidRDefault="00C17CF3" w:rsidP="00C17CF3">
            <w:pPr>
              <w:jc w:val="both"/>
              <w:rPr>
                <w:rFonts w:ascii="Times New Roman" w:hAnsi="Times New Roman" w:cs="Times New Roman"/>
                <w:b/>
                <w:sz w:val="24"/>
                <w:szCs w:val="24"/>
              </w:rPr>
            </w:pPr>
          </w:p>
        </w:tc>
        <w:tc>
          <w:tcPr>
            <w:tcW w:w="990" w:type="dxa"/>
          </w:tcPr>
          <w:p w:rsidR="00C17CF3" w:rsidRDefault="00C17CF3" w:rsidP="00C17CF3">
            <w:pPr>
              <w:jc w:val="both"/>
              <w:rPr>
                <w:rFonts w:ascii="Times New Roman" w:hAnsi="Times New Roman" w:cs="Times New Roman"/>
                <w:b/>
                <w:sz w:val="24"/>
                <w:szCs w:val="24"/>
              </w:rPr>
            </w:pPr>
          </w:p>
        </w:tc>
        <w:tc>
          <w:tcPr>
            <w:tcW w:w="1350" w:type="dxa"/>
          </w:tcPr>
          <w:p w:rsidR="00C17CF3" w:rsidRDefault="00C17CF3" w:rsidP="00C17CF3">
            <w:pPr>
              <w:jc w:val="both"/>
              <w:rPr>
                <w:rFonts w:ascii="Times New Roman" w:hAnsi="Times New Roman" w:cs="Times New Roman"/>
                <w:b/>
                <w:sz w:val="24"/>
                <w:szCs w:val="24"/>
              </w:rPr>
            </w:pPr>
          </w:p>
        </w:tc>
        <w:tc>
          <w:tcPr>
            <w:tcW w:w="1080" w:type="dxa"/>
          </w:tcPr>
          <w:p w:rsidR="00C17CF3" w:rsidRDefault="00C17CF3" w:rsidP="00C17CF3">
            <w:pPr>
              <w:jc w:val="both"/>
              <w:rPr>
                <w:rFonts w:ascii="Times New Roman" w:hAnsi="Times New Roman" w:cs="Times New Roman"/>
                <w:b/>
                <w:sz w:val="24"/>
                <w:szCs w:val="24"/>
              </w:rPr>
            </w:pPr>
          </w:p>
        </w:tc>
      </w:tr>
    </w:tbl>
    <w:p w:rsidR="00D05417" w:rsidRDefault="00D05417" w:rsidP="0079628E">
      <w:pPr>
        <w:jc w:val="both"/>
        <w:rPr>
          <w:rFonts w:ascii="Times New Roman" w:hAnsi="Times New Roman" w:cs="Times New Roman"/>
          <w:b/>
          <w:sz w:val="32"/>
          <w:szCs w:val="32"/>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Default="00293193" w:rsidP="00282B49">
      <w:pPr>
        <w:spacing w:line="360" w:lineRule="auto"/>
        <w:jc w:val="both"/>
        <w:rPr>
          <w:rFonts w:ascii="Times New Roman" w:hAnsi="Times New Roman" w:cs="Times New Roman"/>
          <w:b/>
          <w:sz w:val="28"/>
          <w:szCs w:val="28"/>
        </w:rPr>
      </w:pPr>
    </w:p>
    <w:p w:rsidR="00293193" w:rsidRPr="00293193" w:rsidRDefault="00293193" w:rsidP="00293193">
      <w:pPr>
        <w:pStyle w:val="Heading2"/>
        <w:spacing w:line="480" w:lineRule="auto"/>
      </w:pPr>
      <w:bookmarkStart w:id="18" w:name="_Toc216547278"/>
      <w:r>
        <w:lastRenderedPageBreak/>
        <w:t>2</w:t>
      </w:r>
      <w:r w:rsidR="00282B49">
        <w:t>.3 Discussion</w:t>
      </w:r>
      <w:bookmarkEnd w:id="18"/>
    </w:p>
    <w:p w:rsidR="00282B49" w:rsidRDefault="00A17DAD" w:rsidP="00282B49">
      <w:pPr>
        <w:spacing w:after="78" w:line="360" w:lineRule="auto"/>
        <w:ind w:left="20"/>
        <w:jc w:val="both"/>
        <w:rPr>
          <w:rFonts w:ascii="Times New Roman" w:hAnsi="Times New Roman" w:cs="Times New Roman"/>
          <w:sz w:val="24"/>
          <w:szCs w:val="24"/>
        </w:rPr>
      </w:pPr>
      <w:r>
        <w:rPr>
          <w:rFonts w:ascii="Times New Roman" w:eastAsia="Times New Roman" w:hAnsi="Times New Roman" w:cs="Times New Roman"/>
          <w:sz w:val="24"/>
          <w:szCs w:val="24"/>
        </w:rPr>
        <w:t>Ovarian cancer, the most common</w:t>
      </w:r>
      <w:r w:rsidR="00282B49">
        <w:rPr>
          <w:rFonts w:ascii="Times New Roman" w:eastAsia="Times New Roman" w:hAnsi="Times New Roman" w:cs="Times New Roman"/>
          <w:sz w:val="24"/>
          <w:szCs w:val="24"/>
        </w:rPr>
        <w:t xml:space="preserve"> malignancy</w:t>
      </w:r>
      <w:r>
        <w:rPr>
          <w:rFonts w:ascii="Times New Roman" w:eastAsia="Times New Roman" w:hAnsi="Times New Roman" w:cs="Times New Roman"/>
          <w:sz w:val="24"/>
          <w:szCs w:val="24"/>
        </w:rPr>
        <w:t xml:space="preserve"> related to the female reproductive system </w:t>
      </w:r>
      <w:r w:rsidR="00282B49">
        <w:rPr>
          <w:rFonts w:ascii="Times New Roman" w:eastAsia="Times New Roman" w:hAnsi="Times New Roman" w:cs="Times New Roman"/>
          <w:sz w:val="24"/>
          <w:szCs w:val="24"/>
        </w:rPr>
        <w:t xml:space="preserve"> is the most </w:t>
      </w:r>
      <w:r>
        <w:rPr>
          <w:rFonts w:ascii="Times New Roman" w:eastAsia="Times New Roman" w:hAnsi="Times New Roman" w:cs="Times New Roman"/>
          <w:sz w:val="24"/>
          <w:szCs w:val="24"/>
        </w:rPr>
        <w:t xml:space="preserve">lethal </w:t>
      </w:r>
      <w:r w:rsidR="00282B49">
        <w:rPr>
          <w:rFonts w:ascii="Times New Roman" w:eastAsia="Times New Roman" w:hAnsi="Times New Roman" w:cs="Times New Roman"/>
          <w:sz w:val="24"/>
          <w:szCs w:val="24"/>
        </w:rPr>
        <w:t>cancers in women. According to the most recent published data in 2021, there are roughly 314,000 new ovarian cases (3.4% of all new cancer cases in women) and 207,000 ovarian cancer deaths annually (4.7% of all women’s cancer deaths)</w:t>
      </w:r>
      <w:r w:rsidR="00614720">
        <w:rPr>
          <w:rFonts w:ascii="Times New Roman" w:eastAsia="Times New Roman" w:hAnsi="Times New Roman" w:cs="Times New Roman"/>
          <w:sz w:val="24"/>
          <w:szCs w:val="24"/>
        </w:rPr>
        <w:t xml:space="preserve">. To get remission from this disease </w:t>
      </w:r>
      <w:r w:rsidR="00282B4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faster </w:t>
      </w:r>
      <w:r w:rsidR="00282B49">
        <w:rPr>
          <w:rFonts w:ascii="Times New Roman" w:eastAsia="Times New Roman" w:hAnsi="Times New Roman" w:cs="Times New Roman"/>
          <w:sz w:val="24"/>
          <w:szCs w:val="24"/>
        </w:rPr>
        <w:t>detection of the ovarian cancer is a must. This systematic analysis provides a great understanding over differen</w:t>
      </w:r>
      <w:r w:rsidR="00614720">
        <w:rPr>
          <w:rFonts w:ascii="Times New Roman" w:eastAsia="Times New Roman" w:hAnsi="Times New Roman" w:cs="Times New Roman"/>
          <w:sz w:val="24"/>
          <w:szCs w:val="24"/>
        </w:rPr>
        <w:t xml:space="preserve">t techniques used by different authors to develop a </w:t>
      </w:r>
      <w:r w:rsidR="00282B49">
        <w:rPr>
          <w:rFonts w:ascii="Times New Roman" w:eastAsia="Times New Roman" w:hAnsi="Times New Roman" w:cs="Times New Roman"/>
          <w:sz w:val="24"/>
          <w:szCs w:val="24"/>
        </w:rPr>
        <w:t>model to predict the ovarian cancer. To disentangle our analysis and share a brief information, we have divided our analysis into th</w:t>
      </w:r>
      <w:r w:rsidR="00614720">
        <w:rPr>
          <w:rFonts w:ascii="Times New Roman" w:eastAsia="Times New Roman" w:hAnsi="Times New Roman" w:cs="Times New Roman"/>
          <w:sz w:val="24"/>
          <w:szCs w:val="24"/>
        </w:rPr>
        <w:t xml:space="preserve">ree parts. And these parts are </w:t>
      </w:r>
      <w:r w:rsidR="00282B49">
        <w:rPr>
          <w:rFonts w:ascii="Times New Roman" w:hAnsi="Times New Roman" w:cs="Times New Roman"/>
          <w:sz w:val="24"/>
          <w:szCs w:val="24"/>
        </w:rPr>
        <w:t>feature selection, hyperparameter tuning and classification. The first among three part</w:t>
      </w:r>
      <w:r w:rsidR="00614720">
        <w:rPr>
          <w:rFonts w:ascii="Times New Roman" w:hAnsi="Times New Roman" w:cs="Times New Roman"/>
          <w:sz w:val="24"/>
          <w:szCs w:val="24"/>
        </w:rPr>
        <w:t>s</w:t>
      </w:r>
      <w:r w:rsidR="00282B49">
        <w:rPr>
          <w:rFonts w:ascii="Times New Roman" w:hAnsi="Times New Roman" w:cs="Times New Roman"/>
          <w:sz w:val="24"/>
          <w:szCs w:val="24"/>
        </w:rPr>
        <w:t xml:space="preserve"> are feature selection. In this part of the study, D</w:t>
      </w:r>
      <w:r w:rsidR="00282B49" w:rsidRPr="00CE3390">
        <w:rPr>
          <w:rFonts w:ascii="Times New Roman" w:hAnsi="Times New Roman" w:cs="Times New Roman"/>
          <w:sz w:val="24"/>
          <w:szCs w:val="24"/>
        </w:rPr>
        <w:t xml:space="preserve">. Lakshmikumari </w:t>
      </w:r>
      <w:r w:rsidR="00282B49">
        <w:rPr>
          <w:rFonts w:ascii="Times New Roman" w:hAnsi="Times New Roman" w:cs="Times New Roman"/>
          <w:sz w:val="24"/>
          <w:szCs w:val="24"/>
        </w:rPr>
        <w:t xml:space="preserve">and P. Maragathavalli </w:t>
      </w:r>
      <w:r w:rsidR="00282B49">
        <w:rPr>
          <w:rFonts w:ascii="Times New Roman" w:hAnsi="Times New Roman" w:cs="Times New Roman"/>
          <w:sz w:val="24"/>
          <w:szCs w:val="24"/>
        </w:rPr>
        <w:fldChar w:fldCharType="begin"/>
      </w:r>
      <w:r w:rsidR="00282B49">
        <w:rPr>
          <w:rFonts w:ascii="Times New Roman" w:hAnsi="Times New Roman" w:cs="Times New Roman"/>
          <w:sz w:val="24"/>
          <w:szCs w:val="24"/>
        </w:rPr>
        <w:instrText xml:space="preserve"> ADDIN ZOTERO_ITEM CSL_CITATION {"citationID":"WqqeaRKk","properties":{"formattedCitation":"[19]","plainCitation":"[19]","noteIndex":0},"citationItems":[{"id":139,"uris":["http://zotero.org/users/local/wreHdebO/items/8HTC4NPK"],"itemData":{"id":139,"type":"article-journal","abstract":"One of the most serious malignancies that affects women’s health worldwide is ovarian cancer. As a result, prompt accurate diagnosis and treatment are necessary. This study’s primary objective is to determine whether or not OC is present within the body of a person by using a range of characteristics gleaned with a couple of health examinations. The article is concentrated on twelve ML techniques used for OC diagnosis. The dataset has been altered by applying the borderline SVMSMOTE method to address the imbalance properties and the MICE imputation method to impute the missing values in order to enhance the performance of the classifiers. Addition-ally, the boruta approach and recursive feature reduction has been utilized to identify the most important features while the hyper parameter tuning strategy has been employed to improve classifier performance and provide ideal solutions.Boruta opted just 50% of the total characteristics and outperformed RFE while considering the most important feature. Furthermore, many performance measures are used to determine which classifiers are the best in identifying OC. Voting classifier surpassed state-of-the-art approaches and other machine learning methods with the highest accuracy. The suggested approach obtained the highest average of 93.06% accuracy, 88.57% precision, 96.88% recall, 92.54% F1-score, and 93.44% AUC-ROC based on experimental results. Experiments show that in comparison with the state-of-the-art techniques, our suggested method can identify OC more accurately.","container-title":"International Journal of Advanced Computer Science and Applications (IJACSA)","DOI":"10.14569/IJACSA.2025.0160687","ISSN":"2156-5570","issue":"6","language":"en","note":"publisher: The Science and Information (SAI) Organization Limited","source":"thesai.org","title":"Comparative Analysis of Machine Learning Frameworks for Robust Ovarian Cancer Detection Using Feature Selection and Data Balancing","URL":"https://thesai.org/Publications/ViewPaper?Volume=16&amp;Issue=6&amp;Code=IJACSA&amp;SerialNo=87","volume":"16","author":[{"family":"P","given":"DSS LakshmiKumari"},{"family":"P","given":"Maragathavalli"}],"accessed":{"date-parts":[["2025",10,31]]},"issued":{"date-parts":[["2025",6,30]]}}}],"schema":"https://github.com/citation-style-language/schema/raw/master/csl-citation.json"} </w:instrText>
      </w:r>
      <w:r w:rsidR="00282B49">
        <w:rPr>
          <w:rFonts w:ascii="Times New Roman" w:hAnsi="Times New Roman" w:cs="Times New Roman"/>
          <w:sz w:val="24"/>
          <w:szCs w:val="24"/>
        </w:rPr>
        <w:fldChar w:fldCharType="separate"/>
      </w:r>
      <w:r w:rsidR="00282B49" w:rsidRPr="00211CC2">
        <w:rPr>
          <w:rFonts w:ascii="Times New Roman" w:hAnsi="Times New Roman" w:cs="Times New Roman"/>
          <w:sz w:val="24"/>
        </w:rPr>
        <w:t>[19]</w:t>
      </w:r>
      <w:r w:rsidR="00282B49">
        <w:rPr>
          <w:rFonts w:ascii="Times New Roman" w:hAnsi="Times New Roman" w:cs="Times New Roman"/>
          <w:sz w:val="24"/>
          <w:szCs w:val="24"/>
        </w:rPr>
        <w:fldChar w:fldCharType="end"/>
      </w:r>
      <w:r w:rsidR="00614720">
        <w:rPr>
          <w:rFonts w:ascii="Times New Roman" w:hAnsi="Times New Roman" w:cs="Times New Roman"/>
          <w:sz w:val="24"/>
          <w:szCs w:val="24"/>
        </w:rPr>
        <w:t xml:space="preserve"> used b</w:t>
      </w:r>
      <w:r w:rsidR="00282B49">
        <w:rPr>
          <w:rFonts w:ascii="Times New Roman" w:hAnsi="Times New Roman" w:cs="Times New Roman"/>
          <w:sz w:val="24"/>
          <w:szCs w:val="24"/>
        </w:rPr>
        <w:t>oruta feature selection method to extract 21 features out of 49. The extracted features were AFP, age, ALB,</w:t>
      </w:r>
      <w:r w:rsidR="00282B49" w:rsidRPr="00CE3390">
        <w:rPr>
          <w:rFonts w:ascii="Times New Roman" w:hAnsi="Times New Roman" w:cs="Times New Roman"/>
          <w:sz w:val="24"/>
          <w:szCs w:val="24"/>
        </w:rPr>
        <w:t xml:space="preserve"> </w:t>
      </w:r>
      <w:r w:rsidR="00282B49">
        <w:rPr>
          <w:rFonts w:ascii="Times New Roman" w:hAnsi="Times New Roman" w:cs="Times New Roman"/>
          <w:sz w:val="24"/>
          <w:szCs w:val="24"/>
        </w:rPr>
        <w:t xml:space="preserve">ALP, AST, CA125, CA19-9, CEA, GEO, HE4, IBIL, LYM#, LYM%, MCH, Menopause, MPV, Na, PCT, PLT, TBIL and TP. In another study, T. Oznacar and T. Guiler </w:t>
      </w:r>
      <w:r w:rsidR="00282B49">
        <w:rPr>
          <w:rFonts w:ascii="Times New Roman" w:hAnsi="Times New Roman" w:cs="Times New Roman"/>
          <w:sz w:val="24"/>
          <w:szCs w:val="24"/>
        </w:rPr>
        <w:fldChar w:fldCharType="begin"/>
      </w:r>
      <w:r w:rsidR="00282B49">
        <w:rPr>
          <w:rFonts w:ascii="Times New Roman" w:hAnsi="Times New Roman" w:cs="Times New Roman"/>
          <w:sz w:val="24"/>
          <w:szCs w:val="24"/>
        </w:rPr>
        <w:instrText xml:space="preserve"> ADDIN ZOTERO_ITEM CSL_CITATION {"citationID":"N0W2l0Up","properties":{"formattedCitation":"[6]","plainCitation":"[6]","noteIndex":0},"citationItems":[{"id":114,"uris":["http://zotero.org/users/local/wreHdebO/items/U3ZXKWWU"],"itemData":{"id":114,"type":"article-journal","abstract":"Objectives: Ovarian cancer continues to be one of the most prevalent gynecological cancers diagnosed. Early detection is highly critical for increasing survival chances. This research aims to assess the feature extraction process from various machine learning techniques for better modelling of ovarian cancer and the selection process in ovarian cancer analysis. By eliminating irrelevant features, this approach could guide clinicians towards more accurate results and optimize diagnostic precision. Methods: This study included both patients with and without ovarian cancer, creating a dataset containing 50 independent variables/features. Eight machine learning algorithms: Random Forest, XGBoost, CatBoost, Decision Tree, K-Nearest Neighbors, Naive Bayes, Gradient Boosting, and Support Vector Machine, were evaluated alongside four feature selection techniques: Boruta, PCA, RFE, and MI. Metrics performance has been evaluated to obtain the best possible combination for diagnosis. Results: These results were obtained using these methods with a significantly reduced number of features. Random Forest and CatBoost’s performances demonstrated significant differences in contrast to other algorithms (respectively, AUC 0.94% and 0.95%). On the other hand, feature selection methods such as Boruta and RFE consistently reflected higher AUC and accuracy scores than the others. Conclusions: This study highlights the importance of choosing appropriate machine learning algorithms and feature selection techniques for ovarian cancer diagnosis. Boruta and RFE showed high accuracy. By reducing the number of features from 50 to the most relevant ones, clinicians can make more precise diagnoses, enhance patient outcomes, and reduce unnecessary tests.","container-title":"Life","DOI":"10.3390/life15040594","ISSN":"2075-1729","issue":"4","language":"en","license":"http://creativecommons.org/licenses/by/3.0/","note":"publisher: Multidisciplinary Digital Publishing Institute","page":"594","source":"www.mdpi.com","title":"Prediction of Early Diagnosis in Ovarian Cancer Patients Using Machine Learning Approaches with Boruta and Advanced Feature Selection","volume":"15","author":[{"family":"Öznacar","given":"Tuğçe"},{"family":"Güler","given":"Tunç"}],"issued":{"date-parts":[["2025",4]]}}}],"schema":"https://github.com/citation-style-language/schema/raw/master/csl-citation.json"} </w:instrText>
      </w:r>
      <w:r w:rsidR="00282B49">
        <w:rPr>
          <w:rFonts w:ascii="Times New Roman" w:hAnsi="Times New Roman" w:cs="Times New Roman"/>
          <w:sz w:val="24"/>
          <w:szCs w:val="24"/>
        </w:rPr>
        <w:fldChar w:fldCharType="separate"/>
      </w:r>
      <w:r w:rsidR="00282B49" w:rsidRPr="00686DF3">
        <w:rPr>
          <w:rFonts w:ascii="Times New Roman" w:hAnsi="Times New Roman" w:cs="Times New Roman"/>
          <w:sz w:val="24"/>
        </w:rPr>
        <w:t>[6]</w:t>
      </w:r>
      <w:r w:rsidR="00282B49">
        <w:rPr>
          <w:rFonts w:ascii="Times New Roman" w:hAnsi="Times New Roman" w:cs="Times New Roman"/>
          <w:sz w:val="24"/>
          <w:szCs w:val="24"/>
        </w:rPr>
        <w:fldChar w:fldCharType="end"/>
      </w:r>
      <w:r w:rsidR="00282B49">
        <w:rPr>
          <w:rFonts w:ascii="Times New Roman" w:hAnsi="Times New Roman" w:cs="Times New Roman"/>
          <w:sz w:val="24"/>
          <w:szCs w:val="24"/>
        </w:rPr>
        <w:t xml:space="preserve"> used the same dataset and same feature selection technique  as the previous authors but they extracted 20 features. And the features were AFP, age, ALB,</w:t>
      </w:r>
      <w:r w:rsidR="00282B49" w:rsidRPr="00CE3390">
        <w:rPr>
          <w:rFonts w:ascii="Times New Roman" w:hAnsi="Times New Roman" w:cs="Times New Roman"/>
          <w:sz w:val="24"/>
          <w:szCs w:val="24"/>
        </w:rPr>
        <w:t xml:space="preserve"> </w:t>
      </w:r>
      <w:r w:rsidR="00282B49">
        <w:rPr>
          <w:rFonts w:ascii="Times New Roman" w:hAnsi="Times New Roman" w:cs="Times New Roman"/>
          <w:sz w:val="24"/>
          <w:szCs w:val="24"/>
        </w:rPr>
        <w:t xml:space="preserve">ALP, AST, CA125, CA19-9, CA72-4, CEA, GLO, HE4, IBIL, LYM#, LYM%, MCH, NEU, Na, PCT, PLT, TBIL and TP. These three features CA72-4, GLO, NEU were not found in the study of the previous authors. In another study B. Wickramasinghe and G. </w:t>
      </w:r>
      <w:r w:rsidR="00282B49" w:rsidRPr="00CE3390">
        <w:rPr>
          <w:rFonts w:ascii="Times New Roman" w:hAnsi="Times New Roman" w:cs="Times New Roman"/>
          <w:sz w:val="24"/>
          <w:szCs w:val="24"/>
        </w:rPr>
        <w:t>Regisford</w:t>
      </w:r>
      <w:r w:rsidR="00282B49">
        <w:rPr>
          <w:rFonts w:ascii="Times New Roman" w:hAnsi="Times New Roman" w:cs="Times New Roman"/>
          <w:sz w:val="24"/>
          <w:szCs w:val="24"/>
        </w:rPr>
        <w:t xml:space="preserve"> </w:t>
      </w:r>
      <w:r w:rsidR="00282B49">
        <w:rPr>
          <w:rFonts w:ascii="Times New Roman" w:hAnsi="Times New Roman" w:cs="Times New Roman"/>
          <w:sz w:val="24"/>
          <w:szCs w:val="24"/>
        </w:rPr>
        <w:fldChar w:fldCharType="begin"/>
      </w:r>
      <w:r w:rsidR="00282B49">
        <w:rPr>
          <w:rFonts w:ascii="Times New Roman" w:hAnsi="Times New Roman" w:cs="Times New Roman"/>
          <w:sz w:val="24"/>
          <w:szCs w:val="24"/>
        </w:rPr>
        <w:instrText xml:space="preserve"> ADDIN ZOTERO_ITEM CSL_CITATION {"citationID":"wBsmxIOL","properties":{"formattedCitation":"[21]","plainCitation":"[21]","noteIndex":0},"citationItems":[{"id":106,"uris":["http://zotero.org/users/local/wreHdebO/items/9RQGR9T5"],"itemData":{"id":106,"type":"article-journal","container-title":"Journal of the South Carolina Academy of Science","ISSN":"1553-5975","issue":"2","source":"COinS","title":"A Comparative Study to Predict Ovarian Cancer","URL":"https://scholarcommons.sc.edu/jscas/vol22/iss2/8","volume":"22","author":[{"family":"Wickramasinghe","given":"Binadie"},{"family":"Regisford","given":"Gloria"}],"issued":{"date-parts":[["2024",9,16]]}}}],"schema":"https://github.com/citation-style-language/schema/raw/master/csl-citation.json"} </w:instrText>
      </w:r>
      <w:r w:rsidR="00282B49">
        <w:rPr>
          <w:rFonts w:ascii="Times New Roman" w:hAnsi="Times New Roman" w:cs="Times New Roman"/>
          <w:sz w:val="24"/>
          <w:szCs w:val="24"/>
        </w:rPr>
        <w:fldChar w:fldCharType="separate"/>
      </w:r>
      <w:r w:rsidR="00282B49" w:rsidRPr="00211CC2">
        <w:rPr>
          <w:rFonts w:ascii="Times New Roman" w:hAnsi="Times New Roman" w:cs="Times New Roman"/>
          <w:sz w:val="24"/>
        </w:rPr>
        <w:t>[21]</w:t>
      </w:r>
      <w:r w:rsidR="00282B49">
        <w:rPr>
          <w:rFonts w:ascii="Times New Roman" w:hAnsi="Times New Roman" w:cs="Times New Roman"/>
          <w:sz w:val="24"/>
          <w:szCs w:val="24"/>
        </w:rPr>
        <w:fldChar w:fldCharType="end"/>
      </w:r>
      <w:r w:rsidR="00282B49">
        <w:rPr>
          <w:rFonts w:ascii="Times New Roman" w:hAnsi="Times New Roman" w:cs="Times New Roman"/>
          <w:sz w:val="24"/>
          <w:szCs w:val="24"/>
        </w:rPr>
        <w:t xml:space="preserve"> also extracted 21 features using the same dataset.</w:t>
      </w:r>
    </w:p>
    <w:p w:rsidR="00282B49" w:rsidRDefault="00614720" w:rsidP="00282B49">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But there we</w:t>
      </w:r>
      <w:r w:rsidR="00282B49">
        <w:rPr>
          <w:rFonts w:ascii="Times New Roman" w:hAnsi="Times New Roman" w:cs="Times New Roman"/>
          <w:sz w:val="24"/>
          <w:szCs w:val="24"/>
        </w:rPr>
        <w:t>re some differences in the extracted features. The extracted features were AFP, AG, ALB,</w:t>
      </w:r>
      <w:r w:rsidR="00282B49" w:rsidRPr="00CE3390">
        <w:rPr>
          <w:rFonts w:ascii="Times New Roman" w:hAnsi="Times New Roman" w:cs="Times New Roman"/>
          <w:sz w:val="24"/>
          <w:szCs w:val="24"/>
        </w:rPr>
        <w:t xml:space="preserve"> </w:t>
      </w:r>
      <w:r w:rsidR="00282B49">
        <w:rPr>
          <w:rFonts w:ascii="Times New Roman" w:hAnsi="Times New Roman" w:cs="Times New Roman"/>
          <w:sz w:val="24"/>
          <w:szCs w:val="24"/>
        </w:rPr>
        <w:t xml:space="preserve">ALP, AST, CA125, CA19-9, CA72-4, CEA, GGT, HE4, IBIL, LYM%, LYM#, UA, HGB, MNP, NEU,  PLT, TBIL,  and PDW.  HGB, GGT, PDW were not found in the previous authors study. J. Cai et al. </w:t>
      </w:r>
      <w:r w:rsidR="00282B49">
        <w:rPr>
          <w:rFonts w:ascii="Times New Roman" w:hAnsi="Times New Roman" w:cs="Times New Roman"/>
          <w:sz w:val="24"/>
          <w:szCs w:val="24"/>
        </w:rPr>
        <w:fldChar w:fldCharType="begin"/>
      </w:r>
      <w:r w:rsidR="00282B49">
        <w:rPr>
          <w:rFonts w:ascii="Times New Roman" w:hAnsi="Times New Roman" w:cs="Times New Roman"/>
          <w:sz w:val="24"/>
          <w:szCs w:val="24"/>
        </w:rPr>
        <w:instrText xml:space="preserve"> ADDIN ZOTERO_ITEM CSL_CITATION {"citationID":"hktr5ygV","properties":{"formattedCitation":"[20]","plainCitation":"[20]","noteIndex":0},"citationItems":[{"id":125,"uris":["http://zotero.org/users/local/wreHdebO/items/D5SQUXRS"],"itemData":{"id":125,"type":"article-journal","abstract":"Discover this 2024 paper in Mathematics (2227-7390) by Cai, Jingxun; Lee, Zne-Jung; Lin, Zhihxian; et. al. focusing on: GENERATIVE adversarial networks; FEATURE selection; DATA augmentation; OVARIAN cancer; CANCER diagnosis Abstract: Ovarian cancer is one of the most aggressive gynecological cancers due to its high invasion and chemoresistance. It not only has a high incidence rate but also tops the list of mortality rates. Its subtle early symptoms make subsequent diagnosis difficult, significantly delaying timely treatment for patients. Once ovarian cancer reaches an advanced stage, the complexity and difficulty of treatment increase substantially, affecting patient survival rates. Therefore, it is crucial for both medical professionals and patients to remain highly vigilant about the early signs of ovarian cancer to ensure timely intervention. In recent years, ovarian cancer prediction research has advanced, allowing for the analysis of the likelihood and type of cancer based on patients' genetic data. With the rapid development of machine learning, numerous efficient classification prediction models have emerged. These new technologies offer significant opportunities and potential for developing ovarian cancer diagnostic prediction methods. However, traditional approaches often struggle to achieve satisfactory classification accuracy in high-dimensional genetic datasets with small sample sizes. This research offers a prediction model utilizing genomic data to enhance the early diagnosis rate of ovarian cancer, incorporating feature selection, data augmentation through adversarial conditional generative adversarial networks (AC-GAN), and an extreme gradient boosting (XGBoost) classifier. First, we can simplify the original genetic dataset through feature selection methods, removing irrelevant variables and noise, thereby improving the model's predictive accuracy. Following dimensionality reduction, AC-GAN enriches the data, producing more realistic genetic samples to enhance the model's generalization capacity. Finally, the XGBoost classifier is applied to classify the augmented data, achieving efficient predictions for ovarian cancer. These research findings strongly demonstrate that the diagnostic method proposed in this paper has a significant advantage in the predictive diagnosis of ovarian cancer, with an accuracy of 99.01% that surpasses the current technologies in use. Additionally, the algorithm identifies twelve genes highly relevant to ovarian cancer, providing valuable insights for physicians during diagnosis.","container-title":"Mathematics (2227-7390)","DOI":"10.3390/math12244041","ISSN":"2227-7390","issue":"24","language":"en","page":"4041","source":"openurl.ebsco.com","title":"An Integrated Algorithm with Feature Selection, Data Augmentation, and XGBoost for Ovarian Cancer.","volume":"12","author":[{"family":"Cai","given":"Jingxun"},{"family":"Lee","given":"Zne-Jung"},{"family":"Lin","given":"Zhihxian"},{"family":"Hsu","given":"Chih-Hung"},{"family":"Lin","given":"Yun"}],"issued":{"date-parts":[["2024",12,15]]}}}],"schema":"https://github.com/citation-style-language/schema/raw/master/csl-citation.json"} </w:instrText>
      </w:r>
      <w:r w:rsidR="00282B49">
        <w:rPr>
          <w:rFonts w:ascii="Times New Roman" w:hAnsi="Times New Roman" w:cs="Times New Roman"/>
          <w:sz w:val="24"/>
          <w:szCs w:val="24"/>
        </w:rPr>
        <w:fldChar w:fldCharType="separate"/>
      </w:r>
      <w:r w:rsidR="00282B49" w:rsidRPr="00211CC2">
        <w:rPr>
          <w:rFonts w:ascii="Times New Roman" w:hAnsi="Times New Roman" w:cs="Times New Roman"/>
          <w:sz w:val="24"/>
        </w:rPr>
        <w:t>[20]</w:t>
      </w:r>
      <w:r w:rsidR="00282B49">
        <w:rPr>
          <w:rFonts w:ascii="Times New Roman" w:hAnsi="Times New Roman" w:cs="Times New Roman"/>
          <w:sz w:val="24"/>
          <w:szCs w:val="24"/>
        </w:rPr>
        <w:fldChar w:fldCharType="end"/>
      </w:r>
      <w:r w:rsidR="00282B49">
        <w:rPr>
          <w:rFonts w:ascii="Times New Roman" w:hAnsi="Times New Roman" w:cs="Times New Roman"/>
          <w:sz w:val="24"/>
          <w:szCs w:val="24"/>
        </w:rPr>
        <w:t xml:space="preserve">  an another author used feature selection and data augmentation  method to extract the important features from the dataset. But in their study they used genomic data and using feature selection method to extract 8 features out of 12 and these features were FTCD, KRTAP5-8, GSK3A, RAB5A, SNAPC5, CHTOP, GPR137, GNAQ. In the study of the early prediction and risk stratisfaction of ovarian cancer using several machine learning methods T. Gui et al. extracted 20 features using SHAP. Among these features. Age, CA125 and risk of ovarian malignancy (ROMA) were the top three. In the study of pre</w:t>
      </w:r>
      <w:r w:rsidR="0093260F">
        <w:rPr>
          <w:rFonts w:ascii="Times New Roman" w:hAnsi="Times New Roman" w:cs="Times New Roman"/>
          <w:sz w:val="24"/>
          <w:szCs w:val="24"/>
        </w:rPr>
        <w:t>dicting the ovarian cancer depended</w:t>
      </w:r>
      <w:r w:rsidR="00282B49">
        <w:rPr>
          <w:rFonts w:ascii="Times New Roman" w:hAnsi="Times New Roman" w:cs="Times New Roman"/>
          <w:sz w:val="24"/>
          <w:szCs w:val="24"/>
        </w:rPr>
        <w:t xml:space="preserve"> on TVUS using machine learning approach</w:t>
      </w:r>
      <w:r w:rsidR="0093260F">
        <w:rPr>
          <w:rFonts w:ascii="Times New Roman" w:hAnsi="Times New Roman" w:cs="Times New Roman"/>
          <w:sz w:val="24"/>
          <w:szCs w:val="24"/>
        </w:rPr>
        <w:t xml:space="preserve">, </w:t>
      </w:r>
      <w:r w:rsidR="00282B49">
        <w:rPr>
          <w:rFonts w:ascii="Times New Roman" w:hAnsi="Times New Roman" w:cs="Times New Roman"/>
          <w:sz w:val="24"/>
          <w:szCs w:val="24"/>
        </w:rPr>
        <w:t xml:space="preserve">L. Akter and N. Akhter </w:t>
      </w:r>
      <w:r w:rsidR="00282B49">
        <w:rPr>
          <w:rFonts w:ascii="Times New Roman" w:hAnsi="Times New Roman" w:cs="Times New Roman"/>
          <w:sz w:val="24"/>
          <w:szCs w:val="24"/>
        </w:rPr>
        <w:fldChar w:fldCharType="begin"/>
      </w:r>
      <w:r w:rsidR="00282B49">
        <w:rPr>
          <w:rFonts w:ascii="Times New Roman" w:hAnsi="Times New Roman" w:cs="Times New Roman"/>
          <w:sz w:val="24"/>
          <w:szCs w:val="24"/>
        </w:rPr>
        <w:instrText xml:space="preserve"> ADDIN ZOTERO_ITEM CSL_CITATION {"citationID":"c2ZmtKq9","properties":{"formattedCitation":"[22]","plainCitation":"[22]","noteIndex":0},"citationItems":[{"id":129,"uris":["http://zotero.org/users/local/wreHdebO/items/YE2XVFT2"],"itemData":{"id":129,"type":"paper-conference","abstract":"Ovarian Cancer (OC) is type of female reproductive malignancy which can be found among young girls and mostly the women in their fertile or reproductive. There are few number of cysts are dangerous and may it cause cancer. So, it is very important to predict and it can be from different types of screening are used for this detection using Transvaginal Ultrasonography (TVUS) screening. In this research, we employed an actual datasets called PLCO with TVUS screening and three machine learning (ML) techniques, respectively Random Forest KNN, and XGBoost within three target variables. We obtained a best performance from this algorithms as far as accuracy, recall, f1 score and precision with the approximations of 99.50%, 99.50%, 99.49% and 99.50% individually. The AUC score of 99.87%, 98.97% and 99.88% are observed in these Random Forest, KNN and XGB algorithms. This approach helps assist physicians and suspects in identifying ovarian risks early on, reducing ovarian malignancy-related complications and deaths.","container-title":"Proceedings of the International Conference on Big Data, IoT, and Machine Learning","DOI":"10.1007/978-981-16-6636-0_5","event-place":"Singapore","ISBN":"978-981-16-6636-0","language":"en","page":"51-61","publisher":"Springer","publisher-place":"Singapore","source":"Springer Link","title":"Ovarian Cancer Prediction from Ovarian Cysts Based on TVUS Using Machine Learning Algorithms","author":[{"family":"Akter","given":"Laboni"},{"family":"Akhter","given":"Nasrin"}],"editor":[{"family":"Arefin","given":"Mohammad Shamsul"},{"family":"Kaiser","given":"M. Shamim"},{"family":"Bandyopadhyay","given":"Anirban"},{"family":"Ahad","given":"Md. Atiqur Rahman"},{"family":"Ray","given":"Kanad"}],"issued":{"date-parts":[["2022"]]}}}],"schema":"https://github.com/citation-style-language/schema/raw/master/csl-citation.json"} </w:instrText>
      </w:r>
      <w:r w:rsidR="00282B49">
        <w:rPr>
          <w:rFonts w:ascii="Times New Roman" w:hAnsi="Times New Roman" w:cs="Times New Roman"/>
          <w:sz w:val="24"/>
          <w:szCs w:val="24"/>
        </w:rPr>
        <w:fldChar w:fldCharType="separate"/>
      </w:r>
      <w:r w:rsidR="00282B49" w:rsidRPr="00211CC2">
        <w:rPr>
          <w:rFonts w:ascii="Times New Roman" w:hAnsi="Times New Roman" w:cs="Times New Roman"/>
          <w:sz w:val="24"/>
        </w:rPr>
        <w:t>[22]</w:t>
      </w:r>
      <w:r w:rsidR="00282B49">
        <w:rPr>
          <w:rFonts w:ascii="Times New Roman" w:hAnsi="Times New Roman" w:cs="Times New Roman"/>
          <w:sz w:val="24"/>
          <w:szCs w:val="24"/>
        </w:rPr>
        <w:fldChar w:fldCharType="end"/>
      </w:r>
      <w:r w:rsidR="0093260F">
        <w:rPr>
          <w:rFonts w:ascii="Times New Roman" w:hAnsi="Times New Roman" w:cs="Times New Roman"/>
          <w:sz w:val="24"/>
          <w:szCs w:val="24"/>
        </w:rPr>
        <w:t xml:space="preserve"> sca</w:t>
      </w:r>
      <w:r w:rsidR="00282B49">
        <w:rPr>
          <w:rFonts w:ascii="Times New Roman" w:hAnsi="Times New Roman" w:cs="Times New Roman"/>
          <w:sz w:val="24"/>
          <w:szCs w:val="24"/>
        </w:rPr>
        <w:t xml:space="preserve">led the features using </w:t>
      </w:r>
      <w:r w:rsidR="00282B49">
        <w:rPr>
          <w:rFonts w:ascii="Times New Roman" w:hAnsi="Times New Roman" w:cs="Times New Roman"/>
          <w:sz w:val="24"/>
          <w:szCs w:val="24"/>
        </w:rPr>
        <w:lastRenderedPageBreak/>
        <w:t>min max normalization method and the features were numcystl, numcystr, ovary</w:t>
      </w:r>
      <w:r w:rsidR="00282B49">
        <w:rPr>
          <w:rFonts w:ascii="Times New Roman" w:hAnsi="Times New Roman" w:cs="Times New Roman"/>
          <w:sz w:val="24"/>
          <w:szCs w:val="24"/>
        </w:rPr>
        <w:softHyphen/>
        <w:t>_diaml, ovary</w:t>
      </w:r>
      <w:r w:rsidR="00282B49">
        <w:rPr>
          <w:rFonts w:ascii="Times New Roman" w:hAnsi="Times New Roman" w:cs="Times New Roman"/>
          <w:sz w:val="24"/>
          <w:szCs w:val="24"/>
        </w:rPr>
        <w:softHyphen/>
        <w:t>_diamr, ovary_voll, ovary_volr, ovycyst_diaml, ovycyst_diamr, ovyyst_morphl, ovyyst_morphr, ovyyst_outlinel, ovyyst_outliner ovyyst_solidl, ovyyst_solidr,</w:t>
      </w:r>
      <w:r w:rsidR="00282B49" w:rsidRPr="00A95351">
        <w:rPr>
          <w:rFonts w:ascii="Times New Roman" w:hAnsi="Times New Roman" w:cs="Times New Roman"/>
          <w:sz w:val="24"/>
          <w:szCs w:val="24"/>
        </w:rPr>
        <w:t xml:space="preserve"> </w:t>
      </w:r>
      <w:r w:rsidR="00282B49">
        <w:rPr>
          <w:rFonts w:ascii="Times New Roman" w:hAnsi="Times New Roman" w:cs="Times New Roman"/>
          <w:sz w:val="24"/>
          <w:szCs w:val="24"/>
        </w:rPr>
        <w:t xml:space="preserve">ovyyst_suml, ovcyst_sumr, ovcyst_voll, ovcyst_volr. </w:t>
      </w:r>
    </w:p>
    <w:p w:rsidR="00282B49" w:rsidRDefault="00282B49" w:rsidP="00282B49">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 xml:space="preserve">The second most important is the hyperparameter tuning. In the study of the optimization of the machine learning based ovarian cancer prediction through normalization strategies R. Shetty et al.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{"citationID":"P59CRa47","properties":{"formattedCitation":"[24]","plainCitation":"[24]","noteIndex":0},"citationItems":[{"id":130,"uris":["http://zotero.org/users/local/wreHdebO/items/VNXEEYGB"],"itemData":{"id":130,"type":"article-journal","abstract":"Ovarian cancer is one of the most challenging cancers to detect early, often leading to poor survival rates. This study explores supervised and unsupervised machine learning and deep learning approaches to improve predictive performance using clinical and biomarker-based data which was scaled through two popular techniques: Min-Max scaling and Z-Score normalization. The research begins by carefully preprocessing the dataset including feature selection to ensure high-quality inputs. Various baseline and ensemble classifiers, including K-Nearest Neighbors (KNN), Support Vector Machine (SVM), Multi-Layer Perceptron (MLP), and Logistic Regression (LR), are tested, for better model efficiency on both datasets. To further boost performance, ensemble methods like Stacking, Bagging, and Gradient Boosting, are incorporated. Additionally, unsupervised models like K-Means and DBSCAN clustering are implemented to study further subgroups of the Ovarian Cancer dataset optimizing results. The effects of different feature selection techniques and the impact of standardization versus normalization are compared on both datasets. The Min-Max normalization technique outperformed Z-Score and it is observed that, the Stacking classifier achieved the highest accuracy of 100%, followed by SVM, Logistic Regression, and Bagging, each recording an accuracy of 97%. Further, DBSCAN, a clustering technique outperformed K-Means with a Silhouette Score of 0.7245 and it is observed that clustering performed well with Min-Max when compared with Z-Score normalization technique. The findings highlight that a well-optimized combination of feature selection, ensemble learning, and clustering significantly enhances ovarian cancer prediction, providing a valuable foundation for early diagnosis and clinical decision support.","container-title":"IEEE Access","DOI":"10.1109/ACCESS.2025.3590871","ISSN":"2169-3536","page":"128974-128995","source":"IEEE Xplore","title":"Optimizing Machine Learning-Based Ovarian Cancer Prediction Through Normalization Strategies","volume":"13","author":[{"family":"Shetty","given":"Roopashri"},{"family":"Gupta","given":"Siddhant"},{"family":"Mediratta","given":"Vansh"},{"family":"Rai","given":"Shwetha"},{"family":"Geetha","given":"M."}],"issued":{"date-parts":[["2025"]]}}}],"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[24]</w:t>
      </w:r>
      <w:r>
        <w:rPr>
          <w:rFonts w:ascii="Times New Roman" w:hAnsi="Times New Roman" w:cs="Times New Roman"/>
          <w:sz w:val="24"/>
          <w:szCs w:val="24"/>
        </w:rPr>
        <w:fldChar w:fldCharType="end"/>
      </w:r>
      <w:r>
        <w:rPr>
          <w:rFonts w:ascii="Times New Roman" w:hAnsi="Times New Roman" w:cs="Times New Roman"/>
          <w:sz w:val="24"/>
          <w:szCs w:val="24"/>
        </w:rPr>
        <w:t xml:space="preserve"> used min-max scaling and z-score normalization. After the process of hyperparameter tuning they found the following hyperparameters KNN, SVM C and Meta-Model C. In another study  H. Dhingra et al. used several machine learning classifiers including SVM, KNN, LR, RF and deep learning networks like ANN, RNN, FNN and CNN to demonstrate the comparative analysis of machine learning and deep learning models for early ovarian cancer prediction using clinical and biomarker data. In their study the</w:t>
      </w:r>
      <w:r w:rsidR="00614720">
        <w:rPr>
          <w:rFonts w:ascii="Times New Roman" w:hAnsi="Times New Roman" w:cs="Times New Roman"/>
          <w:sz w:val="24"/>
          <w:szCs w:val="24"/>
        </w:rPr>
        <w:t>y got</w:t>
      </w:r>
      <w:r>
        <w:rPr>
          <w:rFonts w:ascii="Times New Roman" w:hAnsi="Times New Roman" w:cs="Times New Roman"/>
          <w:sz w:val="24"/>
          <w:szCs w:val="24"/>
        </w:rPr>
        <w:t xml:space="preserve"> max accuracy with FNN and the hyperparameters were Optimizer</w:t>
      </w:r>
      <m:oMath>
        <m:r>
          <m:rPr>
            <m:sty m:val="p"/>
          </m:rPr>
          <w:rPr>
            <w:rFonts w:ascii="Cambria Math" w:hAnsi="Cambria Math" w:cs="Times New Roman"/>
            <w:sz w:val="24"/>
            <w:szCs w:val="24"/>
          </w:rPr>
          <m:t>=Adam</m:t>
        </m:r>
      </m:oMath>
      <w:r>
        <w:rPr>
          <w:rFonts w:ascii="Times New Roman" w:hAnsi="Times New Roman" w:cs="Times New Roman"/>
          <w:sz w:val="24"/>
          <w:szCs w:val="24"/>
        </w:rPr>
        <w:t>,Epochs</w:t>
      </w:r>
      <m:oMath>
        <m:r>
          <w:rPr>
            <w:rFonts w:ascii="Cambria Math" w:hAnsi="Cambria Math" w:cs="Times New Roman"/>
            <w:sz w:val="24"/>
            <w:szCs w:val="24"/>
          </w:rPr>
          <m:t xml:space="preserve"> </m:t>
        </m:r>
        <m:r>
          <m:rPr>
            <m:sty m:val="p"/>
          </m:rPr>
          <w:rPr>
            <w:rFonts w:ascii="Cambria Math" w:hAnsi="Cambria Math" w:cs="Times New Roman"/>
            <w:sz w:val="24"/>
            <w:szCs w:val="24"/>
          </w:rPr>
          <m:t xml:space="preserve">=fixed standardized value, </m:t>
        </m:r>
      </m:oMath>
      <w:r>
        <w:rPr>
          <w:rFonts w:ascii="Times New Roman" w:hAnsi="Times New Roman" w:cs="Times New Roman"/>
          <w:sz w:val="24"/>
          <w:szCs w:val="24"/>
        </w:rPr>
        <w:t xml:space="preserve">Batch size </w:t>
      </w:r>
      <m:oMath>
        <m:r>
          <m:rPr>
            <m:sty m:val="p"/>
          </m:rPr>
          <w:rPr>
            <w:rFonts w:ascii="Cambria Math" w:hAnsi="Cambria Math" w:cs="Times New Roman"/>
            <w:sz w:val="24"/>
            <w:szCs w:val="24"/>
          </w:rPr>
          <m:t>=</m:t>
        </m:r>
      </m:oMath>
      <w:r>
        <w:rPr>
          <w:rFonts w:ascii="Times New Roman" w:hAnsi="Times New Roman" w:cs="Times New Roman"/>
          <w:sz w:val="24"/>
          <w:szCs w:val="24"/>
        </w:rPr>
        <w:t xml:space="preserve"> </w:t>
      </w:r>
      <m:oMath>
        <m:r>
          <m:rPr>
            <m:sty m:val="p"/>
          </m:rPr>
          <w:rPr>
            <w:rFonts w:ascii="Cambria Math" w:hAnsi="Cambria Math" w:cs="Times New Roman"/>
            <w:sz w:val="24"/>
            <w:szCs w:val="24"/>
          </w:rPr>
          <m:t>fixed standardized value</m:t>
        </m:r>
      </m:oMath>
      <w:r>
        <w:rPr>
          <w:rFonts w:ascii="Times New Roman" w:hAnsi="Times New Roman" w:cs="Times New Roman"/>
          <w:sz w:val="24"/>
          <w:szCs w:val="24"/>
        </w:rPr>
        <w:t>.</w:t>
      </w:r>
    </w:p>
    <w:p w:rsidR="00282B49" w:rsidRDefault="00282B49" w:rsidP="00282B49">
      <w:pPr>
        <w:spacing w:line="360" w:lineRule="auto"/>
        <w:jc w:val="both"/>
        <w:rPr>
          <w:rFonts w:ascii="Times New Roman" w:hAnsi="Times New Roman" w:cs="Times New Roman"/>
          <w:sz w:val="24"/>
          <w:szCs w:val="24"/>
        </w:rPr>
      </w:pPr>
      <w:r>
        <w:rPr>
          <w:rFonts w:ascii="Times New Roman" w:hAnsi="Times New Roman" w:cs="Times New Roman"/>
          <w:sz w:val="24"/>
          <w:szCs w:val="24"/>
        </w:rPr>
        <w:t>In the study of the applications of machine learning techniques to predict the ovarian cancer</w:t>
      </w:r>
      <w:r w:rsidR="00A17DAD">
        <w:rPr>
          <w:rFonts w:ascii="Times New Roman" w:hAnsi="Times New Roman" w:cs="Times New Roman"/>
          <w:sz w:val="24"/>
          <w:szCs w:val="24"/>
        </w:rPr>
        <w:t xml:space="preserve"> conducted by</w:t>
      </w:r>
      <w:r>
        <w:rPr>
          <w:rFonts w:ascii="Times New Roman" w:hAnsi="Times New Roman" w:cs="Times New Roman"/>
          <w:sz w:val="24"/>
          <w:szCs w:val="24"/>
        </w:rPr>
        <w:t xml:space="preserve"> A. S.  Azar et al.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{"citationID":"AwqafHiS","properties":{"formattedCitation":"[26]","plainCitation":"[26]","noteIndex":0},"citationItems":[{"id":134,"uris":["http://zotero.org/users/local/wreHdebO/items/T44ND9QH"],"itemData":{"id":134,"type":"article-journal","abstract":"Ovarian cancer is the fifth leading cause of mortality among women in the United States. Ovarian cancer is also known as forgotten cancer or silent disease. The survival of ovarian cancer patients depends on several factors, including the treatment process and the prognosis.","container-title":"BMC Medical Informatics and Decision Making","DOI":"10.1186/s12911-022-02087-y","ISSN":"1472-6947","issue":"1","journalAbbreviation":"BMC Med Inform Decis Mak","language":"en","page":"345","source":"Springer Link","title":"Application of machine learning techniques for predicting survival in ovarian cancer","volume":"22","author":[{"family":"Sorayaie Azar","given":"Amir"},{"family":"Babaei Rikan","given":"Samin"},{"family":"Naemi","given":"Amin"},{"family":"Bagherzadeh Mohasefi","given":"Jamshid"},{"family":"Pirnejad","given":"Habibollah"},{"family":"Bagherzadeh Mohasefi","given":"Matin"},{"family":"Wiil","given":"Uffe Kock"}],"issued":{"date-parts":[["2022",12,30]]}}}],"schema":"https://github.com/citation-style-language/schema/raw/master/csl-citation.json"}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[26]</w:t>
      </w:r>
      <w:r>
        <w:rPr>
          <w:rFonts w:ascii="Times New Roman" w:hAnsi="Times New Roman" w:cs="Times New Roman"/>
          <w:sz w:val="24"/>
          <w:szCs w:val="24"/>
        </w:rPr>
        <w:fldChar w:fldCharType="end"/>
      </w:r>
      <w:r>
        <w:rPr>
          <w:rFonts w:ascii="Times New Roman" w:hAnsi="Times New Roman" w:cs="Times New Roman"/>
          <w:sz w:val="24"/>
          <w:szCs w:val="24"/>
        </w:rPr>
        <w:t xml:space="preserve"> demonstrated several machine learning techniques such as SVM , LR, KNN, RF, DT, AdaBoost, XGBoost to predict the ovarian cancer. In the case of  hyperparameter tunning, grid search was used. A</w:t>
      </w:r>
      <w:r w:rsidR="00614720">
        <w:rPr>
          <w:rFonts w:ascii="Times New Roman" w:hAnsi="Times New Roman" w:cs="Times New Roman"/>
          <w:sz w:val="24"/>
          <w:szCs w:val="24"/>
        </w:rPr>
        <w:t xml:space="preserve">fter hyperparameter tunning the </w:t>
      </w:r>
      <w:r>
        <w:rPr>
          <w:rFonts w:ascii="Times New Roman" w:hAnsi="Times New Roman" w:cs="Times New Roman"/>
          <w:sz w:val="24"/>
          <w:szCs w:val="24"/>
        </w:rPr>
        <w:t xml:space="preserve">following hyperparameter such as criterion: gini, max_depth: none and n_estimators: 100 was found for random forest classifier.  </w:t>
      </w:r>
    </w:p>
    <w:p w:rsidR="0020289E" w:rsidRDefault="00282B49" w:rsidP="0020289E">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 xml:space="preserve">The third and final part of this </w:t>
      </w:r>
      <w:r w:rsidR="00A17DAD">
        <w:rPr>
          <w:rFonts w:ascii="Times New Roman" w:hAnsi="Times New Roman" w:cs="Times New Roman"/>
          <w:sz w:val="24"/>
          <w:szCs w:val="24"/>
        </w:rPr>
        <w:t xml:space="preserve">review process </w:t>
      </w:r>
      <w:r>
        <w:rPr>
          <w:rFonts w:ascii="Times New Roman" w:hAnsi="Times New Roman" w:cs="Times New Roman"/>
          <w:sz w:val="24"/>
          <w:szCs w:val="24"/>
        </w:rPr>
        <w:t>is classification. In the study of machine-learning diagnostic model for ovarian tumors Y. Sun and B. Wen</w:t>
      </w:r>
      <w:r w:rsidR="00815E9D">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avuxpmy","properties":{"formattedCitation":"[27]","plainCitation":"[27]","noteIndex":0},"citationItems":[{"id":118,"uris":["http://zotero.org/users/local/wreHdebO/items/IIFSW4AL"],"itemData":{"id":118,"type":"article-journal","container-title":"Heliyon","DOI":"10.1016/j.heliyon.2024.e36994","ISSN":"2405-8440","issue":"19","journalAbbreviation":"Heliyon","language":"English","note":"publisher: Elsevier","source":"www.cell.com","title":"Machine-learning diagnostic models for ovarian tumors","URL":"https://www.cell.com/heliyon/abstract/S2405-8440(24)13025-3","volume":"10","author":[{"family":"Sun","given":"Yuwei"},{"family":"Wen","given":"Bin"}],"accessed":{"date-parts":[["2025",10,27]]},"issued":{"date-parts":[["2024",10,15]]}}}],"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[27]</w:t>
      </w:r>
      <w:r>
        <w:rPr>
          <w:rFonts w:ascii="Times New Roman" w:hAnsi="Times New Roman" w:cs="Times New Roman"/>
          <w:sz w:val="24"/>
          <w:szCs w:val="24"/>
        </w:rPr>
        <w:fldChar w:fldCharType="end"/>
      </w:r>
      <w:r>
        <w:rPr>
          <w:rFonts w:ascii="Times New Roman" w:hAnsi="Times New Roman" w:cs="Times New Roman"/>
          <w:sz w:val="24"/>
          <w:szCs w:val="24"/>
        </w:rPr>
        <w:t xml:space="preserve"> used four machine learning algorithm Random Forest, K-Nearest Neighbors, Suppport Vector Machine and Logistic Regression. Among all the classifier random forest showed the highest accuracy of 99.82% with  micro average ROC of 0.86 for the malignant ovarian cancer from benign or borderline ovarian tumors and for pathological tissue logistic regression shows accuracy of 78% and micro-average ROC curve 0.95.   In another study S. L. J.  M and S. P demonstrated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sLNAwJw","properties":{"formattedCitation":"[29]","plainCitation":"[29]","noteIndex":0},"citationItems":[{"id":120,"uris":["http://zotero.org/users/local/wreHdebO/items/L6M94LLZ"],"itemData":{"id":120,"type":"article-journal","container-title":"Heliyon","DOI":"10.1016/j.heliyon.2024.e29197","ISSN":"2405-8440","issue":"9","journalAbbreviation":"Heliyon","language":"English","note":"publisher: Elsevier\nPMID: 39669371","source":"www.cell.com","title":"Innovative approach towards early prediction of ovarian cancer: Machine learning- enabled XAI techniques","title-short":"Innovative approach towards early prediction of ovarian cancer","URL":"https://www.cell.com/heliyon/abstract/S2405-8440(24)05228-9","volume":"10","author":[{"family":"M","given":"Sheela Lavanya J."},{"family":"P","given":"Subbulakshmi"}],"accessed":{"date-parts":[["2025",10,27]]},"issued":{"date-parts":[["2024",5,15]]}}}],"schema":"https://github.com/citation-style-language/schema/raw/master/csl-citation.json"}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[29]</w:t>
      </w:r>
      <w:r>
        <w:rPr>
          <w:rFonts w:ascii="Times New Roman" w:hAnsi="Times New Roman" w:cs="Times New Roman"/>
          <w:sz w:val="24"/>
          <w:szCs w:val="24"/>
        </w:rPr>
        <w:fldChar w:fldCharType="end"/>
      </w:r>
      <w:r>
        <w:rPr>
          <w:rFonts w:ascii="Times New Roman" w:hAnsi="Times New Roman" w:cs="Times New Roman"/>
          <w:sz w:val="24"/>
          <w:szCs w:val="24"/>
        </w:rPr>
        <w:t xml:space="preserve"> machine learning-enabled XAI techniques such as K-Nearest Neighbors, Suppport Vector Machine, Decision Tree and ensemble learning techniques such as Max Vooting, Boosting, Bagging and Stacking to predict the ovarian cancer at early stage. Among all the classifiers Support Vector Machine showed accuracy 85% with the base model whereas 89% accuracy was achieved after stacking. S. D. Patil , P. J. Deore and V. B. Patil </w:t>
      </w: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ADDIN ZOTERO_ITEM CSL_CITATION {"citationID":"XNbMqU9n","properties":{"formattedCitation":"[30]","plainCitation":"[30]","noteIndex":0},"citationItems":[{"id":123,"uris":["http://zotero.org/users/local/wreHdebO/items/TENZNEVT"],"itemData":{"id":123,"type":"article-journal","abstract":"Ovarian cancer, a difficult and often asymptomatic malignancy, remains a substantial global health concern in women. An ovary is a female reproductive organ, which lies on each side of the uterus and used to store eggs. Computer-aided diagnosis (CAD) is an approach that involves using computer algorithms and machine learning techniques to assist medical professionals in diagnosing ovarian malignancies, benign tumors or Poly-cystic ovaries (PCOS). The need for models that can effectively predict benign ovarian tumors and ovarian cancer has led to the use of machine learning techniques. Our research objective is to propose a machine learning-based system for accurate and early ovarian mass detection utilizing novel annotated ovarian masses. We have used an actual patient database whose input features were extracted from 187 transvaginal ultrasound images from database. The input image is preprocessed using the Block Matching 3D filter. The process involves employing binary and watershed segmentation techniques, followed by the integration of Gabor, Gray-Level Co-Occurrence Matrix (GLCM), Tamura, and edge feature extraction methods. K-Nearest Neighbors (KNN) and Random Forest (RF) are two classifiers used for classification. Based on our results, we are able to demonstrate that binary segmentation with RF classifiers is more accurate (above 86%) than KNN classifiers (under 84%).","container-title":"International Research Journal of Multidisciplinary Technovation","DOI":"10.54392/irjmt2434","ISSN":"2582-1040","language":"en","license":"Copyright (c) 2024 Smital D. Patil, Pramod J. Deore, Vaishali Bhagwat Patil","page":"45-57","source":"journals.asianresassoc.org","title":"An Intelligent Computer Aided Diagnosis System for Classification of Ovarian Masses using Machine Learning Approach","author":[{"family":"Patil","given":"Smital D."},{"family":"Deore","given":"Pramod J."},{"family":"Patil","given":"Vaishali Bhagwat"}],"issued":{"date-parts":[["2024",4,16]]}}}],"schema":"https://github.com/citation-style-language/schema/raw/master/csl-citation.json"}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[30]</w:t>
      </w:r>
      <w:r>
        <w:rPr>
          <w:rFonts w:ascii="Times New Roman" w:hAnsi="Times New Roman" w:cs="Times New Roman"/>
          <w:sz w:val="24"/>
          <w:szCs w:val="24"/>
        </w:rPr>
        <w:fldChar w:fldCharType="end"/>
      </w:r>
      <w:r>
        <w:rPr>
          <w:rFonts w:ascii="Times New Roman" w:hAnsi="Times New Roman" w:cs="Times New Roman"/>
          <w:sz w:val="24"/>
          <w:szCs w:val="24"/>
        </w:rPr>
        <w:t xml:space="preserve"> presented  an intelligent computer aided  diagnosis system for classification of ovarian masses using machine learning approach where Binary segmentation with RF classifier showed the maximum accuracy of 86% where as KNN gave accuracy below 84%. In another study, named the prediction of ovarian cancer using different artificial tools demonstrated by S. M. </w:t>
      </w:r>
    </w:p>
    <w:p w:rsidR="0020289E" w:rsidRDefault="00282B49" w:rsidP="0020289E">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S. M. Ayyoubzadeh et al.</w:t>
      </w:r>
      <w:r w:rsidR="0093260F">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{"citationID":"QXYQcsyH","properties":{"formattedCitation":"[31]","plainCitation":"[31]","noteIndex":0},"citationItems":[{"id":163,"uris":["http://zotero.org/users/local/wreHdebO/items/SDZE5FW7"],"itemData":{"id":163,"type":"article-journal","abstract":"Purpose Ovarian cancer is a common type of cancer and a leading cause of death in women. Therefore, accurate and fast prediction of ovarian tumors is crucial. One of the appropriate and precise methods for predicting and diagnosing this cancer is to build a model based on artificial intelligence methods. These methods provide a tool for predicting ovarian cancer according to the characteristics and conditions of each person. Method In this study, a data set included records related to 171 cases of benign ovarian tumors, and 178 records related to cases of ovarian cancer were analyzed. The data set contains the records of blood test results and tumor markers of the patients. After data preprocessing, including removing outliers and replacing missing values, the weight of the effective factors was determined using information gain indices and the Gini index. In the next step, predictive models were created using random forest (RF), support vector machine (SVM), decision trees (DT), and artificial neural network (ANN) models. The performance of these models was evaluated using the 10-fold cross-validation method using the indicators of specificity, sensitivity, accuracy, and the area under the receiver operating characteristic curve. Finally, by comparing the performance of the models, the best predictive model of ovarian cancer was selected. Results The most important predictive factors were HE4, CA125, and NEU. The RF model was identified as the best predictive model, with an accuracy of more than 86%. The predictive accuracy of DT, SVM, and ANN models was estimated as 82.91%, 85.25%, and 79.35%, respectively. Various artificial intelligence (AI) tools can be used with high accuracy and sensitivity in predicting ovarian cancer. Conclusion Therefore, the use of these tools can help specialists and patients with early, easier, and less expensive diagnosis of ovarian cancer. Future studies can leverage AI to integrate image data with serum biomarkers, thereby facilitating the creation of novel models and advancing the diagnosis and treatment of ovarian cancer.","container-title":"Health Science Reports","DOI":"10.1002/hsr2.2203","ISSN":"2398-8835","issue":"7","language":"en","note":"_eprint: https://onlinelibrary.wiley.com/doi/pdf/10.1002/hsr2.2203","page":"e2203","source":"Wiley Online Library","title":"Prediction of ovarian cancer using artificial intelligence tools","volume":"7","author":[{"family":"Ayyoubzadeh","given":"Seyed Mohammad"},{"family":"Ahmadi","given":"Marjan"},{"family":"Yazdipour","given":"Alireza Banaye"},{"family":"Ghorbani-Bidkorpeh","given":"Fatemeh"},{"family":"Ahmadi","given":"Mahnaz"}],"issued":{"date-parts":[["2024"]]}}}],"schema":"https://github.com/citation-style-language/schema/raw/master/csl-citation.json"}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[31]</w:t>
      </w:r>
      <w:r>
        <w:rPr>
          <w:rFonts w:ascii="Times New Roman" w:hAnsi="Times New Roman" w:cs="Times New Roman"/>
          <w:sz w:val="24"/>
          <w:szCs w:val="24"/>
        </w:rPr>
        <w:fldChar w:fldCharType="end"/>
      </w:r>
      <w:r>
        <w:rPr>
          <w:rFonts w:ascii="Times New Roman" w:hAnsi="Times New Roman" w:cs="Times New Roman"/>
          <w:sz w:val="24"/>
          <w:szCs w:val="24"/>
        </w:rPr>
        <w:t xml:space="preserve"> used random forest (RF), decision tree (DT), support vector machine (SVM) and artificial neural network (ANN). Among all the models random forest showed the maximum result with accuracy 86.75%, AUC 92.5%, f1-score 88.01%, sensitivity 91.60% and specificity 81.36%. Another authors named M. Lu et al.</w:t>
      </w:r>
      <w:r w:rsidR="0093260F">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{"citationID":"malgEBXo","properties":{"formattedCitation":"[32]","plainCitation":"[32]","noteIndex":0},"citationItems":[{"id":110,"uris":["http://zotero.org/users/local/wreHdebO/items/IUCLC2ZD"],"itemData":{"id":110,"type":"article-journal","abstract":"Objective\nOvarian cancer (OC) is one of the most common types of cancer in women. Accurately prediction of benign ovarian tumors (BOT) and OC has important practical value.\nMethods\nOur dataset consists of 349 Chinese patients with 49 variables including demographics, blood routine test, general chemistry, and tumor markers. Machine learning Minimum Redundancy – Maximum Relevance (MRMR) feature selection method was applied on the 235 patients’ data (89 BOT and 146 OC) to select the most relevant features, with which a simple decision tree model was constructed. The model was tested on the rest of 114 patients (89 BOT and 25 OC). The results were compared with the predictions produced by using the risk of ovarian malignancy algorithm (ROMA) and logistic regression model.\nResults\nEight notable features were selected by MRMR, among which two were identified as the top features by the decision tree model: human epididymis protein 4 (HE4) and carcinoembryonic antigen (CEA). Particularly, CEA is a valuable marker for OC prediction in patients with low HE4. The model also yields better prediction result than ROMA.\nConclusion\nMachine learning approaches were able to accurately classify BOT and OC. Our goal is to derive a simple predictive model which also carries a good performance. Using our approach, we obtained a model that consists of just two biomarkers, HE4 and CEA. The model is simple to interpret and outperforms the existing OC prediction methods. It demonstrates that the machine learning approach has good potential in predictive modeling for the complex diseases.","container-title":"International Journal of Medical Informatics","DOI":"10.1016/j.ijmedinf.2020.104195","ISSN":"1386-5056","journalAbbreviation":"International Journal of Medical Informatics","page":"104195","source":"ScienceDirect","title":"Using machine learning to predict ovarian cancer","volume":"141","author":[{"family":"Lu","given":"Mingyang"},{"family":"Fan","given":"Zhenjiang"},{"family":"Xu","given":"Bin"},{"family":"Chen","given":"Lujun"},{"family":"Zheng","given":"Xiao"},{"family":"Li","given":"Jundong"},{"family":"Znati","given":"Taieb"},{"family":"Mi","given":"Qi"},{"family":"Jiang","given":"Jingting"}],"issued":{"date-parts":[["2020",9,1]]}}}],"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[32]</w:t>
      </w:r>
      <w:r>
        <w:rPr>
          <w:rFonts w:ascii="Times New Roman" w:hAnsi="Times New Roman" w:cs="Times New Roman"/>
          <w:sz w:val="24"/>
          <w:szCs w:val="24"/>
        </w:rPr>
        <w:fldChar w:fldCharType="end"/>
      </w:r>
      <w:r>
        <w:rPr>
          <w:rFonts w:ascii="Times New Roman" w:hAnsi="Times New Roman" w:cs="Times New Roman"/>
          <w:sz w:val="24"/>
          <w:szCs w:val="24"/>
        </w:rPr>
        <w:t xml:space="preserve"> presented using machine learning to predict ovarian c</w:t>
      </w:r>
      <w:r w:rsidRPr="00CE3390">
        <w:rPr>
          <w:rFonts w:ascii="Times New Roman" w:hAnsi="Times New Roman" w:cs="Times New Roman"/>
          <w:sz w:val="24"/>
          <w:szCs w:val="24"/>
        </w:rPr>
        <w:t>ancer using three models DT(Decision Tree), LR(logistic Regression) and ROMA(Risk of Ovarian Malignancy Algorithm).</w:t>
      </w:r>
      <w:r>
        <w:rPr>
          <w:rFonts w:ascii="Times New Roman" w:hAnsi="Times New Roman" w:cs="Times New Roman"/>
          <w:sz w:val="24"/>
          <w:szCs w:val="24"/>
        </w:rPr>
        <w:t xml:space="preserve"> </w:t>
      </w:r>
      <w:r w:rsidRPr="00CE3390">
        <w:rPr>
          <w:rFonts w:ascii="Times New Roman" w:hAnsi="Times New Roman" w:cs="Times New Roman"/>
          <w:sz w:val="24"/>
          <w:szCs w:val="24"/>
        </w:rPr>
        <w:t xml:space="preserve">Among all the model Logistic regression gives the maximum </w:t>
      </w:r>
      <w:r w:rsidR="008B6143">
        <w:rPr>
          <w:rFonts w:ascii="Times New Roman" w:hAnsi="Times New Roman" w:cs="Times New Roman"/>
          <w:sz w:val="24"/>
          <w:szCs w:val="24"/>
        </w:rPr>
        <w:t xml:space="preserve">accuracy of 97.4%, </w:t>
      </w:r>
      <w:r>
        <w:rPr>
          <w:rFonts w:ascii="Times New Roman" w:hAnsi="Times New Roman" w:cs="Times New Roman"/>
          <w:sz w:val="24"/>
          <w:szCs w:val="24"/>
        </w:rPr>
        <w:t>p</w:t>
      </w:r>
      <w:r w:rsidRPr="00CE3390">
        <w:rPr>
          <w:rFonts w:ascii="Times New Roman" w:hAnsi="Times New Roman" w:cs="Times New Roman"/>
          <w:sz w:val="24"/>
          <w:szCs w:val="24"/>
        </w:rPr>
        <w:t xml:space="preserve">recision 92.3%, </w:t>
      </w:r>
      <w:r>
        <w:rPr>
          <w:rFonts w:ascii="Times New Roman" w:hAnsi="Times New Roman" w:cs="Times New Roman"/>
          <w:sz w:val="24"/>
          <w:szCs w:val="24"/>
        </w:rPr>
        <w:t>recall 96% and specificity 97.8%.</w:t>
      </w:r>
      <w:r w:rsidRPr="00CE3390">
        <w:rPr>
          <w:rFonts w:ascii="Times New Roman" w:hAnsi="Times New Roman" w:cs="Times New Roman"/>
          <w:sz w:val="24"/>
          <w:szCs w:val="24"/>
        </w:rPr>
        <w:t xml:space="preserve"> </w:t>
      </w:r>
      <w:r>
        <w:rPr>
          <w:rFonts w:ascii="Times New Roman" w:hAnsi="Times New Roman" w:cs="Times New Roman"/>
          <w:sz w:val="24"/>
          <w:szCs w:val="24"/>
        </w:rPr>
        <w:t>In the study, of  ovarian cancer data classification using bagging and random f</w:t>
      </w:r>
      <w:r w:rsidRPr="00CE3390">
        <w:rPr>
          <w:rFonts w:ascii="Times New Roman" w:hAnsi="Times New Roman" w:cs="Times New Roman"/>
          <w:sz w:val="24"/>
          <w:szCs w:val="24"/>
        </w:rPr>
        <w:t>orest</w:t>
      </w:r>
      <w:r>
        <w:rPr>
          <w:rFonts w:ascii="Times New Roman" w:hAnsi="Times New Roman" w:cs="Times New Roman"/>
          <w:sz w:val="24"/>
          <w:szCs w:val="24"/>
        </w:rPr>
        <w:t xml:space="preserve"> demonstrated by A. Arfiani and Z. Rustam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{"citationID":"zxfZHOEF","properties":{"formattedCitation":"[35]","plainCitation":"[35]","noteIndex":0},"citationItems":[{"id":141,"uris":["http://zotero.org/users/local/wreHdebO/items/5UR4NRKR"],"itemData":{"id":141,"type":"article-journal","abstract":"Ovarian cancer is the fifth most common cause of cancer deaths in women worldwide. Most cases of ovarian cancer occur in women entering menopause or in age of 50 years onwards. One step to reducing mortality from ovarian cancer is timely detection and effective treatment. Accurate and efficient method is needed for the gaining insight on ovarian cancer, particularly in classification of benign or malignant, as the focus of this paper. There have been many ways used to classify ovarian cancer including machine learning methods. In this paper, we proposed the machine learning method, namely Bagging and Random Forest for the classification into the benign or malignant of ovarian cancer. Bagging method is known to maximize classification and prevent overfitting. Whereas, the Random Forest can produce low errors, and is an effective method for estimating missing data. We use microarray data obtained from UCI Machine Learning Repository downloaded on September 2018. Simulations on training data were carried out with various percentage. In each simulation, accuracy and running time were calculated. The final score of experimental result confirmed that bagging reached 100 % accuracy for 90 % training data, while the Random Forest achieved an accuracy of 98.2 % for 90 % training data.","container-title":"AIP Conference Proceedings","DOI":"10.1063/1.5132473","ISSN":"0094-243X","issue":"1","journalAbbreviation":"AIP Conf. Proc.","page":"020046","source":"Silverchair","title":"Ovarian cancer data classification using bagging and random forest","volume":"2168","author":[{"family":"Arfiani","given":"A."},{"family":"Rustam","given":"Z."}],"issued":{"date-parts":[["2019",11,4]]}}}],"schema":"https://github.com/citation-style-language/schema/raw/master/csl-citation.json"} </w:instrText>
      </w:r>
      <w:r>
        <w:rPr>
          <w:rFonts w:ascii="Times New Roman" w:hAnsi="Times New Roman" w:cs="Times New Roman"/>
          <w:sz w:val="24"/>
          <w:szCs w:val="24"/>
        </w:rPr>
        <w:fldChar w:fldCharType="separate"/>
      </w:r>
      <w:r w:rsidRPr="00211CC2">
        <w:rPr>
          <w:rFonts w:ascii="Times New Roman" w:hAnsi="Times New Roman" w:cs="Times New Roman"/>
          <w:sz w:val="24"/>
        </w:rPr>
        <w:t>[35]</w:t>
      </w:r>
      <w:r>
        <w:rPr>
          <w:rFonts w:ascii="Times New Roman" w:hAnsi="Times New Roman" w:cs="Times New Roman"/>
          <w:sz w:val="24"/>
          <w:szCs w:val="24"/>
        </w:rPr>
        <w:fldChar w:fldCharType="end"/>
      </w:r>
      <w:r>
        <w:rPr>
          <w:rFonts w:ascii="Times New Roman" w:hAnsi="Times New Roman" w:cs="Times New Roman"/>
          <w:sz w:val="24"/>
          <w:szCs w:val="24"/>
        </w:rPr>
        <w:t xml:space="preserve"> used </w:t>
      </w:r>
      <w:r w:rsidRPr="00CE3390">
        <w:rPr>
          <w:rFonts w:ascii="Times New Roman" w:hAnsi="Times New Roman" w:cs="Times New Roman"/>
          <w:sz w:val="24"/>
          <w:szCs w:val="24"/>
        </w:rPr>
        <w:t>diff</w:t>
      </w:r>
      <w:r>
        <w:rPr>
          <w:rFonts w:ascii="Times New Roman" w:hAnsi="Times New Roman" w:cs="Times New Roman"/>
          <w:sz w:val="24"/>
          <w:szCs w:val="24"/>
        </w:rPr>
        <w:t>eren</w:t>
      </w:r>
      <w:r w:rsidR="00815E9D">
        <w:rPr>
          <w:rFonts w:ascii="Times New Roman" w:hAnsi="Times New Roman" w:cs="Times New Roman"/>
          <w:sz w:val="24"/>
          <w:szCs w:val="24"/>
        </w:rPr>
        <w:t>t types of methods. Among them i</w:t>
      </w:r>
      <w:r>
        <w:rPr>
          <w:rFonts w:ascii="Times New Roman" w:hAnsi="Times New Roman" w:cs="Times New Roman"/>
          <w:sz w:val="24"/>
          <w:szCs w:val="24"/>
        </w:rPr>
        <w:t>n b</w:t>
      </w:r>
      <w:r w:rsidR="00815E9D">
        <w:rPr>
          <w:rFonts w:ascii="Times New Roman" w:hAnsi="Times New Roman" w:cs="Times New Roman"/>
          <w:sz w:val="24"/>
          <w:szCs w:val="24"/>
        </w:rPr>
        <w:t>agging m</w:t>
      </w:r>
      <w:r w:rsidRPr="00CE3390">
        <w:rPr>
          <w:rFonts w:ascii="Times New Roman" w:hAnsi="Times New Roman" w:cs="Times New Roman"/>
          <w:sz w:val="24"/>
          <w:szCs w:val="24"/>
        </w:rPr>
        <w:t>ethod 100% accuracy was se</w:t>
      </w:r>
      <w:r>
        <w:rPr>
          <w:rFonts w:ascii="Times New Roman" w:hAnsi="Times New Roman" w:cs="Times New Roman"/>
          <w:sz w:val="24"/>
          <w:szCs w:val="24"/>
        </w:rPr>
        <w:t>en with run time 0.164178 . In random f</w:t>
      </w:r>
      <w:r w:rsidRPr="00CE3390">
        <w:rPr>
          <w:rFonts w:ascii="Times New Roman" w:hAnsi="Times New Roman" w:cs="Times New Roman"/>
          <w:sz w:val="24"/>
          <w:szCs w:val="24"/>
        </w:rPr>
        <w:t>orest</w:t>
      </w:r>
      <w:r w:rsidR="00815E9D">
        <w:rPr>
          <w:rFonts w:ascii="Times New Roman" w:hAnsi="Times New Roman" w:cs="Times New Roman"/>
          <w:sz w:val="24"/>
          <w:szCs w:val="24"/>
        </w:rPr>
        <w:t>,</w:t>
      </w:r>
      <w:r w:rsidRPr="00CE3390">
        <w:rPr>
          <w:rFonts w:ascii="Times New Roman" w:hAnsi="Times New Roman" w:cs="Times New Roman"/>
          <w:sz w:val="24"/>
          <w:szCs w:val="24"/>
        </w:rPr>
        <w:t xml:space="preserve"> method the accuracy was less and it wa</w:t>
      </w:r>
      <w:r>
        <w:rPr>
          <w:rFonts w:ascii="Times New Roman" w:hAnsi="Times New Roman" w:cs="Times New Roman"/>
          <w:sz w:val="24"/>
          <w:szCs w:val="24"/>
        </w:rPr>
        <w:t>s 98.2% with run time 0.127821.</w:t>
      </w:r>
    </w:p>
    <w:p w:rsidR="00282B49" w:rsidRDefault="00282B49" w:rsidP="00293193">
      <w:pPr>
        <w:pStyle w:val="Heading2"/>
        <w:spacing w:line="480" w:lineRule="auto"/>
      </w:pPr>
      <w:bookmarkStart w:id="19" w:name="_Toc216547279"/>
      <w:r w:rsidRPr="004851B5">
        <w:t>2.4 Conclusion</w:t>
      </w:r>
      <w:bookmarkEnd w:id="19"/>
    </w:p>
    <w:p w:rsidR="00D05417" w:rsidRDefault="00282B49" w:rsidP="0020289E">
      <w:pPr>
        <w:spacing w:after="78" w:line="360" w:lineRule="auto"/>
        <w:ind w:left="20"/>
        <w:jc w:val="both"/>
        <w:rPr>
          <w:rFonts w:ascii="Times New Roman" w:hAnsi="Times New Roman" w:cs="Times New Roman"/>
          <w:sz w:val="24"/>
          <w:szCs w:val="24"/>
        </w:rPr>
      </w:pPr>
      <w:r>
        <w:rPr>
          <w:rFonts w:ascii="Times New Roman" w:hAnsi="Times New Roman" w:cs="Times New Roman"/>
          <w:sz w:val="24"/>
          <w:szCs w:val="24"/>
        </w:rPr>
        <w:t>The systematic analysis emphasizes significant upgradation in ovarian cancer prediction using several machine learning approaches. In this study we have demonstrated three important parts related to the prediction of the ovarian cancer and these are feature selection, hyperparameter tu</w:t>
      </w:r>
      <w:r w:rsidR="00A17DAD">
        <w:rPr>
          <w:rFonts w:ascii="Times New Roman" w:hAnsi="Times New Roman" w:cs="Times New Roman"/>
          <w:sz w:val="24"/>
          <w:szCs w:val="24"/>
        </w:rPr>
        <w:t>ning and classification. The application</w:t>
      </w:r>
      <w:r>
        <w:rPr>
          <w:rFonts w:ascii="Times New Roman" w:hAnsi="Times New Roman" w:cs="Times New Roman"/>
          <w:sz w:val="24"/>
          <w:szCs w:val="24"/>
        </w:rPr>
        <w:t xml:space="preserve"> of machine learning in the field of the detection and the prediction of the ovarian cancer enhance the chances to </w:t>
      </w:r>
      <w:r w:rsidR="00B34AFE">
        <w:rPr>
          <w:rFonts w:ascii="Times New Roman" w:hAnsi="Times New Roman" w:cs="Times New Roman"/>
          <w:sz w:val="24"/>
          <w:szCs w:val="24"/>
        </w:rPr>
        <w:t xml:space="preserve">track </w:t>
      </w:r>
      <w:r>
        <w:rPr>
          <w:rFonts w:ascii="Times New Roman" w:hAnsi="Times New Roman" w:cs="Times New Roman"/>
          <w:sz w:val="24"/>
          <w:szCs w:val="24"/>
        </w:rPr>
        <w:t xml:space="preserve">and predict the disease at an early stage over the conventional detection techniques. Furthermore this study will give the authors and researchers  with a comprehensive outlook over different sectors of research over the field of ovarian cancer prediction and detection. </w:t>
      </w:r>
    </w:p>
    <w:p w:rsidR="00293193" w:rsidRDefault="00293193" w:rsidP="0020289E">
      <w:pPr>
        <w:spacing w:after="78" w:line="360" w:lineRule="auto"/>
        <w:ind w:left="20"/>
        <w:jc w:val="both"/>
        <w:rPr>
          <w:rFonts w:ascii="Times New Roman" w:hAnsi="Times New Roman" w:cs="Times New Roman"/>
          <w:sz w:val="24"/>
          <w:szCs w:val="24"/>
        </w:rPr>
      </w:pPr>
    </w:p>
    <w:p w:rsidR="00293193" w:rsidRDefault="00293193" w:rsidP="0020289E">
      <w:pPr>
        <w:spacing w:after="78" w:line="360" w:lineRule="auto"/>
        <w:ind w:left="20"/>
        <w:jc w:val="both"/>
        <w:rPr>
          <w:rFonts w:ascii="Times New Roman" w:hAnsi="Times New Roman" w:cs="Times New Roman"/>
          <w:sz w:val="24"/>
          <w:szCs w:val="24"/>
        </w:rPr>
      </w:pPr>
    </w:p>
    <w:p w:rsidR="00293193" w:rsidRDefault="00293193" w:rsidP="0020289E">
      <w:pPr>
        <w:spacing w:after="78" w:line="360" w:lineRule="auto"/>
        <w:ind w:left="20"/>
        <w:jc w:val="both"/>
        <w:rPr>
          <w:rFonts w:ascii="Times New Roman" w:hAnsi="Times New Roman" w:cs="Times New Roman"/>
          <w:sz w:val="24"/>
          <w:szCs w:val="24"/>
        </w:rPr>
      </w:pPr>
    </w:p>
    <w:p w:rsidR="00293193" w:rsidRDefault="00293193" w:rsidP="0020289E">
      <w:pPr>
        <w:spacing w:after="78" w:line="360" w:lineRule="auto"/>
        <w:ind w:left="20"/>
        <w:jc w:val="both"/>
        <w:rPr>
          <w:rFonts w:ascii="Times New Roman" w:hAnsi="Times New Roman" w:cs="Times New Roman"/>
          <w:sz w:val="24"/>
          <w:szCs w:val="24"/>
        </w:rPr>
      </w:pPr>
    </w:p>
    <w:p w:rsidR="00293193" w:rsidRDefault="00293193" w:rsidP="0020289E">
      <w:pPr>
        <w:spacing w:after="78" w:line="360" w:lineRule="auto"/>
        <w:ind w:left="20"/>
        <w:jc w:val="both"/>
        <w:rPr>
          <w:rFonts w:ascii="Times New Roman" w:hAnsi="Times New Roman" w:cs="Times New Roman"/>
          <w:sz w:val="24"/>
          <w:szCs w:val="24"/>
        </w:rPr>
      </w:pPr>
    </w:p>
    <w:p w:rsidR="00513053" w:rsidRPr="00B07FD9" w:rsidRDefault="00513053" w:rsidP="00513053">
      <w:pPr>
        <w:pStyle w:val="Heading1"/>
        <w:spacing w:line="360" w:lineRule="auto"/>
        <w:jc w:val="left"/>
        <w:rPr>
          <w:sz w:val="40"/>
        </w:rPr>
      </w:pPr>
      <w:bookmarkStart w:id="20" w:name="_Toc216547280"/>
      <w:r w:rsidRPr="00B07FD9">
        <w:rPr>
          <w:sz w:val="40"/>
        </w:rPr>
        <w:lastRenderedPageBreak/>
        <w:t>Chapter 3: Materials and Methods</w:t>
      </w:r>
    </w:p>
    <w:p w:rsidR="00513053" w:rsidRPr="00293193" w:rsidRDefault="00513053" w:rsidP="00513053">
      <w:pPr>
        <w:pStyle w:val="Heading2"/>
        <w:spacing w:line="480" w:lineRule="auto"/>
        <w:rPr>
          <w:szCs w:val="24"/>
        </w:rPr>
      </w:pPr>
      <w:r w:rsidRPr="00293193">
        <w:rPr>
          <w:szCs w:val="24"/>
        </w:rPr>
        <w:t>3.1 Introduction</w:t>
      </w:r>
    </w:p>
    <w:p w:rsidR="00513053" w:rsidRPr="00293193" w:rsidRDefault="00513053" w:rsidP="00513053">
      <w:pPr>
        <w:spacing w:line="360" w:lineRule="auto"/>
        <w:jc w:val="both"/>
        <w:rPr>
          <w:rFonts w:ascii="Times New Roman" w:hAnsi="Times New Roman"/>
          <w:bCs/>
          <w:sz w:val="24"/>
          <w:szCs w:val="24"/>
        </w:rPr>
      </w:pPr>
      <w:r w:rsidRPr="00293193">
        <w:rPr>
          <w:rFonts w:ascii="Times New Roman" w:hAnsi="Times New Roman"/>
          <w:bCs/>
          <w:sz w:val="24"/>
          <w:szCs w:val="24"/>
        </w:rPr>
        <w:t>This chapter illustrates the materials and methods of our study. The primary objective of our work is to build a model using robust classifier along with a metaheuristic algorithm that can accurately and efficiently predict ovarian cancer. A systematic workflow was followed to complete our work.</w:t>
      </w:r>
    </w:p>
    <w:p w:rsidR="00513053" w:rsidRPr="00293193" w:rsidRDefault="00513053" w:rsidP="00513053">
      <w:pPr>
        <w:spacing w:line="360" w:lineRule="auto"/>
        <w:jc w:val="both"/>
        <w:rPr>
          <w:rFonts w:ascii="Times New Roman" w:hAnsi="Times New Roman"/>
          <w:bCs/>
          <w:sz w:val="24"/>
          <w:szCs w:val="24"/>
        </w:rPr>
      </w:pPr>
      <w:r w:rsidRPr="00293193">
        <w:rPr>
          <w:rFonts w:ascii="Times New Roman" w:hAnsi="Times New Roman"/>
          <w:bCs/>
          <w:sz w:val="24"/>
          <w:szCs w:val="24"/>
        </w:rPr>
        <w:t xml:space="preserve">The flow was: </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Dataset acquisition</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Dataset Preprocessing</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Evaluation of different classifiers</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Feature Selection using WOA</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 xml:space="preserve">Hyperparameter tuning </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Model training</w:t>
      </w:r>
    </w:p>
    <w:p w:rsidR="00513053" w:rsidRPr="00293193" w:rsidRDefault="00513053" w:rsidP="00513053">
      <w:pPr>
        <w:pStyle w:val="ListParagraph"/>
        <w:numPr>
          <w:ilvl w:val="0"/>
          <w:numId w:val="3"/>
        </w:numPr>
        <w:spacing w:after="0" w:line="360" w:lineRule="auto"/>
        <w:jc w:val="both"/>
        <w:rPr>
          <w:rFonts w:ascii="Times New Roman" w:hAnsi="Times New Roman"/>
          <w:bCs/>
          <w:sz w:val="24"/>
          <w:szCs w:val="24"/>
        </w:rPr>
      </w:pPr>
      <w:r w:rsidRPr="00293193">
        <w:rPr>
          <w:rFonts w:ascii="Times New Roman" w:hAnsi="Times New Roman"/>
          <w:bCs/>
          <w:sz w:val="24"/>
          <w:szCs w:val="24"/>
        </w:rPr>
        <w:t>Performance analysis</w:t>
      </w:r>
    </w:p>
    <w:p w:rsidR="00513053" w:rsidRDefault="00513053" w:rsidP="00513053">
      <w:pPr>
        <w:spacing w:line="360" w:lineRule="auto"/>
        <w:jc w:val="both"/>
        <w:rPr>
          <w:rFonts w:ascii="Times New Roman" w:hAnsi="Times New Roman"/>
          <w:bCs/>
          <w:sz w:val="24"/>
          <w:szCs w:val="24"/>
        </w:rPr>
      </w:pPr>
      <w:r w:rsidRPr="00293193">
        <w:rPr>
          <w:rFonts w:ascii="Times New Roman" w:hAnsi="Times New Roman"/>
          <w:bCs/>
          <w:sz w:val="24"/>
          <w:szCs w:val="24"/>
        </w:rPr>
        <w:t>Multiple machine learning classifiers were used and evaluated and XGBoost was selected for ultimate research. Important features were selected using Whale Optimization Algorithm and hyperparameter tuning was incorporated to optimize the model further for improved metrics. Each of these steps are described in the subsequent sections to demonstrate the me</w:t>
      </w:r>
      <w:r>
        <w:rPr>
          <w:rFonts w:ascii="Times New Roman" w:hAnsi="Times New Roman"/>
          <w:bCs/>
          <w:sz w:val="24"/>
          <w:szCs w:val="24"/>
        </w:rPr>
        <w:t>thodology applied in our study.</w:t>
      </w:r>
    </w:p>
    <w:p w:rsidR="00513053" w:rsidRPr="00B87AA5" w:rsidRDefault="00513053" w:rsidP="00513053">
      <w:pPr>
        <w:spacing w:line="360" w:lineRule="auto"/>
        <w:jc w:val="both"/>
        <w:rPr>
          <w:rFonts w:ascii="Times New Roman" w:hAnsi="Times New Roman"/>
          <w:bCs/>
          <w:sz w:val="24"/>
          <w:szCs w:val="24"/>
        </w:rPr>
      </w:pPr>
      <w:r w:rsidRPr="00293193">
        <w:rPr>
          <w:rFonts w:ascii="Times New Roman" w:hAnsi="Times New Roman"/>
          <w:b/>
          <w:bCs/>
          <w:noProof/>
          <w:sz w:val="24"/>
          <w:szCs w:val="24"/>
        </w:rPr>
        <mc:AlternateContent>
          <mc:Choice Requires="wps">
            <w:drawing>
              <wp:anchor distT="0" distB="0" distL="114300" distR="114300" simplePos="0" relativeHeight="251785216" behindDoc="0" locked="0" layoutInCell="1" allowOverlap="1" wp14:anchorId="1E8D2F8F" wp14:editId="29664F4A">
                <wp:simplePos x="0" y="0"/>
                <wp:positionH relativeFrom="margin">
                  <wp:posOffset>-69850</wp:posOffset>
                </wp:positionH>
                <wp:positionV relativeFrom="paragraph">
                  <wp:posOffset>368300</wp:posOffset>
                </wp:positionV>
                <wp:extent cx="999490" cy="622300"/>
                <wp:effectExtent l="0" t="0" r="10160" b="25400"/>
                <wp:wrapSquare wrapText="bothSides"/>
                <wp:docPr id="15" name="Rounded Rectangle 15"/>
                <wp:cNvGraphicFramePr/>
                <a:graphic xmlns:a="http://schemas.openxmlformats.org/drawingml/2006/main">
                  <a:graphicData uri="http://schemas.microsoft.com/office/word/2010/wordprocessingShape">
                    <wps:wsp>
                      <wps:cNvSpPr/>
                      <wps:spPr>
                        <a:xfrm>
                          <a:off x="0" y="0"/>
                          <a:ext cx="999490" cy="622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Data Acquisitionn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8D2F8F" id="Rounded Rectangle 15" o:spid="_x0000_s1026" style="position:absolute;left:0;text-align:left;margin-left:-5.5pt;margin-top:29pt;width:78.7pt;height:49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Data Acquisitionn</w:t>
                      </w:r>
                    </w:p>
                  </w:txbxContent>
                </v:textbox>
                <w10:wrap type="square" anchorx="margin"/>
              </v:roundrect>
            </w:pict>
          </mc:Fallback>
        </mc:AlternateContent>
      </w:r>
    </w:p>
    <w:p w:rsidR="00513053" w:rsidRDefault="00513053" w:rsidP="00513053">
      <w:pPr>
        <w:spacing w:line="360" w:lineRule="auto"/>
        <w:jc w:val="both"/>
        <w:rPr>
          <w:rFonts w:ascii="Times New Roman" w:hAnsi="Times New Roman"/>
          <w:b/>
          <w:bCs/>
          <w:sz w:val="44"/>
        </w:rPr>
      </w:pPr>
      <w:r>
        <w:rPr>
          <w:rFonts w:ascii="Times New Roman" w:hAnsi="Times New Roman"/>
          <w:b/>
          <w:bCs/>
          <w:noProof/>
          <w:sz w:val="44"/>
        </w:rPr>
        <mc:AlternateContent>
          <mc:Choice Requires="wps">
            <w:drawing>
              <wp:anchor distT="0" distB="0" distL="114300" distR="114300" simplePos="0" relativeHeight="251794432" behindDoc="0" locked="0" layoutInCell="1" allowOverlap="1" wp14:anchorId="54FC8CE8" wp14:editId="77B67941">
                <wp:simplePos x="0" y="0"/>
                <wp:positionH relativeFrom="column">
                  <wp:posOffset>4332605</wp:posOffset>
                </wp:positionH>
                <wp:positionV relativeFrom="paragraph">
                  <wp:posOffset>195276</wp:posOffset>
                </wp:positionV>
                <wp:extent cx="482600" cy="232410"/>
                <wp:effectExtent l="0" t="19050" r="31750" b="34290"/>
                <wp:wrapNone/>
                <wp:docPr id="23" name="Right Arrow 23"/>
                <wp:cNvGraphicFramePr/>
                <a:graphic xmlns:a="http://schemas.openxmlformats.org/drawingml/2006/main">
                  <a:graphicData uri="http://schemas.microsoft.com/office/word/2010/wordprocessingShape">
                    <wps:wsp>
                      <wps:cNvSpPr/>
                      <wps:spPr>
                        <a:xfrm>
                          <a:off x="0" y="0"/>
                          <a:ext cx="482600" cy="2324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D937F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341.15pt;margin-top:15.4pt;width:38pt;height:18.3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" adj="16399" fillcolor="#4472c4 [3204]" strokecolor="#1f3763 [1604]" strokeweight="1pt"/>
            </w:pict>
          </mc:Fallback>
        </mc:AlternateContent>
      </w:r>
      <w:r>
        <w:rPr>
          <w:rFonts w:ascii="Times New Roman" w:hAnsi="Times New Roman"/>
          <w:b/>
          <w:bCs/>
          <w:noProof/>
          <w:sz w:val="44"/>
        </w:rPr>
        <mc:AlternateContent>
          <mc:Choice Requires="wps">
            <w:drawing>
              <wp:anchor distT="0" distB="0" distL="114300" distR="114300" simplePos="0" relativeHeight="251788288" behindDoc="0" locked="0" layoutInCell="1" allowOverlap="1" wp14:anchorId="2E56BA62" wp14:editId="50392089">
                <wp:simplePos x="0" y="0"/>
                <wp:positionH relativeFrom="column">
                  <wp:posOffset>2772410</wp:posOffset>
                </wp:positionH>
                <wp:positionV relativeFrom="paragraph">
                  <wp:posOffset>211648</wp:posOffset>
                </wp:positionV>
                <wp:extent cx="482600" cy="232410"/>
                <wp:effectExtent l="0" t="19050" r="31750" b="34290"/>
                <wp:wrapNone/>
                <wp:docPr id="30" name="Right Arrow 30"/>
                <wp:cNvGraphicFramePr/>
                <a:graphic xmlns:a="http://schemas.openxmlformats.org/drawingml/2006/main">
                  <a:graphicData uri="http://schemas.microsoft.com/office/word/2010/wordprocessingShape">
                    <wps:wsp>
                      <wps:cNvSpPr/>
                      <wps:spPr>
                        <a:xfrm>
                          <a:off x="0" y="0"/>
                          <a:ext cx="482600" cy="2324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65E6F4" id="Right Arrow 30" o:spid="_x0000_s1026" type="#_x0000_t13" style="position:absolute;margin-left:218.3pt;margin-top:16.65pt;width:38pt;height:18.3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" adj="16399" fillcolor="#4472c4 [3204]" strokecolor="#1f3763 [1604]" strokeweight="1pt"/>
            </w:pict>
          </mc:Fallback>
        </mc:AlternateContent>
      </w:r>
      <w:r>
        <w:rPr>
          <w:rFonts w:ascii="Times New Roman" w:hAnsi="Times New Roman"/>
          <w:b/>
          <w:bCs/>
          <w:noProof/>
          <w:sz w:val="44"/>
        </w:rPr>
        <mc:AlternateContent>
          <mc:Choice Requires="wps">
            <w:drawing>
              <wp:anchor distT="0" distB="0" distL="114300" distR="114300" simplePos="0" relativeHeight="251786240" behindDoc="0" locked="0" layoutInCell="1" allowOverlap="1" wp14:anchorId="3AA206EE" wp14:editId="74F0A629">
                <wp:simplePos x="0" y="0"/>
                <wp:positionH relativeFrom="column">
                  <wp:posOffset>984250</wp:posOffset>
                </wp:positionH>
                <wp:positionV relativeFrom="paragraph">
                  <wp:posOffset>175895</wp:posOffset>
                </wp:positionV>
                <wp:extent cx="482600" cy="232410"/>
                <wp:effectExtent l="0" t="19050" r="31750" b="34290"/>
                <wp:wrapNone/>
                <wp:docPr id="39" name="Right Arrow 39"/>
                <wp:cNvGraphicFramePr/>
                <a:graphic xmlns:a="http://schemas.openxmlformats.org/drawingml/2006/main">
                  <a:graphicData uri="http://schemas.microsoft.com/office/word/2010/wordprocessingShape">
                    <wps:wsp>
                      <wps:cNvSpPr/>
                      <wps:spPr>
                        <a:xfrm>
                          <a:off x="0" y="0"/>
                          <a:ext cx="482600" cy="2324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8E7685B" id="Right Arrow 39" o:spid="_x0000_s1026" type="#_x0000_t13" style="position:absolute;margin-left:77.5pt;margin-top:13.85pt;width:38pt;height:18.3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" adj="16399" fillcolor="#4472c4 [3204]" strokecolor="#1f3763 [1604]" strokeweight="1pt"/>
            </w:pict>
          </mc:Fallback>
        </mc:AlternateContent>
      </w:r>
      <w:r>
        <w:rPr>
          <w:rFonts w:ascii="Times New Roman" w:hAnsi="Times New Roman"/>
          <w:b/>
          <w:bCs/>
          <w:noProof/>
          <w:sz w:val="44"/>
        </w:rPr>
        <mc:AlternateContent>
          <mc:Choice Requires="wps">
            <w:drawing>
              <wp:anchor distT="0" distB="0" distL="114300" distR="114300" simplePos="0" relativeHeight="251790336" behindDoc="0" locked="0" layoutInCell="1" allowOverlap="1" wp14:anchorId="4F235A98" wp14:editId="1A57620C">
                <wp:simplePos x="0" y="0"/>
                <wp:positionH relativeFrom="margin">
                  <wp:posOffset>4914347</wp:posOffset>
                </wp:positionH>
                <wp:positionV relativeFrom="paragraph">
                  <wp:posOffset>5135</wp:posOffset>
                </wp:positionV>
                <wp:extent cx="927100" cy="571500"/>
                <wp:effectExtent l="0" t="0" r="25400" b="19050"/>
                <wp:wrapNone/>
                <wp:docPr id="44" name="Rounded Rectangle 44"/>
                <wp:cNvGraphicFramePr/>
                <a:graphic xmlns:a="http://schemas.openxmlformats.org/drawingml/2006/main">
                  <a:graphicData uri="http://schemas.microsoft.com/office/word/2010/wordprocessingShape">
                    <wps:wsp>
                      <wps:cNvSpPr/>
                      <wps:spPr>
                        <a:xfrm>
                          <a:off x="0" y="0"/>
                          <a:ext cx="927100"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Feature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235A98" id="Rounded Rectangle 44" o:spid="_x0000_s1027" style="position:absolute;left:0;text-align:left;margin-left:386.95pt;margin-top:.4pt;width:73pt;height:4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Feature Selection</w:t>
                      </w:r>
                    </w:p>
                  </w:txbxContent>
                </v:textbox>
                <w10:wrap anchorx="margin"/>
              </v:roundrect>
            </w:pict>
          </mc:Fallback>
        </mc:AlternateContent>
      </w:r>
      <w:r>
        <w:rPr>
          <w:rFonts w:ascii="Times New Roman" w:hAnsi="Times New Roman"/>
          <w:b/>
          <w:bCs/>
          <w:noProof/>
          <w:sz w:val="44"/>
        </w:rPr>
        <mc:AlternateContent>
          <mc:Choice Requires="wps">
            <w:drawing>
              <wp:anchor distT="0" distB="0" distL="114300" distR="114300" simplePos="0" relativeHeight="251789312" behindDoc="0" locked="0" layoutInCell="1" allowOverlap="1" wp14:anchorId="25591E42" wp14:editId="66EA90C8">
                <wp:simplePos x="0" y="0"/>
                <wp:positionH relativeFrom="margin">
                  <wp:posOffset>3320912</wp:posOffset>
                </wp:positionH>
                <wp:positionV relativeFrom="paragraph">
                  <wp:posOffset>4473</wp:posOffset>
                </wp:positionV>
                <wp:extent cx="927100" cy="571500"/>
                <wp:effectExtent l="0" t="0" r="25400" b="19050"/>
                <wp:wrapNone/>
                <wp:docPr id="79" name="Rounded Rectangle 79"/>
                <wp:cNvGraphicFramePr/>
                <a:graphic xmlns:a="http://schemas.openxmlformats.org/drawingml/2006/main">
                  <a:graphicData uri="http://schemas.microsoft.com/office/word/2010/wordprocessingShape">
                    <wps:wsp>
                      <wps:cNvSpPr/>
                      <wps:spPr>
                        <a:xfrm>
                          <a:off x="0" y="0"/>
                          <a:ext cx="927100"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 xml:space="preserve">Model </w:t>
                            </w:r>
                            <w:r>
                              <w:rPr>
                                <w:rFonts w:ascii="Times New Roman" w:hAnsi="Times New Roman"/>
                                <w:color w:val="FFFFFF" w:themeColor="background1"/>
                              </w:rPr>
                              <w:t>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591E42" id="Rounded Rectangle 79" o:spid="_x0000_s1028" style="position:absolute;left:0;text-align:left;margin-left:261.5pt;margin-top:.35pt;width:73pt;height:4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 xml:space="preserve">Model </w:t>
                      </w:r>
                      <w:r>
                        <w:rPr>
                          <w:rFonts w:ascii="Times New Roman" w:hAnsi="Times New Roman"/>
                          <w:color w:val="FFFFFF" w:themeColor="background1"/>
                        </w:rPr>
                        <w:t>Selection</w:t>
                      </w:r>
                    </w:p>
                  </w:txbxContent>
                </v:textbox>
                <w10:wrap anchorx="margin"/>
              </v:roundrect>
            </w:pict>
          </mc:Fallback>
        </mc:AlternateContent>
      </w:r>
      <w:r>
        <w:rPr>
          <w:rFonts w:ascii="Times New Roman" w:hAnsi="Times New Roman"/>
          <w:b/>
          <w:bCs/>
          <w:noProof/>
          <w:sz w:val="44"/>
        </w:rPr>
        <mc:AlternateContent>
          <mc:Choice Requires="wps">
            <w:drawing>
              <wp:anchor distT="0" distB="0" distL="114300" distR="114300" simplePos="0" relativeHeight="251787264" behindDoc="0" locked="0" layoutInCell="1" allowOverlap="1" wp14:anchorId="4FC13B72" wp14:editId="431268BE">
                <wp:simplePos x="0" y="0"/>
                <wp:positionH relativeFrom="margin">
                  <wp:posOffset>1534160</wp:posOffset>
                </wp:positionH>
                <wp:positionV relativeFrom="paragraph">
                  <wp:posOffset>3865</wp:posOffset>
                </wp:positionV>
                <wp:extent cx="1152939" cy="604299"/>
                <wp:effectExtent l="0" t="0" r="28575" b="24765"/>
                <wp:wrapNone/>
                <wp:docPr id="80" name="Rounded Rectangle 80"/>
                <wp:cNvGraphicFramePr/>
                <a:graphic xmlns:a="http://schemas.openxmlformats.org/drawingml/2006/main">
                  <a:graphicData uri="http://schemas.microsoft.com/office/word/2010/wordprocessingShape">
                    <wps:wsp>
                      <wps:cNvSpPr/>
                      <wps:spPr>
                        <a:xfrm>
                          <a:off x="0" y="0"/>
                          <a:ext cx="1152939" cy="60429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13B72" id="Rounded Rectangle 80" o:spid="_x0000_s1029" style="position:absolute;left:0;text-align:left;margin-left:120.8pt;margin-top:.3pt;width:90.8pt;height:47.6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Data Preprocessing</w:t>
                      </w:r>
                    </w:p>
                  </w:txbxContent>
                </v:textbox>
                <w10:wrap anchorx="margin"/>
              </v:roundrect>
            </w:pict>
          </mc:Fallback>
        </mc:AlternateContent>
      </w:r>
    </w:p>
    <w:p w:rsidR="00513053" w:rsidRDefault="00513053" w:rsidP="00513053">
      <w:pPr>
        <w:spacing w:line="360" w:lineRule="auto"/>
        <w:jc w:val="both"/>
        <w:rPr>
          <w:rFonts w:ascii="Times New Roman" w:hAnsi="Times New Roman"/>
          <w:b/>
          <w:bCs/>
          <w:sz w:val="44"/>
        </w:rPr>
      </w:pPr>
      <w:r>
        <w:rPr>
          <w:rFonts w:ascii="Times New Roman" w:hAnsi="Times New Roman"/>
          <w:b/>
          <w:bCs/>
          <w:noProof/>
          <w:sz w:val="44"/>
        </w:rPr>
        <mc:AlternateContent>
          <mc:Choice Requires="wps">
            <w:drawing>
              <wp:anchor distT="0" distB="0" distL="114300" distR="114300" simplePos="0" relativeHeight="251791360" behindDoc="0" locked="0" layoutInCell="1" allowOverlap="1" wp14:anchorId="3449232E" wp14:editId="74D77399">
                <wp:simplePos x="0" y="0"/>
                <wp:positionH relativeFrom="margin">
                  <wp:posOffset>4910916</wp:posOffset>
                </wp:positionH>
                <wp:positionV relativeFrom="paragraph">
                  <wp:posOffset>513196</wp:posOffset>
                </wp:positionV>
                <wp:extent cx="927100" cy="571500"/>
                <wp:effectExtent l="0" t="0" r="25400" b="19050"/>
                <wp:wrapSquare wrapText="bothSides"/>
                <wp:docPr id="81" name="Rounded Rectangle 81"/>
                <wp:cNvGraphicFramePr/>
                <a:graphic xmlns:a="http://schemas.openxmlformats.org/drawingml/2006/main">
                  <a:graphicData uri="http://schemas.microsoft.com/office/word/2010/wordprocessingShape">
                    <wps:wsp>
                      <wps:cNvSpPr/>
                      <wps:spPr>
                        <a:xfrm>
                          <a:off x="0" y="0"/>
                          <a:ext cx="927100"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9232E" id="Rounded Rectangle 81" o:spid="_x0000_s1030" style="position:absolute;left:0;text-align:left;margin-left:386.7pt;margin-top:40.4pt;width:73pt;height:4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Model Training</w:t>
                      </w:r>
                    </w:p>
                  </w:txbxContent>
                </v:textbox>
                <w10:wrap type="square" anchorx="margin"/>
              </v:roundrect>
            </w:pict>
          </mc:Fallback>
        </mc:AlternateContent>
      </w:r>
      <w:r>
        <w:rPr>
          <w:rFonts w:ascii="Times New Roman" w:hAnsi="Times New Roman"/>
          <w:b/>
          <w:bCs/>
          <w:noProof/>
          <w:sz w:val="44"/>
        </w:rPr>
        <mc:AlternateContent>
          <mc:Choice Requires="wps">
            <w:drawing>
              <wp:anchor distT="0" distB="0" distL="114300" distR="114300" simplePos="0" relativeHeight="251792384" behindDoc="0" locked="0" layoutInCell="1" allowOverlap="1" wp14:anchorId="087AB743" wp14:editId="66D5306C">
                <wp:simplePos x="0" y="0"/>
                <wp:positionH relativeFrom="column">
                  <wp:posOffset>5244565</wp:posOffset>
                </wp:positionH>
                <wp:positionV relativeFrom="paragraph">
                  <wp:posOffset>168580</wp:posOffset>
                </wp:positionV>
                <wp:extent cx="303157" cy="196850"/>
                <wp:effectExtent l="0" t="4127" r="35877" b="35878"/>
                <wp:wrapNone/>
                <wp:docPr id="82" name="Right Arrow 82"/>
                <wp:cNvGraphicFramePr/>
                <a:graphic xmlns:a="http://schemas.openxmlformats.org/drawingml/2006/main">
                  <a:graphicData uri="http://schemas.microsoft.com/office/word/2010/wordprocessingShape">
                    <wps:wsp>
                      <wps:cNvSpPr/>
                      <wps:spPr>
                        <a:xfrm rot="5400000">
                          <a:off x="0" y="0"/>
                          <a:ext cx="303157" cy="1968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04F4B" id="Right Arrow 82" o:spid="_x0000_s1026" type="#_x0000_t13" style="position:absolute;margin-left:412.95pt;margin-top:13.25pt;width:23.85pt;height:15.5pt;rotation:9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" adj="14587" fillcolor="#4472c4 [3204]" strokecolor="#1f3763 [1604]" strokeweight="1pt"/>
            </w:pict>
          </mc:Fallback>
        </mc:AlternateContent>
      </w:r>
      <w:r>
        <w:rPr>
          <w:rFonts w:ascii="Times New Roman" w:hAnsi="Times New Roman"/>
          <w:b/>
          <w:bCs/>
          <w:noProof/>
          <w:sz w:val="44"/>
        </w:rPr>
        <mc:AlternateContent>
          <mc:Choice Requires="wps">
            <w:drawing>
              <wp:anchor distT="0" distB="0" distL="114300" distR="114300" simplePos="0" relativeHeight="251793408" behindDoc="0" locked="0" layoutInCell="1" allowOverlap="1" wp14:anchorId="1BAF8A16" wp14:editId="38512238">
                <wp:simplePos x="0" y="0"/>
                <wp:positionH relativeFrom="margin">
                  <wp:posOffset>3139902</wp:posOffset>
                </wp:positionH>
                <wp:positionV relativeFrom="paragraph">
                  <wp:posOffset>473479</wp:posOffset>
                </wp:positionV>
                <wp:extent cx="1104900" cy="603885"/>
                <wp:effectExtent l="0" t="0" r="19050" b="24765"/>
                <wp:wrapSquare wrapText="bothSides"/>
                <wp:docPr id="83" name="Rounded Rectangle 83"/>
                <wp:cNvGraphicFramePr/>
                <a:graphic xmlns:a="http://schemas.openxmlformats.org/drawingml/2006/main">
                  <a:graphicData uri="http://schemas.microsoft.com/office/word/2010/wordprocessingShape">
                    <wps:wsp>
                      <wps:cNvSpPr/>
                      <wps:spPr>
                        <a:xfrm>
                          <a:off x="0" y="0"/>
                          <a:ext cx="1104900" cy="6038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Performance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F8A16" id="Rounded Rectangle 83" o:spid="_x0000_s1031" style="position:absolute;left:0;text-align:left;margin-left:247.25pt;margin-top:37.3pt;width:87pt;height:47.5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" fillcolor="#4472c4 [3204]" strokecolor="#1f3763 [1604]" strokeweight="1pt">
                <v:stroke joinstyle="miter"/>
                <v:textbox>
                  <w:txbxContent>
                    <w:p w:rsidR="00513053" w:rsidRPr="00087AE8" w:rsidRDefault="00513053" w:rsidP="00513053">
                      <w:pPr>
                        <w:jc w:val="center"/>
                        <w:rPr>
                          <w:rFonts w:ascii="Times New Roman" w:hAnsi="Times New Roman"/>
                          <w:color w:val="FFFFFF" w:themeColor="background1"/>
                        </w:rPr>
                      </w:pPr>
                      <w:r w:rsidRPr="00087AE8">
                        <w:rPr>
                          <w:rFonts w:ascii="Times New Roman" w:hAnsi="Times New Roman"/>
                          <w:color w:val="FFFFFF" w:themeColor="background1"/>
                        </w:rPr>
                        <w:t>Performance Analysis</w:t>
                      </w:r>
                    </w:p>
                  </w:txbxContent>
                </v:textbox>
                <w10:wrap type="square" anchorx="margin"/>
              </v:roundrect>
            </w:pict>
          </mc:Fallback>
        </mc:AlternateContent>
      </w:r>
    </w:p>
    <w:p w:rsidR="00513053" w:rsidRDefault="00513053" w:rsidP="00513053">
      <w:pPr>
        <w:spacing w:line="360" w:lineRule="auto"/>
        <w:jc w:val="both"/>
        <w:rPr>
          <w:rFonts w:ascii="Times New Roman" w:hAnsi="Times New Roman"/>
          <w:b/>
          <w:bCs/>
          <w:sz w:val="44"/>
        </w:rPr>
      </w:pPr>
      <w:r>
        <w:rPr>
          <w:rFonts w:ascii="Times New Roman" w:hAnsi="Times New Roman"/>
          <w:b/>
          <w:bCs/>
          <w:noProof/>
          <w:sz w:val="44"/>
        </w:rPr>
        <mc:AlternateContent>
          <mc:Choice Requires="wps">
            <w:drawing>
              <wp:anchor distT="0" distB="0" distL="114300" distR="114300" simplePos="0" relativeHeight="251798528" behindDoc="0" locked="0" layoutInCell="1" allowOverlap="1" wp14:anchorId="1B9A88FA" wp14:editId="12858F01">
                <wp:simplePos x="0" y="0"/>
                <wp:positionH relativeFrom="column">
                  <wp:posOffset>5282565</wp:posOffset>
                </wp:positionH>
                <wp:positionV relativeFrom="paragraph">
                  <wp:posOffset>553720</wp:posOffset>
                </wp:positionV>
                <wp:extent cx="196215" cy="93345"/>
                <wp:effectExtent l="13335" t="24765" r="45720" b="26670"/>
                <wp:wrapSquare wrapText="bothSides"/>
                <wp:docPr id="84" name="Right Arrow 84"/>
                <wp:cNvGraphicFramePr/>
                <a:graphic xmlns:a="http://schemas.openxmlformats.org/drawingml/2006/main">
                  <a:graphicData uri="http://schemas.microsoft.com/office/word/2010/wordprocessingShape">
                    <wps:wsp>
                      <wps:cNvSpPr/>
                      <wps:spPr>
                        <a:xfrm rot="16200000" flipV="1">
                          <a:off x="0" y="0"/>
                          <a:ext cx="196215" cy="9334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31753" id="Right Arrow 84" o:spid="_x0000_s1026" type="#_x0000_t13" style="position:absolute;margin-left:415.95pt;margin-top:43.6pt;width:15.45pt;height:7.35pt;rotation:90;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" adj="16462" fillcolor="#4472c4 [3204]" strokecolor="#1f3763 [1604]" strokeweight="1pt">
                <w10:wrap type="square"/>
              </v:shape>
            </w:pict>
          </mc:Fallback>
        </mc:AlternateContent>
      </w:r>
      <w:r>
        <w:rPr>
          <w:rFonts w:ascii="Times New Roman" w:hAnsi="Times New Roman"/>
          <w:b/>
          <w:bCs/>
          <w:noProof/>
          <w:sz w:val="44"/>
        </w:rPr>
        <mc:AlternateContent>
          <mc:Choice Requires="wps">
            <w:drawing>
              <wp:anchor distT="0" distB="0" distL="114300" distR="114300" simplePos="0" relativeHeight="251795456" behindDoc="0" locked="0" layoutInCell="1" allowOverlap="1" wp14:anchorId="28CBC4F9" wp14:editId="2C50535C">
                <wp:simplePos x="0" y="0"/>
                <wp:positionH relativeFrom="column">
                  <wp:posOffset>4329545</wp:posOffset>
                </wp:positionH>
                <wp:positionV relativeFrom="paragraph">
                  <wp:posOffset>49299</wp:posOffset>
                </wp:positionV>
                <wp:extent cx="482600" cy="232410"/>
                <wp:effectExtent l="19050" t="19050" r="12700" b="34290"/>
                <wp:wrapSquare wrapText="bothSides"/>
                <wp:docPr id="85" name="Right Arrow 85"/>
                <wp:cNvGraphicFramePr/>
                <a:graphic xmlns:a="http://schemas.openxmlformats.org/drawingml/2006/main">
                  <a:graphicData uri="http://schemas.microsoft.com/office/word/2010/wordprocessingShape">
                    <wps:wsp>
                      <wps:cNvSpPr/>
                      <wps:spPr>
                        <a:xfrm rot="10800000">
                          <a:off x="0" y="0"/>
                          <a:ext cx="482600" cy="2324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CA0DB4" id="Right Arrow 85" o:spid="_x0000_s1026" type="#_x0000_t13" style="position:absolute;margin-left:340.9pt;margin-top:3.9pt;width:38pt;height:18.3pt;rotation:180;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" adj="16399" fillcolor="#4472c4 [3204]" strokecolor="#1f3763 [1604]" strokeweight="1pt">
                <w10:wrap type="square"/>
              </v:shape>
            </w:pict>
          </mc:Fallback>
        </mc:AlternateContent>
      </w:r>
    </w:p>
    <w:p w:rsidR="00513053" w:rsidRDefault="00513053" w:rsidP="00513053">
      <w:pPr>
        <w:rPr>
          <w:rFonts w:ascii="TimesNewRomanPSMT" w:eastAsia="Times New Roman" w:hAnsi="TimesNewRomanPSMT"/>
        </w:rPr>
      </w:pPr>
      <w:r>
        <w:rPr>
          <w:rFonts w:ascii="Times New Roman" w:hAnsi="Times New Roman"/>
          <w:b/>
          <w:bCs/>
          <w:noProof/>
          <w:sz w:val="44"/>
        </w:rPr>
        <mc:AlternateContent>
          <mc:Choice Requires="wps">
            <w:drawing>
              <wp:anchor distT="0" distB="0" distL="114300" distR="114300" simplePos="0" relativeHeight="251797504" behindDoc="0" locked="0" layoutInCell="1" allowOverlap="1" wp14:anchorId="209AAE2A" wp14:editId="69184E82">
                <wp:simplePos x="0" y="0"/>
                <wp:positionH relativeFrom="margin">
                  <wp:align>right</wp:align>
                </wp:positionH>
                <wp:positionV relativeFrom="paragraph">
                  <wp:posOffset>116840</wp:posOffset>
                </wp:positionV>
                <wp:extent cx="1089025" cy="427990"/>
                <wp:effectExtent l="0" t="0" r="15875" b="10160"/>
                <wp:wrapSquare wrapText="bothSides"/>
                <wp:docPr id="86" name="Rounded Rectangle 86"/>
                <wp:cNvGraphicFramePr/>
                <a:graphic xmlns:a="http://schemas.openxmlformats.org/drawingml/2006/main">
                  <a:graphicData uri="http://schemas.microsoft.com/office/word/2010/wordprocessingShape">
                    <wps:wsp>
                      <wps:cNvSpPr/>
                      <wps:spPr>
                        <a:xfrm>
                          <a:off x="0" y="0"/>
                          <a:ext cx="1089025" cy="42799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A12933" w:rsidRDefault="00513053" w:rsidP="00513053">
                            <w:pPr>
                              <w:jc w:val="center"/>
                              <w:rPr>
                                <w:rFonts w:ascii="Times New Roman" w:hAnsi="Times New Roman"/>
                                <w:color w:val="FFFFFF" w:themeColor="background1"/>
                                <w:sz w:val="20"/>
                              </w:rPr>
                            </w:pPr>
                            <w:r w:rsidRPr="00A12933">
                              <w:rPr>
                                <w:rFonts w:ascii="Times New Roman" w:hAnsi="Times New Roman"/>
                                <w:color w:val="FFFFFF" w:themeColor="background1"/>
                                <w:sz w:val="20"/>
                              </w:rPr>
                              <w:t>Hyperparam</w:t>
                            </w:r>
                            <w:r>
                              <w:rPr>
                                <w:rFonts w:ascii="Times New Roman" w:hAnsi="Times New Roman"/>
                                <w:color w:val="FFFFFF" w:themeColor="background1"/>
                                <w:sz w:val="20"/>
                              </w:rPr>
                              <w:t>eter</w:t>
                            </w:r>
                            <w:r w:rsidRPr="00A12933">
                              <w:rPr>
                                <w:rFonts w:ascii="Times New Roman" w:hAnsi="Times New Roman"/>
                                <w:color w:val="FFFFFF" w:themeColor="background1"/>
                                <w:sz w:val="20"/>
                              </w:rPr>
                              <w:t xml:space="preserve"> tuning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9AAE2A" id="Rounded Rectangle 86" o:spid="_x0000_s1032" style="position:absolute;margin-left:34.55pt;margin-top:9.2pt;width:85.75pt;height:33.7pt;z-index:251797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" fillcolor="#4472c4 [3204]" strokecolor="#1f3763 [1604]" strokeweight="1pt">
                <v:stroke joinstyle="miter"/>
                <v:textbox>
                  <w:txbxContent>
                    <w:p w:rsidR="00513053" w:rsidRPr="00A12933" w:rsidRDefault="00513053" w:rsidP="00513053">
                      <w:pPr>
                        <w:jc w:val="center"/>
                        <w:rPr>
                          <w:rFonts w:ascii="Times New Roman" w:hAnsi="Times New Roman"/>
                          <w:color w:val="FFFFFF" w:themeColor="background1"/>
                          <w:sz w:val="20"/>
                        </w:rPr>
                      </w:pPr>
                      <w:r w:rsidRPr="00A12933">
                        <w:rPr>
                          <w:rFonts w:ascii="Times New Roman" w:hAnsi="Times New Roman"/>
                          <w:color w:val="FFFFFF" w:themeColor="background1"/>
                          <w:sz w:val="20"/>
                        </w:rPr>
                        <w:t>Hyperparam</w:t>
                      </w:r>
                      <w:r>
                        <w:rPr>
                          <w:rFonts w:ascii="Times New Roman" w:hAnsi="Times New Roman"/>
                          <w:color w:val="FFFFFF" w:themeColor="background1"/>
                          <w:sz w:val="20"/>
                        </w:rPr>
                        <w:t>eter</w:t>
                      </w:r>
                      <w:r w:rsidRPr="00A12933">
                        <w:rPr>
                          <w:rFonts w:ascii="Times New Roman" w:hAnsi="Times New Roman"/>
                          <w:color w:val="FFFFFF" w:themeColor="background1"/>
                          <w:sz w:val="20"/>
                        </w:rPr>
                        <w:t xml:space="preserve"> tuning</w:t>
                      </w:r>
                    </w:p>
                  </w:txbxContent>
                </v:textbox>
                <w10:wrap type="square" anchorx="margin"/>
              </v:roundrect>
            </w:pict>
          </mc:Fallback>
        </mc:AlternateContent>
      </w:r>
      <w:r>
        <w:rPr>
          <w:rFonts w:ascii="TimesNewRomanPSMT" w:eastAsia="Times New Roman" w:hAnsi="TimesNewRomanPSMT"/>
        </w:rPr>
        <w:t xml:space="preserve">                                                                                                                                              </w:t>
      </w:r>
    </w:p>
    <w:p w:rsidR="00513053" w:rsidRPr="0058232C" w:rsidRDefault="00513053" w:rsidP="00513053">
      <w:pPr>
        <w:pStyle w:val="Heading1"/>
        <w:rPr>
          <w:b w:val="0"/>
          <w:sz w:val="22"/>
          <w:szCs w:val="22"/>
        </w:rPr>
      </w:pPr>
      <w:r>
        <w:rPr>
          <w:b w:val="0"/>
          <w:sz w:val="22"/>
          <w:szCs w:val="22"/>
        </w:rPr>
        <w:t xml:space="preserve">                        </w:t>
      </w:r>
      <w:r w:rsidRPr="0058232C">
        <w:rPr>
          <w:b w:val="0"/>
          <w:sz w:val="22"/>
          <w:szCs w:val="22"/>
        </w:rPr>
        <w:t>Figure 3.1: Overall methodology of the study</w:t>
      </w:r>
      <w:r>
        <w:rPr>
          <w:b w:val="0"/>
          <w:sz w:val="22"/>
          <w:szCs w:val="22"/>
        </w:rPr>
        <w:t xml:space="preserve">                 </w:t>
      </w:r>
    </w:p>
    <w:p w:rsidR="00513053" w:rsidRPr="0056736D" w:rsidRDefault="00513053" w:rsidP="00513053">
      <w:pPr>
        <w:jc w:val="center"/>
        <w:rPr>
          <w:rFonts w:ascii="TimesNewRomanPSMT" w:eastAsia="Times New Roman" w:hAnsi="TimesNewRomanPSMT"/>
        </w:rPr>
      </w:pPr>
    </w:p>
    <w:p w:rsidR="00513053" w:rsidRPr="00293193" w:rsidRDefault="00513053" w:rsidP="00513053">
      <w:pPr>
        <w:pStyle w:val="Heading2"/>
        <w:spacing w:line="480" w:lineRule="auto"/>
      </w:pPr>
      <w:r w:rsidRPr="00293193">
        <w:lastRenderedPageBreak/>
        <w:t>3.2 Data Acquisition</w:t>
      </w:r>
    </w:p>
    <w:p w:rsidR="00513053" w:rsidRPr="00293193" w:rsidRDefault="00513053" w:rsidP="00513053">
      <w:pPr>
        <w:spacing w:line="360" w:lineRule="auto"/>
        <w:jc w:val="both"/>
        <w:rPr>
          <w:rFonts w:ascii="Times New Roman" w:hAnsi="Times New Roman"/>
          <w:bCs/>
          <w:sz w:val="24"/>
          <w:szCs w:val="24"/>
        </w:rPr>
      </w:pPr>
      <w:r w:rsidRPr="00293193">
        <w:rPr>
          <w:rFonts w:ascii="Times New Roman" w:hAnsi="Times New Roman"/>
          <w:bCs/>
          <w:sz w:val="24"/>
          <w:szCs w:val="24"/>
        </w:rPr>
        <w:t xml:space="preserve">We collected the dataset from a publicly available ovarian cancer repository from Mendeley Data platform. The dataset has clinical information of 349 patients which was collected from the ‘Third Affiliated Hospital of Soochow University’ [32]. It was collected from </w:t>
      </w:r>
      <w:r>
        <w:rPr>
          <w:rFonts w:ascii="Times New Roman" w:hAnsi="Times New Roman"/>
          <w:bCs/>
          <w:sz w:val="24"/>
          <w:szCs w:val="24"/>
        </w:rPr>
        <w:t>‘</w:t>
      </w:r>
      <w:r w:rsidRPr="00293193">
        <w:rPr>
          <w:rFonts w:ascii="Times New Roman" w:hAnsi="Times New Roman"/>
          <w:bCs/>
          <w:sz w:val="24"/>
          <w:szCs w:val="24"/>
        </w:rPr>
        <w:t>July 2011 to July 2018</w:t>
      </w:r>
      <w:r>
        <w:rPr>
          <w:rFonts w:ascii="Times New Roman" w:hAnsi="Times New Roman"/>
          <w:bCs/>
          <w:sz w:val="24"/>
          <w:szCs w:val="24"/>
        </w:rPr>
        <w:t>’</w:t>
      </w:r>
      <w:r w:rsidRPr="00293193">
        <w:rPr>
          <w:rFonts w:ascii="Times New Roman" w:hAnsi="Times New Roman"/>
          <w:bCs/>
          <w:sz w:val="24"/>
          <w:szCs w:val="24"/>
        </w:rPr>
        <w:t xml:space="preserve">, and </w:t>
      </w:r>
      <w:r>
        <w:rPr>
          <w:rFonts w:ascii="Times New Roman" w:hAnsi="Times New Roman"/>
          <w:bCs/>
          <w:sz w:val="24"/>
          <w:szCs w:val="24"/>
        </w:rPr>
        <w:t>the number of ovarian cancer patients were 171 and the number of patients who have benign ovarian tumor were 178. This</w:t>
      </w:r>
      <w:r w:rsidRPr="00293193">
        <w:rPr>
          <w:rFonts w:ascii="Times New Roman" w:hAnsi="Times New Roman"/>
          <w:bCs/>
          <w:sz w:val="24"/>
          <w:szCs w:val="24"/>
        </w:rPr>
        <w:t xml:space="preserve"> made </w:t>
      </w:r>
      <w:r>
        <w:rPr>
          <w:rFonts w:ascii="Times New Roman" w:hAnsi="Times New Roman"/>
          <w:bCs/>
          <w:sz w:val="24"/>
          <w:szCs w:val="24"/>
        </w:rPr>
        <w:t xml:space="preserve">the dataset </w:t>
      </w:r>
      <w:r w:rsidRPr="00293193">
        <w:rPr>
          <w:rFonts w:ascii="Times New Roman" w:hAnsi="Times New Roman"/>
          <w:bCs/>
          <w:sz w:val="24"/>
          <w:szCs w:val="24"/>
        </w:rPr>
        <w:t xml:space="preserve">a balanced. It has a feature set of 49 features. Pathology diagnosis was conducted to collect the features </w:t>
      </w:r>
      <w:r w:rsidRPr="00293193">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{"citationID":"YupeTopX","properties":{"formattedCitation":"[37]","plainCitation":"[37]","noteIndex":0},"citationItems":[{"id":"0fw3Aty7/6zZ3hMyc","uris":["http://zotero.org/users/local/wreHdebO/items/7BQLJMKX"],"itemData":{"id":207,"type":"article-journal","abstract":"One of the common types of cancer for women is ovarian cancer. Still, at present, there are no drug therapies that can properly cure this deadly disease. However, early-stage detection could boost the life expectancy of the patients. The main aim of this work is to apply machine learning models along with statistical methods to the clinical data obtained from 349 patient individuals to conduct predictive analytics for early diagnosis. In statistical analysis, Student’s t-test as well as log fold changes of two groups are used to find the significant blood biomarkers. Furthermore, a set of machine learning models including Random Forest (RF), Support Vector Machine (SVM), Decision Tree (DT), Extreme Gradient Boosting Machine (XGBoost), Logistic Regression (LR), Gradient Boosting Machine (GBM) and Light Gradient Boosting Machine (LGBM) are used to build classification models to stratify benign-vs.-malignant ovarian cancer patients. Both of the analysis techniques recognized that the serumsamples carbohydrate antigen 125, carbohydrate antigen 19-9, carcinoembryonic antigen and human epididymis protein 4 are the top-most significant biomarkers as well as neutrophil ratio, thrombocytocrit, hematocrit blood samples, alanine aminotransferase, calcium, indirect bilirubin, uric acid, natriumas as general chemistry tests. Moreover, the results from predictive analysis suggest that the machine learning models can classify malignant patients from benign patients with accuracy as good as 91%. Since generally, early-stage detection is not available, machine learning detection could play a significant role in cancer diagnosis.","container-title":"Journal of Personalized Medicine","DOI":"10.3390/jpm12081211","ISSN":"2075-4426","issue":"8","language":"en","license":"http://creativecommons.org/licenses/by/3.0/","note":"publisher: Multidisciplinary Digital Publishing Institute","page":"1211","source":"www.mdpi.com","title":"Early-Stage Detection of Ovarian Cancer Based on Clinical Data Using Machine Learning Approaches","volume":"12","author":[{"family":"Ahamad","given":"Md Martuza"},{"family":"Aktar","given":"Sakifa"},{"family":"Uddin","given":"Md Jamal"},{"family":"Rahman","given":"Tasnia"},{"family":"Alyami","given":"Salem A."},{"family":"Al-Ashhab","given":"Samer"},{"family":"Akhdar","given":"Hanan Fawaz"},{"family":"Azad","given":"A. K. M."},{"family":"Moni","given":"Mohammad Ali"}],"issued":{"date-parts":[["2022",8]]}}}],"schema":"https://github.com/citation-style-language/schema/raw/master/csl-citation.json"} </w:instrText>
      </w:r>
      <w:r w:rsidRPr="00293193">
        <w:rPr>
          <w:rFonts w:ascii="Times New Roman" w:hAnsi="Times New Roman"/>
          <w:bCs/>
          <w:sz w:val="24"/>
          <w:szCs w:val="24"/>
        </w:rPr>
        <w:fldChar w:fldCharType="separate"/>
      </w:r>
      <w:r w:rsidRPr="00293193">
        <w:rPr>
          <w:rFonts w:ascii="Times New Roman" w:hAnsi="Times New Roman" w:cs="Times New Roman"/>
          <w:sz w:val="24"/>
          <w:szCs w:val="24"/>
        </w:rPr>
        <w:t>[37]</w:t>
      </w:r>
      <w:r w:rsidRPr="00293193">
        <w:rPr>
          <w:rFonts w:ascii="Times New Roman" w:hAnsi="Times New Roman"/>
          <w:bCs/>
          <w:sz w:val="24"/>
          <w:szCs w:val="24"/>
        </w:rPr>
        <w:fldChar w:fldCharType="end"/>
      </w:r>
      <w:r w:rsidRPr="00293193">
        <w:rPr>
          <w:rFonts w:ascii="Times New Roman" w:hAnsi="Times New Roman"/>
          <w:bCs/>
          <w:sz w:val="24"/>
          <w:szCs w:val="24"/>
        </w:rPr>
        <w:t>. The dataset consists of clinically relevant biomarkers which are crucial for predicting ovarian cancer. The dataset has ethical approval which ensures that the information of the patients were collected by following proper institutional and ethical guidelines[32]. Below The dataset is divided into three subgroups in table 3.1</w:t>
      </w:r>
    </w:p>
    <w:p w:rsidR="00513053" w:rsidRDefault="00513053" w:rsidP="00513053">
      <w:pPr>
        <w:spacing w:line="360" w:lineRule="auto"/>
        <w:jc w:val="both"/>
        <w:rPr>
          <w:rFonts w:ascii="Times New Roman" w:hAnsi="Times New Roman"/>
          <w:bCs/>
        </w:rPr>
      </w:pPr>
    </w:p>
    <w:p w:rsidR="00513053" w:rsidRPr="00C64841" w:rsidRDefault="00513053" w:rsidP="00513053">
      <w:pPr>
        <w:spacing w:line="360" w:lineRule="auto"/>
        <w:jc w:val="center"/>
        <w:rPr>
          <w:rFonts w:ascii="Times New Roman" w:hAnsi="Times New Roman"/>
          <w:bCs/>
        </w:rPr>
      </w:pPr>
      <w:r>
        <w:rPr>
          <w:rFonts w:ascii="Times New Roman" w:hAnsi="Times New Roman"/>
          <w:bCs/>
        </w:rPr>
        <w:t xml:space="preserve">Table 3.1: </w:t>
      </w:r>
      <w:r>
        <w:rPr>
          <w:rStyle w:val="fontstyle01"/>
        </w:rPr>
        <w:t>Different subgroup’s attribute list of the dataset</w:t>
      </w:r>
    </w:p>
    <w:tbl>
      <w:tblPr>
        <w:tblStyle w:val="TableGrid"/>
        <w:tblW w:w="0" w:type="auto"/>
        <w:tblLook w:val="04A0" w:firstRow="1" w:lastRow="0" w:firstColumn="1" w:lastColumn="0" w:noHBand="0" w:noVBand="1"/>
      </w:tblPr>
      <w:tblGrid>
        <w:gridCol w:w="3116"/>
        <w:gridCol w:w="3117"/>
        <w:gridCol w:w="3117"/>
      </w:tblGrid>
      <w:tr w:rsidR="00513053"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General Chemistry</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Blood Routine Test</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Tumor Marker</w:t>
            </w:r>
          </w:p>
        </w:tc>
      </w:tr>
      <w:tr w:rsidR="00513053" w:rsidRPr="00227A46" w:rsidTr="00DE4B47">
        <w:tc>
          <w:tcPr>
            <w:tcW w:w="3116"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sz w:val="24"/>
                <w:szCs w:val="24"/>
              </w:rPr>
              <w:t>Albumin</w:t>
            </w:r>
          </w:p>
        </w:tc>
        <w:tc>
          <w:tcPr>
            <w:tcW w:w="3117"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sz w:val="24"/>
                <w:szCs w:val="24"/>
              </w:rPr>
              <w:t>Neutrophil ratio</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Carbohydrate antigen 72-4</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Indirect bilirubin</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Thrombocytocrit</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Alpha-fetoprotein</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Uric acid</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Hematocrit</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Carbohydrate antigen 19-9</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Nutrium</w:t>
            </w:r>
          </w:p>
        </w:tc>
        <w:tc>
          <w:tcPr>
            <w:tcW w:w="3117" w:type="dxa"/>
          </w:tcPr>
          <w:p w:rsidR="00513053" w:rsidRPr="003D5E81" w:rsidRDefault="00513053" w:rsidP="00DE4B47">
            <w:pPr>
              <w:rPr>
                <w:rFonts w:ascii="Times New Roman" w:eastAsia="Times New Roman" w:hAnsi="Times New Roman"/>
                <w:sz w:val="24"/>
                <w:szCs w:val="24"/>
              </w:rPr>
            </w:pPr>
            <w:r w:rsidRPr="003D5E81">
              <w:rPr>
                <w:rFonts w:ascii="Times New Roman" w:eastAsia="Times New Roman" w:hAnsi="Times New Roman"/>
                <w:sz w:val="24"/>
                <w:szCs w:val="24"/>
              </w:rPr>
              <w:t>Mean corpuscular</w:t>
            </w:r>
          </w:p>
          <w:p w:rsidR="00513053" w:rsidRPr="003D5E81" w:rsidRDefault="00513053" w:rsidP="00DE4B47">
            <w:pPr>
              <w:spacing w:line="360" w:lineRule="auto"/>
              <w:rPr>
                <w:rFonts w:ascii="Times New Roman" w:hAnsi="Times New Roman"/>
                <w:b/>
                <w:bCs/>
                <w:sz w:val="24"/>
                <w:szCs w:val="24"/>
              </w:rPr>
            </w:pP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Menopause</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Total protein</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hemoglobin</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Carbohydrate antigen 125</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Alanine aminotransderase</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Lymphocyte</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Carcinoembryonic antigen</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Total bilirubin</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Platelet distribution width</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Age</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Blood urea nitrogen</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Mean corpuscular volume</w:t>
            </w:r>
          </w:p>
        </w:tc>
        <w:tc>
          <w:tcPr>
            <w:tcW w:w="3117"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Human epididymic protein 4</w:t>
            </w: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Magnesium</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Platelet count</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Glucose</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Hemoglobin</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Creatinine</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Eosinophil ratio</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Phosphorus</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Mean platelet volume</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Globulin</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Red blood cell count</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Gama glutamyl tranferasey</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Mononuclear cell count</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lastRenderedPageBreak/>
              <w:t>Alkaline phosphates</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Red blood cell distribution width</w:t>
            </w:r>
          </w:p>
        </w:tc>
        <w:tc>
          <w:tcPr>
            <w:tcW w:w="3117" w:type="dxa"/>
          </w:tcPr>
          <w:p w:rsidR="00513053" w:rsidRPr="003D5E81" w:rsidRDefault="00513053" w:rsidP="00DE4B47">
            <w:pPr>
              <w:spacing w:line="360" w:lineRule="auto"/>
              <w:rPr>
                <w:rFonts w:ascii="Times New Roman" w:hAnsi="Times New Roman"/>
                <w:b/>
                <w:bCs/>
                <w:sz w:val="24"/>
                <w:szCs w:val="24"/>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Kalium</w:t>
            </w:r>
          </w:p>
        </w:tc>
        <w:tc>
          <w:tcPr>
            <w:tcW w:w="3117" w:type="dxa"/>
          </w:tcPr>
          <w:p w:rsidR="00513053" w:rsidRPr="003D5E81" w:rsidRDefault="00513053" w:rsidP="00DE4B47">
            <w:pPr>
              <w:spacing w:line="360" w:lineRule="auto"/>
              <w:rPr>
                <w:rFonts w:ascii="Times New Roman" w:hAnsi="Times New Roman"/>
                <w:sz w:val="24"/>
                <w:szCs w:val="24"/>
              </w:rPr>
            </w:pPr>
            <w:r w:rsidRPr="003D5E81">
              <w:rPr>
                <w:rFonts w:ascii="Times New Roman" w:hAnsi="Times New Roman"/>
                <w:sz w:val="24"/>
                <w:szCs w:val="24"/>
              </w:rPr>
              <w:t>Basophil cell ratios</w:t>
            </w:r>
          </w:p>
        </w:tc>
        <w:tc>
          <w:tcPr>
            <w:tcW w:w="3117" w:type="dxa"/>
          </w:tcPr>
          <w:p w:rsidR="00513053" w:rsidRPr="00227A46" w:rsidRDefault="00513053" w:rsidP="00DE4B47">
            <w:pPr>
              <w:spacing w:line="360" w:lineRule="auto"/>
              <w:rPr>
                <w:rFonts w:ascii="Times New Roman" w:hAnsi="Times New Roman"/>
                <w:b/>
                <w:bCs/>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Direct bilirubin</w:t>
            </w:r>
          </w:p>
        </w:tc>
        <w:tc>
          <w:tcPr>
            <w:tcW w:w="3117" w:type="dxa"/>
          </w:tcPr>
          <w:p w:rsidR="00513053" w:rsidRPr="003D5E81" w:rsidRDefault="00513053" w:rsidP="00DE4B47">
            <w:pPr>
              <w:spacing w:line="360" w:lineRule="auto"/>
              <w:rPr>
                <w:rFonts w:ascii="Times New Roman" w:hAnsi="Times New Roman"/>
                <w:sz w:val="24"/>
                <w:szCs w:val="24"/>
              </w:rPr>
            </w:pPr>
          </w:p>
        </w:tc>
        <w:tc>
          <w:tcPr>
            <w:tcW w:w="3117" w:type="dxa"/>
          </w:tcPr>
          <w:p w:rsidR="00513053" w:rsidRPr="00227A46" w:rsidRDefault="00513053" w:rsidP="00DE4B47">
            <w:pPr>
              <w:spacing w:line="360" w:lineRule="auto"/>
              <w:rPr>
                <w:rFonts w:ascii="Times New Roman" w:hAnsi="Times New Roman"/>
                <w:b/>
                <w:bCs/>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Carbon dioxide-combining power</w:t>
            </w:r>
          </w:p>
        </w:tc>
        <w:tc>
          <w:tcPr>
            <w:tcW w:w="3117" w:type="dxa"/>
          </w:tcPr>
          <w:p w:rsidR="00513053" w:rsidRPr="003D5E81" w:rsidRDefault="00513053" w:rsidP="00DE4B47">
            <w:pPr>
              <w:spacing w:line="360" w:lineRule="auto"/>
              <w:rPr>
                <w:rFonts w:ascii="Times New Roman" w:hAnsi="Times New Roman"/>
                <w:sz w:val="24"/>
                <w:szCs w:val="24"/>
              </w:rPr>
            </w:pPr>
          </w:p>
        </w:tc>
        <w:tc>
          <w:tcPr>
            <w:tcW w:w="3117" w:type="dxa"/>
          </w:tcPr>
          <w:p w:rsidR="00513053" w:rsidRPr="00227A46" w:rsidRDefault="00513053" w:rsidP="00DE4B47">
            <w:pPr>
              <w:spacing w:line="360" w:lineRule="auto"/>
              <w:rPr>
                <w:rFonts w:ascii="Times New Roman" w:hAnsi="Times New Roman"/>
                <w:b/>
                <w:bCs/>
              </w:rPr>
            </w:pPr>
          </w:p>
        </w:tc>
      </w:tr>
      <w:tr w:rsidR="00513053" w:rsidRPr="00227A46" w:rsidTr="00DE4B47">
        <w:tc>
          <w:tcPr>
            <w:tcW w:w="31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sz w:val="24"/>
                <w:szCs w:val="24"/>
              </w:rPr>
              <w:t>Chlorine</w:t>
            </w:r>
          </w:p>
        </w:tc>
        <w:tc>
          <w:tcPr>
            <w:tcW w:w="3117" w:type="dxa"/>
          </w:tcPr>
          <w:p w:rsidR="00513053" w:rsidRPr="003D5E81" w:rsidRDefault="00513053" w:rsidP="00DE4B47">
            <w:pPr>
              <w:spacing w:line="360" w:lineRule="auto"/>
              <w:rPr>
                <w:rFonts w:ascii="Times New Roman" w:hAnsi="Times New Roman"/>
                <w:sz w:val="24"/>
                <w:szCs w:val="24"/>
              </w:rPr>
            </w:pPr>
          </w:p>
        </w:tc>
        <w:tc>
          <w:tcPr>
            <w:tcW w:w="3117" w:type="dxa"/>
          </w:tcPr>
          <w:p w:rsidR="00513053" w:rsidRPr="00227A46" w:rsidRDefault="00513053" w:rsidP="00DE4B47">
            <w:pPr>
              <w:spacing w:line="360" w:lineRule="auto"/>
              <w:rPr>
                <w:rFonts w:ascii="Times New Roman" w:hAnsi="Times New Roman"/>
                <w:b/>
                <w:bCs/>
              </w:rPr>
            </w:pPr>
          </w:p>
        </w:tc>
      </w:tr>
      <w:tr w:rsidR="00513053" w:rsidRPr="00227A46" w:rsidTr="00DE4B47">
        <w:tc>
          <w:tcPr>
            <w:tcW w:w="3116" w:type="dxa"/>
          </w:tcPr>
          <w:p w:rsidR="00513053" w:rsidRPr="003D5E81" w:rsidRDefault="00513053" w:rsidP="00DE4B47">
            <w:pPr>
              <w:rPr>
                <w:rFonts w:ascii="Times New Roman" w:eastAsia="Times New Roman" w:hAnsi="Times New Roman"/>
                <w:sz w:val="24"/>
                <w:szCs w:val="24"/>
              </w:rPr>
            </w:pPr>
            <w:r w:rsidRPr="003D5E81">
              <w:rPr>
                <w:rFonts w:ascii="Times New Roman" w:eastAsia="Times New Roman" w:hAnsi="Times New Roman"/>
                <w:sz w:val="24"/>
                <w:szCs w:val="24"/>
              </w:rPr>
              <w:t>Aspartate aminotransferase</w:t>
            </w:r>
          </w:p>
          <w:p w:rsidR="00513053" w:rsidRPr="003D5E81" w:rsidRDefault="00513053" w:rsidP="00DE4B47">
            <w:pPr>
              <w:spacing w:line="360" w:lineRule="auto"/>
              <w:rPr>
                <w:rFonts w:ascii="Times New Roman" w:hAnsi="Times New Roman"/>
                <w:b/>
                <w:bCs/>
                <w:sz w:val="24"/>
                <w:szCs w:val="24"/>
              </w:rPr>
            </w:pPr>
          </w:p>
        </w:tc>
        <w:tc>
          <w:tcPr>
            <w:tcW w:w="3117" w:type="dxa"/>
          </w:tcPr>
          <w:p w:rsidR="00513053" w:rsidRPr="003D5E81" w:rsidRDefault="00513053" w:rsidP="00DE4B47">
            <w:pPr>
              <w:spacing w:line="360" w:lineRule="auto"/>
              <w:rPr>
                <w:rFonts w:ascii="Times New Roman" w:hAnsi="Times New Roman"/>
                <w:sz w:val="24"/>
                <w:szCs w:val="24"/>
              </w:rPr>
            </w:pPr>
          </w:p>
        </w:tc>
        <w:tc>
          <w:tcPr>
            <w:tcW w:w="3117" w:type="dxa"/>
          </w:tcPr>
          <w:p w:rsidR="00513053" w:rsidRPr="00227A46" w:rsidRDefault="00513053" w:rsidP="00DE4B47">
            <w:pPr>
              <w:spacing w:line="360" w:lineRule="auto"/>
              <w:rPr>
                <w:rFonts w:ascii="Times New Roman" w:hAnsi="Times New Roman"/>
                <w:b/>
                <w:bCs/>
              </w:rPr>
            </w:pPr>
          </w:p>
        </w:tc>
      </w:tr>
      <w:tr w:rsidR="00513053" w:rsidRPr="00227A46" w:rsidTr="00DE4B47">
        <w:tc>
          <w:tcPr>
            <w:tcW w:w="3116" w:type="dxa"/>
          </w:tcPr>
          <w:p w:rsidR="00513053" w:rsidRPr="003D5E81" w:rsidRDefault="00513053" w:rsidP="00DE4B47">
            <w:pPr>
              <w:rPr>
                <w:rFonts w:ascii="Times New Roman" w:eastAsia="Times New Roman" w:hAnsi="Times New Roman"/>
                <w:sz w:val="24"/>
                <w:szCs w:val="24"/>
              </w:rPr>
            </w:pPr>
            <w:r w:rsidRPr="003D5E81">
              <w:rPr>
                <w:rFonts w:ascii="Times New Roman" w:eastAsia="Times New Roman" w:hAnsi="Times New Roman"/>
                <w:sz w:val="24"/>
                <w:szCs w:val="24"/>
              </w:rPr>
              <w:t>Anion gap</w:t>
            </w:r>
          </w:p>
          <w:p w:rsidR="00513053" w:rsidRPr="003D5E81" w:rsidRDefault="00513053" w:rsidP="00DE4B47">
            <w:pPr>
              <w:spacing w:line="360" w:lineRule="auto"/>
              <w:rPr>
                <w:rFonts w:ascii="Times New Roman" w:hAnsi="Times New Roman"/>
                <w:b/>
                <w:bCs/>
                <w:sz w:val="24"/>
                <w:szCs w:val="24"/>
              </w:rPr>
            </w:pPr>
          </w:p>
        </w:tc>
        <w:tc>
          <w:tcPr>
            <w:tcW w:w="3117" w:type="dxa"/>
          </w:tcPr>
          <w:p w:rsidR="00513053" w:rsidRPr="003D5E81" w:rsidRDefault="00513053" w:rsidP="00DE4B47">
            <w:pPr>
              <w:spacing w:line="360" w:lineRule="auto"/>
              <w:rPr>
                <w:rFonts w:ascii="Times New Roman" w:hAnsi="Times New Roman"/>
                <w:sz w:val="24"/>
                <w:szCs w:val="24"/>
              </w:rPr>
            </w:pPr>
          </w:p>
        </w:tc>
        <w:tc>
          <w:tcPr>
            <w:tcW w:w="3117" w:type="dxa"/>
          </w:tcPr>
          <w:p w:rsidR="00513053" w:rsidRPr="00227A46" w:rsidRDefault="00513053" w:rsidP="00DE4B47">
            <w:pPr>
              <w:spacing w:line="360" w:lineRule="auto"/>
              <w:rPr>
                <w:rFonts w:ascii="Times New Roman" w:hAnsi="Times New Roman"/>
                <w:b/>
                <w:bCs/>
              </w:rPr>
            </w:pPr>
          </w:p>
        </w:tc>
      </w:tr>
    </w:tbl>
    <w:p w:rsidR="00513053" w:rsidRPr="00613EB2" w:rsidRDefault="00513053" w:rsidP="00513053">
      <w:pPr>
        <w:spacing w:line="360" w:lineRule="auto"/>
        <w:jc w:val="both"/>
        <w:rPr>
          <w:rFonts w:ascii="Times New Roman" w:hAnsi="Times New Roman"/>
          <w:b/>
          <w:bCs/>
          <w:sz w:val="28"/>
          <w:szCs w:val="28"/>
        </w:rPr>
      </w:pPr>
    </w:p>
    <w:p w:rsidR="00513053" w:rsidRPr="003D5E81" w:rsidRDefault="00513053" w:rsidP="00513053">
      <w:pPr>
        <w:pStyle w:val="Heading2"/>
        <w:spacing w:line="480" w:lineRule="auto"/>
        <w:rPr>
          <w:szCs w:val="24"/>
        </w:rPr>
      </w:pPr>
      <w:r w:rsidRPr="003D5E81">
        <w:rPr>
          <w:szCs w:val="24"/>
        </w:rPr>
        <w:t>3.3 Data Preprocessing</w:t>
      </w:r>
    </w:p>
    <w:p w:rsidR="00513053" w:rsidRPr="003D5E81" w:rsidRDefault="00513053" w:rsidP="00513053">
      <w:pPr>
        <w:spacing w:line="360" w:lineRule="auto"/>
        <w:jc w:val="both"/>
        <w:rPr>
          <w:rFonts w:ascii="Times New Roman" w:hAnsi="Times New Roman"/>
          <w:color w:val="auto"/>
          <w:sz w:val="24"/>
          <w:szCs w:val="24"/>
          <w:shd w:val="clear" w:color="auto" w:fill="FFFFFF"/>
        </w:rPr>
      </w:pPr>
      <w:r w:rsidRPr="003D5E81">
        <w:rPr>
          <w:rFonts w:ascii="Times New Roman" w:hAnsi="Times New Roman"/>
          <w:color w:val="auto"/>
          <w:sz w:val="24"/>
          <w:szCs w:val="24"/>
          <w:shd w:val="clear" w:color="auto" w:fill="FFFFFF"/>
        </w:rPr>
        <w:t xml:space="preserve">Missing values, noise and outliers made raw data improper and unsuitable for analysis which leads to erroneous results. Data preprocessing handles this issue. It enhances the efficiency and accuracy of the data by using different effective preprocessing techniques </w:t>
      </w:r>
      <w:r w:rsidRPr="003D5E81">
        <w:rPr>
          <w:rFonts w:ascii="Times New Roman" w:hAnsi="Times New Roman"/>
          <w:color w:val="auto"/>
          <w:sz w:val="24"/>
          <w:szCs w:val="24"/>
          <w:shd w:val="clear" w:color="auto" w:fill="FFFFFF"/>
        </w:rPr>
        <w:fldChar w:fldCharType="begin"/>
      </w:r>
      <w:r>
        <w:rPr>
          <w:rFonts w:ascii="Times New Roman" w:hAnsi="Times New Roman"/>
          <w:color w:val="auto"/>
          <w:sz w:val="24"/>
          <w:szCs w:val="24"/>
          <w:shd w:val="clear" w:color="auto" w:fill="FFFFFF"/>
        </w:rPr>
        <w:instrText xml:space="preserve"> ADDIN ZOTERO_ITEM CSL_CITATION {"citationID":"QOinqF63","properties":{"formattedCitation":"[38]","plainCitation":"[38]","noteIndex":0},"citationItems":[{"id":"0fw3Aty7/jAGLnhH6","uris":["http://zotero.org/users/local/wreHdebO/items/UMAKSLAP"],"itemData":{"id":211,"type":"paper-conference","abstract":"Internet of Things (IoT) generates vast amounts of sensor data across various scientific and engineering domains. This raw data is often flawed and unsuitable for analysis due to noise, missing values, and outliers, potentially leading to inaccurate results. Thus, effective preprocessing techniques play a pivotal role in enhancing the efficiency and accuracy of large data. Artificial intelligence (AI) models are widely used for data analysis and interpretation across various domains like image classification, natural language processing, cyber-attack detection, and anomaly detection. So, the critical focus of preprocessing is to optimize AI modeling pipelines. By implementing appropriate preprocessing techniques on the required dataset, researchers can fully optimize the potential of machine learning (ML) and deep learning (DL). These techniques comprise data cleaning, normalization, feature selection, and dimensionality reduction to achieve smart, relevant, and consistent data from raw and unstructured data. This research study demonstrates a new taxonomy explaining various data pre-processing techniques utilized in ML and DL modeling and comparative analysis of such techniques being utilized in recent research studies which are useful to improve the quality of data and efficiency of the required dataset.","container-title":"2024 8th International Conference on I-SMAC (IoT in Social, Mobile, Analytics and Cloud) (I-SMAC)","DOI":"10.1109/I-SMAC61858.2024.10714767","event-title":"2024 8th International Conference on I-SMAC (IoT in Social, Mobile, Analytics and Cloud) (I-SMAC)","note":"ISSN: 2768-0673","page":"1755-1762","source":"IEEE Xplore","title":"A Brief Survey of Data Preprocessing in Machine Learning and Deep Learning Techniques","URL":"https://ieeexplore.ieee.org/abstract/document/10714767","author":[{"family":"Bala","given":"Bindu"},{"family":"Behal","given":"Sunny"}],"accessed":{"date-parts":[["2025",12,11]]},"issued":{"date-parts":[["2024",10]]}}}],"schema":"https://github.com/citation-style-language/schema/raw/master/csl-citation.json"} </w:instrText>
      </w:r>
      <w:r w:rsidRPr="003D5E81">
        <w:rPr>
          <w:rFonts w:ascii="Times New Roman" w:hAnsi="Times New Roman"/>
          <w:color w:val="auto"/>
          <w:sz w:val="24"/>
          <w:szCs w:val="24"/>
          <w:shd w:val="clear" w:color="auto" w:fill="FFFFFF"/>
        </w:rPr>
        <w:fldChar w:fldCharType="separate"/>
      </w:r>
      <w:r w:rsidRPr="003D5E81">
        <w:rPr>
          <w:rFonts w:ascii="Times New Roman" w:hAnsi="Times New Roman" w:cs="Times New Roman"/>
          <w:sz w:val="24"/>
          <w:szCs w:val="24"/>
        </w:rPr>
        <w:t>[38]</w:t>
      </w:r>
      <w:r w:rsidRPr="003D5E81">
        <w:rPr>
          <w:rFonts w:ascii="Times New Roman" w:hAnsi="Times New Roman"/>
          <w:color w:val="auto"/>
          <w:sz w:val="24"/>
          <w:szCs w:val="24"/>
          <w:shd w:val="clear" w:color="auto" w:fill="FFFFFF"/>
        </w:rPr>
        <w:fldChar w:fldCharType="end"/>
      </w:r>
      <w:r w:rsidRPr="003D5E81">
        <w:rPr>
          <w:rFonts w:ascii="Times New Roman" w:hAnsi="Times New Roman"/>
          <w:color w:val="auto"/>
          <w:sz w:val="24"/>
          <w:szCs w:val="24"/>
          <w:shd w:val="clear" w:color="auto" w:fill="FFFFFF"/>
        </w:rPr>
        <w:t>. Our collected dataset was investigated and found some missing values in several crucial biomarker variables. Hence a simple mean-imputation technique was used to handle the missing entries where we replaced the missing values with the meaning of its corresponding feature. It prevented the biasness because of the lost samples and preserves the overall data distribution. As our collected dataset has numerical values only, no categorical encoding was required. We used tree-based classifiers for our research so no scaling or standardization were applied as they are invariant to feature scaling.</w:t>
      </w:r>
    </w:p>
    <w:p w:rsidR="00513053" w:rsidRPr="003D5E81" w:rsidRDefault="00513053" w:rsidP="00513053">
      <w:pPr>
        <w:pStyle w:val="Heading2"/>
        <w:spacing w:line="480" w:lineRule="auto"/>
        <w:rPr>
          <w:szCs w:val="24"/>
        </w:rPr>
      </w:pPr>
      <w:r w:rsidRPr="003D5E81">
        <w:rPr>
          <w:szCs w:val="24"/>
        </w:rPr>
        <w:t>3.4 Model Evaluation:</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After preprocessing the data, we aimed to select a best performed classifier with the dataset. We used three machine learning classifiers which are Random Forest, CatBoost and XGBoost to measure the predicting capability of ovarian cancer.</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b/>
          <w:bCs/>
          <w:sz w:val="24"/>
          <w:szCs w:val="24"/>
        </w:rPr>
        <w:lastRenderedPageBreak/>
        <w:t>Random Forest:</w:t>
      </w:r>
      <w:r>
        <w:rPr>
          <w:rFonts w:ascii="Times New Roman" w:hAnsi="Times New Roman"/>
          <w:sz w:val="24"/>
          <w:szCs w:val="24"/>
        </w:rPr>
        <w:t xml:space="preserve"> The classifier is made of many independent classifiers or decision trees. It decides the class label of an input sample using the voting results of each decision tree.</w:t>
      </w:r>
      <w:r w:rsidRPr="003D5E81">
        <w:rPr>
          <w:rFonts w:ascii="Times New Roman" w:hAnsi="Times New Roman"/>
          <w:sz w:val="24"/>
          <w:szCs w:val="24"/>
        </w:rPr>
        <w:t xml:space="preserve"> </w:t>
      </w: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{"citationID":"ulh84Ebj","properties":{"formattedCitation":"[39]","plainCitation":"[39]","noteIndex":0},"citationItems":[{"id":50,"uris":["http://zotero.org/users/local/CoIoNycx/items/9Y38E2WG"],"itemData":{"id":50,"type":"chapter","container-title":"International Conference on Intelligent Data Communication Technologies and Internet of Things (ICICI) 2018","event-place":"Cham","ISBN":"978-3-030-03145-9","note":"collection-title: Lecture Notes on Data Engineering and Communications Technologies\nDOI: 10.1007/978-3-030-03146-6_86","page":"758-763","publisher":"Springer International Publishing","publisher-place":"Cham","source":"DOI.org (Crossref)","title":"A Review on Random Forest: An Ensemble Classifier","title-short":"A Review on Random Forest","URL":"http://link.springer.com/10.1007/978-3-030-03146-6_86","volume":"26","editor":[{"family":"Hemanth","given":"Jude"},{"family":"Fernando","given":"Xavier"},{"family":"Lafata","given":"Pavel"},{"family":"Baig","given":"Zubair"}],"author":[{"family":"Parmar","given":"Aakash"},{"family":"Katariya","given":"Rakesh"},{"family":"Patel","given":"Vatsal"}],"accessed":{"date-parts":[["2025",12,10]]},"issued":{"date-parts":[["2019"]]}}}],"schema":"https://github.com/citation-style-language/schema/raw/master/csl-citation.json"} </w:instrText>
      </w:r>
      <w:r w:rsidRPr="003D5E81">
        <w:rPr>
          <w:rFonts w:ascii="Times New Roman" w:hAnsi="Times New Roman"/>
          <w:sz w:val="24"/>
          <w:szCs w:val="24"/>
        </w:rPr>
        <w:fldChar w:fldCharType="separate"/>
      </w:r>
      <w:r w:rsidRPr="003D5E81">
        <w:rPr>
          <w:rFonts w:ascii="Times New Roman" w:hAnsi="Times New Roman" w:cs="Times New Roman"/>
          <w:sz w:val="24"/>
          <w:szCs w:val="24"/>
        </w:rPr>
        <w:t>[39]</w:t>
      </w:r>
      <w:r w:rsidRPr="003D5E81">
        <w:rPr>
          <w:rFonts w:ascii="Times New Roman" w:hAnsi="Times New Roman"/>
          <w:sz w:val="24"/>
          <w:szCs w:val="24"/>
        </w:rPr>
        <w:fldChar w:fldCharType="end"/>
      </w:r>
      <w:r>
        <w:rPr>
          <w:rFonts w:ascii="Times New Roman" w:hAnsi="Times New Roman"/>
          <w:sz w:val="24"/>
          <w:szCs w:val="24"/>
        </w:rPr>
        <w:t xml:space="preserve"> </w:t>
      </w:r>
      <w:r w:rsidRPr="003D5E81">
        <w:rPr>
          <w:sz w:val="24"/>
          <w:szCs w:val="24"/>
        </w:rPr>
        <w:t xml:space="preserve">. </w:t>
      </w:r>
      <w:r w:rsidRPr="003D5E81">
        <w:rPr>
          <w:rFonts w:ascii="Times New Roman" w:hAnsi="Times New Roman"/>
          <w:sz w:val="24"/>
          <w:szCs w:val="24"/>
        </w:rPr>
        <w:t>It is based on two main ideas:</w:t>
      </w:r>
    </w:p>
    <w:p w:rsidR="00513053" w:rsidRPr="003D5E81" w:rsidRDefault="00513053" w:rsidP="00513053">
      <w:pPr>
        <w:pStyle w:val="ListParagraph"/>
        <w:numPr>
          <w:ilvl w:val="0"/>
          <w:numId w:val="18"/>
        </w:numPr>
        <w:spacing w:after="0" w:line="360" w:lineRule="auto"/>
        <w:jc w:val="both"/>
        <w:rPr>
          <w:rFonts w:ascii="Times New Roman" w:hAnsi="Times New Roman"/>
          <w:bCs/>
          <w:sz w:val="24"/>
          <w:szCs w:val="24"/>
        </w:rPr>
      </w:pPr>
      <w:r w:rsidRPr="003D5E81">
        <w:rPr>
          <w:rFonts w:ascii="Times New Roman" w:hAnsi="Times New Roman"/>
          <w:bCs/>
          <w:sz w:val="24"/>
          <w:szCs w:val="24"/>
        </w:rPr>
        <w:t>Bootstrap Aggregation (Bagging): Bootstrap sample is pick from the dataset with replacement from the dataset and each tree is trained on that sample.</w:t>
      </w:r>
    </w:p>
    <w:p w:rsidR="00513053" w:rsidRPr="003D5E81" w:rsidRDefault="00513053" w:rsidP="00513053">
      <w:pPr>
        <w:pStyle w:val="ListParagraph"/>
        <w:numPr>
          <w:ilvl w:val="0"/>
          <w:numId w:val="18"/>
        </w:numPr>
        <w:spacing w:after="0" w:line="360" w:lineRule="auto"/>
        <w:jc w:val="both"/>
        <w:rPr>
          <w:rFonts w:ascii="Times New Roman" w:hAnsi="Times New Roman"/>
          <w:bCs/>
          <w:sz w:val="24"/>
          <w:szCs w:val="24"/>
        </w:rPr>
      </w:pPr>
      <w:r w:rsidRPr="003D5E81">
        <w:rPr>
          <w:rFonts w:ascii="Times New Roman" w:hAnsi="Times New Roman"/>
          <w:bCs/>
          <w:sz w:val="24"/>
          <w:szCs w:val="24"/>
        </w:rPr>
        <w:t>Random Feature Subsampling: Only a arbitrary subset of features is picked from the dataset at each tree split which improves the adaptability of the model and decorelates them.</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 xml:space="preserve">XGBoost: </w:t>
      </w:r>
      <w:r w:rsidRPr="003D5E81">
        <w:rPr>
          <w:rFonts w:ascii="Times New Roman" w:hAnsi="Times New Roman"/>
          <w:bCs/>
          <w:sz w:val="24"/>
          <w:szCs w:val="24"/>
        </w:rPr>
        <w:t>It is a complex gradient boosting framework which increases the computational speed and accuracy of prediction. XGBoost differs from Random Forest in the context that it builds trees sequentially whereas RF trains trees independently. Each tree fixes the error outputted by the previous tree in XGBoost. XGBoost is highly effective for biomedical classifications as it shows consistent achievement of state-of-the-art performance where the data is structured.</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 xml:space="preserve">CatBoost: </w:t>
      </w:r>
      <w:r w:rsidRPr="003D5E81">
        <w:rPr>
          <w:rFonts w:ascii="Times New Roman" w:hAnsi="Times New Roman"/>
          <w:bCs/>
          <w:sz w:val="24"/>
          <w:szCs w:val="24"/>
        </w:rPr>
        <w:t xml:space="preserve">CatBoost is a type of boosting algorithm which was developed to </w:t>
      </w:r>
      <w:r>
        <w:rPr>
          <w:rFonts w:ascii="Times New Roman" w:hAnsi="Times New Roman"/>
          <w:bCs/>
          <w:sz w:val="24"/>
          <w:szCs w:val="24"/>
        </w:rPr>
        <w:t>minimize</w:t>
      </w:r>
      <w:r w:rsidRPr="003D5E81">
        <w:rPr>
          <w:rFonts w:ascii="Times New Roman" w:hAnsi="Times New Roman"/>
          <w:bCs/>
          <w:sz w:val="24"/>
          <w:szCs w:val="24"/>
        </w:rPr>
        <w:t xml:space="preserve"> some of the </w:t>
      </w:r>
      <w:r>
        <w:rPr>
          <w:rFonts w:ascii="Times New Roman" w:hAnsi="Times New Roman"/>
          <w:bCs/>
          <w:sz w:val="24"/>
          <w:szCs w:val="24"/>
        </w:rPr>
        <w:t>problems</w:t>
      </w:r>
      <w:r w:rsidRPr="003D5E81">
        <w:rPr>
          <w:rFonts w:ascii="Times New Roman" w:hAnsi="Times New Roman"/>
          <w:bCs/>
          <w:sz w:val="24"/>
          <w:szCs w:val="24"/>
        </w:rPr>
        <w:t xml:space="preserve"> of conventional gradient boosting such as overfitting and sensitivity. The working of catboost is based on the gradient boosting but handling categorical data efficiently and smartly makes it special.</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pStyle w:val="Heading2"/>
        <w:spacing w:line="480" w:lineRule="auto"/>
        <w:rPr>
          <w:szCs w:val="24"/>
        </w:rPr>
      </w:pPr>
      <w:r w:rsidRPr="003D5E81">
        <w:rPr>
          <w:szCs w:val="24"/>
        </w:rPr>
        <w:t>3.5 Feature Selection</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Feature selection is a </w:t>
      </w:r>
      <w:r>
        <w:rPr>
          <w:rFonts w:ascii="Times New Roman" w:hAnsi="Times New Roman"/>
          <w:bCs/>
          <w:sz w:val="24"/>
          <w:szCs w:val="24"/>
        </w:rPr>
        <w:t>technique</w:t>
      </w:r>
      <w:r w:rsidRPr="003D5E81">
        <w:rPr>
          <w:rFonts w:ascii="Times New Roman" w:hAnsi="Times New Roman"/>
          <w:bCs/>
          <w:sz w:val="24"/>
          <w:szCs w:val="24"/>
        </w:rPr>
        <w:t xml:space="preserve"> </w:t>
      </w:r>
      <w:r>
        <w:rPr>
          <w:rFonts w:ascii="Times New Roman" w:hAnsi="Times New Roman"/>
          <w:bCs/>
          <w:sz w:val="24"/>
          <w:szCs w:val="24"/>
        </w:rPr>
        <w:t>used for</w:t>
      </w:r>
      <w:r w:rsidRPr="003D5E81">
        <w:rPr>
          <w:rFonts w:ascii="Times New Roman" w:hAnsi="Times New Roman"/>
          <w:bCs/>
          <w:sz w:val="24"/>
          <w:szCs w:val="24"/>
        </w:rPr>
        <w:t xml:space="preserve"> finding the best subset of features form a feature set</w:t>
      </w:r>
      <w:r>
        <w:rPr>
          <w:rFonts w:ascii="Times New Roman" w:hAnsi="Times New Roman"/>
          <w:bCs/>
          <w:sz w:val="24"/>
          <w:szCs w:val="24"/>
        </w:rPr>
        <w:t xml:space="preserve">.  </w:t>
      </w:r>
      <w:r w:rsidRPr="003D5E81">
        <w:rPr>
          <w:rFonts w:ascii="Times New Roman" w:hAnsi="Times New Roman"/>
          <w:bCs/>
          <w:sz w:val="24"/>
          <w:szCs w:val="24"/>
        </w:rPr>
        <w:t xml:space="preserve"> Through which generalization error can be minimized. The machine learning and data mining community is using feature selection comprehensively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MXTSa9ex","properties":{"formattedCitation":"[40]","plainCitation":"[40]","noteIndex":0},"citationItems":[{"id":"0fw3Aty7/QXkk6JCA","uris":["http://zotero.org/users/local/CoIoNycx/items/FAPZGHJP"],"itemData":{"id":18,"type":"article-journal","container-title":"Neural Computing and Applications","DOI":"10.1007/s00521-013-1368-0","ISSN":"0941-0643, 1433-3058","issue":"1","journalAbbreviation":"Neural Comput &amp; Applic","language":"en","license":"http://www.springer.com/tdm","page":"175-186","source":"DOI.org (Crossref)","title":"A review of feature selection methods based on mutual information","volume":"24","author":[{"family":"Vergara","given":"Jorge R."},{"family":"Estévez","given":"Pablo A."}],"issued":{"date-parts":[["2014",1]]}}}],"schema":"https://github.com/citation-style-language/schema/raw/master/csl-citation.json"} </w:instrText>
      </w:r>
      <w:r w:rsidRPr="003D5E81">
        <w:rPr>
          <w:rFonts w:ascii="Times New Roman" w:hAnsi="Times New Roman"/>
          <w:bCs/>
          <w:sz w:val="24"/>
          <w:szCs w:val="24"/>
        </w:rPr>
        <w:fldChar w:fldCharType="separate"/>
      </w:r>
      <w:r w:rsidRPr="003D5E81">
        <w:rPr>
          <w:rFonts w:ascii="Times New Roman" w:hAnsi="Times New Roman" w:cs="Times New Roman"/>
          <w:sz w:val="24"/>
          <w:szCs w:val="24"/>
        </w:rPr>
        <w:t>[40]</w:t>
      </w:r>
      <w:r w:rsidRPr="003D5E81">
        <w:rPr>
          <w:rFonts w:ascii="Times New Roman" w:hAnsi="Times New Roman"/>
          <w:bCs/>
          <w:sz w:val="24"/>
          <w:szCs w:val="24"/>
        </w:rPr>
        <w:fldChar w:fldCharType="end"/>
      </w:r>
      <w:r w:rsidRPr="003D5E81">
        <w:rPr>
          <w:rFonts w:ascii="Times New Roman" w:hAnsi="Times New Roman"/>
          <w:bCs/>
          <w:sz w:val="24"/>
          <w:szCs w:val="24"/>
        </w:rPr>
        <w:t xml:space="preserve">. In our study one of our goals was to achieve effective accuracy while reducing the feature. We used Whale Optimization Algorithm for this task. </w:t>
      </w:r>
      <w:r>
        <w:rPr>
          <w:rFonts w:ascii="Times New Roman" w:hAnsi="Times New Roman"/>
          <w:bCs/>
          <w:sz w:val="24"/>
          <w:szCs w:val="24"/>
        </w:rPr>
        <w:t xml:space="preserve">This </w:t>
      </w:r>
      <w:r w:rsidRPr="003D5E81">
        <w:rPr>
          <w:rFonts w:ascii="Times New Roman" w:hAnsi="Times New Roman"/>
          <w:bCs/>
          <w:sz w:val="24"/>
          <w:szCs w:val="24"/>
        </w:rPr>
        <w:t>metaheuristic algorithm</w:t>
      </w:r>
      <w:r>
        <w:rPr>
          <w:rFonts w:ascii="Times New Roman" w:hAnsi="Times New Roman"/>
          <w:bCs/>
          <w:sz w:val="24"/>
          <w:szCs w:val="24"/>
        </w:rPr>
        <w:t xml:space="preserve"> overcomes the optimization problems by following the </w:t>
      </w:r>
      <w:r w:rsidRPr="003D5E81">
        <w:rPr>
          <w:rFonts w:ascii="Times New Roman" w:hAnsi="Times New Roman"/>
          <w:bCs/>
          <w:sz w:val="24"/>
          <w:szCs w:val="24"/>
        </w:rPr>
        <w:t xml:space="preserve">biological or physical phenomena [8]. The algorithm </w:t>
      </w:r>
      <w:r>
        <w:rPr>
          <w:rFonts w:ascii="Times New Roman" w:hAnsi="Times New Roman"/>
          <w:bCs/>
          <w:sz w:val="24"/>
          <w:szCs w:val="24"/>
        </w:rPr>
        <w:t xml:space="preserve">obtains </w:t>
      </w:r>
      <w:r w:rsidRPr="003D5E81">
        <w:rPr>
          <w:rFonts w:ascii="Times New Roman" w:hAnsi="Times New Roman"/>
          <w:bCs/>
          <w:sz w:val="24"/>
          <w:szCs w:val="24"/>
        </w:rPr>
        <w:t xml:space="preserve"> the optimal solution by efficiently driving in a broad search space while maintaining the balance between</w:t>
      </w:r>
      <w:r>
        <w:rPr>
          <w:rFonts w:ascii="Times New Roman" w:hAnsi="Times New Roman"/>
          <w:bCs/>
          <w:sz w:val="24"/>
          <w:szCs w:val="24"/>
        </w:rPr>
        <w:t xml:space="preserve"> the</w:t>
      </w:r>
      <w:r w:rsidRPr="003D5E81">
        <w:rPr>
          <w:rFonts w:ascii="Times New Roman" w:hAnsi="Times New Roman"/>
          <w:bCs/>
          <w:sz w:val="24"/>
          <w:szCs w:val="24"/>
        </w:rPr>
        <w:t xml:space="preserve"> exploration and exploitation</w:t>
      </w:r>
      <w:r>
        <w:rPr>
          <w:rFonts w:ascii="Times New Roman" w:hAnsi="Times New Roman"/>
          <w:bCs/>
          <w:sz w:val="24"/>
          <w:szCs w:val="24"/>
        </w:rPr>
        <w:t xml:space="preserve"> phases</w:t>
      </w:r>
      <w:r w:rsidRPr="003D5E81">
        <w:rPr>
          <w:rFonts w:ascii="Times New Roman" w:hAnsi="Times New Roman"/>
          <w:bCs/>
          <w:sz w:val="24"/>
          <w:szCs w:val="24"/>
        </w:rPr>
        <w:t xml:space="preserve">. This optimization algorithm becomes more valuable because of its less computational overhead to deliver reliable results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{"citationID":"FdnMSJU1","properties":{"formattedCitation":"[41]","plainCitation":"[41]","noteIndex":0},"citationItems":[{"id":"0fw3Aty7/N2Sr2Cvt","uris":["http://zotero.org/users/local/wreHdebO/items/TX3K7F2L"],"itemData":{"id":213,"type":"webpage","title":"Applied Predictive Modeling | SpringerLink","URL":"https://link.springer.com/book/10.1007/978-1-4614-6849-3","accessed":{"date-parts":[["2025",12,11]]}}}],"schema":"https://github.com/citation-style-language/schema/raw/master/csl-citation.json"} </w:instrText>
      </w:r>
      <w:r w:rsidRPr="003D5E81">
        <w:rPr>
          <w:rFonts w:ascii="Times New Roman" w:hAnsi="Times New Roman"/>
          <w:bCs/>
          <w:sz w:val="24"/>
          <w:szCs w:val="24"/>
        </w:rPr>
        <w:fldChar w:fldCharType="separate"/>
      </w:r>
      <w:r w:rsidRPr="003D5E81">
        <w:rPr>
          <w:rFonts w:ascii="Times New Roman" w:hAnsi="Times New Roman" w:cs="Times New Roman"/>
          <w:sz w:val="24"/>
          <w:szCs w:val="24"/>
        </w:rPr>
        <w:t>[41]</w:t>
      </w:r>
      <w:r w:rsidRPr="003D5E81">
        <w:rPr>
          <w:rFonts w:ascii="Times New Roman" w:hAnsi="Times New Roman"/>
          <w:bCs/>
          <w:sz w:val="24"/>
          <w:szCs w:val="24"/>
        </w:rPr>
        <w:fldChar w:fldCharType="end"/>
      </w:r>
      <w:r w:rsidRPr="003D5E81">
        <w:rPr>
          <w:rFonts w:ascii="Times New Roman" w:hAnsi="Times New Roman"/>
          <w:bCs/>
          <w:sz w:val="24"/>
          <w:szCs w:val="24"/>
        </w:rPr>
        <w:t>.</w:t>
      </w:r>
    </w:p>
    <w:p w:rsidR="00513053" w:rsidRPr="003D5E81" w:rsidRDefault="00513053" w:rsidP="00513053">
      <w:pPr>
        <w:spacing w:line="360" w:lineRule="auto"/>
        <w:jc w:val="both"/>
        <w:rPr>
          <w:rFonts w:ascii="Times New Roman" w:hAnsi="Times New Roman"/>
          <w:bCs/>
          <w:sz w:val="24"/>
          <w:szCs w:val="24"/>
        </w:rPr>
      </w:pPr>
    </w:p>
    <w:p w:rsidR="00513053" w:rsidRPr="003C075A" w:rsidRDefault="00513053" w:rsidP="00513053">
      <w:pPr>
        <w:pStyle w:val="Heading3"/>
        <w:spacing w:line="480" w:lineRule="auto"/>
      </w:pPr>
      <w:r w:rsidRPr="003D5E81">
        <w:t>3.5.1 Whale Optimization Algorithm</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Whale optimization Algorithm is a metaheuristic algorithm which solves optimization problems by mimicking biological or physical phenomena. It worked in the bubble-net hunting strategy which is actually followed by the humpback whales. Results of WOA proved that it’s a very much competitive algorithm </w:t>
      </w:r>
      <w:r>
        <w:rPr>
          <w:rFonts w:ascii="Times New Roman" w:hAnsi="Times New Roman"/>
          <w:bCs/>
          <w:sz w:val="24"/>
          <w:szCs w:val="24"/>
        </w:rPr>
        <w:t xml:space="preserve">than the </w:t>
      </w:r>
      <w:r w:rsidRPr="003D5E81">
        <w:rPr>
          <w:rFonts w:ascii="Times New Roman" w:hAnsi="Times New Roman"/>
          <w:bCs/>
          <w:sz w:val="24"/>
          <w:szCs w:val="24"/>
        </w:rPr>
        <w:t xml:space="preserve">other algorithms such as state-of-art-meta-heuristic and other typical methods [8].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There are three mathematical methods that are used by the algorithm to alternate between exploitation and exploration phases. They are described below:</w:t>
      </w:r>
    </w:p>
    <w:p w:rsidR="00513053" w:rsidRPr="003D5E81" w:rsidRDefault="00513053" w:rsidP="00513053">
      <w:pPr>
        <w:pStyle w:val="ListParagraph"/>
        <w:numPr>
          <w:ilvl w:val="0"/>
          <w:numId w:val="4"/>
        </w:numPr>
        <w:spacing w:after="0" w:line="360" w:lineRule="auto"/>
        <w:jc w:val="both"/>
        <w:rPr>
          <w:rFonts w:ascii="Times New Roman" w:hAnsi="Times New Roman"/>
          <w:b/>
          <w:bCs/>
          <w:sz w:val="24"/>
          <w:szCs w:val="24"/>
        </w:rPr>
      </w:pPr>
      <w:r w:rsidRPr="003D5E81">
        <w:rPr>
          <w:rFonts w:ascii="Times New Roman" w:hAnsi="Times New Roman"/>
          <w:bCs/>
          <w:sz w:val="24"/>
          <w:szCs w:val="24"/>
        </w:rPr>
        <w:t>Encircling Prey: Encircling prey is the phenomenon in which the humpback whale locates and surrounds the prey and the current best whale assumed to be closer to it and guides other whales to update their position towards the prey. The mathematical form of this phenomenon is given below:</w:t>
      </w:r>
    </w:p>
    <w:p w:rsidR="00513053" w:rsidRPr="003D5E81" w:rsidRDefault="00513053" w:rsidP="00513053">
      <w:pPr>
        <w:rPr>
          <w:sz w:val="24"/>
          <w:szCs w:val="24"/>
        </w:rPr>
      </w:pPr>
    </w:p>
    <w:p w:rsidR="00513053" w:rsidRPr="003D5E81" w:rsidRDefault="00074D5C" w:rsidP="00513053">
      <w:pPr>
        <w:pStyle w:val="ListParagraph"/>
        <w:ind w:left="1080"/>
        <w:jc w:val="center"/>
        <w:rPr>
          <w:rStyle w:val="fontstyle21"/>
          <w:i w:val="0"/>
        </w:rPr>
      </w:pPr>
      <m:oMath>
        <m:acc>
          <m:accPr>
            <m:chr m:val="⃗"/>
            <m:ctrlPr>
              <w:rPr>
                <w:rFonts w:ascii="Cambria Math" w:hAnsi="Cambria Math"/>
                <w:i/>
                <w:sz w:val="24"/>
                <w:szCs w:val="24"/>
              </w:rPr>
            </m:ctrlPr>
          </m:accPr>
          <m:e>
            <m:r>
              <w:rPr>
                <w:rFonts w:ascii="Cambria Math" w:hAnsi="Cambria Math"/>
                <w:sz w:val="24"/>
                <w:szCs w:val="24"/>
              </w:rPr>
              <m:t>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C</m:t>
            </m:r>
          </m:e>
        </m:acc>
        <m:r>
          <m:rPr>
            <m:sty m:val="p"/>
          </m:rPr>
          <w:rPr>
            <w:rStyle w:val="fontstyle01"/>
            <w:rFonts w:ascii="Cambria Math" w:hAnsi="Cambria Math"/>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oMath>
      <w:r w:rsidR="00513053" w:rsidRPr="003D5E81">
        <w:rPr>
          <w:rFonts w:ascii="TimesNewRomanPS-ItalicMT" w:hAnsi="TimesNewRomanPS-ItalicMT"/>
          <w:sz w:val="24"/>
          <w:szCs w:val="24"/>
        </w:rPr>
        <w:t xml:space="preserve">          (3.1)</w:t>
      </w:r>
    </w:p>
    <w:p w:rsidR="00513053" w:rsidRPr="003D5E81" w:rsidRDefault="00513053" w:rsidP="00513053">
      <w:pPr>
        <w:pStyle w:val="ListParagraph"/>
        <w:ind w:left="1080"/>
        <w:jc w:val="center"/>
        <w:rPr>
          <w:rStyle w:val="fontstyle21"/>
          <w:i w:val="0"/>
        </w:rPr>
      </w:pPr>
    </w:p>
    <w:p w:rsidR="00513053" w:rsidRPr="003D5E81" w:rsidRDefault="00074D5C" w:rsidP="00513053">
      <w:pPr>
        <w:pStyle w:val="ListParagraph"/>
        <w:ind w:left="1080"/>
        <w:jc w:val="center"/>
        <w:rPr>
          <w:rStyle w:val="fontstyle21"/>
          <w:i w:val="0"/>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D</m:t>
            </m:r>
          </m:e>
        </m:acc>
        <m:r>
          <w:rPr>
            <w:rFonts w:ascii="Cambria Math" w:hAnsi="Cambria Math"/>
            <w:sz w:val="24"/>
            <w:szCs w:val="24"/>
          </w:rPr>
          <m:t>|</m:t>
        </m:r>
      </m:oMath>
      <w:r w:rsidR="00513053" w:rsidRPr="003D5E81">
        <w:rPr>
          <w:rFonts w:ascii="TimesNewRomanPS-ItalicMT" w:hAnsi="TimesNewRomanPS-ItalicMT"/>
          <w:sz w:val="24"/>
          <w:szCs w:val="24"/>
        </w:rPr>
        <w:t xml:space="preserve">      (3.2)</w:t>
      </w:r>
    </w:p>
    <w:p w:rsidR="00513053" w:rsidRPr="003D5E81" w:rsidRDefault="00513053" w:rsidP="00513053">
      <w:pPr>
        <w:pStyle w:val="ListParagraph"/>
        <w:ind w:left="1080"/>
        <w:jc w:val="center"/>
        <w:rPr>
          <w:rFonts w:ascii="TimesNewRomanPS-ItalicMT" w:hAnsi="TimesNewRomanPS-ItalicMT"/>
          <w:sz w:val="24"/>
          <w:szCs w:val="24"/>
        </w:rPr>
      </w:pPr>
    </w:p>
    <w:p w:rsidR="00513053" w:rsidRPr="003D5E81" w:rsidRDefault="00074D5C" w:rsidP="00513053">
      <w:pPr>
        <w:pStyle w:val="ListParagraph"/>
        <w:ind w:left="1080"/>
        <w:jc w:val="center"/>
        <w:rPr>
          <w:rFonts w:ascii="TimesNewRomanPS-ItalicMT" w:hAnsi="TimesNewRomanPS-ItalicMT"/>
          <w:sz w:val="24"/>
          <w:szCs w:val="24"/>
        </w:rPr>
      </w:pP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=2</m:t>
        </m:r>
        <m:acc>
          <m:accPr>
            <m:chr m:val="⃗"/>
            <m:ctrlPr>
              <w:rPr>
                <w:rFonts w:ascii="Cambria Math" w:hAnsi="Cambria Math"/>
                <w:i/>
                <w:sz w:val="24"/>
                <w:szCs w:val="24"/>
              </w:rPr>
            </m:ctrlPr>
          </m:accPr>
          <m:e>
            <m:r>
              <w:rPr>
                <w:rFonts w:ascii="Cambria Math" w:hAnsi="Cambria Math"/>
                <w:sz w:val="24"/>
                <w:szCs w:val="24"/>
              </w:rPr>
              <m:t>a</m:t>
            </m:r>
          </m:e>
        </m:acc>
        <m:r>
          <m:rPr>
            <m:sty m:val="p"/>
          </m:rPr>
          <w:rPr>
            <w:rStyle w:val="fontstyle01"/>
            <w:rFonts w:ascii="Cambria Math" w:hAnsi="Cambria Math"/>
          </w:rPr>
          <m:t>∙</m:t>
        </m:r>
        <m:acc>
          <m:accPr>
            <m:chr m:val="⃗"/>
            <m:ctrlPr>
              <w:rPr>
                <w:rFonts w:ascii="Cambria Math" w:hAnsi="Cambria Math"/>
                <w:i/>
                <w:sz w:val="24"/>
                <w:szCs w:val="24"/>
              </w:rPr>
            </m:ctrlPr>
          </m:accPr>
          <m:e>
            <m:r>
              <w:rPr>
                <w:rFonts w:ascii="Cambria Math" w:hAnsi="Cambria Math"/>
                <w:sz w:val="24"/>
                <w:szCs w:val="24"/>
              </w:rPr>
              <m:t>r</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oMath>
      <w:r w:rsidR="00513053" w:rsidRPr="003D5E81">
        <w:rPr>
          <w:rFonts w:ascii="TimesNewRomanPS-ItalicMT" w:hAnsi="TimesNewRomanPS-ItalicMT"/>
          <w:sz w:val="24"/>
          <w:szCs w:val="24"/>
        </w:rPr>
        <w:t xml:space="preserve">                      (3.3)</w:t>
      </w:r>
    </w:p>
    <w:p w:rsidR="00513053" w:rsidRPr="003D5E81" w:rsidRDefault="00513053" w:rsidP="00513053">
      <w:pPr>
        <w:pStyle w:val="ListParagraph"/>
        <w:ind w:left="1080"/>
        <w:jc w:val="center"/>
        <w:rPr>
          <w:rFonts w:ascii="TimesNewRomanPS-ItalicMT" w:hAnsi="TimesNewRomanPS-ItalicMT"/>
          <w:sz w:val="24"/>
          <w:szCs w:val="24"/>
        </w:rPr>
      </w:pPr>
    </w:p>
    <w:p w:rsidR="00513053" w:rsidRPr="003D5E81" w:rsidRDefault="00074D5C" w:rsidP="00513053">
      <w:pPr>
        <w:pStyle w:val="ListParagraph"/>
        <w:ind w:left="1080"/>
        <w:jc w:val="center"/>
        <w:rPr>
          <w:rFonts w:ascii="TimesNewRomanPS-ItalicMT" w:hAnsi="TimesNewRomanPS-ItalicMT"/>
          <w:sz w:val="24"/>
          <w:szCs w:val="24"/>
        </w:rPr>
      </w:pPr>
      <m:oMath>
        <m:acc>
          <m:accPr>
            <m:chr m:val="⃗"/>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=2</m:t>
        </m:r>
        <m:r>
          <m:rPr>
            <m:sty m:val="p"/>
          </m:rPr>
          <w:rPr>
            <w:rStyle w:val="fontstyle01"/>
            <w:rFonts w:ascii="Cambria Math" w:hAnsi="Cambria Math"/>
          </w:rPr>
          <m:t>∙</m:t>
        </m:r>
        <m:acc>
          <m:accPr>
            <m:chr m:val="⃗"/>
            <m:ctrlPr>
              <w:rPr>
                <w:rFonts w:ascii="Cambria Math" w:hAnsi="Cambria Math"/>
                <w:i/>
                <w:sz w:val="24"/>
                <w:szCs w:val="24"/>
              </w:rPr>
            </m:ctrlPr>
          </m:accPr>
          <m:e>
            <m:r>
              <w:rPr>
                <w:rFonts w:ascii="Cambria Math" w:hAnsi="Cambria Math"/>
                <w:sz w:val="24"/>
                <w:szCs w:val="24"/>
              </w:rPr>
              <m:t>r</m:t>
            </m:r>
          </m:e>
        </m:acc>
      </m:oMath>
      <w:r w:rsidR="00513053" w:rsidRPr="003D5E81">
        <w:rPr>
          <w:rFonts w:ascii="TimesNewRomanPS-ItalicMT" w:hAnsi="TimesNewRomanPS-ItalicMT"/>
          <w:sz w:val="24"/>
          <w:szCs w:val="24"/>
        </w:rPr>
        <w:t xml:space="preserve">                                 (3.4)</w:t>
      </w:r>
    </w:p>
    <w:p w:rsidR="00513053" w:rsidRPr="003D5E81" w:rsidRDefault="00513053" w:rsidP="00513053">
      <w:pPr>
        <w:pStyle w:val="ListParagraph"/>
        <w:ind w:left="1080"/>
        <w:rPr>
          <w:rFonts w:ascii="TimesNewRomanPS-ItalicMT" w:hAnsi="TimesNewRomanPS-ItalicMT"/>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Where </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oMath>
      <w:r w:rsidR="00513053" w:rsidRPr="003D5E81">
        <w:rPr>
          <w:rFonts w:ascii="Times New Roman" w:hAnsi="Times New Roman"/>
          <w:sz w:val="24"/>
          <w:szCs w:val="24"/>
        </w:rPr>
        <w:t xml:space="preserve"> is the position vector of the best solution,</w:t>
      </w:r>
    </w:p>
    <w:p w:rsidR="00513053" w:rsidRPr="003D5E81" w:rsidRDefault="00513053" w:rsidP="00513053">
      <w:pPr>
        <w:spacing w:line="360" w:lineRule="auto"/>
        <w:rPr>
          <w:rFonts w:ascii="Times New Roman" w:hAnsi="Times New Roman"/>
          <w:bCs/>
          <w:sz w:val="24"/>
          <w:szCs w:val="24"/>
        </w:rPr>
      </w:pPr>
      <w:r w:rsidRPr="003D5E81">
        <w:rPr>
          <w:rFonts w:ascii="Times New Roman" w:hAnsi="Times New Roman"/>
          <w:bCs/>
          <w:sz w:val="24"/>
          <w:szCs w:val="24"/>
        </w:rPr>
        <w:t>T indicates the current location,</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X</m:t>
            </m:r>
          </m:e>
        </m:acc>
      </m:oMath>
      <w:r w:rsidR="00513053" w:rsidRPr="003D5E81">
        <w:rPr>
          <w:rFonts w:ascii="Times New Roman" w:hAnsi="Times New Roman"/>
          <w:sz w:val="24"/>
          <w:szCs w:val="24"/>
        </w:rPr>
        <w:t xml:space="preserve"> </w:t>
      </w:r>
      <w:r w:rsidR="00513053">
        <w:rPr>
          <w:rFonts w:ascii="Times New Roman" w:hAnsi="Times New Roman"/>
          <w:sz w:val="24"/>
          <w:szCs w:val="24"/>
        </w:rPr>
        <w:t>refers to</w:t>
      </w:r>
      <w:r w:rsidR="00513053" w:rsidRPr="003D5E81">
        <w:rPr>
          <w:rFonts w:ascii="Times New Roman" w:hAnsi="Times New Roman"/>
          <w:sz w:val="24"/>
          <w:szCs w:val="24"/>
        </w:rPr>
        <w:t xml:space="preserve"> the current position,</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A</m:t>
            </m:r>
          </m:e>
        </m:acc>
      </m:oMath>
      <w:r w:rsidR="00513053" w:rsidRPr="003D5E81">
        <w:rPr>
          <w:rFonts w:ascii="Times New Roman" w:hAnsi="Times New Roman"/>
          <w:sz w:val="24"/>
          <w:szCs w:val="24"/>
        </w:rPr>
        <w:t xml:space="preserve"> and </w:t>
      </w:r>
      <m:oMath>
        <m:acc>
          <m:accPr>
            <m:chr m:val="⃗"/>
            <m:ctrlPr>
              <w:rPr>
                <w:rFonts w:ascii="Cambria Math" w:hAnsi="Cambria Math"/>
                <w:i/>
                <w:sz w:val="24"/>
                <w:szCs w:val="24"/>
              </w:rPr>
            </m:ctrlPr>
          </m:accPr>
          <m:e>
            <m:r>
              <w:rPr>
                <w:rFonts w:ascii="Cambria Math" w:hAnsi="Cambria Math"/>
                <w:sz w:val="24"/>
                <w:szCs w:val="24"/>
              </w:rPr>
              <m:t>C</m:t>
            </m:r>
          </m:e>
        </m:acc>
      </m:oMath>
      <w:r w:rsidR="00513053" w:rsidRPr="003D5E81">
        <w:rPr>
          <w:rFonts w:ascii="Times New Roman" w:hAnsi="Times New Roman"/>
          <w:sz w:val="24"/>
          <w:szCs w:val="24"/>
        </w:rPr>
        <w:t xml:space="preserve"> </w:t>
      </w:r>
      <w:r w:rsidR="00513053">
        <w:rPr>
          <w:rFonts w:ascii="Times New Roman" w:hAnsi="Times New Roman"/>
          <w:sz w:val="24"/>
          <w:szCs w:val="24"/>
        </w:rPr>
        <w:t>refers to</w:t>
      </w:r>
      <w:r w:rsidR="00513053" w:rsidRPr="003D5E81">
        <w:rPr>
          <w:rFonts w:ascii="Times New Roman" w:hAnsi="Times New Roman"/>
          <w:sz w:val="24"/>
          <w:szCs w:val="24"/>
        </w:rPr>
        <w:t xml:space="preserve"> the coefficient vector,</w:t>
      </w:r>
    </w:p>
    <w:p w:rsidR="00513053"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a</m:t>
            </m:r>
          </m:e>
        </m:acc>
      </m:oMath>
      <w:r w:rsidR="00513053" w:rsidRPr="003D5E81">
        <w:rPr>
          <w:rFonts w:ascii="Times New Roman" w:hAnsi="Times New Roman"/>
          <w:sz w:val="24"/>
          <w:szCs w:val="24"/>
        </w:rPr>
        <w:t xml:space="preserve"> is linearly decreased from 2 to 0 </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r</m:t>
            </m:r>
          </m:e>
        </m:acc>
      </m:oMath>
      <w:r w:rsidR="00513053" w:rsidRPr="003D5E81">
        <w:rPr>
          <w:rFonts w:ascii="Times New Roman" w:hAnsi="Times New Roman"/>
          <w:sz w:val="24"/>
          <w:szCs w:val="24"/>
        </w:rPr>
        <w:t xml:space="preserve"> </w:t>
      </w:r>
      <w:r w:rsidR="00513053">
        <w:rPr>
          <w:rFonts w:ascii="Times New Roman" w:hAnsi="Times New Roman"/>
          <w:sz w:val="24"/>
          <w:szCs w:val="24"/>
        </w:rPr>
        <w:t xml:space="preserve">refers to a </w:t>
      </w:r>
      <w:r w:rsidR="00513053" w:rsidRPr="003D5E81">
        <w:rPr>
          <w:rFonts w:ascii="Times New Roman" w:hAnsi="Times New Roman"/>
          <w:sz w:val="24"/>
          <w:szCs w:val="24"/>
        </w:rPr>
        <w:t xml:space="preserve"> random vector.</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D</m:t>
            </m:r>
          </m:e>
        </m:acc>
      </m:oMath>
      <w:r w:rsidR="00513053" w:rsidRPr="003D5E81">
        <w:rPr>
          <w:rFonts w:ascii="Times New Roman" w:hAnsi="Times New Roman"/>
          <w:sz w:val="24"/>
          <w:szCs w:val="24"/>
        </w:rPr>
        <w:t xml:space="preserve"> </w:t>
      </w:r>
      <w:r w:rsidR="00513053">
        <w:rPr>
          <w:rFonts w:ascii="Times New Roman" w:hAnsi="Times New Roman"/>
          <w:sz w:val="24"/>
          <w:szCs w:val="24"/>
        </w:rPr>
        <w:t>refers to</w:t>
      </w:r>
      <w:r w:rsidR="00513053" w:rsidRPr="003D5E81">
        <w:rPr>
          <w:rFonts w:ascii="Times New Roman" w:hAnsi="Times New Roman"/>
          <w:sz w:val="24"/>
          <w:szCs w:val="24"/>
        </w:rPr>
        <w:t xml:space="preserve"> the distance between the best and current position</w:t>
      </w: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pStyle w:val="ListParagraph"/>
        <w:numPr>
          <w:ilvl w:val="0"/>
          <w:numId w:val="4"/>
        </w:numPr>
        <w:spacing w:after="0" w:line="360" w:lineRule="auto"/>
        <w:jc w:val="both"/>
        <w:rPr>
          <w:rFonts w:ascii="Times New Roman" w:hAnsi="Times New Roman"/>
          <w:bCs/>
          <w:sz w:val="24"/>
          <w:szCs w:val="24"/>
        </w:rPr>
      </w:pPr>
      <w:r w:rsidRPr="003D5E81">
        <w:rPr>
          <w:rFonts w:ascii="Times New Roman" w:hAnsi="Times New Roman"/>
          <w:bCs/>
          <w:sz w:val="24"/>
          <w:szCs w:val="24"/>
        </w:rPr>
        <w:t>Attacking Prey: It’s an exploitation phase where bubble-net hunting strategy is followed to refine a solution. In real life humpback whales use this strategy to hunt their food such as fish. They create a bubble net to encircle their prey and swim in a 9-shaped spiral path while blowing bubbles and forms a net which helps them to trap the prey near the surface. This strategy is mathematically simulated by two mechanisms. They are given below:</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pStyle w:val="ListParagraph"/>
        <w:numPr>
          <w:ilvl w:val="0"/>
          <w:numId w:val="7"/>
        </w:numPr>
        <w:spacing w:after="0" w:line="360" w:lineRule="auto"/>
        <w:jc w:val="both"/>
        <w:rPr>
          <w:rFonts w:ascii="Times New Roman" w:hAnsi="Times New Roman"/>
          <w:bCs/>
          <w:sz w:val="24"/>
          <w:szCs w:val="24"/>
        </w:rPr>
      </w:pPr>
      <w:r w:rsidRPr="003D5E81">
        <w:rPr>
          <w:rFonts w:ascii="Times New Roman" w:hAnsi="Times New Roman"/>
          <w:bCs/>
          <w:sz w:val="24"/>
          <w:szCs w:val="24"/>
        </w:rPr>
        <w:t xml:space="preserve">Shrinking Encircling Mechanism: It forces whales to approach the prey when </w:t>
      </w:r>
      <m:oMath>
        <m:acc>
          <m:accPr>
            <m:chr m:val="⃗"/>
            <m:ctrlPr>
              <w:rPr>
                <w:rFonts w:ascii="Cambria Math" w:hAnsi="Cambria Math"/>
                <w:i/>
                <w:sz w:val="24"/>
                <w:szCs w:val="24"/>
              </w:rPr>
            </m:ctrlPr>
          </m:accPr>
          <m:e>
            <m:r>
              <w:rPr>
                <w:rFonts w:ascii="Cambria Math" w:hAnsi="Cambria Math"/>
                <w:sz w:val="24"/>
                <w:szCs w:val="24"/>
              </w:rPr>
              <m:t>A</m:t>
            </m:r>
          </m:e>
        </m:acc>
      </m:oMath>
      <w:r w:rsidRPr="003D5E81">
        <w:rPr>
          <w:rFonts w:ascii="Times New Roman" w:hAnsi="Times New Roman"/>
          <w:sz w:val="24"/>
          <w:szCs w:val="24"/>
        </w:rPr>
        <w:t>&lt;1</w:t>
      </w:r>
    </w:p>
    <w:p w:rsidR="00513053" w:rsidRDefault="00513053" w:rsidP="00513053">
      <w:pPr>
        <w:spacing w:after="0" w:line="360" w:lineRule="auto"/>
        <w:jc w:val="both"/>
        <w:rPr>
          <w:rFonts w:ascii="Times New Roman" w:hAnsi="Times New Roman"/>
          <w:bCs/>
        </w:rPr>
      </w:pPr>
    </w:p>
    <w:p w:rsidR="00513053" w:rsidRPr="00302C88" w:rsidRDefault="00513053" w:rsidP="00513053">
      <w:pPr>
        <w:spacing w:after="0" w:line="360" w:lineRule="auto"/>
        <w:jc w:val="both"/>
        <w:rPr>
          <w:rFonts w:ascii="Times New Roman" w:hAnsi="Times New Roman"/>
          <w:bCs/>
        </w:rPr>
      </w:pPr>
      <w:r w:rsidRPr="00087AE8">
        <w:rPr>
          <w:rFonts w:ascii="Times New Roman" w:hAnsi="Times New Roman"/>
          <w:bCs/>
          <w:noProof/>
        </w:rPr>
        <w:drawing>
          <wp:anchor distT="0" distB="0" distL="114300" distR="114300" simplePos="0" relativeHeight="251796480" behindDoc="0" locked="0" layoutInCell="1" allowOverlap="1" wp14:anchorId="6488B57B" wp14:editId="6BA70ADE">
            <wp:simplePos x="0" y="0"/>
            <wp:positionH relativeFrom="margin">
              <wp:align>center</wp:align>
            </wp:positionH>
            <wp:positionV relativeFrom="paragraph">
              <wp:posOffset>146993</wp:posOffset>
            </wp:positionV>
            <wp:extent cx="4577165" cy="3295462"/>
            <wp:effectExtent l="0" t="0" r="0" b="635"/>
            <wp:wrapNone/>
            <wp:docPr id="1026" name="Picture 2" descr="WOA shrinking encircling mechanis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WOA shrinking encircling mechanism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7165" cy="3295462"/>
                    </a:xfrm>
                    <a:prstGeom prst="rect">
                      <a:avLst/>
                    </a:prstGeom>
                    <a:noFill/>
                    <a:extLst/>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pStyle w:val="Heading1"/>
      </w:pPr>
    </w:p>
    <w:p w:rsidR="00513053" w:rsidRPr="00B87AA5" w:rsidRDefault="00513053" w:rsidP="00513053">
      <w:pPr>
        <w:pStyle w:val="Heading1"/>
        <w:rPr>
          <w:rFonts w:ascii="TimesNewRomanPSMT" w:eastAsia="Times New Roman" w:hAnsi="TimesNewRomanPSMT"/>
          <w:b w:val="0"/>
          <w:sz w:val="22"/>
          <w:szCs w:val="22"/>
        </w:rPr>
      </w:pPr>
      <w:r w:rsidRPr="00B87AA5">
        <w:rPr>
          <w:rFonts w:ascii="TimesNewRomanPSMT" w:eastAsia="Times New Roman" w:hAnsi="TimesNewRomanPSMT"/>
          <w:b w:val="0"/>
          <w:sz w:val="22"/>
          <w:szCs w:val="22"/>
        </w:rPr>
        <w:t xml:space="preserve">Figure 3.2: Shrinking encircling mechanism </w:t>
      </w:r>
      <w:r>
        <w:rPr>
          <w:rFonts w:ascii="TimesNewRomanPSMT" w:eastAsia="Times New Roman" w:hAnsi="TimesNewRomanPSMT"/>
          <w:b w:val="0"/>
          <w:sz w:val="22"/>
          <w:szCs w:val="22"/>
        </w:rPr>
        <w:fldChar w:fldCharType="begin"/>
      </w:r>
      <w:r>
        <w:rPr>
          <w:rFonts w:ascii="TimesNewRomanPSMT" w:eastAsia="Times New Roman" w:hAnsi="TimesNewRomanPSMT"/>
          <w:b w:val="0"/>
          <w:sz w:val="22"/>
          <w:szCs w:val="22"/>
        </w:rPr>
        <w:instrText xml:space="preserve"> ADDIN ZOTERO_ITEM CSL_CITATION {"citationID":"z9OEYd6t","properties":{"formattedCitation":"[42]","plainCitation":"[42]","noteIndex":0},"citationItems":[{"id":22,"uris":["http://zotero.org/users/local/CoIoNycx/items/PUXC8VVI"],"itemData":{"id":22,"type":"paper-conference","container-title":"2017 Ninth International Conference on Advanced Computational Intelligence (ICACI)","DOI":"10.1109/ICACI.2017.7974502","event-place":"Doha, Qatar","event-title":"2017 Ninth International Conference on Advanced Computational Intelligence (ICACI)","ISBN":"978-1-5090-4726-0","license":"https://doi.org/10.15223/policy-029","page":"163-168","publisher":"IEEE","publisher-place":"Doha, Qatar","source":"DOI.org (Crossref)","title":"Feature selection approach based on whale optimization algorithm","URL":"https://ieeexplore.ieee.org/document/7974502/","author":[{"family":"Sharawi","given":"Marwa"},{"family":"Zawbaa","given":"Hossam M."},{"family":"Emary","given":"E."},{"family":"Zawbaa","given":"Hossam M."},{"family":"Emary","given":"E."}],"accessed":{"date-parts":[["2025",12,9]]},"issued":{"date-parts":[["2017",2]]}}}],"schema":"https://github.com/citation-style-language/schema/raw/master/csl-citation.json"} </w:instrText>
      </w:r>
      <w:r>
        <w:rPr>
          <w:rFonts w:ascii="TimesNewRomanPSMT" w:eastAsia="Times New Roman" w:hAnsi="TimesNewRomanPSMT"/>
          <w:b w:val="0"/>
          <w:sz w:val="22"/>
          <w:szCs w:val="22"/>
        </w:rPr>
        <w:fldChar w:fldCharType="separate"/>
      </w:r>
      <w:r w:rsidRPr="0080674A">
        <w:rPr>
          <w:rFonts w:ascii="TimesNewRomanPSMT" w:hAnsi="TimesNewRomanPSMT"/>
          <w:sz w:val="22"/>
        </w:rPr>
        <w:t>[</w:t>
      </w:r>
      <w:r w:rsidRPr="0080674A">
        <w:rPr>
          <w:rFonts w:ascii="TimesNewRomanPSMT" w:hAnsi="TimesNewRomanPSMT"/>
          <w:b w:val="0"/>
          <w:sz w:val="22"/>
        </w:rPr>
        <w:t>42]</w:t>
      </w:r>
      <w:r>
        <w:rPr>
          <w:rFonts w:ascii="TimesNewRomanPSMT" w:eastAsia="Times New Roman" w:hAnsi="TimesNewRomanPSMT"/>
          <w:b w:val="0"/>
          <w:sz w:val="22"/>
          <w:szCs w:val="22"/>
        </w:rPr>
        <w:fldChar w:fldCharType="end"/>
      </w:r>
    </w:p>
    <w:p w:rsidR="00513053" w:rsidRPr="009436F2" w:rsidRDefault="00513053" w:rsidP="00513053">
      <w:pPr>
        <w:spacing w:line="360" w:lineRule="auto"/>
        <w:jc w:val="both"/>
        <w:rPr>
          <w:rFonts w:ascii="Times New Roman" w:hAnsi="Times New Roman"/>
          <w:bCs/>
        </w:rPr>
      </w:pPr>
    </w:p>
    <w:p w:rsidR="00513053" w:rsidRPr="003D5E81" w:rsidRDefault="00513053" w:rsidP="00513053">
      <w:pPr>
        <w:pStyle w:val="ListParagraph"/>
        <w:spacing w:line="360" w:lineRule="auto"/>
        <w:ind w:left="1800"/>
        <w:jc w:val="both"/>
        <w:rPr>
          <w:rFonts w:ascii="Times New Roman" w:hAnsi="Times New Roman"/>
          <w:bCs/>
          <w:sz w:val="24"/>
          <w:szCs w:val="24"/>
        </w:rPr>
      </w:pPr>
    </w:p>
    <w:p w:rsidR="00513053" w:rsidRPr="003D5E81" w:rsidRDefault="00513053" w:rsidP="00513053">
      <w:pPr>
        <w:pStyle w:val="ListParagraph"/>
        <w:numPr>
          <w:ilvl w:val="0"/>
          <w:numId w:val="7"/>
        </w:numPr>
        <w:spacing w:after="0" w:line="360" w:lineRule="auto"/>
        <w:jc w:val="both"/>
        <w:rPr>
          <w:rFonts w:ascii="Times New Roman" w:hAnsi="Times New Roman"/>
          <w:bCs/>
          <w:sz w:val="24"/>
          <w:szCs w:val="24"/>
        </w:rPr>
      </w:pPr>
      <w:r w:rsidRPr="003D5E81">
        <w:rPr>
          <w:rFonts w:ascii="Times New Roman" w:hAnsi="Times New Roman"/>
          <w:bCs/>
          <w:sz w:val="24"/>
          <w:szCs w:val="24"/>
        </w:rPr>
        <w:t>Spiral Updating Position: Whale swims around the prey and update position using a logarithmic spiral. The equation is given below:</w:t>
      </w:r>
    </w:p>
    <w:p w:rsidR="00513053" w:rsidRPr="003D5E81" w:rsidRDefault="00074D5C" w:rsidP="00513053">
      <w:pPr>
        <w:pStyle w:val="ListParagraph"/>
        <w:ind w:left="1080"/>
        <w:jc w:val="center"/>
        <w:rPr>
          <w:rStyle w:val="fontstyle21"/>
          <w:i w:val="0"/>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e>
        </m:acc>
        <m:r>
          <m:rPr>
            <m:sty m:val="p"/>
          </m:rPr>
          <w:rPr>
            <w:rStyle w:val="fontstyle01"/>
            <w:rFonts w:ascii="Cambria Math" w:hAnsi="Cambria Math"/>
          </w:rPr>
          <m:t>∙</m:t>
        </m:r>
        <m:sSup>
          <m:sSupPr>
            <m:ctrlPr>
              <w:rPr>
                <w:rStyle w:val="fontstyle01"/>
                <w:rFonts w:ascii="Cambria Math" w:hAnsi="Cambria Math"/>
              </w:rPr>
            </m:ctrlPr>
          </m:sSupPr>
          <m:e>
            <m:r>
              <w:rPr>
                <w:rStyle w:val="fontstyle01"/>
                <w:rFonts w:ascii="Cambria Math" w:hAnsi="Cambria Math"/>
              </w:rPr>
              <m:t>e</m:t>
            </m:r>
          </m:e>
          <m:sup>
            <m:r>
              <w:rPr>
                <w:rStyle w:val="fontstyle01"/>
                <w:rFonts w:ascii="Cambria Math" w:hAnsi="Cambria Math"/>
              </w:rPr>
              <m:t>bl</m:t>
            </m:r>
          </m:sup>
        </m:sSup>
        <m:r>
          <m:rPr>
            <m:sty m:val="p"/>
          </m:rPr>
          <w:rPr>
            <w:rStyle w:val="fontstyle01"/>
            <w:rFonts w:ascii="Cambria Math" w:hAnsi="Cambria Math"/>
          </w:rPr>
          <m:t>∙</m:t>
        </m:r>
        <m:func>
          <m:funcPr>
            <m:ctrlPr>
              <w:rPr>
                <w:rStyle w:val="fontstyle01"/>
                <w:rFonts w:ascii="Cambria Math" w:hAnsi="Cambria Math"/>
              </w:rPr>
            </m:ctrlPr>
          </m:funcPr>
          <m:fName>
            <m:r>
              <m:rPr>
                <m:sty m:val="p"/>
              </m:rPr>
              <w:rPr>
                <w:rStyle w:val="fontstyle01"/>
                <w:rFonts w:ascii="Cambria Math" w:hAnsi="Cambria Math"/>
              </w:rPr>
              <m:t>cos</m:t>
            </m:r>
          </m:fName>
          <m:e>
            <m:d>
              <m:dPr>
                <m:ctrlPr>
                  <w:rPr>
                    <w:rStyle w:val="fontstyle01"/>
                    <w:rFonts w:ascii="Cambria Math" w:hAnsi="Cambria Math"/>
                  </w:rPr>
                </m:ctrlPr>
              </m:dPr>
              <m:e>
                <m:r>
                  <m:rPr>
                    <m:sty m:val="p"/>
                  </m:rPr>
                  <w:rPr>
                    <w:rStyle w:val="fontstyle01"/>
                    <w:rFonts w:ascii="Cambria Math" w:hAnsi="Cambria Math"/>
                  </w:rPr>
                  <m:t>2</m:t>
                </m:r>
                <m:r>
                  <w:rPr>
                    <w:rStyle w:val="fontstyle01"/>
                    <w:rFonts w:ascii="Cambria Math" w:hAnsi="Cambria Math"/>
                  </w:rPr>
                  <m:t>πl</m:t>
                </m:r>
                <m:ctrlPr>
                  <w:rPr>
                    <w:rStyle w:val="fontstyle01"/>
                    <w:rFonts w:ascii="Cambria Math" w:hAnsi="Cambria Math"/>
                    <w:i/>
                  </w:rPr>
                </m:ctrlPr>
              </m:e>
            </m:d>
          </m:e>
        </m:func>
        <m:r>
          <w:rPr>
            <w:rStyle w:val="fontstyle01"/>
            <w:rFonts w:ascii="Cambria Math" w:hAnsi="Cambria Math"/>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r>
          <w:rPr>
            <w:rFonts w:ascii="Cambria Math" w:hAnsi="Cambria Math"/>
            <w:sz w:val="24"/>
            <w:szCs w:val="24"/>
          </w:rPr>
          <m:t>(t)</m:t>
        </m:r>
      </m:oMath>
      <w:r w:rsidR="00513053" w:rsidRPr="003D5E81">
        <w:rPr>
          <w:rFonts w:ascii="TimesNewRomanPS-ItalicMT" w:hAnsi="TimesNewRomanPS-ItalicMT"/>
          <w:sz w:val="24"/>
          <w:szCs w:val="24"/>
        </w:rPr>
        <w:t xml:space="preserve">        (3.5)</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074D5C" w:rsidP="00513053">
      <w:pPr>
        <w:pStyle w:val="ListParagraph"/>
        <w:ind w:left="1080"/>
        <w:jc w:val="center"/>
        <w:rPr>
          <w:rFonts w:ascii="TimesNewRomanPS-ItalicMT" w:hAnsi="TimesNewRomanPS-ItalicMT"/>
          <w:sz w:val="24"/>
          <w:szCs w:val="24"/>
        </w:rPr>
      </w:pPr>
      <m:oMath>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e>
        </m:acc>
        <m:r>
          <w:rPr>
            <w:rFonts w:ascii="Cambria Math" w:hAnsi="Cambria Math"/>
            <w:sz w:val="24"/>
            <w:szCs w:val="24"/>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oMath>
      <w:r w:rsidR="00513053" w:rsidRPr="003D5E81">
        <w:rPr>
          <w:rFonts w:ascii="TimesNewRomanPS-ItalicMT" w:hAnsi="TimesNewRomanPS-ItalicMT"/>
          <w:sz w:val="24"/>
          <w:szCs w:val="24"/>
        </w:rPr>
        <w:t xml:space="preserve">                                       (3.6)</w:t>
      </w:r>
    </w:p>
    <w:p w:rsidR="00513053" w:rsidRPr="003D5E81" w:rsidRDefault="00513053" w:rsidP="00513053">
      <w:pPr>
        <w:pStyle w:val="ListParagraph"/>
        <w:ind w:left="1080"/>
        <w:jc w:val="center"/>
        <w:rPr>
          <w:rFonts w:ascii="TimesNewRomanPS-ItalicMT" w:hAnsi="TimesNewRomanPS-ItalicMT"/>
          <w:iCs/>
          <w:sz w:val="24"/>
          <w:szCs w:val="24"/>
        </w:rPr>
      </w:pPr>
    </w:p>
    <w:p w:rsidR="00513053" w:rsidRPr="003D5E81" w:rsidRDefault="00513053" w:rsidP="00513053">
      <w:pPr>
        <w:pStyle w:val="ListParagraph"/>
        <w:ind w:left="1080"/>
        <w:jc w:val="center"/>
        <w:rPr>
          <w:rFonts w:ascii="TimesNewRomanPS-ItalicMT" w:hAnsi="TimesNewRomanPS-ItalicMT"/>
          <w:iCs/>
          <w:sz w:val="24"/>
          <w:szCs w:val="24"/>
        </w:rPr>
      </w:pPr>
      <w:r w:rsidRPr="003D5E81">
        <w:rPr>
          <w:rFonts w:ascii="Times New Roman" w:hAnsi="Times New Roman"/>
          <w:sz w:val="24"/>
          <w:szCs w:val="24"/>
        </w:rPr>
        <w:t xml:space="preserve">                          </w:t>
      </w: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acc>
                  <m:accPr>
                    <m:chr m:val="⃗"/>
                    <m:ctrlPr>
                      <w:rPr>
                        <w:rFonts w:ascii="Cambria Math" w:hAnsi="Cambria Math"/>
                        <w:i/>
                        <w:sz w:val="24"/>
                        <w:szCs w:val="24"/>
                      </w:rPr>
                    </m:ctrlPr>
                  </m:acc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D</m:t>
                    </m:r>
                  </m:e>
                </m:acc>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 xml:space="preserve">                          if p&lt;0.5</m:t>
                </m:r>
              </m:e>
              <m:e>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e>
                </m:acc>
                <m:r>
                  <m:rPr>
                    <m:sty m:val="p"/>
                  </m:rPr>
                  <w:rPr>
                    <w:rStyle w:val="fontstyle01"/>
                    <w:rFonts w:ascii="Cambria Math" w:hAnsi="Cambria Math"/>
                  </w:rPr>
                  <m:t>∙</m:t>
                </m:r>
                <m:sSup>
                  <m:sSupPr>
                    <m:ctrlPr>
                      <w:rPr>
                        <w:rStyle w:val="fontstyle01"/>
                        <w:rFonts w:ascii="Cambria Math" w:hAnsi="Cambria Math"/>
                      </w:rPr>
                    </m:ctrlPr>
                  </m:sSupPr>
                  <m:e>
                    <m:r>
                      <w:rPr>
                        <w:rStyle w:val="fontstyle01"/>
                        <w:rFonts w:ascii="Cambria Math" w:hAnsi="Cambria Math"/>
                      </w:rPr>
                      <m:t>e</m:t>
                    </m:r>
                  </m:e>
                  <m:sup>
                    <m:r>
                      <w:rPr>
                        <w:rStyle w:val="fontstyle01"/>
                        <w:rFonts w:ascii="Cambria Math" w:hAnsi="Cambria Math"/>
                      </w:rPr>
                      <m:t>bl</m:t>
                    </m:r>
                  </m:sup>
                </m:sSup>
                <m:r>
                  <m:rPr>
                    <m:sty m:val="p"/>
                  </m:rPr>
                  <w:rPr>
                    <w:rStyle w:val="fontstyle01"/>
                    <w:rFonts w:ascii="Cambria Math" w:hAnsi="Cambria Math"/>
                  </w:rPr>
                  <m:t>∙</m:t>
                </m:r>
                <m:func>
                  <m:funcPr>
                    <m:ctrlPr>
                      <w:rPr>
                        <w:rStyle w:val="fontstyle01"/>
                        <w:rFonts w:ascii="Cambria Math" w:hAnsi="Cambria Math"/>
                      </w:rPr>
                    </m:ctrlPr>
                  </m:funcPr>
                  <m:fName>
                    <m:r>
                      <m:rPr>
                        <m:sty m:val="p"/>
                      </m:rPr>
                      <w:rPr>
                        <w:rStyle w:val="fontstyle01"/>
                        <w:rFonts w:ascii="Cambria Math" w:hAnsi="Cambria Math"/>
                      </w:rPr>
                      <m:t>cos</m:t>
                    </m:r>
                  </m:fName>
                  <m:e>
                    <m:d>
                      <m:dPr>
                        <m:ctrlPr>
                          <w:rPr>
                            <w:rStyle w:val="fontstyle01"/>
                            <w:rFonts w:ascii="Cambria Math" w:hAnsi="Cambria Math"/>
                          </w:rPr>
                        </m:ctrlPr>
                      </m:dPr>
                      <m:e>
                        <m:r>
                          <m:rPr>
                            <m:sty m:val="p"/>
                          </m:rPr>
                          <w:rPr>
                            <w:rStyle w:val="fontstyle01"/>
                            <w:rFonts w:ascii="Cambria Math" w:hAnsi="Cambria Math"/>
                          </w:rPr>
                          <m:t>2</m:t>
                        </m:r>
                        <m:r>
                          <w:rPr>
                            <w:rStyle w:val="fontstyle01"/>
                            <w:rFonts w:ascii="Cambria Math" w:hAnsi="Cambria Math"/>
                          </w:rPr>
                          <m:t>πl</m:t>
                        </m:r>
                        <m:ctrlPr>
                          <w:rPr>
                            <w:rStyle w:val="fontstyle01"/>
                            <w:rFonts w:ascii="Cambria Math" w:hAnsi="Cambria Math"/>
                            <w:i/>
                          </w:rPr>
                        </m:ctrlPr>
                      </m:e>
                    </m:d>
                  </m:e>
                </m:func>
                <m:r>
                  <w:rPr>
                    <w:rStyle w:val="fontstyle01"/>
                    <w:rFonts w:ascii="Cambria Math" w:hAnsi="Cambria Math"/>
                  </w:rPr>
                  <m:t>+</m:t>
                </m:r>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acc>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if p≥0.5</m:t>
                </m:r>
              </m:e>
            </m:eqArr>
          </m:e>
        </m:d>
      </m:oMath>
      <w:r w:rsidRPr="003D5E81">
        <w:rPr>
          <w:rFonts w:ascii="TimesNewRomanPS-ItalicMT" w:hAnsi="TimesNewRomanPS-ItalicMT"/>
          <w:sz w:val="24"/>
          <w:szCs w:val="24"/>
        </w:rPr>
        <w:t xml:space="preserve">        (3.7)</w:t>
      </w:r>
    </w:p>
    <w:p w:rsidR="00513053" w:rsidRPr="003D5E81" w:rsidRDefault="00513053" w:rsidP="00513053">
      <w:pPr>
        <w:spacing w:line="360" w:lineRule="auto"/>
        <w:rPr>
          <w:rFonts w:ascii="Times New Roman" w:hAnsi="Times New Roman"/>
          <w:bCs/>
          <w:sz w:val="24"/>
          <w:szCs w:val="24"/>
        </w:rPr>
      </w:pPr>
    </w:p>
    <w:p w:rsidR="00513053" w:rsidRPr="003D5E81" w:rsidRDefault="00513053" w:rsidP="00513053">
      <w:pPr>
        <w:spacing w:line="360" w:lineRule="auto"/>
        <w:rPr>
          <w:rFonts w:ascii="Times New Roman" w:hAnsi="Times New Roman"/>
          <w:bCs/>
          <w:sz w:val="24"/>
          <w:szCs w:val="24"/>
        </w:rPr>
      </w:pPr>
      <w:r w:rsidRPr="003D5E81">
        <w:rPr>
          <w:rFonts w:ascii="Times New Roman" w:hAnsi="Times New Roman"/>
          <w:bCs/>
          <w:sz w:val="24"/>
          <w:szCs w:val="24"/>
        </w:rPr>
        <w:t>Where,</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t+1</m:t>
            </m:r>
          </m:e>
        </m:d>
      </m:oMath>
      <w:r w:rsidR="00513053" w:rsidRPr="003D5E81">
        <w:rPr>
          <w:rFonts w:ascii="Times New Roman" w:hAnsi="Times New Roman"/>
          <w:sz w:val="24"/>
          <w:szCs w:val="24"/>
        </w:rPr>
        <w:t xml:space="preserve"> is the updated position of whale at the next next iteration (t+1),</w:t>
      </w:r>
    </w:p>
    <w:p w:rsidR="00513053" w:rsidRPr="003D5E81" w:rsidRDefault="00074D5C" w:rsidP="00513053">
      <w:pPr>
        <w:spacing w:line="360" w:lineRule="auto"/>
        <w:rPr>
          <w:rFonts w:ascii="Times New Roman" w:hAnsi="Times New Roman"/>
          <w:sz w:val="24"/>
          <w:szCs w:val="24"/>
        </w:rPr>
      </w:pPr>
      <m:oMath>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e>
        </m:acc>
      </m:oMath>
      <w:r w:rsidR="00513053" w:rsidRPr="003D5E81">
        <w:rPr>
          <w:rFonts w:ascii="Times New Roman" w:hAnsi="Times New Roman"/>
          <w:sz w:val="24"/>
          <w:szCs w:val="24"/>
        </w:rPr>
        <w:t xml:space="preserve"> </w:t>
      </w:r>
      <w:r w:rsidR="00513053">
        <w:rPr>
          <w:rFonts w:ascii="Times New Roman" w:hAnsi="Times New Roman"/>
          <w:sz w:val="24"/>
          <w:szCs w:val="24"/>
        </w:rPr>
        <w:t>refers to</w:t>
      </w:r>
      <w:r w:rsidR="00513053" w:rsidRPr="003D5E81">
        <w:rPr>
          <w:rFonts w:ascii="Times New Roman" w:hAnsi="Times New Roman"/>
          <w:sz w:val="24"/>
          <w:szCs w:val="24"/>
        </w:rPr>
        <w:t xml:space="preserve"> the distance </w:t>
      </w:r>
      <w:r w:rsidR="00513053">
        <w:rPr>
          <w:rFonts w:ascii="Times New Roman" w:hAnsi="Times New Roman"/>
          <w:sz w:val="24"/>
          <w:szCs w:val="24"/>
        </w:rPr>
        <w:t xml:space="preserve">between the ith whale and </w:t>
      </w:r>
      <w:r w:rsidR="00513053" w:rsidRPr="003D5E81">
        <w:rPr>
          <w:rFonts w:ascii="Times New Roman" w:hAnsi="Times New Roman"/>
          <w:sz w:val="24"/>
          <w:szCs w:val="24"/>
        </w:rPr>
        <w:t xml:space="preserve">the best solution </w:t>
      </w:r>
      <w:r w:rsidR="00513053">
        <w:rPr>
          <w:rFonts w:ascii="Times New Roman" w:hAnsi="Times New Roman"/>
          <w:sz w:val="24"/>
          <w:szCs w:val="24"/>
        </w:rPr>
        <w:t>found</w:t>
      </w:r>
      <w:r w:rsidR="00513053" w:rsidRPr="003D5E81">
        <w:rPr>
          <w:rFonts w:ascii="Times New Roman" w:hAnsi="Times New Roman"/>
          <w:sz w:val="24"/>
          <w:szCs w:val="24"/>
        </w:rPr>
        <w:t xml:space="preserve"> so far.,</w:t>
      </w:r>
    </w:p>
    <w:p w:rsidR="00513053" w:rsidRPr="003D5E81" w:rsidRDefault="00513053" w:rsidP="00513053">
      <w:pPr>
        <w:spacing w:line="360" w:lineRule="auto"/>
        <w:rPr>
          <w:rFonts w:ascii="Times New Roman" w:hAnsi="Times New Roman"/>
          <w:sz w:val="24"/>
          <w:szCs w:val="24"/>
        </w:rPr>
      </w:pPr>
      <w:r w:rsidRPr="003D5E81">
        <w:rPr>
          <w:rFonts w:ascii="Times New Roman" w:hAnsi="Times New Roman"/>
          <w:sz w:val="24"/>
          <w:szCs w:val="24"/>
        </w:rPr>
        <w:t xml:space="preserve">b </w:t>
      </w:r>
      <w:r>
        <w:rPr>
          <w:rFonts w:ascii="Times New Roman" w:hAnsi="Times New Roman"/>
          <w:sz w:val="24"/>
          <w:szCs w:val="24"/>
        </w:rPr>
        <w:t>refers to</w:t>
      </w:r>
      <w:r w:rsidRPr="003D5E81">
        <w:rPr>
          <w:rFonts w:ascii="Times New Roman" w:hAnsi="Times New Roman"/>
          <w:sz w:val="24"/>
          <w:szCs w:val="24"/>
        </w:rPr>
        <w:t xml:space="preserve"> the logarithmic spiral shape,</w:t>
      </w:r>
    </w:p>
    <w:p w:rsidR="00513053" w:rsidRPr="003D5E81" w:rsidRDefault="00513053" w:rsidP="00513053">
      <w:pPr>
        <w:spacing w:line="360" w:lineRule="auto"/>
        <w:rPr>
          <w:rFonts w:ascii="Times New Roman" w:hAnsi="Times New Roman"/>
          <w:sz w:val="24"/>
          <w:szCs w:val="24"/>
        </w:rPr>
      </w:pPr>
      <w:r w:rsidRPr="003D5E81">
        <w:rPr>
          <w:rFonts w:ascii="Times New Roman" w:hAnsi="Times New Roman"/>
          <w:sz w:val="24"/>
          <w:szCs w:val="24"/>
        </w:rPr>
        <w:t xml:space="preserve">l </w:t>
      </w:r>
      <w:r>
        <w:rPr>
          <w:rFonts w:ascii="Times New Roman" w:hAnsi="Times New Roman"/>
          <w:sz w:val="24"/>
          <w:szCs w:val="24"/>
        </w:rPr>
        <w:t>refers to</w:t>
      </w:r>
      <w:r w:rsidRPr="003D5E81">
        <w:rPr>
          <w:rFonts w:ascii="Times New Roman" w:hAnsi="Times New Roman"/>
          <w:sz w:val="24"/>
          <w:szCs w:val="24"/>
        </w:rPr>
        <w:t xml:space="preserve"> a random number,</w:t>
      </w:r>
    </w:p>
    <w:p w:rsidR="00513053" w:rsidRPr="003D5E81" w:rsidRDefault="00513053" w:rsidP="00513053">
      <w:pPr>
        <w:spacing w:line="360" w:lineRule="auto"/>
        <w:rPr>
          <w:rFonts w:ascii="Times New Roman" w:hAnsi="Times New Roman"/>
          <w:sz w:val="24"/>
          <w:szCs w:val="24"/>
        </w:rPr>
      </w:pPr>
      <w:r w:rsidRPr="003D5E81">
        <w:rPr>
          <w:rFonts w:ascii="Times New Roman" w:hAnsi="Times New Roman"/>
          <w:sz w:val="24"/>
          <w:szCs w:val="24"/>
        </w:rPr>
        <w:t>p determines whether the whale performs shrinking encircling behavior or spiral movement around the prey,</w:t>
      </w:r>
    </w:p>
    <w:p w:rsidR="00513053" w:rsidRPr="0090550E" w:rsidRDefault="00513053" w:rsidP="00513053">
      <w:pPr>
        <w:spacing w:line="360" w:lineRule="auto"/>
        <w:rPr>
          <w:rFonts w:ascii="Times New Roman" w:hAnsi="Times New Roman"/>
          <w:bCs/>
        </w:rPr>
      </w:pPr>
      <w:r>
        <w:rPr>
          <w:noProof/>
        </w:rPr>
        <w:drawing>
          <wp:anchor distT="0" distB="0" distL="114300" distR="114300" simplePos="0" relativeHeight="251783168" behindDoc="0" locked="0" layoutInCell="1" allowOverlap="1" wp14:anchorId="0258E907" wp14:editId="27F0671E">
            <wp:simplePos x="0" y="0"/>
            <wp:positionH relativeFrom="margin">
              <wp:posOffset>1523365</wp:posOffset>
            </wp:positionH>
            <wp:positionV relativeFrom="paragraph">
              <wp:posOffset>116840</wp:posOffset>
            </wp:positionV>
            <wp:extent cx="2978150" cy="2329180"/>
            <wp:effectExtent l="0" t="0" r="0" b="0"/>
            <wp:wrapSquare wrapText="bothSides"/>
            <wp:docPr id="127" name="Picture 127" descr="https://www.researchgate.net/publication/343384093/figure/fig4/AS:1084261255917627@1635519436640/WOA-spiral-updating-position-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esearchgate.net/publication/343384093/figure/fig4/AS:1084261255917627@1635519436640/WOA-spiral-updating-position-3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8150" cy="2329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jc w:val="center"/>
        <w:rPr>
          <w:rFonts w:ascii="TimesNewRomanPSMT" w:eastAsia="Times New Roman" w:hAnsi="TimesNewRomanPSMT"/>
        </w:rPr>
      </w:pPr>
    </w:p>
    <w:p w:rsidR="00513053" w:rsidRPr="00B87AA5" w:rsidRDefault="00513053" w:rsidP="00513053">
      <w:pPr>
        <w:pStyle w:val="Heading1"/>
        <w:rPr>
          <w:b w:val="0"/>
          <w:sz w:val="22"/>
          <w:szCs w:val="22"/>
        </w:rPr>
      </w:pPr>
      <w:r w:rsidRPr="00B87AA5">
        <w:rPr>
          <w:b w:val="0"/>
          <w:sz w:val="22"/>
          <w:szCs w:val="22"/>
        </w:rPr>
        <w:lastRenderedPageBreak/>
        <w:t xml:space="preserve">Figure 3.3: WOA spiral updating position </w:t>
      </w:r>
      <w:r w:rsidRPr="00B87AA5">
        <w:rPr>
          <w:b w:val="0"/>
          <w:sz w:val="22"/>
          <w:szCs w:val="22"/>
        </w:rPr>
        <w:fldChar w:fldCharType="begin"/>
      </w:r>
      <w:r>
        <w:rPr>
          <w:b w:val="0"/>
          <w:sz w:val="22"/>
          <w:szCs w:val="22"/>
        </w:rPr>
        <w:instrText xml:space="preserve"> ADDIN ZOTERO_ITEM CSL_CITATION {"citationID":"nTTcTnQQ","properties":{"formattedCitation":"[42]","plainCitation":"[42]","noteIndex":0},"citationItems":[{"id":22,"uris":["http://zotero.org/users/local/CoIoNycx/items/PUXC8VVI"],"itemData":{"id":22,"type":"paper-conference","container-title":"2017 Ninth International Conference on Advanced Computational Intelligence (ICACI)","DOI":"10.1109/ICACI.2017.7974502","event-place":"Doha, Qatar","event-title":"2017 Ninth International Conference on Advanced Computational Intelligence (ICACI)","ISBN":"978-1-5090-4726-0","license":"https://doi.org/10.15223/policy-029","page":"163-168","publisher":"IEEE","publisher-place":"Doha, Qatar","source":"DOI.org (Crossref)","title":"Feature selection approach based on whale optimization algorithm","URL":"https://ieeexplore.ieee.org/document/7974502/","author":[{"family":"Sharawi","given":"Marwa"},{"family":"Zawbaa","given":"Hossam M."},{"family":"Emary","given":"E."},{"family":"Zawbaa","given":"Hossam M."},{"family":"Emary","given":"E."}],"accessed":{"date-parts":[["2025",12,9]]},"issued":{"date-parts":[["2017",2]]}}}],"schema":"https://github.com/citation-style-language/schema/raw/master/csl-citation.json"} </w:instrText>
      </w:r>
      <w:r w:rsidRPr="00B87AA5">
        <w:rPr>
          <w:b w:val="0"/>
          <w:sz w:val="22"/>
          <w:szCs w:val="22"/>
        </w:rPr>
        <w:fldChar w:fldCharType="separate"/>
      </w:r>
      <w:r w:rsidRPr="0080674A">
        <w:rPr>
          <w:rFonts w:cs="Times New Roman"/>
          <w:sz w:val="22"/>
        </w:rPr>
        <w:t>[42]</w:t>
      </w:r>
      <w:r w:rsidRPr="00B87AA5">
        <w:rPr>
          <w:b w:val="0"/>
          <w:sz w:val="22"/>
          <w:szCs w:val="22"/>
        </w:rPr>
        <w:fldChar w:fldCharType="end"/>
      </w:r>
    </w:p>
    <w:p w:rsidR="00513053" w:rsidRPr="003D5E81" w:rsidRDefault="00513053" w:rsidP="00513053">
      <w:pPr>
        <w:pStyle w:val="ListParagraph"/>
        <w:spacing w:line="360" w:lineRule="auto"/>
        <w:ind w:left="1800"/>
        <w:jc w:val="both"/>
        <w:rPr>
          <w:rFonts w:ascii="Times New Roman" w:hAnsi="Times New Roman"/>
          <w:bCs/>
          <w:sz w:val="24"/>
          <w:szCs w:val="24"/>
        </w:rPr>
      </w:pPr>
    </w:p>
    <w:p w:rsidR="00513053" w:rsidRPr="003D5E81" w:rsidRDefault="00513053" w:rsidP="00513053">
      <w:pPr>
        <w:pStyle w:val="ListParagraph"/>
        <w:numPr>
          <w:ilvl w:val="0"/>
          <w:numId w:val="7"/>
        </w:numPr>
        <w:spacing w:after="0" w:line="360" w:lineRule="auto"/>
        <w:jc w:val="both"/>
        <w:rPr>
          <w:rFonts w:ascii="Times New Roman" w:hAnsi="Times New Roman"/>
          <w:bCs/>
          <w:sz w:val="24"/>
          <w:szCs w:val="24"/>
        </w:rPr>
      </w:pPr>
      <w:r w:rsidRPr="003D5E81">
        <w:rPr>
          <w:rFonts w:ascii="Times New Roman" w:hAnsi="Times New Roman"/>
          <w:bCs/>
          <w:sz w:val="24"/>
          <w:szCs w:val="24"/>
        </w:rPr>
        <w:t xml:space="preserve">Searching Prey: It is the exploration phase which involves a global search. Whales enhance exploration and solves the stucking issue in a local optimum by moving randomly around other whales based on their positions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{"citationID":"e69PDnqL","properties":{"formattedCitation":"[43]","plainCitation":"[43]","noteIndex":0},"citationItems":[{"id":25,"uris":["http://zotero.org/users/local/CoIoNycx/items/VY6TPXTM"],"itemData":{"id":25,"type":"article-journal","abstract":"In order to solve the water crisis, it is important to optimize the allocation of water resources. In this paper, the Whale Optimization Algorithm (WOA) is applied to the optimal allocation of water resources in Xingtai with the goal of maximum economic benefit and minimum total water shortage. The results show that the total water demand of different water users in each district is 26.94×10\n              8\n              m\n              3\n              , the total allocated water is 19.83×10\n              8\n              m\n              3\n              , the total water shortage is 7.11×10\n              8\n              m\n              3\n              , and the water shortage rate was 26.39%. The lack of water is mainly concentrated in the primary industry. The result of the solution reflects the principle of water supply order and water use equity, which is in line with the actual development and utilization of water resources in the study area. It also verifies the feasibility of the whale optimization algorithm, such as less parameter adjustment, faster convergence, and better global optimization ability when solving water resources optimization problems.","container-title":"E3S Web of Conferences","DOI":"10.1051/e3sconf/20185304019","ISSN":"2267-1242","journalAbbreviation":"E3S Web Conf.","license":"http://creativecommons.org/licenses/by/4.0","page":"04019","source":"DOI.org (Crossref)","title":"Application of Whale Optimization Algorithm in Optimal Allocation of Water Resources","volume":"53","author":[{"family":"Yan","given":"Zhihong"},{"family":"Wang","given":"Shuqian"},{"family":"Liu","given":"Bin"},{"family":"Li","given":"Xinde"}],"editor":[{"family":"Weng","given":"C.-H."},{"family":"Weerasinghe","given":"R."}],"issued":{"date-parts":[["2018"]]}}}],"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[43]</w:t>
      </w:r>
      <w:r w:rsidRPr="003D5E81">
        <w:rPr>
          <w:rFonts w:ascii="Times New Roman" w:hAnsi="Times New Roman"/>
          <w:bCs/>
          <w:sz w:val="24"/>
          <w:szCs w:val="24"/>
        </w:rPr>
        <w:fldChar w:fldCharType="end"/>
      </w:r>
      <w:r w:rsidRPr="003D5E81">
        <w:rPr>
          <w:rFonts w:ascii="Times New Roman" w:hAnsi="Times New Roman"/>
          <w:bCs/>
          <w:sz w:val="24"/>
          <w:szCs w:val="24"/>
        </w:rPr>
        <w:t>.</w:t>
      </w:r>
    </w:p>
    <w:p w:rsidR="00513053" w:rsidRPr="003D5E81" w:rsidRDefault="00513053" w:rsidP="00513053">
      <w:pPr>
        <w:pStyle w:val="ListParagraph"/>
        <w:spacing w:line="360" w:lineRule="auto"/>
        <w:ind w:left="1800"/>
        <w:jc w:val="both"/>
        <w:rPr>
          <w:rFonts w:ascii="Times New Roman" w:hAnsi="Times New Roman"/>
          <w:bCs/>
          <w:sz w:val="24"/>
          <w:szCs w:val="24"/>
        </w:rPr>
      </w:pPr>
      <w:r w:rsidRPr="003D5E81">
        <w:rPr>
          <w:rFonts w:ascii="Times New Roman" w:hAnsi="Times New Roman"/>
          <w:bCs/>
          <w:sz w:val="24"/>
          <w:szCs w:val="24"/>
        </w:rPr>
        <w:t>The mathematical model is:</w:t>
      </w:r>
    </w:p>
    <w:p w:rsidR="00513053" w:rsidRPr="003D5E81" w:rsidRDefault="00074D5C" w:rsidP="00513053">
      <w:pPr>
        <w:pStyle w:val="ListParagraph"/>
        <w:ind w:left="1080"/>
        <w:jc w:val="center"/>
        <w:rPr>
          <w:rFonts w:ascii="TimesNewRomanPS-ItalicMT" w:hAnsi="TimesNewRomanPS-ItalicMT"/>
          <w:sz w:val="24"/>
          <w:szCs w:val="24"/>
        </w:rPr>
      </w:pPr>
      <m:oMath>
        <m:acc>
          <m:accPr>
            <m:chr m:val="⃗"/>
            <m:ctrlPr>
              <w:rPr>
                <w:rFonts w:ascii="Cambria Math" w:hAnsi="Cambria Math"/>
                <w:i/>
                <w:sz w:val="24"/>
                <w:szCs w:val="24"/>
              </w:rPr>
            </m:ctrlPr>
          </m:accPr>
          <m:e>
            <m:r>
              <w:rPr>
                <w:rFonts w:ascii="Cambria Math" w:hAnsi="Cambria Math"/>
                <w:sz w:val="24"/>
                <w:szCs w:val="24"/>
              </w:rPr>
              <m:t>D</m:t>
            </m:r>
          </m:e>
        </m:acc>
        <m: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r>
              <m:rPr>
                <m:sty m:val="p"/>
              </m:rPr>
              <w:rPr>
                <w:rStyle w:val="fontstyle01"/>
                <w:rFonts w:ascii="Cambria Math" w:hAnsi="Cambria Math"/>
              </w:rPr>
              <m:t>∙</m:t>
            </m:r>
            <m:acc>
              <m:accPr>
                <m:chr m:val="⃗"/>
                <m:ctrlPr>
                  <w:rPr>
                    <w:rFonts w:ascii="Cambria Math" w:hAnsi="Cambria Math"/>
                    <w:i/>
                    <w:sz w:val="24"/>
                    <w:szCs w:val="24"/>
                  </w:rPr>
                </m:ctrlPr>
              </m:accPr>
              <m:e>
                <m:r>
                  <w:rPr>
                    <w:rFonts w:ascii="Cambria Math" w:hAnsi="Cambria Math"/>
                    <w:sz w:val="24"/>
                    <w:szCs w:val="24"/>
                  </w:rPr>
                  <m:t>X</m:t>
                </m:r>
              </m:e>
            </m:acc>
          </m:e>
          <m:sub>
            <m:r>
              <w:rPr>
                <w:rFonts w:ascii="Cambria Math" w:hAnsi="Cambria Math"/>
                <w:sz w:val="24"/>
                <w:szCs w:val="24"/>
              </w:rPr>
              <m:t>rand</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oMath>
      <w:r w:rsidR="00513053" w:rsidRPr="003D5E81">
        <w:rPr>
          <w:rFonts w:ascii="TimesNewRomanPS-ItalicMT" w:hAnsi="TimesNewRomanPS-ItalicMT"/>
          <w:sz w:val="24"/>
          <w:szCs w:val="24"/>
        </w:rPr>
        <w:t xml:space="preserve">                                       (3.8)</w:t>
      </w:r>
    </w:p>
    <w:p w:rsidR="00513053" w:rsidRPr="003D5E81" w:rsidRDefault="00513053" w:rsidP="00513053">
      <w:pPr>
        <w:pStyle w:val="ListParagraph"/>
        <w:ind w:left="1080"/>
        <w:jc w:val="center"/>
        <w:rPr>
          <w:rStyle w:val="fontstyle21"/>
          <w:i w:val="0"/>
        </w:rPr>
      </w:pPr>
    </w:p>
    <w:p w:rsidR="00513053" w:rsidRPr="003D5E81" w:rsidRDefault="00074D5C" w:rsidP="00513053">
      <w:pPr>
        <w:pStyle w:val="ListParagraph"/>
        <w:ind w:left="1080"/>
        <w:jc w:val="center"/>
        <w:rPr>
          <w:rFonts w:ascii="TimesNewRomanPS-ItalicMT" w:hAnsi="TimesNewRomanPS-ItalicMT"/>
          <w:sz w:val="24"/>
          <w:szCs w:val="24"/>
        </w:rPr>
      </w:pPr>
      <m:oMath>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(t+1)=</m:t>
        </m:r>
        <m:sSub>
          <m:sSubPr>
            <m:ctrlPr>
              <w:rPr>
                <w:rFonts w:ascii="Cambria Math" w:hAnsi="Cambria Math"/>
                <w:sz w:val="24"/>
                <w:szCs w:val="24"/>
              </w:rPr>
            </m:ctrlPr>
          </m:sSubPr>
          <m:e>
            <m:acc>
              <m:accPr>
                <m:chr m:val="⃗"/>
                <m:ctrlPr>
                  <w:rPr>
                    <w:rFonts w:ascii="Cambria Math" w:hAnsi="Cambria Math"/>
                    <w:i/>
                    <w:sz w:val="24"/>
                    <w:szCs w:val="24"/>
                  </w:rPr>
                </m:ctrlPr>
              </m:accPr>
              <m:e>
                <m:r>
                  <w:rPr>
                    <w:rFonts w:ascii="Cambria Math" w:hAnsi="Cambria Math"/>
                    <w:sz w:val="24"/>
                    <w:szCs w:val="24"/>
                  </w:rPr>
                  <m:t>X</m:t>
                </m:r>
              </m:e>
            </m:acc>
          </m:e>
          <m:sub>
            <m:r>
              <w:rPr>
                <w:rFonts w:ascii="Cambria Math" w:hAnsi="Cambria Math"/>
                <w:sz w:val="24"/>
                <w:szCs w:val="24"/>
              </w:rPr>
              <m:t>rand</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r>
          <m:rPr>
            <m:sty m:val="p"/>
          </m:rPr>
          <w:rPr>
            <w:rStyle w:val="fontstyle01"/>
            <w:rFonts w:ascii="Cambria Math" w:hAnsi="Cambria Math"/>
          </w:rPr>
          <m:t>∙</m:t>
        </m:r>
        <m:acc>
          <m:accPr>
            <m:chr m:val="⃗"/>
            <m:ctrlPr>
              <w:rPr>
                <w:rFonts w:ascii="Cambria Math" w:hAnsi="Cambria Math"/>
                <w:i/>
                <w:sz w:val="24"/>
                <w:szCs w:val="24"/>
              </w:rPr>
            </m:ctrlPr>
          </m:accPr>
          <m:e>
            <m:r>
              <w:rPr>
                <w:rFonts w:ascii="Cambria Math" w:hAnsi="Cambria Math"/>
                <w:sz w:val="24"/>
                <w:szCs w:val="24"/>
              </w:rPr>
              <m:t>D</m:t>
            </m:r>
          </m:e>
        </m:acc>
      </m:oMath>
      <w:r w:rsidR="00513053" w:rsidRPr="003D5E81">
        <w:rPr>
          <w:rFonts w:ascii="TimesNewRomanPS-ItalicMT" w:hAnsi="TimesNewRomanPS-ItalicMT"/>
          <w:sz w:val="24"/>
          <w:szCs w:val="24"/>
        </w:rPr>
        <w:t xml:space="preserve">                               (3.9)</w:t>
      </w:r>
    </w:p>
    <w:p w:rsidR="00513053" w:rsidRPr="003D5E81" w:rsidRDefault="00513053" w:rsidP="00513053">
      <w:pPr>
        <w:rPr>
          <w:rFonts w:ascii="TimesNewRomanPS-ItalicMT" w:hAnsi="TimesNewRomanPS-ItalicMT"/>
          <w:sz w:val="24"/>
          <w:szCs w:val="24"/>
        </w:rPr>
      </w:pPr>
    </w:p>
    <w:p w:rsidR="00513053" w:rsidRPr="003D5E81" w:rsidRDefault="00513053" w:rsidP="00513053">
      <w:pPr>
        <w:rPr>
          <w:rFonts w:ascii="TimesNewRomanPS-ItalicMT" w:hAnsi="TimesNewRomanPS-ItalicMT"/>
          <w:iCs/>
          <w:sz w:val="24"/>
          <w:szCs w:val="24"/>
        </w:rPr>
      </w:pPr>
      <w:r w:rsidRPr="003D5E81">
        <w:rPr>
          <w:rFonts w:ascii="TimesNewRomanPS-ItalicMT" w:hAnsi="TimesNewRomanPS-ItalicMT" w:hint="eastAsia"/>
          <w:iCs/>
          <w:sz w:val="24"/>
          <w:szCs w:val="24"/>
        </w:rPr>
        <w:t>W</w:t>
      </w:r>
      <w:r w:rsidRPr="003D5E81">
        <w:rPr>
          <w:rFonts w:ascii="TimesNewRomanPS-ItalicMT" w:hAnsi="TimesNewRomanPS-ItalicMT"/>
          <w:iCs/>
          <w:sz w:val="24"/>
          <w:szCs w:val="24"/>
        </w:rPr>
        <w:t xml:space="preserve">here </w:t>
      </w:r>
      <m:oMath>
        <m:sSub>
          <m:sSubPr>
            <m:ctrlPr>
              <w:rPr>
                <w:rFonts w:ascii="Cambria Math" w:hAnsi="Cambria Math"/>
                <w:sz w:val="24"/>
                <w:szCs w:val="24"/>
              </w:rPr>
            </m:ctrlPr>
          </m:sSubPr>
          <m:e>
            <m:acc>
              <m:accPr>
                <m:chr m:val="⃗"/>
                <m:ctrlPr>
                  <w:rPr>
                    <w:rFonts w:ascii="Cambria Math" w:hAnsi="Cambria Math"/>
                    <w:i/>
                    <w:sz w:val="24"/>
                    <w:szCs w:val="24"/>
                  </w:rPr>
                </m:ctrlPr>
              </m:accPr>
              <m:e>
                <m:r>
                  <w:rPr>
                    <w:rFonts w:ascii="Cambria Math" w:hAnsi="Cambria Math"/>
                    <w:sz w:val="24"/>
                    <w:szCs w:val="24"/>
                  </w:rPr>
                  <m:t>X</m:t>
                </m:r>
              </m:e>
            </m:acc>
          </m:e>
          <m:sub>
            <m:r>
              <w:rPr>
                <w:rFonts w:ascii="Cambria Math" w:hAnsi="Cambria Math"/>
                <w:sz w:val="24"/>
                <w:szCs w:val="24"/>
              </w:rPr>
              <m:t>rand</m:t>
            </m:r>
          </m:sub>
        </m:sSub>
      </m:oMath>
      <w:r w:rsidRPr="003D5E81">
        <w:rPr>
          <w:rFonts w:ascii="TimesNewRomanPS-ItalicMT" w:hAnsi="TimesNewRomanPS-ItalicMT"/>
          <w:sz w:val="24"/>
          <w:szCs w:val="24"/>
        </w:rPr>
        <w:t xml:space="preserve"> is the random position vector chosen from the current population</w:t>
      </w:r>
      <w:r>
        <w:rPr>
          <w:rFonts w:ascii="TimesNewRomanPS-ItalicMT" w:hAnsi="TimesNewRomanPS-ItalicMT"/>
          <w:sz w:val="24"/>
          <w:szCs w:val="24"/>
        </w:rPr>
        <w:t xml:space="preserve"> </w:t>
      </w:r>
    </w:p>
    <w:p w:rsidR="00513053" w:rsidRPr="003D5E81" w:rsidRDefault="00513053" w:rsidP="00513053">
      <w:pPr>
        <w:spacing w:line="360" w:lineRule="auto"/>
        <w:jc w:val="both"/>
        <w:rPr>
          <w:rFonts w:ascii="Times New Roman" w:hAnsi="Times New Roman"/>
          <w:b/>
          <w:bCs/>
          <w:sz w:val="24"/>
          <w:szCs w:val="24"/>
        </w:rPr>
      </w:pPr>
    </w:p>
    <w:p w:rsidR="00513053" w:rsidRPr="003C075A" w:rsidRDefault="00513053" w:rsidP="00513053">
      <w:pPr>
        <w:pStyle w:val="Heading4"/>
        <w:spacing w:line="480" w:lineRule="auto"/>
      </w:pPr>
      <w:r w:rsidRPr="003D5E81">
        <w:t>3.5.1.1 Feature Selection Framework of WOA</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Binary feature selection framework was made to use in WOA for feature selection. Here each whale is considered as a possible subset of features. Generally, WOA operates in a continuous search space, and it generates continuous values for feature selection. To make WOA enable to find or explore different combinations of feature subsets a threshold mechanism is used where the continuous whale position vectors are represented as a feature-mask vector. The binary decisions are Values&gt; 0.5</w:t>
      </w:r>
      <w:r w:rsidRPr="003D5E81">
        <w:rPr>
          <w:rFonts w:ascii="Times New Roman" w:hAnsi="Times New Roman"/>
          <w:bCs/>
          <w:sz w:val="24"/>
          <w:szCs w:val="24"/>
        </w:rPr>
        <w:sym w:font="Wingdings" w:char="F0E0"/>
      </w:r>
      <w:r w:rsidRPr="003D5E81">
        <w:rPr>
          <w:rFonts w:ascii="Times New Roman" w:hAnsi="Times New Roman"/>
          <w:bCs/>
          <w:sz w:val="24"/>
          <w:szCs w:val="24"/>
        </w:rPr>
        <w:t xml:space="preserve"> Feature Selected and Values&lt;= 0.5</w:t>
      </w:r>
      <w:r w:rsidRPr="003D5E81">
        <w:rPr>
          <w:rFonts w:ascii="Times New Roman" w:hAnsi="Times New Roman"/>
          <w:bCs/>
          <w:sz w:val="24"/>
          <w:szCs w:val="24"/>
        </w:rPr>
        <w:sym w:font="Wingdings" w:char="F0E0"/>
      </w:r>
      <w:r w:rsidRPr="003D5E81">
        <w:rPr>
          <w:rFonts w:ascii="Times New Roman" w:hAnsi="Times New Roman"/>
          <w:bCs/>
          <w:sz w:val="24"/>
          <w:szCs w:val="24"/>
        </w:rPr>
        <w:t xml:space="preserve"> Feature Not Selected.</w:t>
      </w:r>
    </w:p>
    <w:p w:rsidR="00513053" w:rsidRPr="003D5E81" w:rsidRDefault="00513053" w:rsidP="00513053">
      <w:pPr>
        <w:pStyle w:val="Heading4"/>
        <w:spacing w:line="480" w:lineRule="auto"/>
      </w:pPr>
      <w:r w:rsidRPr="003D5E81">
        <w:t>3.5.1.2 Fitness Function Design</w:t>
      </w:r>
    </w:p>
    <w:p w:rsidR="00513053" w:rsidRPr="003D5E81" w:rsidRDefault="00513053" w:rsidP="00513053">
      <w:pPr>
        <w:spacing w:line="360" w:lineRule="auto"/>
        <w:rPr>
          <w:rFonts w:ascii="Times New Roman" w:hAnsi="Times New Roman"/>
          <w:bCs/>
          <w:sz w:val="24"/>
          <w:szCs w:val="24"/>
        </w:rPr>
      </w:pPr>
      <w:r w:rsidRPr="003D5E81">
        <w:rPr>
          <w:rFonts w:ascii="Times New Roman" w:hAnsi="Times New Roman"/>
          <w:bCs/>
          <w:sz w:val="24"/>
          <w:szCs w:val="24"/>
        </w:rPr>
        <w:t xml:space="preserve">Fitness function is used to determine how good a solution is for a certain problem which was solved. Whales are guided to the best prey or solution by </w:t>
      </w:r>
      <w:r>
        <w:rPr>
          <w:rFonts w:ascii="Times New Roman" w:hAnsi="Times New Roman"/>
          <w:bCs/>
          <w:sz w:val="24"/>
          <w:szCs w:val="24"/>
        </w:rPr>
        <w:t>determining</w:t>
      </w:r>
      <w:r w:rsidRPr="003D5E81">
        <w:rPr>
          <w:rFonts w:ascii="Times New Roman" w:hAnsi="Times New Roman"/>
          <w:bCs/>
          <w:sz w:val="24"/>
          <w:szCs w:val="24"/>
        </w:rPr>
        <w:t xml:space="preserve"> the smallest or </w:t>
      </w:r>
      <w:r>
        <w:rPr>
          <w:rFonts w:ascii="Times New Roman" w:hAnsi="Times New Roman"/>
          <w:bCs/>
          <w:sz w:val="24"/>
          <w:szCs w:val="24"/>
        </w:rPr>
        <w:t>highest</w:t>
      </w:r>
      <w:r w:rsidRPr="003D5E81">
        <w:rPr>
          <w:rFonts w:ascii="Times New Roman" w:hAnsi="Times New Roman"/>
          <w:bCs/>
          <w:sz w:val="24"/>
          <w:szCs w:val="24"/>
        </w:rPr>
        <w:t xml:space="preserve"> value for that solution. The function uses calculations of encirclement, bubble-net hunting and random search for finding the optimal solution or feature subset in our case. In our study we designed the fitness function with three components. They are described below:</w:t>
      </w:r>
    </w:p>
    <w:p w:rsidR="00513053" w:rsidRPr="003D5E81" w:rsidRDefault="00513053" w:rsidP="00513053">
      <w:pPr>
        <w:pStyle w:val="ListParagraph"/>
        <w:numPr>
          <w:ilvl w:val="0"/>
          <w:numId w:val="9"/>
        </w:numPr>
        <w:spacing w:after="0" w:line="360" w:lineRule="auto"/>
        <w:jc w:val="both"/>
        <w:rPr>
          <w:rFonts w:ascii="Times New Roman" w:hAnsi="Times New Roman"/>
          <w:bCs/>
          <w:sz w:val="24"/>
          <w:szCs w:val="24"/>
        </w:rPr>
      </w:pPr>
      <w:r w:rsidRPr="003D5E81">
        <w:rPr>
          <w:rFonts w:ascii="Times New Roman" w:hAnsi="Times New Roman"/>
          <w:bCs/>
          <w:sz w:val="24"/>
          <w:szCs w:val="24"/>
        </w:rPr>
        <w:t>Prediction Error: A lightweight Gradient Boosting classifier was used to evaluate each whale or feature subset. The prediction error was computed using validation accuracy and good solution holds a lower value.</w:t>
      </w:r>
    </w:p>
    <w:p w:rsidR="00513053" w:rsidRPr="003D5E81" w:rsidRDefault="00513053" w:rsidP="00513053">
      <w:pPr>
        <w:pStyle w:val="ListParagraph"/>
        <w:numPr>
          <w:ilvl w:val="0"/>
          <w:numId w:val="9"/>
        </w:numPr>
        <w:spacing w:after="0" w:line="360" w:lineRule="auto"/>
        <w:jc w:val="both"/>
        <w:rPr>
          <w:rFonts w:ascii="Times New Roman" w:hAnsi="Times New Roman"/>
          <w:bCs/>
          <w:sz w:val="24"/>
          <w:szCs w:val="24"/>
        </w:rPr>
      </w:pPr>
      <w:r w:rsidRPr="003D5E81">
        <w:rPr>
          <w:rFonts w:ascii="Times New Roman" w:hAnsi="Times New Roman"/>
          <w:bCs/>
          <w:sz w:val="24"/>
          <w:szCs w:val="24"/>
        </w:rPr>
        <w:lastRenderedPageBreak/>
        <w:t>We set a penalty to the WOA to prevent it from selecting large feature subsets. A target number for selected subset is set as penalty and when whale selects features larger than the target the penalty becomes active.</w:t>
      </w:r>
    </w:p>
    <w:p w:rsidR="00513053" w:rsidRPr="003D5E81" w:rsidRDefault="00513053" w:rsidP="00513053">
      <w:pPr>
        <w:pStyle w:val="ListParagraph"/>
        <w:spacing w:line="360" w:lineRule="auto"/>
        <w:jc w:val="both"/>
        <w:rPr>
          <w:rFonts w:ascii="Times New Roman" w:hAnsi="Times New Roman"/>
          <w:sz w:val="24"/>
          <w:szCs w:val="24"/>
        </w:rPr>
      </w:pPr>
      <w:r w:rsidRPr="003D5E81">
        <w:rPr>
          <w:rFonts w:ascii="Times New Roman" w:hAnsi="Times New Roman"/>
          <w:bCs/>
          <w:sz w:val="24"/>
          <w:szCs w:val="24"/>
        </w:rPr>
        <w:t>Penalty= 0.1*max (0,</w:t>
      </w:r>
      <m:oMath>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selected</m:t>
            </m:r>
          </m:sub>
        </m:sSub>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target</m:t>
            </m:r>
          </m:sub>
        </m:sSub>
      </m:oMath>
      <w:r w:rsidRPr="003D5E81">
        <w:rPr>
          <w:rFonts w:ascii="Times New Roman" w:hAnsi="Times New Roman"/>
          <w:sz w:val="24"/>
          <w:szCs w:val="24"/>
        </w:rPr>
        <w:t>)    (3.10)</w:t>
      </w:r>
    </w:p>
    <w:p w:rsidR="00513053" w:rsidRPr="003D5E81" w:rsidRDefault="00513053" w:rsidP="00513053">
      <w:pPr>
        <w:pStyle w:val="ListParagraph"/>
        <w:spacing w:line="360" w:lineRule="auto"/>
        <w:jc w:val="both"/>
        <w:rPr>
          <w:rFonts w:ascii="Times New Roman" w:hAnsi="Times New Roman"/>
          <w:sz w:val="24"/>
          <w:szCs w:val="24"/>
        </w:rPr>
      </w:pPr>
      <w:r w:rsidRPr="003D5E81">
        <w:rPr>
          <w:rFonts w:ascii="Times New Roman" w:hAnsi="Times New Roman"/>
          <w:sz w:val="24"/>
          <w:szCs w:val="24"/>
        </w:rPr>
        <w:t>Where</w:t>
      </w:r>
    </w:p>
    <w:p w:rsidR="00513053" w:rsidRPr="003D5E81" w:rsidRDefault="00513053" w:rsidP="00513053">
      <w:pPr>
        <w:pStyle w:val="ListParagraph"/>
        <w:spacing w:line="360" w:lineRule="auto"/>
        <w:jc w:val="both"/>
        <w:rPr>
          <w:rFonts w:ascii="Times New Roman" w:hAnsi="Times New Roman"/>
          <w:sz w:val="24"/>
          <w:szCs w:val="24"/>
        </w:rPr>
      </w:pPr>
      <w:r w:rsidRPr="003D5E81">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selected</m:t>
            </m:r>
          </m:sub>
        </m:sSub>
      </m:oMath>
      <w:r w:rsidRPr="003D5E81">
        <w:rPr>
          <w:rFonts w:ascii="Times New Roman" w:hAnsi="Times New Roman"/>
          <w:sz w:val="24"/>
          <w:szCs w:val="24"/>
        </w:rPr>
        <w:t>= selected feature’s quantity by the current whale</w:t>
      </w:r>
    </w:p>
    <w:p w:rsidR="00513053" w:rsidRPr="003D5E81" w:rsidRDefault="00074D5C" w:rsidP="00513053">
      <w:pPr>
        <w:pStyle w:val="ListParagraph"/>
        <w:spacing w:line="360" w:lineRule="auto"/>
        <w:jc w:val="both"/>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target=</m:t>
            </m:r>
          </m:sub>
        </m:sSub>
      </m:oMath>
      <w:r w:rsidR="00513053" w:rsidRPr="003D5E81">
        <w:rPr>
          <w:rFonts w:ascii="Times New Roman" w:hAnsi="Times New Roman"/>
          <w:sz w:val="24"/>
          <w:szCs w:val="24"/>
        </w:rPr>
        <w:t>desired number of features</w:t>
      </w:r>
    </w:p>
    <w:p w:rsidR="00513053" w:rsidRPr="003D5E81" w:rsidRDefault="00513053" w:rsidP="00513053">
      <w:pPr>
        <w:pStyle w:val="ListParagraph"/>
        <w:numPr>
          <w:ilvl w:val="0"/>
          <w:numId w:val="9"/>
        </w:numPr>
        <w:spacing w:after="0" w:line="360" w:lineRule="auto"/>
        <w:jc w:val="both"/>
        <w:rPr>
          <w:rFonts w:ascii="Times New Roman" w:hAnsi="Times New Roman"/>
          <w:bCs/>
          <w:sz w:val="24"/>
          <w:szCs w:val="24"/>
        </w:rPr>
      </w:pPr>
      <w:r w:rsidRPr="003D5E81">
        <w:rPr>
          <w:rFonts w:ascii="Times New Roman" w:hAnsi="Times New Roman"/>
          <w:bCs/>
          <w:sz w:val="24"/>
          <w:szCs w:val="24"/>
        </w:rPr>
        <w:t>Stability Bonus: By obtaining frequency of each feature from previous WOA runs we added a stability aware bonus so that the high frequency features got priority in the upcoming runs.</w:t>
      </w:r>
    </w:p>
    <w:p w:rsidR="00513053" w:rsidRPr="003D5E81" w:rsidRDefault="00513053" w:rsidP="00513053">
      <w:pPr>
        <w:spacing w:line="360" w:lineRule="auto"/>
        <w:ind w:left="360"/>
        <w:jc w:val="both"/>
        <w:rPr>
          <w:rFonts w:ascii="Times New Roman" w:hAnsi="Times New Roman"/>
          <w:bCs/>
          <w:sz w:val="24"/>
          <w:szCs w:val="24"/>
        </w:rPr>
      </w:pPr>
    </w:p>
    <w:p w:rsidR="00513053" w:rsidRPr="003D5E81" w:rsidRDefault="00513053" w:rsidP="00513053">
      <w:pPr>
        <w:spacing w:line="360" w:lineRule="auto"/>
        <w:ind w:left="360"/>
        <w:jc w:val="both"/>
        <w:rPr>
          <w:rFonts w:ascii="Times New Roman" w:hAnsi="Times New Roman"/>
          <w:bCs/>
          <w:sz w:val="24"/>
          <w:szCs w:val="24"/>
        </w:rPr>
      </w:pPr>
      <w:r w:rsidRPr="003D5E81">
        <w:rPr>
          <w:rFonts w:ascii="Times New Roman" w:hAnsi="Times New Roman"/>
          <w:bCs/>
          <w:sz w:val="24"/>
          <w:szCs w:val="24"/>
        </w:rPr>
        <w:t xml:space="preserve">Total fitness was counted by summing the above three components that are, </w:t>
      </w:r>
    </w:p>
    <w:p w:rsidR="00513053" w:rsidRPr="003D5E81" w:rsidRDefault="00513053" w:rsidP="00513053">
      <w:pPr>
        <w:spacing w:line="360" w:lineRule="auto"/>
        <w:ind w:left="360"/>
        <w:jc w:val="center"/>
        <w:rPr>
          <w:rFonts w:ascii="Times New Roman" w:hAnsi="Times New Roman"/>
          <w:bCs/>
          <w:sz w:val="24"/>
          <w:szCs w:val="24"/>
        </w:rPr>
      </w:pPr>
      <w:r w:rsidRPr="003D5E81">
        <w:rPr>
          <w:rFonts w:ascii="Times New Roman" w:hAnsi="Times New Roman"/>
          <w:bCs/>
          <w:sz w:val="24"/>
          <w:szCs w:val="24"/>
        </w:rPr>
        <w:t>Fitness= BaseFitness+Penalty+StabilityBonus   (3.11)</w:t>
      </w: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pStyle w:val="Heading3"/>
        <w:spacing w:line="480" w:lineRule="auto"/>
      </w:pPr>
      <w:r>
        <w:t xml:space="preserve">3.5.2 </w:t>
      </w:r>
      <w:r w:rsidRPr="003D5E81">
        <w:t>Stability Measurement Using Jaccard Similarity</w:t>
      </w:r>
    </w:p>
    <w:p w:rsidR="00513053" w:rsidRPr="003D5E81" w:rsidRDefault="00513053" w:rsidP="00513053">
      <w:pPr>
        <w:spacing w:line="360" w:lineRule="auto"/>
        <w:jc w:val="both"/>
        <w:rPr>
          <w:rFonts w:ascii="Times New Roman" w:hAnsi="Times New Roman"/>
          <w:sz w:val="24"/>
          <w:szCs w:val="24"/>
          <w:shd w:val="clear" w:color="auto" w:fill="FFFFFF"/>
        </w:rPr>
      </w:pPr>
      <w:r w:rsidRPr="003D5E81">
        <w:rPr>
          <w:rFonts w:ascii="Times New Roman" w:hAnsi="Times New Roman"/>
          <w:sz w:val="24"/>
          <w:szCs w:val="24"/>
          <w:shd w:val="clear" w:color="auto" w:fill="FFFFFF"/>
        </w:rPr>
        <w:t xml:space="preserve">Jaccard similarity is a method to measure the similarity between two sets. It is simple in nature and easy to implement. Consequently, it is applied in various domains of science and technology and found to be performed adequately. It is the ratio of the intersection size to the union size of the sample sets. It is widely used for visualization, classification and modeling and applied to compare vectors </w:t>
      </w:r>
      <w:r w:rsidRPr="003D5E81">
        <w:rPr>
          <w:rFonts w:ascii="Times New Roman" w:hAnsi="Times New Roman"/>
          <w:sz w:val="24"/>
          <w:szCs w:val="24"/>
          <w:shd w:val="clear" w:color="auto" w:fill="FFFFFF"/>
        </w:rPr>
        <w:fldChar w:fldCharType="begin"/>
      </w:r>
      <w:r>
        <w:rPr>
          <w:rFonts w:ascii="Times New Roman" w:hAnsi="Times New Roman"/>
          <w:sz w:val="24"/>
          <w:szCs w:val="24"/>
          <w:shd w:val="clear" w:color="auto" w:fill="FFFFFF"/>
        </w:rPr>
        <w:instrText xml:space="preserve"> ADDIN ZOTERO_ITEM CSL_CITATION {"citationID":"Kk78K8gY","properties":{"formattedCitation":"[44], [45]","plainCitation":"[44], [45]","noteIndex":0},"citationItems":[{"id":28,"uris":["http://zotero.org/users/local/CoIoNycx/items/SPHCRSZ3"],"itemData":{"id":28,"type":"article-journal","container-title":"Information Sciences","DOI":"10.1016/j.ins.2019.01.023","ISSN":"00200255","journalAbbreviation":"Information Sciences","language":"en","page":"53-64","source":"DOI.org (Crossref)","title":"An efficient recommendation generation using relevant Jaccard similarity","volume":"483","author":[{"family":"Bag","given":"Sujoy"},{"family":"Kumar","given":"Sri Krishna"},{"family":"Tiwari","given":"Manoj Kumar"}],"issued":{"date-parts":[["2019",5]]}}},{"id":27,"uris":["http://zotero.org/users/local/CoIoNycx/items/QEA3BQ2Q"],"itemData":{"id":27,"type":"article","abstract":"The Jaccard similarity index has often been employed in science and technology as a means to quantify the similarity between two sets. When modified to operate on real-valued values, the Jaccard similarity index can be applied to compare vectors, an operation which plays a central role in visualization, classification, and modeling. The present work aims at developing an analytical approach for estimating the probability density of the Jaccard similarity values as implied by set of data elements characterized by specific statistical densities, with emphasis on the uniform and normal cases. Several theoretical and practical situations can benefit directly from such an approach, as it allows several of the properties of the similarity comparisons among a given dataset to be better understood and anticipated. Situations in which the described approach can be applied include the estimation and visualization of data interrelationships in terms of similarity networks, as well as diverse problems in data analysis, pattern recognition and scientific modeling. In addition to presenting the analytical developments and results, examples are also provided in order to illustrate the potential of the approach. The work also includes extension of the reported developments to modifications of the Jaccard index intended for regularization and control of the sharpness of the implemented comparisons.","DOI":"10.48550/ARXIV.2410.16436","license":"Creative Commons Attribution Non Commercial No Derivatives 4.0 International","note":"version: 1","publisher":"arXiv","source":"DOI.org (Datacite)","title":"An Analytical Approach to the Jaccard Similarity Index","URL":"https://arxiv.org/abs/2410.16436","author":[{"family":"Travieso","given":"Gonzalo"},{"family":"Benatti","given":"Alexandre"},{"family":"Costa","given":"Luciano da F."}],"accessed":{"date-parts":[["2025",12,9]]},"issued":{"date-parts":[["2024"]]}}}],"schema":"https://github.com/citation-style-language/schema/raw/master/csl-citation.json"} </w:instrText>
      </w:r>
      <w:r w:rsidRPr="003D5E81">
        <w:rPr>
          <w:rFonts w:ascii="Times New Roman" w:hAnsi="Times New Roman"/>
          <w:sz w:val="24"/>
          <w:szCs w:val="24"/>
          <w:shd w:val="clear" w:color="auto" w:fill="FFFFFF"/>
        </w:rPr>
        <w:fldChar w:fldCharType="separate"/>
      </w:r>
      <w:r w:rsidRPr="0080674A">
        <w:rPr>
          <w:rFonts w:ascii="Times New Roman" w:hAnsi="Times New Roman" w:cs="Times New Roman"/>
          <w:sz w:val="24"/>
        </w:rPr>
        <w:t>[44], [45]</w:t>
      </w:r>
      <w:r w:rsidRPr="003D5E81">
        <w:rPr>
          <w:rFonts w:ascii="Times New Roman" w:hAnsi="Times New Roman"/>
          <w:sz w:val="24"/>
          <w:szCs w:val="24"/>
          <w:shd w:val="clear" w:color="auto" w:fill="FFFFFF"/>
        </w:rPr>
        <w:fldChar w:fldCharType="end"/>
      </w:r>
      <w:r w:rsidRPr="003D5E81">
        <w:rPr>
          <w:rFonts w:ascii="Times New Roman" w:hAnsi="Times New Roman"/>
          <w:sz w:val="24"/>
          <w:szCs w:val="24"/>
          <w:shd w:val="clear" w:color="auto" w:fill="FFFFFF"/>
        </w:rPr>
        <w:t>. We used Jaccard similarity in our study to ensure feature stability. Two approaches were followed to quantify the stability of each feature. They are:</w:t>
      </w:r>
    </w:p>
    <w:p w:rsidR="00513053" w:rsidRPr="003D5E81" w:rsidRDefault="00513053" w:rsidP="00513053">
      <w:pPr>
        <w:pStyle w:val="ListParagraph"/>
        <w:numPr>
          <w:ilvl w:val="0"/>
          <w:numId w:val="10"/>
        </w:numPr>
        <w:spacing w:after="0" w:line="360" w:lineRule="auto"/>
        <w:jc w:val="both"/>
        <w:rPr>
          <w:rFonts w:ascii="Times New Roman" w:hAnsi="Times New Roman"/>
          <w:b/>
          <w:bCs/>
          <w:sz w:val="24"/>
          <w:szCs w:val="24"/>
        </w:rPr>
      </w:pPr>
      <w:r w:rsidRPr="003D5E81">
        <w:rPr>
          <w:rFonts w:ascii="Times New Roman" w:hAnsi="Times New Roman"/>
          <w:sz w:val="24"/>
          <w:szCs w:val="24"/>
          <w:shd w:val="clear" w:color="auto" w:fill="FFFFFF"/>
        </w:rPr>
        <w:t>The frequency of each feature was calculated using the formula:</w:t>
      </w:r>
    </w:p>
    <w:p w:rsidR="00513053" w:rsidRPr="003D5E81" w:rsidRDefault="00513053" w:rsidP="00513053">
      <w:pPr>
        <w:pStyle w:val="ListParagraph"/>
        <w:ind w:left="1140"/>
        <w:rPr>
          <w:rFonts w:ascii="Times New Roman" w:eastAsia="Times New Roman" w:hAnsi="Times New Roman"/>
          <w:sz w:val="24"/>
          <w:szCs w:val="24"/>
        </w:rPr>
      </w:pPr>
      <w:r w:rsidRPr="003D5E81">
        <w:rPr>
          <w:rFonts w:ascii="Times New Roman" w:eastAsia="Times New Roman" w:hAnsi="Times New Roman"/>
          <w:sz w:val="24"/>
          <w:szCs w:val="24"/>
        </w:rPr>
        <w:t>Frequency(f)= Number of runs where f was selected​/Total runs</w:t>
      </w:r>
    </w:p>
    <w:p w:rsidR="00513053" w:rsidRPr="003D5E81" w:rsidRDefault="00513053" w:rsidP="00513053">
      <w:pPr>
        <w:pStyle w:val="ListParagraph"/>
        <w:ind w:left="1140"/>
        <w:rPr>
          <w:rFonts w:ascii="Times New Roman" w:eastAsia="Times New Roman" w:hAnsi="Times New Roman"/>
          <w:sz w:val="24"/>
          <w:szCs w:val="24"/>
        </w:rPr>
      </w:pPr>
    </w:p>
    <w:p w:rsidR="00513053" w:rsidRPr="003D5E81" w:rsidRDefault="00513053" w:rsidP="00513053">
      <w:pPr>
        <w:pStyle w:val="ListParagraph"/>
        <w:spacing w:line="360" w:lineRule="auto"/>
        <w:ind w:left="1140"/>
        <w:jc w:val="both"/>
        <w:rPr>
          <w:rFonts w:ascii="Times New Roman" w:hAnsi="Times New Roman"/>
          <w:bCs/>
          <w:sz w:val="24"/>
          <w:szCs w:val="24"/>
        </w:rPr>
      </w:pPr>
      <w:r w:rsidRPr="003D5E81">
        <w:rPr>
          <w:rFonts w:ascii="Times New Roman" w:hAnsi="Times New Roman"/>
          <w:bCs/>
          <w:sz w:val="24"/>
          <w:szCs w:val="24"/>
        </w:rPr>
        <w:t>Probabilistic importance of each feature and repeatedly selected biomarkers was determined from this approach.</w:t>
      </w:r>
    </w:p>
    <w:p w:rsidR="00513053" w:rsidRPr="003D5E81" w:rsidRDefault="00513053" w:rsidP="00513053">
      <w:pPr>
        <w:pStyle w:val="ListParagraph"/>
        <w:numPr>
          <w:ilvl w:val="0"/>
          <w:numId w:val="10"/>
        </w:numPr>
        <w:spacing w:after="0" w:line="360" w:lineRule="auto"/>
        <w:jc w:val="both"/>
        <w:rPr>
          <w:rFonts w:ascii="Times New Roman" w:hAnsi="Times New Roman"/>
          <w:bCs/>
          <w:sz w:val="24"/>
          <w:szCs w:val="24"/>
        </w:rPr>
      </w:pPr>
      <w:r w:rsidRPr="003D5E81">
        <w:rPr>
          <w:rFonts w:ascii="Times New Roman" w:hAnsi="Times New Roman"/>
          <w:bCs/>
          <w:sz w:val="24"/>
          <w:szCs w:val="24"/>
        </w:rPr>
        <w:t>The second approach was to use Jaccard similarity to measure the overlap between two subsets. It uses the formula:</w:t>
      </w:r>
    </w:p>
    <w:p w:rsidR="00513053" w:rsidRPr="003D5E81" w:rsidRDefault="00513053" w:rsidP="00513053">
      <w:pPr>
        <w:pStyle w:val="ListParagraph"/>
        <w:spacing w:line="360" w:lineRule="auto"/>
        <w:ind w:left="1140"/>
        <w:jc w:val="center"/>
        <w:rPr>
          <w:rFonts w:ascii="Times New Roman" w:hAnsi="Times New Roman"/>
          <w:bCs/>
          <w:sz w:val="24"/>
          <w:szCs w:val="24"/>
        </w:rPr>
      </w:pPr>
      <m:oMath>
        <m:r>
          <w:rPr>
            <w:rFonts w:ascii="Cambria Math" w:hAnsi="Cambria Math"/>
            <w:sz w:val="24"/>
            <w:szCs w:val="24"/>
          </w:rPr>
          <w:lastRenderedPageBreak/>
          <m:t>J</m:t>
        </m:r>
        <m:d>
          <m:dPr>
            <m:ctrlPr>
              <w:rPr>
                <w:rFonts w:ascii="Cambria Math" w:hAnsi="Cambria Math"/>
                <w:bCs/>
                <w:i/>
                <w:sz w:val="24"/>
                <w:szCs w:val="24"/>
              </w:rPr>
            </m:ctrlPr>
          </m:dPr>
          <m:e>
            <m:r>
              <w:rPr>
                <w:rFonts w:ascii="Cambria Math" w:hAnsi="Cambria Math"/>
                <w:sz w:val="24"/>
                <w:szCs w:val="24"/>
              </w:rPr>
              <m:t>A,B</m:t>
            </m:r>
          </m:e>
        </m:d>
        <m:r>
          <w:rPr>
            <w:rFonts w:ascii="Cambria Math" w:hAnsi="Cambria Math"/>
            <w:sz w:val="24"/>
            <w:szCs w:val="24"/>
          </w:rPr>
          <m:t>=</m:t>
        </m:r>
        <m:f>
          <m:fPr>
            <m:ctrlPr>
              <w:rPr>
                <w:rFonts w:ascii="Cambria Math" w:hAnsi="Cambria Math"/>
                <w:bCs/>
                <w:i/>
                <w:sz w:val="24"/>
                <w:szCs w:val="24"/>
              </w:rPr>
            </m:ctrlPr>
          </m:fPr>
          <m:num>
            <m:d>
              <m:dPr>
                <m:begChr m:val="|"/>
                <m:endChr m:val="|"/>
                <m:ctrlPr>
                  <w:rPr>
                    <w:rFonts w:ascii="Cambria Math" w:hAnsi="Cambria Math"/>
                    <w:bCs/>
                    <w:i/>
                    <w:sz w:val="24"/>
                    <w:szCs w:val="24"/>
                  </w:rPr>
                </m:ctrlPr>
              </m:dPr>
              <m:e>
                <m:r>
                  <w:rPr>
                    <w:rFonts w:ascii="Cambria Math" w:hAnsi="Cambria Math"/>
                    <w:sz w:val="24"/>
                    <w:szCs w:val="24"/>
                  </w:rPr>
                  <m:t>A∩B</m:t>
                </m:r>
              </m:e>
            </m:d>
          </m:num>
          <m:den>
            <m:d>
              <m:dPr>
                <m:begChr m:val="|"/>
                <m:endChr m:val="|"/>
                <m:ctrlPr>
                  <w:rPr>
                    <w:rFonts w:ascii="Cambria Math" w:hAnsi="Cambria Math"/>
                    <w:bCs/>
                    <w:i/>
                    <w:sz w:val="24"/>
                    <w:szCs w:val="24"/>
                  </w:rPr>
                </m:ctrlPr>
              </m:dPr>
              <m:e>
                <m:r>
                  <w:rPr>
                    <w:rFonts w:ascii="Cambria Math" w:hAnsi="Cambria Math"/>
                    <w:sz w:val="24"/>
                    <w:szCs w:val="24"/>
                  </w:rPr>
                  <m:t>A∪B</m:t>
                </m:r>
              </m:e>
            </m:d>
          </m:den>
        </m:f>
      </m:oMath>
      <w:r w:rsidRPr="003D5E81">
        <w:rPr>
          <w:rFonts w:ascii="Times New Roman" w:hAnsi="Times New Roman"/>
          <w:bCs/>
          <w:sz w:val="24"/>
          <w:szCs w:val="24"/>
        </w:rPr>
        <w:t xml:space="preserve">      (3.12)</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Where</w:t>
      </w:r>
    </w:p>
    <w:p w:rsidR="00513053" w:rsidRPr="003D5E81" w:rsidRDefault="00074D5C" w:rsidP="00513053">
      <w:pPr>
        <w:spacing w:line="360" w:lineRule="auto"/>
        <w:jc w:val="both"/>
        <w:rPr>
          <w:rFonts w:ascii="Times New Roman" w:hAnsi="Times New Roman"/>
          <w:bCs/>
          <w:sz w:val="24"/>
          <w:szCs w:val="24"/>
        </w:rPr>
      </w:pPr>
      <m:oMath>
        <m:d>
          <m:dPr>
            <m:begChr m:val="|"/>
            <m:endChr m:val="|"/>
            <m:ctrlPr>
              <w:rPr>
                <w:rFonts w:ascii="Cambria Math" w:hAnsi="Cambria Math"/>
                <w:bCs/>
                <w:i/>
                <w:sz w:val="24"/>
                <w:szCs w:val="24"/>
              </w:rPr>
            </m:ctrlPr>
          </m:dPr>
          <m:e>
            <m:r>
              <w:rPr>
                <w:rFonts w:ascii="Cambria Math" w:hAnsi="Cambria Math"/>
                <w:sz w:val="24"/>
                <w:szCs w:val="24"/>
              </w:rPr>
              <m:t>A∩B</m:t>
            </m:r>
          </m:e>
        </m:d>
      </m:oMath>
      <w:r w:rsidR="00513053" w:rsidRPr="003D5E81">
        <w:rPr>
          <w:rFonts w:ascii="Times New Roman" w:hAnsi="Times New Roman"/>
          <w:bCs/>
          <w:sz w:val="24"/>
          <w:szCs w:val="24"/>
        </w:rPr>
        <w:t>= common selected features</w:t>
      </w:r>
    </w:p>
    <w:p w:rsidR="00513053" w:rsidRPr="003D5E81" w:rsidRDefault="00074D5C" w:rsidP="00513053">
      <w:pPr>
        <w:spacing w:line="360" w:lineRule="auto"/>
        <w:jc w:val="both"/>
        <w:rPr>
          <w:rFonts w:ascii="Times New Roman" w:hAnsi="Times New Roman"/>
          <w:bCs/>
          <w:sz w:val="24"/>
          <w:szCs w:val="24"/>
        </w:rPr>
      </w:pPr>
      <m:oMath>
        <m:d>
          <m:dPr>
            <m:begChr m:val="|"/>
            <m:endChr m:val="|"/>
            <m:ctrlPr>
              <w:rPr>
                <w:rFonts w:ascii="Cambria Math" w:hAnsi="Cambria Math"/>
                <w:bCs/>
                <w:i/>
                <w:sz w:val="24"/>
                <w:szCs w:val="24"/>
              </w:rPr>
            </m:ctrlPr>
          </m:dPr>
          <m:e>
            <m:r>
              <w:rPr>
                <w:rFonts w:ascii="Cambria Math" w:hAnsi="Cambria Math"/>
                <w:sz w:val="24"/>
                <w:szCs w:val="24"/>
              </w:rPr>
              <m:t>A∪B</m:t>
            </m:r>
          </m:e>
        </m:d>
      </m:oMath>
      <w:r w:rsidR="00513053" w:rsidRPr="003D5E81">
        <w:rPr>
          <w:rFonts w:ascii="Times New Roman" w:hAnsi="Times New Roman"/>
          <w:bCs/>
          <w:sz w:val="24"/>
          <w:szCs w:val="24"/>
        </w:rPr>
        <w:t>= number of total unique features across both subsets.</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The overall stability score is determined by </w:t>
      </w:r>
    </w:p>
    <w:p w:rsidR="00513053" w:rsidRPr="003D5E81" w:rsidRDefault="00513053" w:rsidP="00513053">
      <w:pPr>
        <w:spacing w:line="360" w:lineRule="auto"/>
        <w:jc w:val="both"/>
        <w:rPr>
          <w:rFonts w:ascii="Times New Roman" w:hAnsi="Times New Roman"/>
          <w:bCs/>
          <w:sz w:val="24"/>
          <w:szCs w:val="24"/>
        </w:rPr>
      </w:pPr>
      <m:oMath>
        <m:r>
          <w:rPr>
            <w:rFonts w:ascii="Cambria Math" w:hAnsi="Cambria Math"/>
            <w:sz w:val="24"/>
            <w:szCs w:val="24"/>
          </w:rPr>
          <m:t>S=mean(</m:t>
        </m:r>
        <m:sSub>
          <m:sSubPr>
            <m:ctrlPr>
              <w:rPr>
                <w:rFonts w:ascii="Cambria Math" w:hAnsi="Cambria Math"/>
                <w:bCs/>
                <w:i/>
                <w:sz w:val="24"/>
                <w:szCs w:val="24"/>
              </w:rPr>
            </m:ctrlPr>
          </m:sSubPr>
          <m:e>
            <m:r>
              <w:rPr>
                <w:rFonts w:ascii="Cambria Math" w:hAnsi="Cambria Math"/>
                <w:sz w:val="24"/>
                <w:szCs w:val="24"/>
              </w:rPr>
              <m:t>J</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J</m:t>
            </m:r>
          </m:e>
          <m:sub>
            <m:r>
              <w:rPr>
                <w:rFonts w:ascii="Cambria Math" w:hAnsi="Cambria Math"/>
                <w:sz w:val="24"/>
                <w:szCs w:val="24"/>
              </w:rPr>
              <m:t>2</m:t>
            </m:r>
          </m:sub>
        </m:sSub>
        <m:r>
          <w:rPr>
            <w:rFonts w:ascii="Cambria Math" w:hAnsi="Cambria Math"/>
            <w:sz w:val="24"/>
            <w:szCs w:val="24"/>
          </w:rPr>
          <m:t xml:space="preserve">, …, </m:t>
        </m:r>
        <m:sSub>
          <m:sSubPr>
            <m:ctrlPr>
              <w:rPr>
                <w:rFonts w:ascii="Cambria Math" w:hAnsi="Cambria Math"/>
                <w:bCs/>
                <w:i/>
                <w:sz w:val="24"/>
                <w:szCs w:val="24"/>
              </w:rPr>
            </m:ctrlPr>
          </m:sSubPr>
          <m:e>
            <m:r>
              <w:rPr>
                <w:rFonts w:ascii="Cambria Math" w:hAnsi="Cambria Math"/>
                <w:sz w:val="24"/>
                <w:szCs w:val="24"/>
              </w:rPr>
              <m:t>J</m:t>
            </m:r>
          </m:e>
          <m:sub>
            <m:r>
              <w:rPr>
                <w:rFonts w:ascii="Cambria Math" w:hAnsi="Cambria Math"/>
                <w:sz w:val="24"/>
                <w:szCs w:val="24"/>
              </w:rPr>
              <m:t>k</m:t>
            </m:r>
          </m:sub>
        </m:sSub>
      </m:oMath>
      <w:r w:rsidRPr="003D5E81">
        <w:rPr>
          <w:rFonts w:ascii="Times New Roman" w:hAnsi="Times New Roman"/>
          <w:bCs/>
          <w:sz w:val="24"/>
          <w:szCs w:val="24"/>
        </w:rPr>
        <w:t>)</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 larger value of S ensures the reliability of the features for ovarian cancer classification.</w:t>
      </w:r>
    </w:p>
    <w:p w:rsidR="00513053" w:rsidRPr="003D5E81" w:rsidRDefault="00513053" w:rsidP="00513053">
      <w:pPr>
        <w:spacing w:line="360" w:lineRule="auto"/>
        <w:jc w:val="both"/>
        <w:rPr>
          <w:rFonts w:ascii="Times New Roman" w:hAnsi="Times New Roman"/>
          <w:b/>
          <w:bCs/>
          <w:sz w:val="24"/>
          <w:szCs w:val="24"/>
        </w:rPr>
      </w:pPr>
      <w:r w:rsidRPr="003D5E81">
        <w:rPr>
          <w:rFonts w:ascii="Times New Roman" w:hAnsi="Times New Roman"/>
          <w:b/>
          <w:bCs/>
          <w:sz w:val="24"/>
          <w:szCs w:val="24"/>
        </w:rPr>
        <w:t xml:space="preserve">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Using all these approaches a final set of features were obtained for further research. We perform union operation among the set of best stable selected feature subsets and obtained a final set of 20 features.</w:t>
      </w: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spacing w:line="360" w:lineRule="auto"/>
        <w:jc w:val="both"/>
        <w:rPr>
          <w:rFonts w:ascii="Times New Roman" w:hAnsi="Times New Roman"/>
          <w:b/>
          <w:bCs/>
          <w:sz w:val="24"/>
          <w:szCs w:val="24"/>
        </w:rPr>
      </w:pPr>
    </w:p>
    <w:p w:rsidR="00513053" w:rsidRPr="003C075A" w:rsidRDefault="00513053" w:rsidP="00513053">
      <w:pPr>
        <w:pStyle w:val="Heading2"/>
        <w:spacing w:line="480" w:lineRule="auto"/>
      </w:pPr>
      <w:r>
        <w:t xml:space="preserve">3.6 </w:t>
      </w:r>
      <w:r w:rsidRPr="003C075A">
        <w:t>Model Training</w:t>
      </w:r>
    </w:p>
    <w:p w:rsidR="00513053" w:rsidRPr="003D5E81" w:rsidRDefault="00513053" w:rsidP="00513053">
      <w:pPr>
        <w:pStyle w:val="Heading3"/>
        <w:spacing w:line="480" w:lineRule="auto"/>
      </w:pPr>
      <w:r w:rsidRPr="003D5E81">
        <w:t>3.6.1 XGBoost Algorithm</w:t>
      </w:r>
    </w:p>
    <w:p w:rsidR="00513053" w:rsidRPr="003D5E81" w:rsidRDefault="00513053" w:rsidP="00513053">
      <w:pPr>
        <w:pStyle w:val="ListParagraph"/>
        <w:spacing w:line="360" w:lineRule="auto"/>
        <w:ind w:left="560"/>
        <w:jc w:val="both"/>
        <w:rPr>
          <w:rFonts w:ascii="Times New Roman" w:hAnsi="Times New Roman"/>
          <w:bCs/>
          <w:sz w:val="24"/>
          <w:szCs w:val="24"/>
        </w:rPr>
      </w:pPr>
      <w:r w:rsidRPr="003D5E81">
        <w:rPr>
          <w:rFonts w:ascii="Times New Roman" w:hAnsi="Times New Roman"/>
          <w:bCs/>
          <w:sz w:val="24"/>
          <w:szCs w:val="24"/>
        </w:rPr>
        <w:t>We used Extreme Gradient Boosting or XGBoost for our study. It is based on the boosting principle and advance gradient boosti</w:t>
      </w:r>
      <w:r>
        <w:rPr>
          <w:rFonts w:ascii="Times New Roman" w:hAnsi="Times New Roman"/>
          <w:bCs/>
          <w:sz w:val="24"/>
          <w:szCs w:val="24"/>
        </w:rPr>
        <w:t>ng is implemented in the model. This classifier has enhanced predictive performance along with good efficiency and scalability.</w:t>
      </w:r>
      <w:r w:rsidRPr="003D5E81">
        <w:rPr>
          <w:rFonts w:ascii="Times New Roman" w:hAnsi="Times New Roman"/>
          <w:bCs/>
          <w:sz w:val="24"/>
          <w:szCs w:val="24"/>
        </w:rPr>
        <w:t xml:space="preserve"> A minimization of differential loss function improves decision trees sequentially which is done by using gradient descent optimization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{"citationID":"tjFW1uXr","properties":{"formattedCitation":"[46]","plainCitation":"[46]","noteIndex":0},"citationItems":[{"id":29,"uris":["http://zotero.org/users/local/CoIoNycx/items/HQEDNKPU"],"itemData":{"id":29,"type":"article-journal","abstract":"[Function estimation/approximation is viewed from the perspective of numerical optimization in function space, rather than parameter space. A connection is made between stagewise additive expansions and steepest-descent minimization. A general gradient descent \"boosting\" paradigm is developed for additive expansions based on any fitting criterion. Specific algorithms are presented for least-squares, least absolute deviation, and Huber-M loss functions for regression, and multiclass logistic likelihood for classification. Special enhancements are derived for the particular case where the individual additive components are regression trees, and tools for interpreting such \"TreeBoost\" models are presented. Gradient boosting of regression trees produces competitive, highly robust, interpretable procedures for both regression and classification, especially appropriate for mining less than clean data. Connections between this approach and the boosting methods of Freund and Shapire and Friedman, Hastie and Tibshirani are discussed.]","archive":"JSTOR","container-title":"The Annals of Statistics","ISSN":"00905364, 21688966","issue":"5","note":"publisher: Institute of Mathematical Statistics","page":"1189-1232","title":"Greedy Function Approximation: A Gradient Boosting Machine","volume":"29","author":[{"family":"Friedman","given":"Jerome H."}],"issued":{"date-parts":[["2001"]]}}}],"schema":"https://github.com/citation-style-language/schema/raw/master/csl-citation.json"}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[46]</w:t>
      </w:r>
      <w:r w:rsidRPr="003D5E81">
        <w:rPr>
          <w:rFonts w:ascii="Times New Roman" w:hAnsi="Times New Roman"/>
          <w:bCs/>
          <w:sz w:val="24"/>
          <w:szCs w:val="24"/>
        </w:rPr>
        <w:fldChar w:fldCharType="end"/>
      </w:r>
    </w:p>
    <w:p w:rsidR="00513053" w:rsidRPr="003D5E81" w:rsidRDefault="00513053" w:rsidP="00513053">
      <w:pPr>
        <w:pStyle w:val="ListParagraph"/>
        <w:spacing w:line="360" w:lineRule="auto"/>
        <w:ind w:left="560"/>
        <w:jc w:val="both"/>
        <w:rPr>
          <w:rFonts w:ascii="Times New Roman" w:hAnsi="Times New Roman"/>
          <w:bCs/>
          <w:sz w:val="24"/>
          <w:szCs w:val="24"/>
        </w:rPr>
      </w:pPr>
      <w:r>
        <w:rPr>
          <w:rFonts w:ascii="Times New Roman" w:hAnsi="Times New Roman"/>
          <w:bCs/>
          <w:sz w:val="24"/>
          <w:szCs w:val="24"/>
        </w:rPr>
        <w:t>Precise gradient and Hessian calculations are made by XGBoost classifier using second</w:t>
      </w:r>
      <w:r w:rsidRPr="003D5E81">
        <w:rPr>
          <w:rFonts w:ascii="Times New Roman" w:hAnsi="Times New Roman"/>
          <w:bCs/>
          <w:sz w:val="24"/>
          <w:szCs w:val="24"/>
        </w:rPr>
        <w:t>-order Taylor expansion of the loss function</w:t>
      </w:r>
      <w:r>
        <w:rPr>
          <w:rFonts w:ascii="Times New Roman" w:hAnsi="Times New Roman"/>
          <w:bCs/>
          <w:sz w:val="24"/>
          <w:szCs w:val="24"/>
        </w:rPr>
        <w:t xml:space="preserve"> for </w:t>
      </w:r>
      <w:r w:rsidRPr="003D5E81">
        <w:rPr>
          <w:rFonts w:ascii="Times New Roman" w:hAnsi="Times New Roman"/>
          <w:bCs/>
          <w:sz w:val="24"/>
          <w:szCs w:val="24"/>
        </w:rPr>
        <w:t>more accurate weight update</w:t>
      </w:r>
      <w:r>
        <w:rPr>
          <w:rFonts w:ascii="Times New Roman" w:hAnsi="Times New Roman"/>
          <w:bCs/>
          <w:sz w:val="24"/>
          <w:szCs w:val="24"/>
        </w:rPr>
        <w:t>.</w:t>
      </w:r>
      <w:r w:rsidRPr="003D5E81">
        <w:rPr>
          <w:rFonts w:ascii="Times New Roman" w:hAnsi="Times New Roman"/>
          <w:bCs/>
          <w:sz w:val="24"/>
          <w:szCs w:val="24"/>
        </w:rPr>
        <w:t xml:space="preserve">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{"citationID":"WclwINTV","properties":{"formattedCitation":"[47]","plainCitation":"[47]","noteIndex":0},"citationItems":[{"id":30,"uris":["http://zotero.org/users/local/CoIoNycx/items/RCSYVJVG"],"itemData":{"id":30,"type":"article-journal","container-title":"Cornell University","journalAbbreviation":"Cornell University","title":"XGBoost: A Scalable Tree Boosting System","author":[{"family":"Chen","given":"Tianqi"}],"issued":{"date-parts":[["2016"]]}}}],"schema":"https://github.com/citation-style-language/schema/raw/master/csl-citation.json"}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[47]</w:t>
      </w:r>
      <w:r w:rsidRPr="003D5E81">
        <w:rPr>
          <w:rFonts w:ascii="Times New Roman" w:hAnsi="Times New Roman"/>
          <w:bCs/>
          <w:sz w:val="24"/>
          <w:szCs w:val="24"/>
        </w:rPr>
        <w:fldChar w:fldCharType="end"/>
      </w:r>
      <w:r w:rsidRPr="003D5E81">
        <w:rPr>
          <w:rFonts w:ascii="Times New Roman" w:hAnsi="Times New Roman"/>
          <w:bCs/>
          <w:sz w:val="24"/>
          <w:szCs w:val="24"/>
        </w:rPr>
        <w:t>. XGBoost prevent overfitting by using different regularization techniques such as L1/L2 penalties, shrinkage, subsampling). These techniques required to perform to when the dataset is Small and high dimensional medical dataset. The classifier supports parallel processing, efficient tree pruning and fast convergence which reduces the training time.</w:t>
      </w:r>
    </w:p>
    <w:p w:rsidR="00513053" w:rsidRDefault="00513053" w:rsidP="00513053">
      <w:pPr>
        <w:spacing w:line="360" w:lineRule="auto"/>
        <w:jc w:val="both"/>
        <w:rPr>
          <w:rFonts w:ascii="Times New Roman" w:hAnsi="Times New Roman"/>
          <w:b/>
          <w:bCs/>
          <w:sz w:val="44"/>
        </w:rPr>
      </w:pPr>
      <w:r>
        <w:rPr>
          <w:noProof/>
        </w:rPr>
        <w:lastRenderedPageBreak/>
        <w:drawing>
          <wp:anchor distT="0" distB="0" distL="114300" distR="114300" simplePos="0" relativeHeight="251784192" behindDoc="0" locked="0" layoutInCell="1" allowOverlap="1" wp14:anchorId="4CB0BEDE" wp14:editId="33973ABE">
            <wp:simplePos x="0" y="0"/>
            <wp:positionH relativeFrom="column">
              <wp:posOffset>1287145</wp:posOffset>
            </wp:positionH>
            <wp:positionV relativeFrom="paragraph">
              <wp:posOffset>-3615</wp:posOffset>
            </wp:positionV>
            <wp:extent cx="3763010" cy="2946400"/>
            <wp:effectExtent l="0" t="0" r="8890" b="6350"/>
            <wp:wrapSquare wrapText="bothSides"/>
            <wp:docPr id="1024" name="Picture 1024" descr="https://www.researchgate.net/publication/382911099/figure/fig3/AS:11431281270129805@1722964382964/Schematic-diagram-of-the-XGBoost-regression-tree-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researchgate.net/publication/382911099/figure/fig3/AS:11431281270129805@1722964382964/Schematic-diagram-of-the-XGBoost-regression-tree-mode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3010" cy="2946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BB55AAC" wp14:editId="0764558D">
                <wp:extent cx="308610" cy="308610"/>
                <wp:effectExtent l="0" t="0" r="0" b="0"/>
                <wp:docPr id="87" name="Rectangle 87" descr="https://www.researchgate.net/publication/382911099/figure/fig3/AS:11431281270129805@1722964382964/Schematic-diagram-of-the-XGBoost-regression-tree-mode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34715" id="Rectangle 87" o:spid="_x0000_s1026" alt="https://www.researchgate.net/publication/382911099/figure/fig3/AS:11431281270129805@1722964382964/Schematic-diagram-of-the-XGBoost-regression-tree-model.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" filled="f" stroked="f">
                <o:lock v:ext="edit" aspectratio="t"/>
                <w10:anchorlock/>
              </v:rect>
            </w:pict>
          </mc:Fallback>
        </mc:AlternateContent>
      </w:r>
    </w:p>
    <w:p w:rsidR="00513053" w:rsidRDefault="00513053" w:rsidP="00513053">
      <w:pPr>
        <w:spacing w:line="360" w:lineRule="auto"/>
        <w:jc w:val="both"/>
        <w:rPr>
          <w:rFonts w:ascii="Times New Roman" w:hAnsi="Times New Roman"/>
          <w:b/>
          <w:bCs/>
          <w:sz w:val="44"/>
        </w:rPr>
      </w:pPr>
    </w:p>
    <w:p w:rsidR="00513053" w:rsidRDefault="00513053" w:rsidP="00513053">
      <w:pPr>
        <w:spacing w:line="360" w:lineRule="auto"/>
        <w:jc w:val="both"/>
        <w:rPr>
          <w:rFonts w:ascii="Times New Roman" w:hAnsi="Times New Roman"/>
          <w:b/>
          <w:bCs/>
          <w:sz w:val="44"/>
        </w:rPr>
      </w:pPr>
    </w:p>
    <w:p w:rsidR="00513053" w:rsidRDefault="00513053" w:rsidP="00513053">
      <w:pPr>
        <w:spacing w:line="360" w:lineRule="auto"/>
        <w:jc w:val="both"/>
        <w:rPr>
          <w:rFonts w:ascii="Times New Roman" w:hAnsi="Times New Roman"/>
          <w:b/>
          <w:bCs/>
          <w:sz w:val="44"/>
        </w:rPr>
      </w:pPr>
    </w:p>
    <w:p w:rsidR="00513053" w:rsidRDefault="00513053" w:rsidP="00513053">
      <w:pPr>
        <w:spacing w:line="360" w:lineRule="auto"/>
        <w:jc w:val="both"/>
        <w:rPr>
          <w:rFonts w:ascii="Times New Roman" w:hAnsi="Times New Roman"/>
          <w:b/>
          <w:bCs/>
          <w:sz w:val="44"/>
        </w:rPr>
      </w:pPr>
    </w:p>
    <w:p w:rsidR="00513053" w:rsidRDefault="00513053" w:rsidP="00513053">
      <w:pPr>
        <w:spacing w:line="360" w:lineRule="auto"/>
        <w:jc w:val="both"/>
        <w:rPr>
          <w:rFonts w:ascii="Times New Roman" w:hAnsi="Times New Roman"/>
          <w:b/>
          <w:bCs/>
          <w:sz w:val="44"/>
        </w:rPr>
      </w:pPr>
    </w:p>
    <w:p w:rsidR="00513053" w:rsidRDefault="00513053" w:rsidP="00513053">
      <w:pPr>
        <w:pStyle w:val="Heading1"/>
        <w:rPr>
          <w:rFonts w:eastAsia="Times New Roman"/>
          <w:b w:val="0"/>
          <w:sz w:val="22"/>
          <w:szCs w:val="22"/>
        </w:rPr>
      </w:pPr>
      <w:r>
        <w:rPr>
          <w:rFonts w:eastAsia="Times New Roman"/>
          <w:szCs w:val="24"/>
        </w:rPr>
        <w:t xml:space="preserve">     </w:t>
      </w:r>
      <w:r w:rsidRPr="00B87AA5">
        <w:rPr>
          <w:rFonts w:eastAsia="Times New Roman"/>
          <w:b w:val="0"/>
          <w:sz w:val="22"/>
          <w:szCs w:val="22"/>
        </w:rPr>
        <w:t xml:space="preserve"> Figure 3.4: Schematic view of XGBoost model</w:t>
      </w:r>
      <w:r w:rsidRPr="0080674A">
        <w:rPr>
          <w:rFonts w:eastAsia="Times New Roman"/>
          <w:b w:val="0"/>
          <w:sz w:val="22"/>
          <w:szCs w:val="22"/>
        </w:rPr>
        <w:t xml:space="preserve"> </w:t>
      </w:r>
      <w:r w:rsidRPr="0080674A">
        <w:rPr>
          <w:rFonts w:eastAsia="Times New Roman"/>
          <w:b w:val="0"/>
          <w:sz w:val="22"/>
          <w:szCs w:val="22"/>
        </w:rPr>
        <w:fldChar w:fldCharType="begin"/>
      </w:r>
      <w:r w:rsidRPr="0080674A">
        <w:rPr>
          <w:rFonts w:eastAsia="Times New Roman"/>
          <w:b w:val="0"/>
          <w:sz w:val="22"/>
          <w:szCs w:val="22"/>
        </w:rPr>
        <w:instrText xml:space="preserve"> ADDIN ZOTERO_ITEM CSL_CITATION {"citationID":"bbqlonfA","properties":{"formattedCitation":"[48]","plainCitation":"[48]","noteIndex":0},"citationItems":[{"id":31,"uris":["http://zotero.org/users/local/CoIoNycx/items/FNKS9RWG"],"itemData":{"id":31,"type":"article","abstract":"Abstract\n          This research assesses the viability of utilizing machine learning models as alternatives to computational fluid dynamics for heat transfer modeling. Driven by a heightened interest in evaluating the benefits of machine learning for precise predictions in forced convection heat transfer, the study investigates the potential of artificial neural networks, super-gradient boosting, and random forests as alternatives to traditional methods. Employing artificial intelligence algorithms and implemented through Python software, the methodology conducts a meticulous analysis of a dataset comprising 210 data points. The dataset includes critical heat transfer parameters such as nanoparticle characteristics, size, Reynolds number, Nusselt number, and volume fraction. The selected machine learning algorithms are systematically applied to predict forced convection heat transfer outcomes, and their accuracy is rigorously assessed through comparisons using machine learning R-Squared, Mean Absolute Error, and Root Mean Squared Error values. The results demonstrate promising predictive capabilities, with super-gradient boosting, random forest, and artificial neural network models achieving accuracies of 91%, 90%, and 86%, respectively. The corresponding mean squared error values of 1.07, 1.65, and 16.1 underscore the high accuracy and predictive prowess of these machine learning models in simulating forced convection heat transfer processes.","DOI":"10.21203/rs.3.rs-4690809/v1","license":"https://creativecommons.org/licenses/by/4.0/","publisher":"In Review","source":"DOI.org (Crossref)","title":"A Study on Machine Learning Models’ Capability as an Alternative for CFD in Modeling Heat Transfer","URL":"https://www.researchsquare.com/article/rs-4690809/v1","author":[{"family":"Godasiaei","given":"Seyed Hamed"}],"accessed":{"date-parts":[["2025",12,9]]},"issued":{"date-parts":[["2024",8,6]]}}}],"schema":"https://github.com/citation-style-language/schema/raw/master/csl-citation.json"} </w:instrText>
      </w:r>
      <w:r w:rsidRPr="0080674A">
        <w:rPr>
          <w:rFonts w:eastAsia="Times New Roman"/>
          <w:b w:val="0"/>
          <w:sz w:val="22"/>
          <w:szCs w:val="22"/>
        </w:rPr>
        <w:fldChar w:fldCharType="separate"/>
      </w:r>
      <w:r w:rsidRPr="0080674A">
        <w:rPr>
          <w:rFonts w:cs="Times New Roman"/>
          <w:b w:val="0"/>
          <w:sz w:val="22"/>
        </w:rPr>
        <w:t>[48]</w:t>
      </w:r>
      <w:r w:rsidRPr="0080674A">
        <w:rPr>
          <w:rFonts w:eastAsia="Times New Roman"/>
          <w:b w:val="0"/>
          <w:sz w:val="22"/>
          <w:szCs w:val="22"/>
        </w:rPr>
        <w:fldChar w:fldCharType="end"/>
      </w:r>
    </w:p>
    <w:p w:rsidR="00513053" w:rsidRPr="0080674A" w:rsidRDefault="00513053" w:rsidP="00513053"/>
    <w:p w:rsidR="00513053" w:rsidRPr="003D5E81" w:rsidRDefault="00513053" w:rsidP="00513053">
      <w:pPr>
        <w:spacing w:line="360" w:lineRule="auto"/>
        <w:jc w:val="both"/>
        <w:rPr>
          <w:rFonts w:ascii="TimesNewRomanPSMT" w:eastAsia="Times New Roman" w:hAnsi="TimesNewRomanPSMT"/>
          <w:sz w:val="24"/>
          <w:szCs w:val="24"/>
        </w:rPr>
      </w:pPr>
      <w:r w:rsidRPr="003D5E81">
        <w:rPr>
          <w:rFonts w:ascii="TimesNewRomanPSMT" w:eastAsia="Times New Roman" w:hAnsi="TimesNewRomanPSMT"/>
          <w:sz w:val="24"/>
          <w:szCs w:val="24"/>
        </w:rPr>
        <w:t xml:space="preserve">The above figure shows the schematic view of XGBoost classifier. The small trees are decision makers. Each tree makes a small prediction by looking at the data. If one tree makes a prediction the other tree looks at the error in the first tree’s prediction. It then tries to correct the error by giving a more accurate prediction than the previous one. This process continues </w:t>
      </w:r>
      <w:r>
        <w:rPr>
          <w:rFonts w:ascii="TimesNewRomanPSMT" w:eastAsia="Times New Roman" w:hAnsi="TimesNewRomanPSMT"/>
          <w:sz w:val="24"/>
          <w:szCs w:val="24"/>
        </w:rPr>
        <w:t>fixing the errors of previous trees</w:t>
      </w:r>
      <w:r w:rsidRPr="003D5E81">
        <w:rPr>
          <w:rFonts w:ascii="TimesNewRomanPSMT" w:eastAsia="Times New Roman" w:hAnsi="TimesNewRomanPSMT"/>
          <w:sz w:val="24"/>
          <w:szCs w:val="24"/>
        </w:rPr>
        <w:t>. After all the trees made their prediction, the final prediction comes from the summation or combination of each prediction. This approach leads to predicting more accurate results as the result is made by many learning trees.</w:t>
      </w:r>
    </w:p>
    <w:p w:rsidR="00513053" w:rsidRPr="003D5E81" w:rsidRDefault="00513053" w:rsidP="00513053">
      <w:pPr>
        <w:pStyle w:val="Heading3"/>
        <w:spacing w:line="480" w:lineRule="auto"/>
        <w:rPr>
          <w:rFonts w:ascii="TimesNewRomanPSMT" w:eastAsia="Times New Roman" w:hAnsi="TimesNewRomanPSMT"/>
        </w:rPr>
      </w:pPr>
      <w:r w:rsidRPr="003D5E81">
        <w:t>3.6.2 Hyperparameter Tuning</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A key step in the development of machine learning algorithms is hypreparameter tuning. Especially complex classifiers like XGBoost use this to make results more reliable. Bias and variance have direct impact of hyperparameter tuning as it affects the architecture, depth, learning rate, regularization strength and sampling behavior of a model. Usually data size and model complexity can improve model generalization but hyperparameter tuning can do this even more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{"citationID":"mhB3i5Gu","properties":{"formattedCitation":"[49]","plainCitation":"[49]","noteIndex":0},"citationItems":[{"id":33,"uris":["http://zotero.org/users/local/CoIoNycx/items/8684VDJ2"],"itemData":{"id":33,"type":"article-journal","container-title":"The journal of machine learning research","ISSN":"1532-4435","issue":"1","journalAbbreviation":"The journal of machine learning research","note":"publisher: JMLR. org","page":"281-305","title":"Random search for hyper-parameter optimization","volume":"13","author":[{"family":"Bergstra","given":"James"},{"family":"Bengio","given":"Yoshua"}],"issued":{"date-parts":[["2012"]]}}}],"schema":"https://github.com/citation-style-language/schema/raw/master/csl-citation.json"}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[49]</w:t>
      </w:r>
      <w:r w:rsidRPr="003D5E81">
        <w:rPr>
          <w:rFonts w:ascii="Times New Roman" w:hAnsi="Times New Roman"/>
          <w:bCs/>
          <w:sz w:val="24"/>
          <w:szCs w:val="24"/>
        </w:rPr>
        <w:fldChar w:fldCharType="end"/>
      </w:r>
      <w:r w:rsidRPr="003D5E81">
        <w:rPr>
          <w:rFonts w:ascii="Times New Roman" w:hAnsi="Times New Roman"/>
          <w:bCs/>
          <w:sz w:val="24"/>
          <w:szCs w:val="24"/>
        </w:rPr>
        <w:t xml:space="preserve">. Despite of class imbalance and high dimensionality of medical data hyperparamet.er tuning avoids the suboptimal minima and improves evaluation metrics on unseen medical data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{"citationID":"WWLb6MJg","properties":{"formattedCitation":"[50]","plainCitation":"[50]","noteIndex":0},"citationItems":[{"id":34,"uris":["http://zotero.org/users/local/CoIoNycx/items/EEYBB7GU"],"itemData":{"id":34,"type":"article-journal","container-title":"Advances in neural information processing systems","journalAbbreviation":"Advances in neural information processing systems","title":"Practical bayesian optimization of machine learning algorithms","volume":"25","author":[{"family":"Snoek","given":"Jasper"},{"family":"Larochelle","given":"Hugo"},{"family":"Adams","given":"Ryan P"}],"issued":{"date-parts":[["2012"]]}}}],"schema":"https://github.com/citation-style-language/schema/raw/master/csl-citation.json"}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[50]</w:t>
      </w:r>
      <w:r w:rsidRPr="003D5E81">
        <w:rPr>
          <w:rFonts w:ascii="Times New Roman" w:hAnsi="Times New Roman"/>
          <w:bCs/>
          <w:sz w:val="24"/>
          <w:szCs w:val="24"/>
        </w:rPr>
        <w:fldChar w:fldCharType="end"/>
      </w:r>
      <w:r w:rsidRPr="003D5E81">
        <w:rPr>
          <w:rFonts w:ascii="Times New Roman" w:hAnsi="Times New Roman"/>
          <w:bCs/>
          <w:sz w:val="24"/>
          <w:szCs w:val="24"/>
        </w:rPr>
        <w:t>.</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lastRenderedPageBreak/>
        <w:t xml:space="preserve">Hyperparameter tuning is extremely important in applications such as cancer prediction and precision medicine. Improved machine learning models may significantly enhance biomarker based prediction accuracy by minimizing overfitting and changing the model behavior to follow the biological signal patterns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{"citationID":"tmO3MlXe","properties":{"formattedCitation":"[51]","plainCitation":"[51]","noteIndex":0},"citationItems":[{"id":35,"uris":["http://zotero.org/users/local/CoIoNycx/items/RYWIZ6MV"],"itemData":{"id":35,"type":"article-journal","abstract":"Machine learning is a branch of artificial intelligence that employs a variety of statistical, probabilistic and optimization techniques that allows computers to “learn” from past examples and to detect hard-to-discern patterns from large, noisy or complex data sets. This capability is particularly well-suited to medical applications, especially those that depend on complex proteomic and genomic measurements. As a result, machine learning is frequently used in cancer diagnosis and detection. More recently machine learning has been applied to cancer prognosis and prediction. This latter approach is particularly interesting as it is part of a growing trend towards personalized, predictive medicine. In assembling this review we conducted a broad survey of the different types of machine learning methods being used, the types of data being integrated and the performance of these methods in cancer prediction and prognosis. A number of trends are noted, including a growing dependence on protein biomarkers and microarray data, a strong bias towards applications in prostate and breast cancer, and a heavy reliance on “older” technologies such artificial neural networks (ANNs) instead of more recently developed or more easily interpretable machine learning methods. A number of published studies also appear to lack an appropriate level of validation or testing. Among the better designed and validated studies it is clear that machine learning methods can be used to substantially (15–25%) improve the accuracy of predicting cancer susceptibility, recurrence and mortality. At a more fundamental level, it is also evident that machine learning is also helping to improve our basic understanding of cancer development and progression.","container-title":"Cancer Informatics","DOI":"10.1177/117693510600200030","ISSN":"1176-9351, 1176-9351","journalAbbreviation":"Cancer Inform","language":"en","page":"117693510600200","source":"DOI.org (Crossref)","title":"Applications of Machine Learning in Cancer Prediction and Prognosis","volume":"2","author":[{"family":"Cruz","given":"Joseph A."},{"family":"Wishart","given":"David S."}],"issued":{"date-parts":[["2006",1]]}}}],"schema":"https://github.com/citation-style-language/schema/raw/master/csl-citation.json"}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[51]</w:t>
      </w:r>
      <w:r w:rsidRPr="003D5E81">
        <w:rPr>
          <w:rFonts w:ascii="Times New Roman" w:hAnsi="Times New Roman"/>
          <w:bCs/>
          <w:sz w:val="24"/>
          <w:szCs w:val="24"/>
        </w:rPr>
        <w:fldChar w:fldCharType="end"/>
      </w:r>
      <w:r w:rsidRPr="003D5E81">
        <w:rPr>
          <w:rFonts w:ascii="Times New Roman" w:hAnsi="Times New Roman"/>
          <w:bCs/>
          <w:sz w:val="24"/>
          <w:szCs w:val="24"/>
        </w:rPr>
        <w:t>. For the reasons stated above we also used hyperparameter tuning in our selected XGBoost classifier. Whale Optimization Algorithm was used to tune the hyperparameters to obtain optimal performance in ovarian cancer classification. The hyperparameters which we tuned were max_depth, learning_rate, n_estimators, subsample, colsample_bytree, min_child_weight, and gamma.</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Each decision tree’s complexity is controlled by max_depth. In small biomedical datasets, more interactions are caught by deeper trees when it memorizes noise. Best generalization can be made if moderate depth (5-6) is used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{"citationID":"2IwVXQme","properties":{"formattedCitation":"[52]","plainCitation":"[52]","noteIndex":0},"citationItems":[{"id":37,"uris":["http://zotero.org/users/local/CoIoNycx/items/RD78E89A"],"itemData":{"id":37,"type":"article-journal","container-title":"The Journal of Machine Learning Research","ISSN":"1532-4435","journalAbbreviation":"The Journal of Machine Learning Research","note":"publisher: JMLR. org","page":"2079-2107","title":"On over-fitting in model selection and subsequent selection bias in performance evaluation","volume":"11","author":[{"family":"Cawley","given":"Gavin C"},{"family":"Talbot","given":"Nicola LC"}],"issued":{"date-parts":[["2010"]]}}}],"schema":"https://github.com/citation-style-language/schema/raw/master/csl-citation.json"}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[52]</w:t>
      </w:r>
      <w:r w:rsidRPr="003D5E81">
        <w:rPr>
          <w:rFonts w:ascii="Times New Roman" w:hAnsi="Times New Roman"/>
          <w:bCs/>
          <w:sz w:val="24"/>
          <w:szCs w:val="24"/>
        </w:rPr>
        <w:fldChar w:fldCharType="end"/>
      </w:r>
      <w:r w:rsidRPr="003D5E81">
        <w:rPr>
          <w:rFonts w:ascii="Times New Roman" w:hAnsi="Times New Roman"/>
          <w:bCs/>
          <w:sz w:val="24"/>
          <w:szCs w:val="24"/>
        </w:rPr>
        <w:t>. We choose max_depth of 7 which ensures that the model can learn higher order biomarker interactions without high complexity.</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n_estimators provides total number of boosting rounds. When there are more trees, overfitting is likely to occur but enhance the total performance. XGBoost is benefited by relatively larger number of tree when the learning rate is low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{"citationID":"Yjv46RI5","properties":{"formattedCitation":"[53]","plainCitation":"[53]","noteIndex":0},"citationItems":[{"id":38,"uris":["http://zotero.org/users/local/CoIoNycx/items/VSGQGMGV"],"itemData":{"id":38,"type":"paper-conference","container-title":"Proceedings of the 22nd ACM SIGKDD International Conference on Knowledge Discovery and Data Mining","DOI":"10.1145/2939672.2939785","event-place":"San Francisco California USA","event-title":"KDD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2025",12,10]]},"issued":{"date-parts":[["2016",8,13]]}}}],"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[53]</w:t>
      </w:r>
      <w:r w:rsidRPr="003D5E81">
        <w:rPr>
          <w:rFonts w:ascii="Times New Roman" w:hAnsi="Times New Roman"/>
          <w:bCs/>
          <w:sz w:val="24"/>
          <w:szCs w:val="24"/>
        </w:rPr>
        <w:fldChar w:fldCharType="end"/>
      </w:r>
      <w:r w:rsidRPr="003D5E81">
        <w:rPr>
          <w:rFonts w:ascii="Times New Roman" w:hAnsi="Times New Roman"/>
          <w:bCs/>
          <w:sz w:val="24"/>
          <w:szCs w:val="24"/>
        </w:rPr>
        <w:t>. Almost 498 trees were discovered by WOA to the perfect balance in our study. This number is large enough to recognize nonlinear relationships in cancer biomarker patterns while avoiding overfitting.</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Each tree’s contribution in the final model is measured by the learning rate. Supplementary boosting rounds combined with reduced learning rate enhance generalization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{"citationID":"vMckGZXs","properties":{"formattedCitation":"[54]","plainCitation":"[54]","noteIndex":0},"citationItems":[{"id":40,"uris":["http://zotero.org/users/local/CoIoNycx/items/YH9ZJUEQ"],"itemData":{"id":40,"type":"article-journal","container-title":"The Annals of Statistics","DOI":"10.1214/aos/1013203451","ISSN":"0090-5364","issue":"5","journalAbbreviation":"Ann. Statist.","source":"DOI.org (Crossref)","title":"Greedy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H."}],"accessed":{"date-parts":[["2025",12,10]]},"issued":{"date-parts":[["2001",10,1]]}}}],"schema":"https://github.com/citation-style-language/schema/raw/master/csl-citation.json"}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[54]</w:t>
      </w:r>
      <w:r w:rsidRPr="003D5E81">
        <w:rPr>
          <w:rFonts w:ascii="Times New Roman" w:hAnsi="Times New Roman"/>
          <w:bCs/>
          <w:sz w:val="24"/>
          <w:szCs w:val="24"/>
        </w:rPr>
        <w:fldChar w:fldCharType="end"/>
      </w:r>
      <w:r w:rsidRPr="003D5E81">
        <w:rPr>
          <w:rFonts w:ascii="Times New Roman" w:hAnsi="Times New Roman"/>
          <w:bCs/>
          <w:sz w:val="24"/>
          <w:szCs w:val="24"/>
        </w:rPr>
        <w:t>. We used learning_rate of 0.7 which enables the steady, continuous development of small biomarker patterns while avoiding rapid parameter change, which is in line with best practices in biomedical classification.</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Subsampling helps to reduce overfitting by enabling tree diversity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{"citationID":"4tg0L7so","properties":{"formattedCitation":"[55]","plainCitation":"[55]","noteIndex":0},"citationItems":[{"id":42,"uris":["http://zotero.org/users/local/CoIoNycx/items/DL4HHG88"],"itemData":{"id":42,"type":"article-journal","container-title":"Machine Learning","DOI":"10.1023/A:1018054314350","ISSN":"0885-6125, 1573-0565","issue":"2","journalAbbreviation":"Machine Learning","language":"en","page":"123-140","source":"DOI.org (Crossref)","title":"Bagging Predictors","volume":"24","author":[{"family":"Breiman","given":"Leo"}],"issued":{"date-parts":[["1996",8]]}}}],"schema":"https://github.com/citation-style-language/schema/raw/master/csl-citation.json"}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[55]</w:t>
      </w:r>
      <w:r w:rsidRPr="003D5E81">
        <w:rPr>
          <w:rFonts w:ascii="Times New Roman" w:hAnsi="Times New Roman"/>
          <w:bCs/>
          <w:sz w:val="24"/>
          <w:szCs w:val="24"/>
        </w:rPr>
        <w:fldChar w:fldCharType="end"/>
      </w:r>
      <w:r w:rsidRPr="003D5E81">
        <w:rPr>
          <w:rFonts w:ascii="Times New Roman" w:hAnsi="Times New Roman"/>
          <w:bCs/>
          <w:sz w:val="24"/>
          <w:szCs w:val="24"/>
        </w:rPr>
        <w:t>. It helps to achieve good result by controlling the part of training samples which are used in building trees. We used subsample ratio of 0.96 which indicates the usefulness of the dataset. High dimensional cancer biomarker datasets have benefits of the little sampling noise as it improves generalization.</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We used min_child_weights of 2.62 selected by WOA. This parameter helps to avoid the creation of leaves that are overly small and also prevents noisy sample groups. Clinical datasets achieve good result when the min_chil_weight is in the range of 1-5.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lastRenderedPageBreak/>
        <w:t>Gamma sets a threshold point for enabling tree splits. As a split needs a higher reduction in loss, a higher gamma leads the model to be more conservative. This helps to avoid unnecessary branching. Gamma is particularly critical because noisy features create misleading divisions in cancer classification. Tuning gamma can highly increase the prediction accuracy. In our study the value of gamma was chosen of 0.76 which reduces the likelihood of catching noise.</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We choose hyperparameters that are stable and biologically meaningful which have fewer standard deviations. This helps to achieve the optimized result of predicting ovarian cancer significantly.</w:t>
      </w: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pStyle w:val="Heading3"/>
        <w:spacing w:line="480" w:lineRule="auto"/>
      </w:pPr>
      <w:r w:rsidRPr="003D5E81">
        <w:t>3.7 Performance Analysis Metrics</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We used the general performance metrics like accuracy, precision, recall, F1-score, confusion matrix and Area Under the Curve (AUC) to evaluate our model. They are stated below:</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Accuracy:</w:t>
      </w:r>
      <w:r w:rsidRPr="003D5E81">
        <w:rPr>
          <w:rFonts w:ascii="Times New Roman" w:hAnsi="Times New Roman"/>
          <w:bCs/>
          <w:sz w:val="24"/>
          <w:szCs w:val="24"/>
        </w:rPr>
        <w:t xml:space="preserve"> It is used to measure the correctness of prediction. It done by calculating the ratio of summation of True Positives and True Negatives to the summation of True Positives, True Negatives, False Positives and False Negatives. It is the measure of among all the predictions how many predictions were correctly given by the model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{"citationID":"nFALkwTs","properties":{"formattedCitation":"[56]","plainCitation":"[56]","noteIndex":0},"citationItems":[{"id":44,"uris":["http://zotero.org/users/local/CoIoNycx/items/23GM8BN4"],"itemData":{"id":44,"type":"article-journal","container-title":"Seminars in Nuclear Medicine","DOI":"10.1016/S0001-2998(78)80014-2","ISSN":"00012998","issue":"4","journalAbbreviation":"Seminars in Nuclear Medicine","language":"en","license":"https://www.elsevier.com/tdm/userlicense/1.0/","page":"283-298","source":"DOI.org (Crossref)","title":"Basic principles of ROC analysis","volume":"8","author":[{"family":"Metz","given":"Charles E."}],"issued":{"date-parts":[["1978",10]]}}}],"schema":"https://github.com/citation-style-language/schema/raw/master/csl-citation.json"}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[56]</w:t>
      </w:r>
      <w:r w:rsidRPr="003D5E81">
        <w:rPr>
          <w:rFonts w:ascii="Times New Roman" w:hAnsi="Times New Roman"/>
          <w:bCs/>
          <w:sz w:val="24"/>
          <w:szCs w:val="24"/>
        </w:rPr>
        <w:fldChar w:fldCharType="end"/>
      </w:r>
      <w:r w:rsidRPr="003D5E81">
        <w:rPr>
          <w:rFonts w:ascii="Times New Roman" w:hAnsi="Times New Roman"/>
          <w:bCs/>
          <w:sz w:val="24"/>
          <w:szCs w:val="24"/>
        </w:rPr>
        <w:t>. The formula for calculating accuracy is given by:</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center"/>
        <w:rPr>
          <w:rFonts w:ascii="Times New Roman" w:hAnsi="Times New Roman"/>
          <w:bCs/>
          <w:sz w:val="24"/>
          <w:szCs w:val="24"/>
        </w:rPr>
      </w:pPr>
      <m:oMath>
        <m:r>
          <w:rPr>
            <w:rFonts w:ascii="Cambria Math" w:hAnsi="Cambria Math"/>
            <w:sz w:val="24"/>
            <w:szCs w:val="24"/>
          </w:rPr>
          <m:t xml:space="preserve">Accuracy= </m:t>
        </m:r>
        <m:f>
          <m:fPr>
            <m:ctrlPr>
              <w:rPr>
                <w:rFonts w:ascii="Cambria Math" w:hAnsi="Cambria Math"/>
                <w:bCs/>
                <w:i/>
                <w:sz w:val="24"/>
                <w:szCs w:val="24"/>
              </w:rPr>
            </m:ctrlPr>
          </m:fPr>
          <m:num>
            <m:r>
              <w:rPr>
                <w:rFonts w:ascii="Cambria Math" w:hAnsi="Cambria Math"/>
                <w:sz w:val="24"/>
                <w:szCs w:val="24"/>
              </w:rPr>
              <m:t>TP+TN</m:t>
            </m:r>
          </m:num>
          <m:den>
            <m:r>
              <w:rPr>
                <w:rFonts w:ascii="Cambria Math" w:hAnsi="Cambria Math"/>
                <w:sz w:val="24"/>
                <w:szCs w:val="24"/>
              </w:rPr>
              <m:t>TP+TN+FP+FN</m:t>
            </m:r>
          </m:den>
        </m:f>
      </m:oMath>
      <w:r w:rsidRPr="003D5E81">
        <w:rPr>
          <w:rFonts w:ascii="Times New Roman" w:hAnsi="Times New Roman"/>
          <w:bCs/>
          <w:sz w:val="24"/>
          <w:szCs w:val="24"/>
        </w:rPr>
        <w:t xml:space="preserve">             (3.13)</w:t>
      </w:r>
    </w:p>
    <w:p w:rsidR="00513053" w:rsidRPr="003D5E81" w:rsidRDefault="00513053" w:rsidP="00513053">
      <w:pPr>
        <w:spacing w:line="360" w:lineRule="auto"/>
        <w:jc w:val="center"/>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Precision:</w:t>
      </w:r>
      <w:r w:rsidRPr="003D5E81">
        <w:rPr>
          <w:rFonts w:ascii="Times New Roman" w:hAnsi="Times New Roman"/>
          <w:bCs/>
          <w:sz w:val="24"/>
          <w:szCs w:val="24"/>
        </w:rPr>
        <w:t xml:space="preserve"> This reliability of the positive predictions of a model are evaluated by this metric which also known as positive predictive value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{"citationID":"dMWSPuOe","properties":{"formattedCitation":"[57]","plainCitation":"[57]","noteIndex":0},"citationItems":[{"id":45,"uris":["http://zotero.org/users/local/CoIoNycx/items/2YASIIGT"],"itemData":{"id":45,"type":"book","event-place":"Berlin, Heidelberg","ISBN":"978-3-540-76916-3","language":"en","license":"http://www.springer.com/tdm","note":"DOI: 10.1007/978-3-540-76917-0","publisher":"Springer Berlin Heidelberg","publisher-place":"Berlin, Heidelberg","source":"DOI.org (Crossref)","title":"Advanced Data Mining Techniques","URL":"http://link.springer.com/10.1007/978-3-540-76917-0","accessed":{"date-parts":[["2025",12,10]]},"issued":{"date-parts":[["2008"]]}}}],"schema":"https://github.com/citation-style-language/schema/raw/master/csl-citation.json"}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[57]</w:t>
      </w:r>
      <w:r w:rsidRPr="003D5E81">
        <w:rPr>
          <w:rFonts w:ascii="Times New Roman" w:hAnsi="Times New Roman"/>
          <w:bCs/>
          <w:sz w:val="24"/>
          <w:szCs w:val="24"/>
        </w:rPr>
        <w:fldChar w:fldCharType="end"/>
      </w:r>
      <w:r w:rsidRPr="003D5E81">
        <w:rPr>
          <w:rFonts w:ascii="Times New Roman" w:hAnsi="Times New Roman"/>
          <w:bCs/>
          <w:sz w:val="24"/>
          <w:szCs w:val="24"/>
        </w:rPr>
        <w:t>. It is calculated by the ratio of True Positives to the summation of all positive predictions. The formula is given by:</w:t>
      </w:r>
    </w:p>
    <w:p w:rsidR="00513053" w:rsidRPr="003D5E81" w:rsidRDefault="00513053" w:rsidP="00513053">
      <w:pPr>
        <w:spacing w:line="360" w:lineRule="auto"/>
        <w:jc w:val="center"/>
        <w:rPr>
          <w:rFonts w:ascii="Times New Roman" w:hAnsi="Times New Roman"/>
          <w:bCs/>
          <w:sz w:val="24"/>
          <w:szCs w:val="24"/>
        </w:rPr>
      </w:pPr>
      <m:oMath>
        <m:r>
          <w:rPr>
            <w:rFonts w:ascii="Cambria Math" w:hAnsi="Cambria Math"/>
            <w:sz w:val="24"/>
            <w:szCs w:val="24"/>
          </w:rPr>
          <m:t xml:space="preserve">Precision= </m:t>
        </m:r>
        <m:f>
          <m:fPr>
            <m:ctrlPr>
              <w:rPr>
                <w:rFonts w:ascii="Cambria Math" w:hAnsi="Cambria Math"/>
                <w:bCs/>
                <w:i/>
                <w:sz w:val="24"/>
                <w:szCs w:val="24"/>
              </w:rPr>
            </m:ctrlPr>
          </m:fPr>
          <m:num>
            <m:r>
              <w:rPr>
                <w:rFonts w:ascii="Cambria Math" w:hAnsi="Cambria Math"/>
                <w:sz w:val="24"/>
                <w:szCs w:val="24"/>
              </w:rPr>
              <m:t>TP</m:t>
            </m:r>
          </m:num>
          <m:den>
            <m:r>
              <w:rPr>
                <w:rFonts w:ascii="Cambria Math" w:hAnsi="Cambria Math"/>
                <w:sz w:val="24"/>
                <w:szCs w:val="24"/>
              </w:rPr>
              <m:t>TP+FP</m:t>
            </m:r>
          </m:den>
        </m:f>
      </m:oMath>
      <w:r w:rsidRPr="003D5E81">
        <w:rPr>
          <w:rFonts w:ascii="Times New Roman" w:hAnsi="Times New Roman"/>
          <w:bCs/>
          <w:sz w:val="24"/>
          <w:szCs w:val="24"/>
        </w:rPr>
        <w:t xml:space="preserve">           (3.14)</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lastRenderedPageBreak/>
        <w:t xml:space="preserve">Recall: </w:t>
      </w:r>
      <w:r w:rsidRPr="003D5E81">
        <w:rPr>
          <w:rFonts w:ascii="Times New Roman" w:hAnsi="Times New Roman"/>
          <w:bCs/>
          <w:sz w:val="24"/>
          <w:szCs w:val="24"/>
        </w:rPr>
        <w:t xml:space="preserve">To determine how a model is capable to recognize all relevant cases in a dataset recall is used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{"citationID":"0xHlWq5l","properties":{"formattedCitation":"[57]","plainCitation":"[57]","noteIndex":0},"citationItems":[{"id":45,"uris":["http://zotero.org/users/local/CoIoNycx/items/2YASIIGT"],"itemData":{"id":45,"type":"book","event-place":"Berlin, Heidelberg","ISBN":"978-3-540-76916-3","language":"en","license":"http://www.springer.com/tdm","note":"DOI: 10.1007/978-3-540-76917-0","publisher":"Springer Berlin Heidelberg","publisher-place":"Berlin, Heidelberg","source":"DOI.org (Crossref)","title":"Advanced Data Mining Techniques","URL":"http://link.springer.com/10.1007/978-3-540-76917-0","accessed":{"date-parts":[["2025",12,10]]},"issued":{"date-parts":[["2008"]]}}}],"schema":"https://github.com/citation-style-language/schema/raw/master/csl-citation.json"}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[57]</w:t>
      </w:r>
      <w:r w:rsidRPr="003D5E81">
        <w:rPr>
          <w:rFonts w:ascii="Times New Roman" w:hAnsi="Times New Roman"/>
          <w:bCs/>
          <w:sz w:val="24"/>
          <w:szCs w:val="24"/>
        </w:rPr>
        <w:fldChar w:fldCharType="end"/>
      </w:r>
      <w:r w:rsidRPr="003D5E81">
        <w:rPr>
          <w:rFonts w:ascii="Times New Roman" w:hAnsi="Times New Roman"/>
          <w:bCs/>
          <w:sz w:val="24"/>
          <w:szCs w:val="24"/>
        </w:rPr>
        <w:t xml:space="preserve">. It is </w:t>
      </w:r>
      <w:r>
        <w:rPr>
          <w:rFonts w:ascii="Times New Roman" w:hAnsi="Times New Roman"/>
          <w:bCs/>
          <w:sz w:val="24"/>
          <w:szCs w:val="24"/>
        </w:rPr>
        <w:t>measured</w:t>
      </w:r>
      <w:r w:rsidRPr="003D5E81">
        <w:rPr>
          <w:rFonts w:ascii="Times New Roman" w:hAnsi="Times New Roman"/>
          <w:bCs/>
          <w:sz w:val="24"/>
          <w:szCs w:val="24"/>
        </w:rPr>
        <w:t xml:space="preserve"> by the ratio of the true positives that the model predicted correctly to the number of all actual positive cases which includes the cases model did not predict as positives.</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center"/>
        <w:rPr>
          <w:rFonts w:ascii="Times New Roman" w:hAnsi="Times New Roman"/>
          <w:bCs/>
          <w:sz w:val="24"/>
          <w:szCs w:val="24"/>
        </w:rPr>
      </w:pPr>
      <m:oMath>
        <m:r>
          <w:rPr>
            <w:rFonts w:ascii="Cambria Math" w:hAnsi="Cambria Math"/>
            <w:sz w:val="24"/>
            <w:szCs w:val="24"/>
          </w:rPr>
          <m:t xml:space="preserve">Precision= </m:t>
        </m:r>
        <m:f>
          <m:fPr>
            <m:ctrlPr>
              <w:rPr>
                <w:rFonts w:ascii="Cambria Math" w:hAnsi="Cambria Math"/>
                <w:bCs/>
                <w:i/>
                <w:sz w:val="24"/>
                <w:szCs w:val="24"/>
              </w:rPr>
            </m:ctrlPr>
          </m:fPr>
          <m:num>
            <m:r>
              <w:rPr>
                <w:rFonts w:ascii="Cambria Math" w:hAnsi="Cambria Math"/>
                <w:sz w:val="24"/>
                <w:szCs w:val="24"/>
              </w:rPr>
              <m:t>TP</m:t>
            </m:r>
          </m:num>
          <m:den>
            <m:r>
              <w:rPr>
                <w:rFonts w:ascii="Cambria Math" w:hAnsi="Cambria Math"/>
                <w:sz w:val="24"/>
                <w:szCs w:val="24"/>
              </w:rPr>
              <m:t>TP+FN</m:t>
            </m:r>
          </m:den>
        </m:f>
      </m:oMath>
      <w:r w:rsidRPr="003D5E81">
        <w:rPr>
          <w:rFonts w:ascii="Times New Roman" w:hAnsi="Times New Roman"/>
          <w:bCs/>
          <w:sz w:val="24"/>
          <w:szCs w:val="24"/>
        </w:rPr>
        <w:t xml:space="preserve">           (3.15)</w:t>
      </w:r>
    </w:p>
    <w:p w:rsidR="00513053" w:rsidRPr="003D5E81" w:rsidRDefault="00513053" w:rsidP="00513053">
      <w:pPr>
        <w:spacing w:line="360" w:lineRule="auto"/>
        <w:jc w:val="center"/>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 xml:space="preserve">F1-Score: </w:t>
      </w:r>
      <w:r w:rsidRPr="003D5E81">
        <w:rPr>
          <w:rFonts w:ascii="Times New Roman" w:hAnsi="Times New Roman"/>
          <w:bCs/>
          <w:sz w:val="24"/>
          <w:szCs w:val="24"/>
        </w:rPr>
        <w:t xml:space="preserve">It is the combination of precision and recall </w:t>
      </w:r>
      <w:r>
        <w:rPr>
          <w:rFonts w:ascii="Times New Roman" w:hAnsi="Times New Roman"/>
          <w:bCs/>
          <w:sz w:val="24"/>
          <w:szCs w:val="24"/>
        </w:rPr>
        <w:t>which gives the harmonic mean</w:t>
      </w:r>
      <w:r w:rsidRPr="003D5E81">
        <w:rPr>
          <w:rFonts w:ascii="Times New Roman" w:hAnsi="Times New Roman"/>
          <w:bCs/>
          <w:sz w:val="24"/>
          <w:szCs w:val="24"/>
        </w:rPr>
        <w:t xml:space="preserve"> of them. Model performance is balanced by this metric. When the recall and precision are of equal importance it comes to an action.</w:t>
      </w:r>
    </w:p>
    <w:p w:rsidR="00513053" w:rsidRPr="003D5E81" w:rsidRDefault="00513053" w:rsidP="00513053">
      <w:pPr>
        <w:spacing w:line="360" w:lineRule="auto"/>
        <w:jc w:val="center"/>
        <w:rPr>
          <w:rFonts w:ascii="Times New Roman" w:hAnsi="Times New Roman"/>
          <w:bCs/>
          <w:sz w:val="24"/>
          <w:szCs w:val="24"/>
        </w:rPr>
      </w:pPr>
      <m:oMath>
        <m:r>
          <w:rPr>
            <w:rFonts w:ascii="Cambria Math" w:hAnsi="Cambria Math"/>
            <w:sz w:val="24"/>
            <w:szCs w:val="24"/>
          </w:rPr>
          <m:t xml:space="preserve">F1 Score= </m:t>
        </m:r>
        <m:f>
          <m:fPr>
            <m:ctrlPr>
              <w:rPr>
                <w:rFonts w:ascii="Cambria Math" w:hAnsi="Cambria Math"/>
                <w:bCs/>
                <w:i/>
                <w:sz w:val="24"/>
                <w:szCs w:val="24"/>
              </w:rPr>
            </m:ctrlPr>
          </m:fPr>
          <m:num>
            <m:r>
              <w:rPr>
                <w:rFonts w:ascii="Cambria Math" w:hAnsi="Cambria Math"/>
                <w:sz w:val="24"/>
                <w:szCs w:val="24"/>
              </w:rPr>
              <m:t>2×Precision×Recall</m:t>
            </m:r>
          </m:num>
          <m:den>
            <m:r>
              <w:rPr>
                <w:rFonts w:ascii="Cambria Math" w:hAnsi="Cambria Math"/>
                <w:sz w:val="24"/>
                <w:szCs w:val="24"/>
              </w:rPr>
              <m:t>Precision+Recall</m:t>
            </m:r>
          </m:den>
        </m:f>
      </m:oMath>
      <w:r w:rsidRPr="003D5E81">
        <w:rPr>
          <w:rFonts w:ascii="Times New Roman" w:hAnsi="Times New Roman"/>
          <w:bCs/>
          <w:sz w:val="24"/>
          <w:szCs w:val="24"/>
        </w:rPr>
        <w:t xml:space="preserve">         (3.16)</w:t>
      </w:r>
    </w:p>
    <w:p w:rsidR="00513053" w:rsidRPr="003D5E81" w:rsidRDefault="00513053" w:rsidP="00513053">
      <w:pPr>
        <w:spacing w:line="360" w:lineRule="auto"/>
        <w:jc w:val="center"/>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 xml:space="preserve">Confusion Matrix: </w:t>
      </w:r>
      <w:r w:rsidRPr="003D5E81">
        <w:rPr>
          <w:rFonts w:ascii="Times New Roman" w:hAnsi="Times New Roman"/>
          <w:bCs/>
          <w:sz w:val="24"/>
          <w:szCs w:val="24"/>
        </w:rPr>
        <w:t xml:space="preserve">A confusion matrix represents the predicted and actual classification which are given by a n x n matrix, where n is the number of different classes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RObUUhgH","properties":{"formattedCitation":"[58]","plainCitation":"[58]","noteIndex":0},"citationItems":[{"id":46,"uris":["http://zotero.org/users/local/CoIoNycx/items/PWXQSAKB"],"itemData":{"id":46,"type":"article-journal","container-title":"Maics","issue":"1","journalAbbreviation":"Maics","page":"120-127","title":"Confusion matrix-based feature selection.","volume":"710","author":[{"family":"Visa","given":"Sofia"},{"family":"Ramsay","given":"Brian"},{"family":"Ralescu","given":"Anca L"},{"family":"Van Der Knaap","given":"Esther"}],"issued":{"date-parts":[["2011"]]}}}],"schema":"https://github.com/citation-style-language/schema/raw/master/csl-citation.json"}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[58]</w:t>
      </w:r>
      <w:r w:rsidRPr="003D5E81">
        <w:rPr>
          <w:rFonts w:ascii="Times New Roman" w:hAnsi="Times New Roman"/>
          <w:bCs/>
          <w:sz w:val="24"/>
          <w:szCs w:val="24"/>
        </w:rPr>
        <w:fldChar w:fldCharType="end"/>
      </w:r>
      <w:r w:rsidRPr="003D5E81">
        <w:rPr>
          <w:rFonts w:ascii="Times New Roman" w:hAnsi="Times New Roman"/>
          <w:bCs/>
          <w:sz w:val="24"/>
          <w:szCs w:val="24"/>
        </w:rPr>
        <w:t xml:space="preserve">. It shows the quantities of TP, TN, FP and FN which elaborates the model prediction in detail. The model classifies the misclassification as well as highlights errors made by the classifier.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
          <w:bCs/>
          <w:sz w:val="24"/>
          <w:szCs w:val="24"/>
        </w:rPr>
        <w:t xml:space="preserve">ROC and AUC: </w:t>
      </w:r>
      <w:r w:rsidRPr="003D5E81">
        <w:rPr>
          <w:rFonts w:ascii="Times New Roman" w:hAnsi="Times New Roman"/>
          <w:bCs/>
          <w:sz w:val="24"/>
          <w:szCs w:val="24"/>
        </w:rPr>
        <w:t>The</w:t>
      </w:r>
      <w:r w:rsidRPr="003D5E81">
        <w:rPr>
          <w:rFonts w:ascii="Times New Roman" w:hAnsi="Times New Roman"/>
          <w:b/>
          <w:bCs/>
          <w:sz w:val="24"/>
          <w:szCs w:val="24"/>
        </w:rPr>
        <w:t xml:space="preserve"> </w:t>
      </w:r>
      <w:r w:rsidRPr="003D5E81">
        <w:rPr>
          <w:rFonts w:ascii="Times New Roman" w:hAnsi="Times New Roman"/>
          <w:bCs/>
          <w:sz w:val="24"/>
          <w:szCs w:val="24"/>
        </w:rPr>
        <w:t>representation of the performance of a classifier across different cutoff values using a curve is known as Receiver Operating Characteristics curve or ROC. The Area Under the curve (AUC) gives a measure of the model’s differentiating capability between classes. The greater the value of the AUC the better the predictive accuracy of the model on different thresholds.</w:t>
      </w:r>
    </w:p>
    <w:p w:rsidR="00513053" w:rsidRPr="003D5E81" w:rsidRDefault="00513053" w:rsidP="00513053">
      <w:pPr>
        <w:spacing w:line="360" w:lineRule="auto"/>
        <w:jc w:val="both"/>
        <w:rPr>
          <w:rFonts w:ascii="Times New Roman" w:hAnsi="Times New Roman"/>
          <w:b/>
          <w:bCs/>
          <w:sz w:val="24"/>
          <w:szCs w:val="24"/>
        </w:rPr>
      </w:pPr>
    </w:p>
    <w:p w:rsidR="00513053" w:rsidRPr="003D5E81" w:rsidRDefault="00513053" w:rsidP="00513053">
      <w:pPr>
        <w:spacing w:line="360" w:lineRule="auto"/>
        <w:ind w:left="360"/>
        <w:jc w:val="both"/>
        <w:rPr>
          <w:rFonts w:ascii="Times New Roman" w:hAnsi="Times New Roman"/>
          <w:b/>
          <w:bCs/>
          <w:sz w:val="24"/>
          <w:szCs w:val="24"/>
        </w:rPr>
      </w:pPr>
    </w:p>
    <w:p w:rsidR="00513053" w:rsidRPr="003D5E81" w:rsidRDefault="00513053" w:rsidP="00513053">
      <w:pPr>
        <w:spacing w:line="360" w:lineRule="auto"/>
        <w:ind w:left="360"/>
        <w:jc w:val="both"/>
        <w:rPr>
          <w:rFonts w:ascii="Times New Roman" w:hAnsi="Times New Roman"/>
          <w:b/>
          <w:bCs/>
          <w:sz w:val="24"/>
          <w:szCs w:val="24"/>
        </w:rPr>
      </w:pPr>
    </w:p>
    <w:p w:rsidR="00513053" w:rsidRDefault="00513053" w:rsidP="00513053">
      <w:pPr>
        <w:spacing w:line="360" w:lineRule="auto"/>
        <w:ind w:left="360"/>
        <w:jc w:val="both"/>
        <w:rPr>
          <w:rFonts w:ascii="Times New Roman" w:hAnsi="Times New Roman"/>
          <w:b/>
          <w:bCs/>
          <w:sz w:val="24"/>
          <w:szCs w:val="24"/>
        </w:rPr>
      </w:pPr>
    </w:p>
    <w:p w:rsidR="00513053" w:rsidRPr="003D5E81" w:rsidRDefault="00513053" w:rsidP="00513053">
      <w:pPr>
        <w:pStyle w:val="Heading2"/>
        <w:spacing w:line="480" w:lineRule="auto"/>
      </w:pPr>
      <w:r>
        <w:lastRenderedPageBreak/>
        <w:t>3.8 Conclusion</w:t>
      </w:r>
    </w:p>
    <w:p w:rsidR="00513053" w:rsidRPr="003D5E81" w:rsidRDefault="00513053" w:rsidP="00513053">
      <w:pPr>
        <w:spacing w:line="360" w:lineRule="auto"/>
        <w:ind w:left="360"/>
        <w:jc w:val="both"/>
        <w:rPr>
          <w:rFonts w:ascii="Times New Roman" w:hAnsi="Times New Roman"/>
          <w:bCs/>
          <w:sz w:val="24"/>
          <w:szCs w:val="24"/>
        </w:rPr>
      </w:pPr>
      <w:r w:rsidRPr="003D5E81">
        <w:rPr>
          <w:rFonts w:ascii="Times New Roman" w:hAnsi="Times New Roman"/>
          <w:bCs/>
          <w:sz w:val="24"/>
          <w:szCs w:val="24"/>
        </w:rPr>
        <w:t xml:space="preserve">The chapter gives an in-detail </w:t>
      </w:r>
      <w:r>
        <w:rPr>
          <w:rFonts w:ascii="Times New Roman" w:hAnsi="Times New Roman"/>
          <w:bCs/>
          <w:sz w:val="24"/>
          <w:szCs w:val="24"/>
        </w:rPr>
        <w:t>explanation</w:t>
      </w:r>
      <w:r w:rsidRPr="003D5E81">
        <w:rPr>
          <w:rFonts w:ascii="Times New Roman" w:hAnsi="Times New Roman"/>
          <w:bCs/>
          <w:sz w:val="24"/>
          <w:szCs w:val="24"/>
        </w:rPr>
        <w:t xml:space="preserve"> of the materials and methods we used in our study.</w:t>
      </w:r>
    </w:p>
    <w:p w:rsidR="00513053" w:rsidRPr="003D5E81" w:rsidRDefault="00513053" w:rsidP="00513053">
      <w:pPr>
        <w:spacing w:line="360" w:lineRule="auto"/>
        <w:ind w:left="360"/>
        <w:jc w:val="both"/>
        <w:rPr>
          <w:rFonts w:ascii="Times New Roman" w:hAnsi="Times New Roman"/>
          <w:bCs/>
          <w:sz w:val="24"/>
          <w:szCs w:val="24"/>
        </w:rPr>
      </w:pPr>
      <w:r w:rsidRPr="003D5E81">
        <w:rPr>
          <w:rFonts w:ascii="Times New Roman" w:hAnsi="Times New Roman"/>
          <w:bCs/>
          <w:sz w:val="24"/>
          <w:szCs w:val="24"/>
        </w:rPr>
        <w:t>We collected an ovarian cancer dataset from Mendeley Data platform as the first step. The dataset has some missing values, so we have to preprocess it. We filled the missing values with the meaning of the corresponding column. We do not perform any categorical encoding as the dataset contains only numerical values. These steps made the dataset suitable for the steps.</w:t>
      </w:r>
    </w:p>
    <w:p w:rsidR="00513053" w:rsidRPr="003D5E81" w:rsidRDefault="00513053" w:rsidP="00513053">
      <w:pPr>
        <w:spacing w:line="360" w:lineRule="auto"/>
        <w:ind w:left="360"/>
        <w:jc w:val="both"/>
        <w:rPr>
          <w:rFonts w:ascii="Times New Roman" w:hAnsi="Times New Roman"/>
          <w:bCs/>
          <w:sz w:val="24"/>
          <w:szCs w:val="24"/>
        </w:rPr>
      </w:pPr>
      <w:r w:rsidRPr="003D5E81">
        <w:rPr>
          <w:rFonts w:ascii="Times New Roman" w:hAnsi="Times New Roman"/>
          <w:bCs/>
          <w:sz w:val="24"/>
          <w:szCs w:val="24"/>
        </w:rPr>
        <w:t>We then evaluate three different models using the processed dataset. It helped us to make a decision which classifier to choose. We chose XGBoost classifier for further work based on its output metrics.</w:t>
      </w:r>
    </w:p>
    <w:p w:rsidR="00513053" w:rsidRPr="003D5E81" w:rsidRDefault="00513053" w:rsidP="00513053">
      <w:pPr>
        <w:spacing w:line="360" w:lineRule="auto"/>
        <w:ind w:left="360"/>
        <w:jc w:val="both"/>
        <w:rPr>
          <w:rFonts w:ascii="Times New Roman" w:hAnsi="Times New Roman"/>
          <w:bCs/>
          <w:sz w:val="24"/>
          <w:szCs w:val="24"/>
        </w:rPr>
      </w:pPr>
      <w:r w:rsidRPr="003D5E81">
        <w:rPr>
          <w:rFonts w:ascii="Times New Roman" w:hAnsi="Times New Roman"/>
          <w:bCs/>
          <w:sz w:val="24"/>
          <w:szCs w:val="24"/>
        </w:rPr>
        <w:t xml:space="preserve">Our goal was to reduce the features as much as possible while maintaining the model’s reliable predictive capability. We used Whale Optimization Algorithm for feature selection. We did not select features randomly rather based on their stability across different runs. Jaccard similarity and the frequency measure was used to assign frequencies of each feature and select the most stable feature for the final feature set. This helped us to </w:t>
      </w:r>
      <w:r>
        <w:rPr>
          <w:rFonts w:ascii="Times New Roman" w:hAnsi="Times New Roman"/>
          <w:bCs/>
          <w:sz w:val="24"/>
          <w:szCs w:val="24"/>
        </w:rPr>
        <w:t>recognize</w:t>
      </w:r>
      <w:r w:rsidRPr="003D5E81">
        <w:rPr>
          <w:rFonts w:ascii="Times New Roman" w:hAnsi="Times New Roman"/>
          <w:bCs/>
          <w:sz w:val="24"/>
          <w:szCs w:val="24"/>
        </w:rPr>
        <w:t xml:space="preserve"> the most important and stable features for ovarian cancer prediction.</w:t>
      </w:r>
    </w:p>
    <w:p w:rsidR="00513053" w:rsidRPr="003D5E81" w:rsidRDefault="00513053" w:rsidP="00513053">
      <w:pPr>
        <w:spacing w:line="360" w:lineRule="auto"/>
        <w:ind w:left="360"/>
        <w:jc w:val="both"/>
        <w:rPr>
          <w:rStyle w:val="fontstyle01"/>
        </w:rPr>
      </w:pPr>
      <w:r w:rsidRPr="003D5E81">
        <w:rPr>
          <w:rFonts w:ascii="Times New Roman" w:hAnsi="Times New Roman"/>
          <w:bCs/>
          <w:sz w:val="24"/>
          <w:szCs w:val="24"/>
        </w:rPr>
        <w:t xml:space="preserve">After obtaining the final reduced feature set we used XGBoost classifier to train our model. It’s a powerful gradient boosting algorithm which is scalable and shows good performance in handling structured data. To obtain better results we tuned the hyperparameters of the XGBoost classifier including max_depth, learning_rate, n_estimators, subsample, gamma and min_child_weight. This fine tuning balanced the complexity and ensured generalization of the model. We then evaluated the model using various performance metrics such as </w:t>
      </w:r>
      <w:r w:rsidRPr="003D5E81">
        <w:rPr>
          <w:rStyle w:val="fontstyle01"/>
        </w:rPr>
        <w:t>accuracy, precision, recall, F1-score, and AUC-ROC which actually represents the model’</w:t>
      </w:r>
      <w:r w:rsidRPr="003D5E81">
        <w:rPr>
          <w:rStyle w:val="fontstyle01"/>
          <w:rFonts w:hint="eastAsia"/>
        </w:rPr>
        <w:t>s</w:t>
      </w:r>
      <w:r w:rsidRPr="003D5E81">
        <w:rPr>
          <w:rStyle w:val="fontstyle01"/>
        </w:rPr>
        <w:t xml:space="preserve"> capability of giving reliable result</w:t>
      </w:r>
      <w:r w:rsidRPr="003D5E81">
        <w:rPr>
          <w:rStyle w:val="fontstyle01"/>
          <w:rFonts w:hint="eastAsia"/>
        </w:rPr>
        <w:t>s</w:t>
      </w:r>
      <w:r w:rsidRPr="003D5E81">
        <w:rPr>
          <w:rStyle w:val="fontstyle01"/>
        </w:rPr>
        <w:t>.</w:t>
      </w:r>
    </w:p>
    <w:p w:rsidR="00513053" w:rsidRDefault="00513053" w:rsidP="00513053">
      <w:pPr>
        <w:spacing w:line="360" w:lineRule="auto"/>
        <w:ind w:left="360"/>
        <w:jc w:val="both"/>
        <w:rPr>
          <w:rStyle w:val="fontstyle01"/>
        </w:rPr>
      </w:pPr>
      <w:r w:rsidRPr="003D5E81">
        <w:rPr>
          <w:rStyle w:val="fontstyle01"/>
        </w:rPr>
        <w:t xml:space="preserve">This chapter is the reflection of the total work we did to predict ovarian cancer accurately. The next chapter will present the result of our study along with the effectiveness of </w:t>
      </w:r>
      <w:r>
        <w:rPr>
          <w:rStyle w:val="fontstyle01"/>
        </w:rPr>
        <w:t>it in predicting ovarian cancer.</w:t>
      </w:r>
    </w:p>
    <w:p w:rsidR="00513053" w:rsidRPr="00302C88" w:rsidRDefault="00513053" w:rsidP="00513053">
      <w:pPr>
        <w:spacing w:line="360" w:lineRule="auto"/>
        <w:ind w:left="360"/>
        <w:jc w:val="both"/>
        <w:rPr>
          <w:rFonts w:ascii="Times New Roman" w:hAnsi="Times New Roman"/>
          <w:bCs/>
        </w:rPr>
      </w:pPr>
    </w:p>
    <w:p w:rsidR="00513053" w:rsidRDefault="00513053" w:rsidP="00513053">
      <w:pPr>
        <w:spacing w:line="360" w:lineRule="auto"/>
        <w:jc w:val="both"/>
        <w:rPr>
          <w:rFonts w:ascii="Times New Roman" w:hAnsi="Times New Roman"/>
          <w:b/>
          <w:bCs/>
          <w:sz w:val="40"/>
          <w:szCs w:val="40"/>
        </w:rPr>
      </w:pPr>
    </w:p>
    <w:p w:rsidR="00513053" w:rsidRPr="00B07FD9" w:rsidRDefault="00513053" w:rsidP="00513053">
      <w:pPr>
        <w:pStyle w:val="Heading1"/>
        <w:spacing w:line="480" w:lineRule="auto"/>
        <w:jc w:val="left"/>
        <w:rPr>
          <w:sz w:val="40"/>
        </w:rPr>
      </w:pPr>
      <w:r w:rsidRPr="00B07FD9">
        <w:rPr>
          <w:sz w:val="40"/>
        </w:rPr>
        <w:lastRenderedPageBreak/>
        <w:t>Chapter 4: Results and Discussion</w:t>
      </w:r>
    </w:p>
    <w:p w:rsidR="00513053" w:rsidRPr="00A91719" w:rsidRDefault="00513053" w:rsidP="00513053">
      <w:pPr>
        <w:pStyle w:val="Heading2"/>
        <w:spacing w:line="480" w:lineRule="auto"/>
      </w:pPr>
      <w:r w:rsidRPr="00A91719">
        <w:t>4.1 Introduction</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 result of this research gives a detailed evaluation of the performance of different hyperparameter tuned and untuned machine learning models on all features as well as a set of stable features selected by the metaheuristic whale optimization algorith</w:t>
      </w:r>
      <w:r>
        <w:rPr>
          <w:rFonts w:ascii="Times New Roman" w:hAnsi="Times New Roman"/>
          <w:bCs/>
          <w:sz w:val="24"/>
          <w:szCs w:val="24"/>
        </w:rPr>
        <w:t>m in predicting ovarian cancer. Figure 1 shows the overview of the training process of our study.</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This chapter demonstrates all the outcomes of our study. Our selected dataset had a total of 349 samples with 49 features.</w:t>
      </w:r>
    </w:p>
    <w:p w:rsidR="00513053" w:rsidRPr="008C1A36" w:rsidRDefault="00513053" w:rsidP="00513053">
      <w:pPr>
        <w:tabs>
          <w:tab w:val="left" w:pos="2070"/>
        </w:tabs>
        <w:spacing w:line="360" w:lineRule="auto"/>
        <w:jc w:val="both"/>
        <w:rPr>
          <w:rFonts w:ascii="Times New Roman" w:hAnsi="Times New Roman"/>
          <w:bCs/>
          <w:color w:val="000000" w:themeColor="text1"/>
        </w:rPr>
      </w:pPr>
      <w:r>
        <w:rPr>
          <w:rFonts w:ascii="Times New Roman" w:hAnsi="Times New Roman"/>
          <w:bCs/>
          <w:noProof/>
          <w:color w:val="000000" w:themeColor="text1"/>
        </w:rPr>
        <mc:AlternateContent>
          <mc:Choice Requires="wps">
            <w:drawing>
              <wp:anchor distT="0" distB="0" distL="114300" distR="114300" simplePos="0" relativeHeight="251761664" behindDoc="0" locked="0" layoutInCell="1" allowOverlap="1" wp14:anchorId="2F32A644" wp14:editId="45214057">
                <wp:simplePos x="0" y="0"/>
                <wp:positionH relativeFrom="column">
                  <wp:posOffset>1179604</wp:posOffset>
                </wp:positionH>
                <wp:positionV relativeFrom="paragraph">
                  <wp:posOffset>145137</wp:posOffset>
                </wp:positionV>
                <wp:extent cx="1245045" cy="0"/>
                <wp:effectExtent l="0" t="0" r="12700" b="19050"/>
                <wp:wrapNone/>
                <wp:docPr id="88" name="Straight Connector 88"/>
                <wp:cNvGraphicFramePr/>
                <a:graphic xmlns:a="http://schemas.openxmlformats.org/drawingml/2006/main">
                  <a:graphicData uri="http://schemas.microsoft.com/office/word/2010/wordprocessingShape">
                    <wps:wsp>
                      <wps:cNvCnPr/>
                      <wps:spPr>
                        <a:xfrm flipH="1">
                          <a:off x="0" y="0"/>
                          <a:ext cx="12450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1AB97" id="Straight Connector 88"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9pt,11.45pt" to="190.9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3712" behindDoc="0" locked="0" layoutInCell="1" allowOverlap="1" wp14:anchorId="27AE27F1" wp14:editId="5F3F1653">
                <wp:simplePos x="0" y="0"/>
                <wp:positionH relativeFrom="column">
                  <wp:posOffset>3607873</wp:posOffset>
                </wp:positionH>
                <wp:positionV relativeFrom="paragraph">
                  <wp:posOffset>147899</wp:posOffset>
                </wp:positionV>
                <wp:extent cx="1045379" cy="0"/>
                <wp:effectExtent l="0" t="0" r="21590" b="19050"/>
                <wp:wrapNone/>
                <wp:docPr id="89" name="Straight Connector 89"/>
                <wp:cNvGraphicFramePr/>
                <a:graphic xmlns:a="http://schemas.openxmlformats.org/drawingml/2006/main">
                  <a:graphicData uri="http://schemas.microsoft.com/office/word/2010/wordprocessingShape">
                    <wps:wsp>
                      <wps:cNvCnPr/>
                      <wps:spPr>
                        <a:xfrm>
                          <a:off x="0" y="0"/>
                          <a:ext cx="104537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B19F64" id="Straight Connector 89"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284.1pt,11.65pt" to="366.4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4736" behindDoc="0" locked="0" layoutInCell="1" allowOverlap="1" wp14:anchorId="12485CD3" wp14:editId="7D1DC8FD">
                <wp:simplePos x="0" y="0"/>
                <wp:positionH relativeFrom="column">
                  <wp:posOffset>4655431</wp:posOffset>
                </wp:positionH>
                <wp:positionV relativeFrom="paragraph">
                  <wp:posOffset>143584</wp:posOffset>
                </wp:positionV>
                <wp:extent cx="0" cy="378947"/>
                <wp:effectExtent l="0" t="0" r="19050" b="21590"/>
                <wp:wrapNone/>
                <wp:docPr id="90" name="Straight Connector 90"/>
                <wp:cNvGraphicFramePr/>
                <a:graphic xmlns:a="http://schemas.openxmlformats.org/drawingml/2006/main">
                  <a:graphicData uri="http://schemas.microsoft.com/office/word/2010/wordprocessingShape">
                    <wps:wsp>
                      <wps:cNvCnPr/>
                      <wps:spPr>
                        <a:xfrm>
                          <a:off x="0" y="0"/>
                          <a:ext cx="0" cy="378947"/>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8247E" id="Straight Connector 90"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55pt,11.3pt" to="366.5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2688" behindDoc="0" locked="0" layoutInCell="1" allowOverlap="1" wp14:anchorId="7AB496E8" wp14:editId="7D0E2C00">
                <wp:simplePos x="0" y="0"/>
                <wp:positionH relativeFrom="column">
                  <wp:posOffset>1186405</wp:posOffset>
                </wp:positionH>
                <wp:positionV relativeFrom="paragraph">
                  <wp:posOffset>151484</wp:posOffset>
                </wp:positionV>
                <wp:extent cx="5787" cy="381964"/>
                <wp:effectExtent l="0" t="0" r="32385" b="37465"/>
                <wp:wrapNone/>
                <wp:docPr id="91" name="Straight Connector 91"/>
                <wp:cNvGraphicFramePr/>
                <a:graphic xmlns:a="http://schemas.openxmlformats.org/drawingml/2006/main">
                  <a:graphicData uri="http://schemas.microsoft.com/office/word/2010/wordprocessingShape">
                    <wps:wsp>
                      <wps:cNvCnPr/>
                      <wps:spPr>
                        <a:xfrm>
                          <a:off x="0" y="0"/>
                          <a:ext cx="5787" cy="38196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9637C" id="Straight Connector 91"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pt,11.95pt" to="93.8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" strokecolor="black [3200]" strokeweight="1pt">
                <v:stroke joinstyle="miter"/>
              </v:line>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3232" behindDoc="0" locked="0" layoutInCell="1" allowOverlap="1" wp14:anchorId="23BB0798" wp14:editId="591F14FB">
                <wp:simplePos x="0" y="0"/>
                <wp:positionH relativeFrom="margin">
                  <wp:posOffset>2416464</wp:posOffset>
                </wp:positionH>
                <wp:positionV relativeFrom="paragraph">
                  <wp:posOffset>5419</wp:posOffset>
                </wp:positionV>
                <wp:extent cx="1186004" cy="307818"/>
                <wp:effectExtent l="0" t="0" r="14605" b="16510"/>
                <wp:wrapNone/>
                <wp:docPr id="92" name="Rectangle 92"/>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D29CB" w:rsidRDefault="00513053" w:rsidP="00513053">
                            <w:pPr>
                              <w:jc w:val="center"/>
                              <w:rPr>
                                <w:rFonts w:ascii="Times New Roman" w:hAnsi="Times New Roman"/>
                              </w:rPr>
                            </w:pPr>
                            <w:r w:rsidRPr="008D29CB">
                              <w:rPr>
                                <w:rFonts w:ascii="Times New Roman" w:hAnsi="Times New Roman"/>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BB0798" id="Rectangle 92" o:spid="_x0000_s1033" style="position:absolute;left:0;text-align:left;margin-left:190.25pt;margin-top:.45pt;width:93.4pt;height:24.25pt;z-index:2517432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" fillcolor="#538135 [2409]" strokecolor="#1f3763 [1604]" strokeweight="1pt">
                <v:textbox>
                  <w:txbxContent>
                    <w:p w:rsidR="00513053" w:rsidRPr="008D29CB" w:rsidRDefault="00513053" w:rsidP="00513053">
                      <w:pPr>
                        <w:jc w:val="center"/>
                        <w:rPr>
                          <w:rFonts w:ascii="Times New Roman" w:hAnsi="Times New Roman"/>
                        </w:rPr>
                      </w:pPr>
                      <w:r w:rsidRPr="008D29CB">
                        <w:rPr>
                          <w:rFonts w:ascii="Times New Roman" w:hAnsi="Times New Roman"/>
                        </w:rPr>
                        <w:t>DATASET</w:t>
                      </w:r>
                    </w:p>
                  </w:txbxContent>
                </v:textbox>
                <w10:wrap anchorx="margin"/>
              </v:rect>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p>
    <w:p w:rsidR="00513053" w:rsidRPr="008C1A36" w:rsidRDefault="00513053" w:rsidP="00513053">
      <w:pPr>
        <w:tabs>
          <w:tab w:val="left" w:pos="2070"/>
        </w:tabs>
        <w:spacing w:line="360" w:lineRule="auto"/>
        <w:jc w:val="both"/>
        <w:rPr>
          <w:rFonts w:ascii="Times New Roman" w:hAnsi="Times New Roman"/>
          <w:bCs/>
          <w:color w:val="000000" w:themeColor="text1"/>
        </w:rPr>
      </w:pPr>
      <w:r w:rsidRPr="008C1A36">
        <w:rPr>
          <w:rFonts w:ascii="Times New Roman" w:hAnsi="Times New Roman"/>
          <w:bCs/>
          <w:noProof/>
          <w:color w:val="000000" w:themeColor="text1"/>
        </w:rPr>
        <mc:AlternateContent>
          <mc:Choice Requires="wps">
            <w:drawing>
              <wp:anchor distT="0" distB="0" distL="114300" distR="114300" simplePos="0" relativeHeight="251746304" behindDoc="0" locked="0" layoutInCell="1" allowOverlap="1" wp14:anchorId="1874B4F5" wp14:editId="504ED154">
                <wp:simplePos x="0" y="0"/>
                <wp:positionH relativeFrom="margin">
                  <wp:posOffset>4065563</wp:posOffset>
                </wp:positionH>
                <wp:positionV relativeFrom="paragraph">
                  <wp:posOffset>6399</wp:posOffset>
                </wp:positionV>
                <wp:extent cx="1186004" cy="307818"/>
                <wp:effectExtent l="0" t="0" r="14605" b="16510"/>
                <wp:wrapNone/>
                <wp:docPr id="93" name="Rectangle 93"/>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3E6E58" w:rsidRDefault="00513053" w:rsidP="00513053">
                            <w:pPr>
                              <w:jc w:val="center"/>
                              <w:rPr>
                                <w:rFonts w:ascii="Times New Roman" w:hAnsi="Times New Roman"/>
                                <w:color w:val="FFFFFF" w:themeColor="background1"/>
                              </w:rPr>
                            </w:pPr>
                            <w:r w:rsidRPr="003E6E58">
                              <w:rPr>
                                <w:rFonts w:ascii="Times New Roman" w:hAnsi="Times New Roman"/>
                                <w:color w:val="FFFFFF" w:themeColor="background1"/>
                              </w:rPr>
                              <w:t>Selected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4B4F5" id="Rectangle 93" o:spid="_x0000_s1034" style="position:absolute;left:0;text-align:left;margin-left:320.1pt;margin-top:.5pt;width:93.4pt;height:24.25pt;z-index:251746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" fillcolor="#70ad47 [3209]" strokecolor="#92d050" strokeweight="1pt">
                <v:textbox>
                  <w:txbxContent>
                    <w:p w:rsidR="00513053" w:rsidRPr="003E6E58" w:rsidRDefault="00513053" w:rsidP="00513053">
                      <w:pPr>
                        <w:jc w:val="center"/>
                        <w:rPr>
                          <w:rFonts w:ascii="Times New Roman" w:hAnsi="Times New Roman"/>
                          <w:color w:val="FFFFFF" w:themeColor="background1"/>
                        </w:rPr>
                      </w:pPr>
                      <w:r w:rsidRPr="003E6E58">
                        <w:rPr>
                          <w:rFonts w:ascii="Times New Roman" w:hAnsi="Times New Roman"/>
                          <w:color w:val="FFFFFF" w:themeColor="background1"/>
                        </w:rPr>
                        <w:t>Selected Features</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4256" behindDoc="0" locked="0" layoutInCell="1" allowOverlap="1" wp14:anchorId="7AC15170" wp14:editId="655E324B">
                <wp:simplePos x="0" y="0"/>
                <wp:positionH relativeFrom="margin">
                  <wp:posOffset>641960</wp:posOffset>
                </wp:positionH>
                <wp:positionV relativeFrom="paragraph">
                  <wp:posOffset>8255</wp:posOffset>
                </wp:positionV>
                <wp:extent cx="1186004" cy="307818"/>
                <wp:effectExtent l="0" t="0" r="14605" b="16510"/>
                <wp:wrapNone/>
                <wp:docPr id="94" name="Rectangle 94"/>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3E6E58" w:rsidRDefault="00513053" w:rsidP="00513053">
                            <w:pPr>
                              <w:jc w:val="center"/>
                              <w:rPr>
                                <w:rFonts w:ascii="Times New Roman" w:hAnsi="Times New Roman"/>
                                <w:color w:val="FFFFFF" w:themeColor="background1"/>
                              </w:rPr>
                            </w:pPr>
                            <w:r w:rsidRPr="003E6E58">
                              <w:rPr>
                                <w:rFonts w:ascii="Times New Roman" w:hAnsi="Times New Roman"/>
                                <w:color w:val="FFFFFF" w:themeColor="background1"/>
                              </w:rPr>
                              <w:t>All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C15170" id="Rectangle 94" o:spid="_x0000_s1035" style="position:absolute;left:0;text-align:left;margin-left:50.55pt;margin-top:.65pt;width:93.4pt;height:24.25pt;z-index:251744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" fillcolor="#70ad47 [3209]" strokecolor="#92d050" strokeweight="1pt">
                <v:textbox>
                  <w:txbxContent>
                    <w:p w:rsidR="00513053" w:rsidRPr="003E6E58" w:rsidRDefault="00513053" w:rsidP="00513053">
                      <w:pPr>
                        <w:jc w:val="center"/>
                        <w:rPr>
                          <w:rFonts w:ascii="Times New Roman" w:hAnsi="Times New Roman"/>
                          <w:color w:val="FFFFFF" w:themeColor="background1"/>
                        </w:rPr>
                      </w:pPr>
                      <w:r w:rsidRPr="003E6E58">
                        <w:rPr>
                          <w:rFonts w:ascii="Times New Roman" w:hAnsi="Times New Roman"/>
                          <w:color w:val="FFFFFF" w:themeColor="background1"/>
                        </w:rPr>
                        <w:t>All Features</w:t>
                      </w:r>
                    </w:p>
                  </w:txbxContent>
                </v:textbox>
                <w10:wrap anchorx="margin"/>
              </v:rect>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r>
        <w:rPr>
          <w:rFonts w:ascii="Times New Roman" w:hAnsi="Times New Roman"/>
          <w:bCs/>
          <w:noProof/>
          <w:color w:val="000000" w:themeColor="text1"/>
        </w:rPr>
        <mc:AlternateContent>
          <mc:Choice Requires="wps">
            <w:drawing>
              <wp:anchor distT="0" distB="0" distL="114300" distR="114300" simplePos="0" relativeHeight="251773952" behindDoc="0" locked="0" layoutInCell="1" allowOverlap="1" wp14:anchorId="69BC43C8" wp14:editId="76813601">
                <wp:simplePos x="0" y="0"/>
                <wp:positionH relativeFrom="column">
                  <wp:posOffset>3699884</wp:posOffset>
                </wp:positionH>
                <wp:positionV relativeFrom="paragraph">
                  <wp:posOffset>146145</wp:posOffset>
                </wp:positionV>
                <wp:extent cx="0" cy="119792"/>
                <wp:effectExtent l="0" t="0" r="19050" b="33020"/>
                <wp:wrapNone/>
                <wp:docPr id="95" name="Straight Connector 95"/>
                <wp:cNvGraphicFramePr/>
                <a:graphic xmlns:a="http://schemas.openxmlformats.org/drawingml/2006/main">
                  <a:graphicData uri="http://schemas.microsoft.com/office/word/2010/wordprocessingShape">
                    <wps:wsp>
                      <wps:cNvCnPr/>
                      <wps:spPr>
                        <a:xfrm>
                          <a:off x="0" y="0"/>
                          <a:ext cx="0" cy="1197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3E19F9B" id="Straight Connector 95" o:spid="_x0000_s1026" style="position:absolute;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1.35pt,11.5pt" to="291.3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4976" behindDoc="0" locked="0" layoutInCell="1" allowOverlap="1" wp14:anchorId="5601C936" wp14:editId="1D90F868">
                <wp:simplePos x="0" y="0"/>
                <wp:positionH relativeFrom="column">
                  <wp:posOffset>5426330</wp:posOffset>
                </wp:positionH>
                <wp:positionV relativeFrom="paragraph">
                  <wp:posOffset>145837</wp:posOffset>
                </wp:positionV>
                <wp:extent cx="0" cy="121623"/>
                <wp:effectExtent l="0" t="0" r="19050" b="31115"/>
                <wp:wrapNone/>
                <wp:docPr id="96" name="Straight Connector 96"/>
                <wp:cNvGraphicFramePr/>
                <a:graphic xmlns:a="http://schemas.openxmlformats.org/drawingml/2006/main">
                  <a:graphicData uri="http://schemas.microsoft.com/office/word/2010/wordprocessingShape">
                    <wps:wsp>
                      <wps:cNvCnPr/>
                      <wps:spPr>
                        <a:xfrm>
                          <a:off x="0" y="0"/>
                          <a:ext cx="0" cy="1216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B353D33" id="Straight Connector 96"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427.25pt,11.5pt" to="427.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2928" behindDoc="0" locked="0" layoutInCell="1" allowOverlap="1" wp14:anchorId="5D9674D0" wp14:editId="700C30E4">
                <wp:simplePos x="0" y="0"/>
                <wp:positionH relativeFrom="column">
                  <wp:posOffset>4644390</wp:posOffset>
                </wp:positionH>
                <wp:positionV relativeFrom="paragraph">
                  <wp:posOffset>153832</wp:posOffset>
                </wp:positionV>
                <wp:extent cx="786765" cy="0"/>
                <wp:effectExtent l="0" t="0" r="13335" b="19050"/>
                <wp:wrapNone/>
                <wp:docPr id="97" name="Straight Connector 97"/>
                <wp:cNvGraphicFramePr/>
                <a:graphic xmlns:a="http://schemas.openxmlformats.org/drawingml/2006/main">
                  <a:graphicData uri="http://schemas.microsoft.com/office/word/2010/wordprocessingShape">
                    <wps:wsp>
                      <wps:cNvCnPr/>
                      <wps:spPr>
                        <a:xfrm flipH="1">
                          <a:off x="0" y="0"/>
                          <a:ext cx="7867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93CCC" id="Straight Connector 97" o:spid="_x0000_s1026" style="position:absolute;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7pt,12.1pt" to="427.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1904" behindDoc="0" locked="0" layoutInCell="1" allowOverlap="1" wp14:anchorId="1EBC9929" wp14:editId="444C76F6">
                <wp:simplePos x="0" y="0"/>
                <wp:positionH relativeFrom="column">
                  <wp:posOffset>3703320</wp:posOffset>
                </wp:positionH>
                <wp:positionV relativeFrom="paragraph">
                  <wp:posOffset>154467</wp:posOffset>
                </wp:positionV>
                <wp:extent cx="948690" cy="0"/>
                <wp:effectExtent l="0" t="0" r="22860" b="19050"/>
                <wp:wrapNone/>
                <wp:docPr id="98" name="Straight Connector 98"/>
                <wp:cNvGraphicFramePr/>
                <a:graphic xmlns:a="http://schemas.openxmlformats.org/drawingml/2006/main">
                  <a:graphicData uri="http://schemas.microsoft.com/office/word/2010/wordprocessingShape">
                    <wps:wsp>
                      <wps:cNvCnPr/>
                      <wps:spPr>
                        <a:xfrm flipH="1">
                          <a:off x="0" y="0"/>
                          <a:ext cx="94869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8747FD4" id="Straight Connector 98" o:spid="_x0000_s1026" style="position:absolute;flip:x;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1.6pt,12.15pt" to="366.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0880" behindDoc="0" locked="0" layoutInCell="1" allowOverlap="1" wp14:anchorId="447C96A1" wp14:editId="7AAB8177">
                <wp:simplePos x="0" y="0"/>
                <wp:positionH relativeFrom="column">
                  <wp:posOffset>4658768</wp:posOffset>
                </wp:positionH>
                <wp:positionV relativeFrom="paragraph">
                  <wp:posOffset>52394</wp:posOffset>
                </wp:positionV>
                <wp:extent cx="0" cy="106792"/>
                <wp:effectExtent l="0" t="0" r="19050" b="26670"/>
                <wp:wrapNone/>
                <wp:docPr id="99" name="Straight Connector 99"/>
                <wp:cNvGraphicFramePr/>
                <a:graphic xmlns:a="http://schemas.openxmlformats.org/drawingml/2006/main">
                  <a:graphicData uri="http://schemas.microsoft.com/office/word/2010/wordprocessingShape">
                    <wps:wsp>
                      <wps:cNvCnPr/>
                      <wps:spPr>
                        <a:xfrm>
                          <a:off x="0" y="0"/>
                          <a:ext cx="0" cy="1067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47932E5" id="Straight Connector 99" o:spid="_x0000_s1026" style="position:absolute;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6.85pt,4.15pt" to="366.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7808" behindDoc="0" locked="0" layoutInCell="1" allowOverlap="1" wp14:anchorId="2092B069" wp14:editId="3686817D">
                <wp:simplePos x="0" y="0"/>
                <wp:positionH relativeFrom="column">
                  <wp:posOffset>584200</wp:posOffset>
                </wp:positionH>
                <wp:positionV relativeFrom="paragraph">
                  <wp:posOffset>176530</wp:posOffset>
                </wp:positionV>
                <wp:extent cx="615950" cy="0"/>
                <wp:effectExtent l="0" t="0" r="12700" b="19050"/>
                <wp:wrapNone/>
                <wp:docPr id="100" name="Straight Connector 100"/>
                <wp:cNvGraphicFramePr/>
                <a:graphic xmlns:a="http://schemas.openxmlformats.org/drawingml/2006/main">
                  <a:graphicData uri="http://schemas.microsoft.com/office/word/2010/wordprocessingShape">
                    <wps:wsp>
                      <wps:cNvCnPr/>
                      <wps:spPr>
                        <a:xfrm flipH="1">
                          <a:off x="0" y="0"/>
                          <a:ext cx="615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EF262C" id="Straight Connector 100" o:spid="_x0000_s1026" style="position:absolute;flip:x;z-index:251767808;visibility:visible;mso-wrap-style:square;mso-wrap-distance-left:9pt;mso-wrap-distance-top:0;mso-wrap-distance-right:9pt;mso-wrap-distance-bottom:0;mso-position-horizontal:absolute;mso-position-horizontal-relative:text;mso-position-vertical:absolute;mso-position-vertical-relative:text" from="46pt,13.9pt" to="9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9856" behindDoc="0" locked="0" layoutInCell="1" allowOverlap="1" wp14:anchorId="61226DFA" wp14:editId="00E1FA4C">
                <wp:simplePos x="0" y="0"/>
                <wp:positionH relativeFrom="column">
                  <wp:posOffset>2181328</wp:posOffset>
                </wp:positionH>
                <wp:positionV relativeFrom="paragraph">
                  <wp:posOffset>175260</wp:posOffset>
                </wp:positionV>
                <wp:extent cx="0" cy="91820"/>
                <wp:effectExtent l="0" t="0" r="19050" b="22860"/>
                <wp:wrapNone/>
                <wp:docPr id="101" name="Straight Connector 101"/>
                <wp:cNvGraphicFramePr/>
                <a:graphic xmlns:a="http://schemas.openxmlformats.org/drawingml/2006/main">
                  <a:graphicData uri="http://schemas.microsoft.com/office/word/2010/wordprocessingShape">
                    <wps:wsp>
                      <wps:cNvCnPr/>
                      <wps:spPr>
                        <a:xfrm>
                          <a:off x="0" y="0"/>
                          <a:ext cx="0" cy="918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1E2BFCD" id="Straight Connector 101" o:spid="_x0000_s1026" style="position:absolute;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1.75pt,13.8pt" to="171.7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6784" behindDoc="0" locked="0" layoutInCell="1" allowOverlap="1" wp14:anchorId="784BED5A" wp14:editId="13DD9B4C">
                <wp:simplePos x="0" y="0"/>
                <wp:positionH relativeFrom="column">
                  <wp:posOffset>1194435</wp:posOffset>
                </wp:positionH>
                <wp:positionV relativeFrom="paragraph">
                  <wp:posOffset>175260</wp:posOffset>
                </wp:positionV>
                <wp:extent cx="992505" cy="0"/>
                <wp:effectExtent l="0" t="0" r="36195" b="19050"/>
                <wp:wrapNone/>
                <wp:docPr id="102" name="Straight Connector 102"/>
                <wp:cNvGraphicFramePr/>
                <a:graphic xmlns:a="http://schemas.openxmlformats.org/drawingml/2006/main">
                  <a:graphicData uri="http://schemas.microsoft.com/office/word/2010/wordprocessingShape">
                    <wps:wsp>
                      <wps:cNvCnPr/>
                      <wps:spPr>
                        <a:xfrm>
                          <a:off x="0" y="0"/>
                          <a:ext cx="9925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8DD1F78" id="Straight Connector 102" o:spid="_x0000_s1026" style="position:absolute;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05pt,13.8pt" to="172.2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8832" behindDoc="0" locked="0" layoutInCell="1" allowOverlap="1" wp14:anchorId="379B6C88" wp14:editId="609F608A">
                <wp:simplePos x="0" y="0"/>
                <wp:positionH relativeFrom="column">
                  <wp:posOffset>584200</wp:posOffset>
                </wp:positionH>
                <wp:positionV relativeFrom="paragraph">
                  <wp:posOffset>166370</wp:posOffset>
                </wp:positionV>
                <wp:extent cx="0" cy="101600"/>
                <wp:effectExtent l="0" t="0" r="19050" b="31750"/>
                <wp:wrapNone/>
                <wp:docPr id="103" name="Straight Connector 103"/>
                <wp:cNvGraphicFramePr/>
                <a:graphic xmlns:a="http://schemas.openxmlformats.org/drawingml/2006/main">
                  <a:graphicData uri="http://schemas.microsoft.com/office/word/2010/wordprocessingShape">
                    <wps:wsp>
                      <wps:cNvCnPr/>
                      <wps:spPr>
                        <a:xfrm>
                          <a:off x="0" y="0"/>
                          <a:ext cx="0" cy="101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651A93" id="Straight Connector 103"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46pt,13.1pt" to="46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65760" behindDoc="0" locked="0" layoutInCell="1" allowOverlap="1" wp14:anchorId="5D4784BE" wp14:editId="1BBC5B78">
                <wp:simplePos x="0" y="0"/>
                <wp:positionH relativeFrom="column">
                  <wp:posOffset>1200647</wp:posOffset>
                </wp:positionH>
                <wp:positionV relativeFrom="paragraph">
                  <wp:posOffset>50910</wp:posOffset>
                </wp:positionV>
                <wp:extent cx="0" cy="118055"/>
                <wp:effectExtent l="0" t="0" r="19050" b="34925"/>
                <wp:wrapNone/>
                <wp:docPr id="104" name="Straight Connector 104"/>
                <wp:cNvGraphicFramePr/>
                <a:graphic xmlns:a="http://schemas.openxmlformats.org/drawingml/2006/main">
                  <a:graphicData uri="http://schemas.microsoft.com/office/word/2010/wordprocessingShape">
                    <wps:wsp>
                      <wps:cNvCnPr/>
                      <wps:spPr>
                        <a:xfrm>
                          <a:off x="0" y="0"/>
                          <a:ext cx="0" cy="11805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6B678C" id="Straight Connector 104"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94.55pt,4pt" to="94.5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" strokecolor="black [3200]" strokeweight="1pt">
                <v:stroke joinstyle="miter"/>
              </v:line>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5520" behindDoc="0" locked="0" layoutInCell="1" allowOverlap="1" wp14:anchorId="240DDA65" wp14:editId="42801953">
                <wp:simplePos x="0" y="0"/>
                <wp:positionH relativeFrom="margin">
                  <wp:posOffset>1510748</wp:posOffset>
                </wp:positionH>
                <wp:positionV relativeFrom="paragraph">
                  <wp:posOffset>264380</wp:posOffset>
                </wp:positionV>
                <wp:extent cx="1256306" cy="620091"/>
                <wp:effectExtent l="0" t="0" r="20320" b="27940"/>
                <wp:wrapNone/>
                <wp:docPr id="105" name="Rectangle 105"/>
                <wp:cNvGraphicFramePr/>
                <a:graphic xmlns:a="http://schemas.openxmlformats.org/drawingml/2006/main">
                  <a:graphicData uri="http://schemas.microsoft.com/office/word/2010/wordprocessingShape">
                    <wps:wsp>
                      <wps:cNvSpPr/>
                      <wps:spPr>
                        <a:xfrm>
                          <a:off x="0" y="0"/>
                          <a:ext cx="1256306" cy="620091"/>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Hyperparameter Tuning (WOA 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DA65" id="Rectangle 105" o:spid="_x0000_s1036" style="position:absolute;left:0;text-align:left;margin-left:118.95pt;margin-top:20.8pt;width:98.9pt;height:48.8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Hyperparameter Tuning (WOA based)</w:t>
                      </w:r>
                    </w:p>
                  </w:txbxContent>
                </v:textbox>
                <w10:wrap anchorx="margin"/>
              </v:rect>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r w:rsidRPr="008C1A36">
        <w:rPr>
          <w:rFonts w:ascii="Times New Roman" w:hAnsi="Times New Roman"/>
          <w:bCs/>
          <w:noProof/>
          <w:color w:val="000000" w:themeColor="text1"/>
        </w:rPr>
        <mc:AlternateContent>
          <mc:Choice Requires="wps">
            <w:drawing>
              <wp:anchor distT="0" distB="0" distL="114300" distR="114300" simplePos="0" relativeHeight="251754496" behindDoc="0" locked="0" layoutInCell="1" allowOverlap="1" wp14:anchorId="47586DAD" wp14:editId="26746E99">
                <wp:simplePos x="0" y="0"/>
                <wp:positionH relativeFrom="margin">
                  <wp:posOffset>4707172</wp:posOffset>
                </wp:positionH>
                <wp:positionV relativeFrom="paragraph">
                  <wp:posOffset>9442</wp:posOffset>
                </wp:positionV>
                <wp:extent cx="1208709" cy="596348"/>
                <wp:effectExtent l="0" t="0" r="10795" b="13335"/>
                <wp:wrapNone/>
                <wp:docPr id="106" name="Rectangle 106"/>
                <wp:cNvGraphicFramePr/>
                <a:graphic xmlns:a="http://schemas.openxmlformats.org/drawingml/2006/main">
                  <a:graphicData uri="http://schemas.microsoft.com/office/word/2010/wordprocessingShape">
                    <wps:wsp>
                      <wps:cNvSpPr/>
                      <wps:spPr>
                        <a:xfrm>
                          <a:off x="0" y="0"/>
                          <a:ext cx="1208709" cy="596348"/>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color w:val="1F4E79" w:themeColor="accent5" w:themeShade="80"/>
                              </w:rPr>
                              <w:t xml:space="preserve"> </w:t>
                            </w:r>
                            <w:r w:rsidRPr="008C1A36">
                              <w:rPr>
                                <w:rFonts w:ascii="Times New Roman" w:hAnsi="Times New Roman"/>
                                <w:color w:val="1F4E79" w:themeColor="accent5" w:themeShade="80"/>
                              </w:rPr>
                              <w:t>Hyperparameter Tuning (WOA 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86DAD" id="Rectangle 106" o:spid="_x0000_s1037" style="position:absolute;left:0;text-align:left;margin-left:370.65pt;margin-top:.75pt;width:95.15pt;height:46.9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color w:val="1F4E79" w:themeColor="accent5" w:themeShade="80"/>
                        </w:rPr>
                        <w:t xml:space="preserve"> </w:t>
                      </w:r>
                      <w:r w:rsidRPr="008C1A36">
                        <w:rPr>
                          <w:rFonts w:ascii="Times New Roman" w:hAnsi="Times New Roman"/>
                          <w:color w:val="1F4E79" w:themeColor="accent5" w:themeShade="80"/>
                        </w:rPr>
                        <w:t>Hyperparameter Tuning (WOA based)</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3472" behindDoc="0" locked="0" layoutInCell="1" allowOverlap="1" wp14:anchorId="5BC3BADF" wp14:editId="7EE4EE4D">
                <wp:simplePos x="0" y="0"/>
                <wp:positionH relativeFrom="margin">
                  <wp:posOffset>3013543</wp:posOffset>
                </wp:positionH>
                <wp:positionV relativeFrom="paragraph">
                  <wp:posOffset>9441</wp:posOffset>
                </wp:positionV>
                <wp:extent cx="1248355" cy="611809"/>
                <wp:effectExtent l="0" t="0" r="28575" b="17145"/>
                <wp:wrapNone/>
                <wp:docPr id="107" name="Rectangle 107"/>
                <wp:cNvGraphicFramePr/>
                <a:graphic xmlns:a="http://schemas.openxmlformats.org/drawingml/2006/main">
                  <a:graphicData uri="http://schemas.microsoft.com/office/word/2010/wordprocessingShape">
                    <wps:wsp>
                      <wps:cNvSpPr/>
                      <wps:spPr>
                        <a:xfrm>
                          <a:off x="0" y="0"/>
                          <a:ext cx="1248355" cy="611809"/>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No Hyperparameter Tuning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3BADF" id="Rectangle 107" o:spid="_x0000_s1038" style="position:absolute;left:0;text-align:left;margin-left:237.3pt;margin-top:.75pt;width:98.3pt;height:48.1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No Hyperparameter Tuning</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5280" behindDoc="0" locked="0" layoutInCell="1" allowOverlap="1" wp14:anchorId="2F96F264" wp14:editId="4CDDA7E4">
                <wp:simplePos x="0" y="0"/>
                <wp:positionH relativeFrom="margin">
                  <wp:align>left</wp:align>
                </wp:positionH>
                <wp:positionV relativeFrom="paragraph">
                  <wp:posOffset>9441</wp:posOffset>
                </wp:positionV>
                <wp:extent cx="1280160" cy="612251"/>
                <wp:effectExtent l="0" t="0" r="15240" b="16510"/>
                <wp:wrapNone/>
                <wp:docPr id="108" name="Rectangle 108"/>
                <wp:cNvGraphicFramePr/>
                <a:graphic xmlns:a="http://schemas.openxmlformats.org/drawingml/2006/main">
                  <a:graphicData uri="http://schemas.microsoft.com/office/word/2010/wordprocessingShape">
                    <wps:wsp>
                      <wps:cNvSpPr/>
                      <wps:spPr>
                        <a:xfrm>
                          <a:off x="0" y="0"/>
                          <a:ext cx="1280160" cy="612251"/>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No Hyperparameter Tuning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6F264" id="Rectangle 108" o:spid="_x0000_s1039" style="position:absolute;left:0;text-align:left;margin-left:0;margin-top:.75pt;width:100.8pt;height:48.2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No Hyperparameter Tuning</w:t>
                      </w:r>
                    </w:p>
                  </w:txbxContent>
                </v:textbox>
                <w10:wrap anchorx="margin"/>
              </v:rect>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p>
    <w:p w:rsidR="00513053" w:rsidRPr="008C1A36" w:rsidRDefault="00513053" w:rsidP="00513053">
      <w:pPr>
        <w:tabs>
          <w:tab w:val="left" w:pos="2070"/>
        </w:tabs>
        <w:spacing w:line="360" w:lineRule="auto"/>
        <w:jc w:val="both"/>
        <w:rPr>
          <w:rFonts w:ascii="Times New Roman" w:hAnsi="Times New Roman"/>
          <w:bCs/>
          <w:color w:val="000000" w:themeColor="text1"/>
        </w:rPr>
      </w:pPr>
      <w:r>
        <w:rPr>
          <w:rFonts w:ascii="Times New Roman" w:hAnsi="Times New Roman"/>
          <w:bCs/>
          <w:noProof/>
          <w:color w:val="000000" w:themeColor="text1"/>
        </w:rPr>
        <mc:AlternateContent>
          <mc:Choice Requires="wps">
            <w:drawing>
              <wp:anchor distT="0" distB="0" distL="114300" distR="114300" simplePos="0" relativeHeight="251779072" behindDoc="0" locked="0" layoutInCell="1" allowOverlap="1" wp14:anchorId="6E7EAD31" wp14:editId="0CC72910">
                <wp:simplePos x="0" y="0"/>
                <wp:positionH relativeFrom="column">
                  <wp:posOffset>92907</wp:posOffset>
                </wp:positionH>
                <wp:positionV relativeFrom="paragraph">
                  <wp:posOffset>96568</wp:posOffset>
                </wp:positionV>
                <wp:extent cx="0" cy="1769846"/>
                <wp:effectExtent l="0" t="0" r="19050" b="20955"/>
                <wp:wrapNone/>
                <wp:docPr id="109" name="Straight Connector 109"/>
                <wp:cNvGraphicFramePr/>
                <a:graphic xmlns:a="http://schemas.openxmlformats.org/drawingml/2006/main">
                  <a:graphicData uri="http://schemas.microsoft.com/office/word/2010/wordprocessingShape">
                    <wps:wsp>
                      <wps:cNvCnPr/>
                      <wps:spPr>
                        <a:xfrm>
                          <a:off x="0" y="0"/>
                          <a:ext cx="0" cy="17698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377944" id="Straight Connector 109"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7.3pt,7.6pt" to="7.3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8048" behindDoc="0" locked="0" layoutInCell="1" allowOverlap="1" wp14:anchorId="4F7F12D1" wp14:editId="5901CB1E">
                <wp:simplePos x="0" y="0"/>
                <wp:positionH relativeFrom="column">
                  <wp:posOffset>5377758</wp:posOffset>
                </wp:positionH>
                <wp:positionV relativeFrom="paragraph">
                  <wp:posOffset>75760</wp:posOffset>
                </wp:positionV>
                <wp:extent cx="0" cy="449266"/>
                <wp:effectExtent l="0" t="0" r="19050" b="27305"/>
                <wp:wrapNone/>
                <wp:docPr id="110" name="Straight Connector 110"/>
                <wp:cNvGraphicFramePr/>
                <a:graphic xmlns:a="http://schemas.openxmlformats.org/drawingml/2006/main">
                  <a:graphicData uri="http://schemas.microsoft.com/office/word/2010/wordprocessingShape">
                    <wps:wsp>
                      <wps:cNvCnPr/>
                      <wps:spPr>
                        <a:xfrm>
                          <a:off x="0" y="0"/>
                          <a:ext cx="0" cy="44926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F82894" id="Straight Connector 110"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423.45pt,5.95pt" to="423.4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7024" behindDoc="0" locked="0" layoutInCell="1" allowOverlap="1" wp14:anchorId="34DA2D05" wp14:editId="30FDDA9B">
                <wp:simplePos x="0" y="0"/>
                <wp:positionH relativeFrom="column">
                  <wp:posOffset>3639493</wp:posOffset>
                </wp:positionH>
                <wp:positionV relativeFrom="paragraph">
                  <wp:posOffset>99255</wp:posOffset>
                </wp:positionV>
                <wp:extent cx="0" cy="439495"/>
                <wp:effectExtent l="0" t="0" r="19050" b="36830"/>
                <wp:wrapNone/>
                <wp:docPr id="111" name="Straight Connector 111"/>
                <wp:cNvGraphicFramePr/>
                <a:graphic xmlns:a="http://schemas.openxmlformats.org/drawingml/2006/main">
                  <a:graphicData uri="http://schemas.microsoft.com/office/word/2010/wordprocessingShape">
                    <wps:wsp>
                      <wps:cNvCnPr/>
                      <wps:spPr>
                        <a:xfrm>
                          <a:off x="0" y="0"/>
                          <a:ext cx="0" cy="439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C48F" id="Straight Connector 111"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286.55pt,7.8pt" to="286.55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" strokecolor="black [3200]" strokeweight="1pt">
                <v:stroke joinstyle="miter"/>
              </v:line>
            </w:pict>
          </mc:Fallback>
        </mc:AlternateContent>
      </w:r>
      <w:r>
        <w:rPr>
          <w:rFonts w:ascii="Times New Roman" w:hAnsi="Times New Roman"/>
          <w:bCs/>
          <w:noProof/>
          <w:color w:val="000000" w:themeColor="text1"/>
        </w:rPr>
        <mc:AlternateContent>
          <mc:Choice Requires="wps">
            <w:drawing>
              <wp:anchor distT="0" distB="0" distL="114300" distR="114300" simplePos="0" relativeHeight="251776000" behindDoc="0" locked="0" layoutInCell="1" allowOverlap="1" wp14:anchorId="15B83238" wp14:editId="566B53E0">
                <wp:simplePos x="0" y="0"/>
                <wp:positionH relativeFrom="column">
                  <wp:posOffset>2136618</wp:posOffset>
                </wp:positionH>
                <wp:positionV relativeFrom="paragraph">
                  <wp:posOffset>99255</wp:posOffset>
                </wp:positionV>
                <wp:extent cx="0" cy="430442"/>
                <wp:effectExtent l="0" t="0" r="19050" b="27305"/>
                <wp:wrapNone/>
                <wp:docPr id="112" name="Straight Connector 112"/>
                <wp:cNvGraphicFramePr/>
                <a:graphic xmlns:a="http://schemas.openxmlformats.org/drawingml/2006/main">
                  <a:graphicData uri="http://schemas.microsoft.com/office/word/2010/wordprocessingShape">
                    <wps:wsp>
                      <wps:cNvCnPr/>
                      <wps:spPr>
                        <a:xfrm>
                          <a:off x="0" y="0"/>
                          <a:ext cx="0" cy="430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900FB7" id="Straight Connector 112"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168.25pt,7.8pt" to="168.2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" strokecolor="black [3200]" strokeweight="1pt">
                <v:stroke joinstyle="miter"/>
              </v:line>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p>
    <w:p w:rsidR="00513053" w:rsidRPr="008C1A36" w:rsidRDefault="00513053" w:rsidP="00513053">
      <w:pPr>
        <w:tabs>
          <w:tab w:val="left" w:pos="2070"/>
        </w:tabs>
        <w:spacing w:line="360" w:lineRule="auto"/>
        <w:jc w:val="both"/>
        <w:rPr>
          <w:rFonts w:ascii="Times New Roman" w:hAnsi="Times New Roman"/>
          <w:bCs/>
          <w:color w:val="000000" w:themeColor="text1"/>
        </w:rPr>
      </w:pPr>
      <w:r>
        <w:rPr>
          <w:rFonts w:ascii="Times New Roman" w:hAnsi="Times New Roman"/>
          <w:bCs/>
          <w:noProof/>
          <w:color w:val="000000" w:themeColor="text1"/>
        </w:rPr>
        <mc:AlternateContent>
          <mc:Choice Requires="wps">
            <w:drawing>
              <wp:anchor distT="0" distB="0" distL="114300" distR="114300" simplePos="0" relativeHeight="251780096" behindDoc="0" locked="0" layoutInCell="1" allowOverlap="1" wp14:anchorId="6E7DA7CA" wp14:editId="659AF468">
                <wp:simplePos x="0" y="0"/>
                <wp:positionH relativeFrom="column">
                  <wp:posOffset>88017</wp:posOffset>
                </wp:positionH>
                <wp:positionV relativeFrom="paragraph">
                  <wp:posOffset>225751</wp:posOffset>
                </wp:positionV>
                <wp:extent cx="171144" cy="0"/>
                <wp:effectExtent l="0" t="0" r="19685" b="19050"/>
                <wp:wrapNone/>
                <wp:docPr id="113" name="Straight Connector 113"/>
                <wp:cNvGraphicFramePr/>
                <a:graphic xmlns:a="http://schemas.openxmlformats.org/drawingml/2006/main">
                  <a:graphicData uri="http://schemas.microsoft.com/office/word/2010/wordprocessingShape">
                    <wps:wsp>
                      <wps:cNvCnPr/>
                      <wps:spPr>
                        <a:xfrm>
                          <a:off x="0" y="0"/>
                          <a:ext cx="17114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F5938C" id="Straight Connector 113"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6.95pt,17.8pt" to="20.4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" strokecolor="black [3200]" strokeweight="1pt">
                <v:stroke joinstyle="miter"/>
              </v:line>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60640" behindDoc="0" locked="0" layoutInCell="1" allowOverlap="1" wp14:anchorId="049F15B9" wp14:editId="661108CF">
                <wp:simplePos x="0" y="0"/>
                <wp:positionH relativeFrom="margin">
                  <wp:posOffset>4743450</wp:posOffset>
                </wp:positionH>
                <wp:positionV relativeFrom="paragraph">
                  <wp:posOffset>8255</wp:posOffset>
                </wp:positionV>
                <wp:extent cx="1219200" cy="457200"/>
                <wp:effectExtent l="0" t="0" r="19050" b="19050"/>
                <wp:wrapNone/>
                <wp:docPr id="114" name="Rectangle 114"/>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F15B9" id="Rectangle 114" o:spid="_x0000_s1040" style="position:absolute;left:0;text-align:left;margin-left:373.5pt;margin-top:.65pt;width:96pt;height:36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9616" behindDoc="0" locked="0" layoutInCell="1" allowOverlap="1" wp14:anchorId="368BECA7" wp14:editId="31029B62">
                <wp:simplePos x="0" y="0"/>
                <wp:positionH relativeFrom="margin">
                  <wp:posOffset>3092450</wp:posOffset>
                </wp:positionH>
                <wp:positionV relativeFrom="paragraph">
                  <wp:posOffset>8255</wp:posOffset>
                </wp:positionV>
                <wp:extent cx="1219200" cy="457200"/>
                <wp:effectExtent l="0" t="0" r="19050" b="19050"/>
                <wp:wrapNone/>
                <wp:docPr id="115" name="Rectangle 115"/>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BECA7" id="Rectangle 115" o:spid="_x0000_s1041" style="position:absolute;left:0;text-align:left;margin-left:243.5pt;margin-top:.65pt;width:96pt;height:3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8592" behindDoc="0" locked="0" layoutInCell="1" allowOverlap="1" wp14:anchorId="4C0FDAD6" wp14:editId="174B3496">
                <wp:simplePos x="0" y="0"/>
                <wp:positionH relativeFrom="margin">
                  <wp:posOffset>1676400</wp:posOffset>
                </wp:positionH>
                <wp:positionV relativeFrom="paragraph">
                  <wp:posOffset>14605</wp:posOffset>
                </wp:positionV>
                <wp:extent cx="1219200" cy="457200"/>
                <wp:effectExtent l="0" t="0" r="19050" b="19050"/>
                <wp:wrapNone/>
                <wp:docPr id="116" name="Rectangle 116"/>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FDAD6" id="Rectangle 116" o:spid="_x0000_s1042" style="position:absolute;left:0;text-align:left;margin-left:132pt;margin-top:1.15pt;width:96pt;height:36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7328" behindDoc="0" locked="0" layoutInCell="1" allowOverlap="1" wp14:anchorId="3B2D2719" wp14:editId="4E41C44C">
                <wp:simplePos x="0" y="0"/>
                <wp:positionH relativeFrom="margin">
                  <wp:posOffset>260350</wp:posOffset>
                </wp:positionH>
                <wp:positionV relativeFrom="paragraph">
                  <wp:posOffset>8255</wp:posOffset>
                </wp:positionV>
                <wp:extent cx="1219200" cy="457200"/>
                <wp:effectExtent l="0" t="0" r="19050" b="19050"/>
                <wp:wrapNone/>
                <wp:docPr id="117" name="Rectangle 117"/>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 xml:space="preserve">Training </w:t>
                            </w:r>
                            <w:r w:rsidRPr="008C1A36">
                              <w:rPr>
                                <w:rFonts w:ascii="Times New Roman" w:hAnsi="Times New Roman"/>
                                <w:color w:val="1F4E79" w:themeColor="accent5" w:themeShade="80"/>
                              </w:rPr>
                              <w:t>Random Forest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D2719" id="Rectangle 117" o:spid="_x0000_s1043" style="position:absolute;left:0;text-align:left;margin-left:20.5pt;margin-top:.65pt;width:96pt;height:3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 xml:space="preserve">Training </w:t>
                      </w:r>
                      <w:r w:rsidRPr="008C1A36">
                        <w:rPr>
                          <w:rFonts w:ascii="Times New Roman" w:hAnsi="Times New Roman"/>
                          <w:color w:val="1F4E79" w:themeColor="accent5" w:themeShade="80"/>
                        </w:rPr>
                        <w:t>Random Forest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0400" behindDoc="0" locked="0" layoutInCell="1" allowOverlap="1" wp14:anchorId="4C1465C2" wp14:editId="4590AEA0">
                <wp:simplePos x="0" y="0"/>
                <wp:positionH relativeFrom="margin">
                  <wp:posOffset>3089910</wp:posOffset>
                </wp:positionH>
                <wp:positionV relativeFrom="paragraph">
                  <wp:posOffset>8890</wp:posOffset>
                </wp:positionV>
                <wp:extent cx="1186004" cy="307818"/>
                <wp:effectExtent l="0" t="0" r="14605" b="16510"/>
                <wp:wrapNone/>
                <wp:docPr id="118" name="Rectangle 118"/>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858C5" id="Rectangle 118" o:spid="_x0000_s1026" style="position:absolute;margin-left:243.3pt;margin-top:.7pt;width:93.4pt;height:24.25pt;z-index:2517504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" fillcolor="#c5e0b3 [1305]" strokecolor="#92d050" strokeweight="1pt">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2448" behindDoc="0" locked="0" layoutInCell="1" allowOverlap="1" wp14:anchorId="5A880039" wp14:editId="2E7D6B37">
                <wp:simplePos x="0" y="0"/>
                <wp:positionH relativeFrom="margin">
                  <wp:posOffset>1675457</wp:posOffset>
                </wp:positionH>
                <wp:positionV relativeFrom="paragraph">
                  <wp:posOffset>11775</wp:posOffset>
                </wp:positionV>
                <wp:extent cx="1186004" cy="307818"/>
                <wp:effectExtent l="0" t="0" r="14605" b="16510"/>
                <wp:wrapNone/>
                <wp:docPr id="119" name="Rectangle 119"/>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880039" id="Rectangle 119" o:spid="_x0000_s1044" style="position:absolute;left:0;text-align:left;margin-left:131.95pt;margin-top:.95pt;width:93.4pt;height:24.25pt;z-index:251752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XGBoost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1424" behindDoc="0" locked="0" layoutInCell="1" allowOverlap="1" wp14:anchorId="1C86F506" wp14:editId="0072AB12">
                <wp:simplePos x="0" y="0"/>
                <wp:positionH relativeFrom="margin">
                  <wp:align>right</wp:align>
                </wp:positionH>
                <wp:positionV relativeFrom="paragraph">
                  <wp:posOffset>8890</wp:posOffset>
                </wp:positionV>
                <wp:extent cx="1186004" cy="307818"/>
                <wp:effectExtent l="0" t="0" r="14605" b="16510"/>
                <wp:wrapNone/>
                <wp:docPr id="120" name="Rectangle 120"/>
                <wp:cNvGraphicFramePr/>
                <a:graphic xmlns:a="http://schemas.openxmlformats.org/drawingml/2006/main">
                  <a:graphicData uri="http://schemas.microsoft.com/office/word/2010/wordprocessingShape">
                    <wps:wsp>
                      <wps:cNvSpPr/>
                      <wps:spPr>
                        <a:xfrm>
                          <a:off x="0" y="0"/>
                          <a:ext cx="1186004" cy="307818"/>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CD08A1" id="Rectangle 120" o:spid="_x0000_s1026" style="position:absolute;margin-left:42.2pt;margin-top:.7pt;width:93.4pt;height:24.25pt;z-index:25175142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" fillcolor="#c5e0b3 [1305]" strokecolor="#92d050" strokeweight="1pt">
                <w10:wrap anchorx="margin"/>
              </v:rect>
            </w:pict>
          </mc:Fallback>
        </mc:AlternateContent>
      </w:r>
    </w:p>
    <w:p w:rsidR="00513053" w:rsidRPr="008C1A36" w:rsidRDefault="00513053" w:rsidP="00513053">
      <w:pPr>
        <w:tabs>
          <w:tab w:val="left" w:pos="2070"/>
        </w:tabs>
        <w:spacing w:line="360" w:lineRule="auto"/>
        <w:jc w:val="both"/>
        <w:rPr>
          <w:rFonts w:ascii="Times New Roman" w:hAnsi="Times New Roman"/>
          <w:bCs/>
          <w:color w:val="000000" w:themeColor="text1"/>
        </w:rPr>
      </w:pPr>
    </w:p>
    <w:p w:rsidR="00513053" w:rsidRPr="008C1A36" w:rsidRDefault="00513053" w:rsidP="00513053">
      <w:pPr>
        <w:tabs>
          <w:tab w:val="left" w:pos="2070"/>
        </w:tabs>
        <w:spacing w:line="360" w:lineRule="auto"/>
        <w:jc w:val="both"/>
        <w:rPr>
          <w:rFonts w:ascii="Times New Roman" w:hAnsi="Times New Roman"/>
          <w:bCs/>
          <w:color w:val="000000" w:themeColor="text1"/>
        </w:rPr>
      </w:pPr>
      <w:r>
        <w:rPr>
          <w:rFonts w:ascii="Times New Roman" w:hAnsi="Times New Roman"/>
          <w:bCs/>
          <w:noProof/>
          <w:color w:val="000000" w:themeColor="text1"/>
        </w:rPr>
        <mc:AlternateContent>
          <mc:Choice Requires="wps">
            <w:drawing>
              <wp:anchor distT="0" distB="0" distL="114300" distR="114300" simplePos="0" relativeHeight="251781120" behindDoc="0" locked="0" layoutInCell="1" allowOverlap="1" wp14:anchorId="4A197461" wp14:editId="4D9298D6">
                <wp:simplePos x="0" y="0"/>
                <wp:positionH relativeFrom="column">
                  <wp:posOffset>92907</wp:posOffset>
                </wp:positionH>
                <wp:positionV relativeFrom="paragraph">
                  <wp:posOffset>257413</wp:posOffset>
                </wp:positionV>
                <wp:extent cx="171144" cy="0"/>
                <wp:effectExtent l="0" t="0" r="19685" b="19050"/>
                <wp:wrapNone/>
                <wp:docPr id="121" name="Straight Connector 121"/>
                <wp:cNvGraphicFramePr/>
                <a:graphic xmlns:a="http://schemas.openxmlformats.org/drawingml/2006/main">
                  <a:graphicData uri="http://schemas.microsoft.com/office/word/2010/wordprocessingShape">
                    <wps:wsp>
                      <wps:cNvCnPr/>
                      <wps:spPr>
                        <a:xfrm>
                          <a:off x="0" y="0"/>
                          <a:ext cx="17114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4EE0B4" id="Straight Connector 121"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7.3pt,20.25pt" to="20.8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" strokecolor="black [3200]" strokeweight="1pt">
                <v:stroke joinstyle="miter"/>
              </v:line>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56544" behindDoc="0" locked="0" layoutInCell="1" allowOverlap="1" wp14:anchorId="0BFE28C1" wp14:editId="306E33E1">
                <wp:simplePos x="0" y="0"/>
                <wp:positionH relativeFrom="margin">
                  <wp:posOffset>260350</wp:posOffset>
                </wp:positionH>
                <wp:positionV relativeFrom="paragraph">
                  <wp:posOffset>15875</wp:posOffset>
                </wp:positionV>
                <wp:extent cx="1219200" cy="457200"/>
                <wp:effectExtent l="0" t="0" r="19050" b="19050"/>
                <wp:wrapNone/>
                <wp:docPr id="122" name="Rectangle 122"/>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CatBoost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E28C1" id="Rectangle 122" o:spid="_x0000_s1045" style="position:absolute;left:0;text-align:left;margin-left:20.5pt;margin-top:1.25pt;width:96pt;height:36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CatBoost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8352" behindDoc="0" locked="0" layoutInCell="1" allowOverlap="1" wp14:anchorId="0EC90852" wp14:editId="5150F380">
                <wp:simplePos x="0" y="0"/>
                <wp:positionH relativeFrom="margin">
                  <wp:posOffset>262200</wp:posOffset>
                </wp:positionH>
                <wp:positionV relativeFrom="paragraph">
                  <wp:posOffset>14605</wp:posOffset>
                </wp:positionV>
                <wp:extent cx="1185545" cy="307340"/>
                <wp:effectExtent l="0" t="0" r="14605" b="16510"/>
                <wp:wrapNone/>
                <wp:docPr id="123" name="Rectangle 123"/>
                <wp:cNvGraphicFramePr/>
                <a:graphic xmlns:a="http://schemas.openxmlformats.org/drawingml/2006/main">
                  <a:graphicData uri="http://schemas.microsoft.com/office/word/2010/wordprocessingShape">
                    <wps:wsp>
                      <wps:cNvSpPr/>
                      <wps:spPr>
                        <a:xfrm>
                          <a:off x="0" y="0"/>
                          <a:ext cx="1185545" cy="307340"/>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CatBoost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90852" id="Rectangle 123" o:spid="_x0000_s1046" style="position:absolute;left:0;text-align:left;margin-left:20.65pt;margin-top:1.15pt;width:93.35pt;height:24.2pt;z-index:251748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CatBoost</w:t>
                      </w:r>
                    </w:p>
                  </w:txbxContent>
                </v:textbox>
                <w10:wrap anchorx="margin"/>
              </v:rect>
            </w:pict>
          </mc:Fallback>
        </mc:AlternateContent>
      </w:r>
    </w:p>
    <w:p w:rsidR="00513053" w:rsidRDefault="00513053" w:rsidP="00513053">
      <w:pPr>
        <w:tabs>
          <w:tab w:val="left" w:pos="2070"/>
        </w:tabs>
        <w:spacing w:line="360" w:lineRule="auto"/>
        <w:jc w:val="both"/>
        <w:rPr>
          <w:rStyle w:val="fontstyle01"/>
          <w:sz w:val="22"/>
          <w:szCs w:val="22"/>
        </w:rPr>
      </w:pPr>
      <w:r w:rsidRPr="008C1A36">
        <w:rPr>
          <w:rFonts w:ascii="Times New Roman" w:hAnsi="Times New Roman"/>
          <w:bCs/>
          <w:noProof/>
          <w:color w:val="000000" w:themeColor="text1"/>
        </w:rPr>
        <mc:AlternateContent>
          <mc:Choice Requires="wps">
            <w:drawing>
              <wp:anchor distT="0" distB="0" distL="114300" distR="114300" simplePos="0" relativeHeight="251757568" behindDoc="0" locked="0" layoutInCell="1" allowOverlap="1" wp14:anchorId="299A5ACE" wp14:editId="219A5A7E">
                <wp:simplePos x="0" y="0"/>
                <wp:positionH relativeFrom="margin">
                  <wp:posOffset>266700</wp:posOffset>
                </wp:positionH>
                <wp:positionV relativeFrom="paragraph">
                  <wp:posOffset>311785</wp:posOffset>
                </wp:positionV>
                <wp:extent cx="1219200" cy="457200"/>
                <wp:effectExtent l="0" t="0" r="19050" b="19050"/>
                <wp:wrapNone/>
                <wp:docPr id="124" name="Rectangle 124"/>
                <wp:cNvGraphicFramePr/>
                <a:graphic xmlns:a="http://schemas.openxmlformats.org/drawingml/2006/main">
                  <a:graphicData uri="http://schemas.microsoft.com/office/word/2010/wordprocessingShape">
                    <wps:wsp>
                      <wps:cNvSpPr/>
                      <wps:spPr>
                        <a:xfrm>
                          <a:off x="0" y="0"/>
                          <a:ext cx="1219200" cy="457200"/>
                        </a:xfrm>
                        <a:prstGeom prst="rect">
                          <a:avLst/>
                        </a:prstGeom>
                        <a:solidFill>
                          <a:schemeClr val="accent6">
                            <a:lumMod val="20000"/>
                            <a:lumOff val="8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A5ACE" id="Rectangle 124" o:spid="_x0000_s1047" style="position:absolute;left:0;text-align:left;margin-left:21pt;margin-top:24.55pt;width:96pt;height:3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" fillcolor="#e2efd9 [665]" strokecolor="#92d050" strokeweight="1pt">
                <v:textbox>
                  <w:txbxContent>
                    <w:p w:rsidR="00513053" w:rsidRPr="008C1A36" w:rsidRDefault="00513053" w:rsidP="00513053">
                      <w:pPr>
                        <w:jc w:val="center"/>
                        <w:rPr>
                          <w:rFonts w:ascii="Times New Roman" w:hAnsi="Times New Roman"/>
                          <w:color w:val="1F4E79" w:themeColor="accent5" w:themeShade="80"/>
                        </w:rPr>
                      </w:pPr>
                      <w:r>
                        <w:rPr>
                          <w:rFonts w:ascii="Times New Roman" w:hAnsi="Times New Roman"/>
                          <w:color w:val="1F4E79" w:themeColor="accent5" w:themeShade="80"/>
                        </w:rPr>
                        <w:t>Training XGBoost</w:t>
                      </w:r>
                    </w:p>
                  </w:txbxContent>
                </v:textbox>
                <w10:wrap anchorx="margin"/>
              </v:rect>
            </w:pict>
          </mc:Fallback>
        </mc:AlternateContent>
      </w:r>
      <w:r w:rsidRPr="008C1A36">
        <w:rPr>
          <w:rFonts w:ascii="Times New Roman" w:hAnsi="Times New Roman"/>
          <w:bCs/>
          <w:noProof/>
          <w:color w:val="000000" w:themeColor="text1"/>
        </w:rPr>
        <mc:AlternateContent>
          <mc:Choice Requires="wps">
            <w:drawing>
              <wp:anchor distT="0" distB="0" distL="114300" distR="114300" simplePos="0" relativeHeight="251749376" behindDoc="0" locked="0" layoutInCell="1" allowOverlap="1" wp14:anchorId="398E5C74" wp14:editId="257DAF53">
                <wp:simplePos x="0" y="0"/>
                <wp:positionH relativeFrom="margin">
                  <wp:posOffset>267970</wp:posOffset>
                </wp:positionH>
                <wp:positionV relativeFrom="paragraph">
                  <wp:posOffset>312420</wp:posOffset>
                </wp:positionV>
                <wp:extent cx="1185545" cy="307340"/>
                <wp:effectExtent l="0" t="0" r="14605" b="16510"/>
                <wp:wrapNone/>
                <wp:docPr id="125" name="Rectangle 125"/>
                <wp:cNvGraphicFramePr/>
                <a:graphic xmlns:a="http://schemas.openxmlformats.org/drawingml/2006/main">
                  <a:graphicData uri="http://schemas.microsoft.com/office/word/2010/wordprocessingShape">
                    <wps:wsp>
                      <wps:cNvSpPr/>
                      <wps:spPr>
                        <a:xfrm>
                          <a:off x="0" y="0"/>
                          <a:ext cx="1185545" cy="307340"/>
                        </a:xfrm>
                        <a:prstGeom prst="rect">
                          <a:avLst/>
                        </a:prstGeom>
                        <a:solidFill>
                          <a:schemeClr val="accent6">
                            <a:lumMod val="40000"/>
                            <a:lumOff val="60000"/>
                          </a:schemeClr>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E5C74" id="Rectangle 125" o:spid="_x0000_s1048" style="position:absolute;left:0;text-align:left;margin-left:21.1pt;margin-top:24.6pt;width:93.35pt;height:24.2pt;z-index:251749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" fillcolor="#c5e0b3 [1305]" strokecolor="#92d050" strokeweight="1pt">
                <v:textbox>
                  <w:txbxContent>
                    <w:p w:rsidR="00513053" w:rsidRPr="008C1A36" w:rsidRDefault="00513053" w:rsidP="00513053">
                      <w:pPr>
                        <w:jc w:val="center"/>
                        <w:rPr>
                          <w:rFonts w:ascii="Times New Roman" w:hAnsi="Times New Roman"/>
                          <w:color w:val="1F4E79" w:themeColor="accent5" w:themeShade="80"/>
                        </w:rPr>
                      </w:pPr>
                      <w:r w:rsidRPr="008C1A36">
                        <w:rPr>
                          <w:rFonts w:ascii="Times New Roman" w:hAnsi="Times New Roman"/>
                          <w:color w:val="1F4E79" w:themeColor="accent5" w:themeShade="80"/>
                        </w:rPr>
                        <w:t>XGBoost</w:t>
                      </w:r>
                    </w:p>
                  </w:txbxContent>
                </v:textbox>
                <w10:wrap anchorx="margin"/>
              </v:rect>
            </w:pict>
          </mc:Fallback>
        </mc:AlternateContent>
      </w:r>
      <w:r>
        <w:rPr>
          <w:rStyle w:val="fontstyle01"/>
          <w:sz w:val="22"/>
          <w:szCs w:val="22"/>
        </w:rPr>
        <w:tab/>
      </w:r>
      <w:r w:rsidRPr="00B63897">
        <w:rPr>
          <w:rFonts w:ascii="Times New Roman" w:hAnsi="Times New Roman"/>
          <w:bCs/>
          <w:noProof/>
          <w:sz w:val="28"/>
        </w:rPr>
        <mc:AlternateContent>
          <mc:Choice Requires="wps">
            <w:drawing>
              <wp:anchor distT="0" distB="0" distL="114300" distR="114300" simplePos="0" relativeHeight="251782144" behindDoc="0" locked="0" layoutInCell="1" allowOverlap="1" wp14:anchorId="61BBCD2E" wp14:editId="7CBB493B">
                <wp:simplePos x="0" y="0"/>
                <wp:positionH relativeFrom="column">
                  <wp:posOffset>82550</wp:posOffset>
                </wp:positionH>
                <wp:positionV relativeFrom="paragraph">
                  <wp:posOffset>256491</wp:posOffset>
                </wp:positionV>
                <wp:extent cx="185420" cy="0"/>
                <wp:effectExtent l="0" t="0" r="24130" b="19050"/>
                <wp:wrapNone/>
                <wp:docPr id="126" name="Straight Connector 126"/>
                <wp:cNvGraphicFramePr/>
                <a:graphic xmlns:a="http://schemas.openxmlformats.org/drawingml/2006/main">
                  <a:graphicData uri="http://schemas.microsoft.com/office/word/2010/wordprocessingShape">
                    <wps:wsp>
                      <wps:cNvCnPr/>
                      <wps:spPr>
                        <a:xfrm>
                          <a:off x="0" y="0"/>
                          <a:ext cx="1854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40D10" id="Straight Connector 126"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20.2pt" to="21.1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" strokecolor="black [3200]" strokeweight="1pt">
                <v:stroke joinstyle="miter"/>
              </v:line>
            </w:pict>
          </mc:Fallback>
        </mc:AlternateContent>
      </w:r>
      <w:r w:rsidRPr="00B63897">
        <w:rPr>
          <w:rStyle w:val="fontstyle01"/>
          <w:sz w:val="22"/>
          <w:szCs w:val="22"/>
        </w:rPr>
        <w:t>Fi</w:t>
      </w:r>
    </w:p>
    <w:p w:rsidR="00513053" w:rsidRDefault="00513053" w:rsidP="00513053">
      <w:pPr>
        <w:tabs>
          <w:tab w:val="left" w:pos="2070"/>
        </w:tabs>
        <w:spacing w:line="360" w:lineRule="auto"/>
        <w:jc w:val="both"/>
        <w:rPr>
          <w:rStyle w:val="fontstyle01"/>
          <w:sz w:val="22"/>
          <w:szCs w:val="22"/>
        </w:rPr>
      </w:pPr>
    </w:p>
    <w:p w:rsidR="00513053" w:rsidRDefault="00513053" w:rsidP="00513053">
      <w:pPr>
        <w:tabs>
          <w:tab w:val="left" w:pos="2070"/>
        </w:tabs>
        <w:spacing w:line="360" w:lineRule="auto"/>
        <w:jc w:val="center"/>
        <w:rPr>
          <w:rStyle w:val="fontstyle01"/>
          <w:sz w:val="22"/>
          <w:szCs w:val="22"/>
        </w:rPr>
      </w:pPr>
    </w:p>
    <w:p w:rsidR="00513053" w:rsidRPr="00191E4A" w:rsidRDefault="00513053" w:rsidP="00513053">
      <w:pPr>
        <w:tabs>
          <w:tab w:val="left" w:pos="2070"/>
        </w:tabs>
        <w:spacing w:line="360" w:lineRule="auto"/>
        <w:jc w:val="center"/>
        <w:rPr>
          <w:rStyle w:val="fontstyle01"/>
          <w:sz w:val="22"/>
          <w:szCs w:val="22"/>
        </w:rPr>
      </w:pPr>
      <w:r>
        <w:rPr>
          <w:rStyle w:val="fontstyle01"/>
          <w:sz w:val="22"/>
          <w:szCs w:val="22"/>
        </w:rPr>
        <w:t>Fi</w:t>
      </w:r>
      <w:r w:rsidRPr="00B63897">
        <w:rPr>
          <w:rStyle w:val="fontstyle01"/>
          <w:sz w:val="22"/>
          <w:szCs w:val="22"/>
        </w:rPr>
        <w:t>gure 4.1: Visualization of model training process</w:t>
      </w:r>
    </w:p>
    <w:p w:rsidR="00513053" w:rsidRPr="003D5E81" w:rsidRDefault="00513053" w:rsidP="00513053">
      <w:pPr>
        <w:pStyle w:val="Heading2"/>
        <w:spacing w:line="480" w:lineRule="auto"/>
      </w:pPr>
      <w:r w:rsidRPr="003D5E81">
        <w:lastRenderedPageBreak/>
        <w:t>4.2 Performances of Random Forest, XGBoost and CatBoost Hyperparameter Untuned Classifier with All Features</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The first classifier used in our research was Random Forest. It was trained with untuned hyperparameters with all features. It achieved accuracy of 89.69%, 90.28% precision, 89.69% recall, 89.64% F1- score and 94.58% AUC.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We used another classifier called CatBoost for better performance. It achieved accuracy of 87.11%, 88.13% precision, 87.11% recall, 87.01% F1- score and 95.95% AUC.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We also used XGBoost classifier which achieved accuracy of 89.69%, 90.09% precision which indicates that the model predicts ovarian cancer 90.09% of the time correctly and minimizes the false positives. It achieved 89.69% recall which suggests that the model successfully predicts 89.69% of the actual cancer patients. The 89.65% F1-score balances the precision and recall, and the 94.85% AUC indicates that the model is highly effective at </w:t>
      </w:r>
      <w:r>
        <w:rPr>
          <w:rFonts w:ascii="Times New Roman" w:hAnsi="Times New Roman"/>
          <w:bCs/>
          <w:sz w:val="24"/>
          <w:szCs w:val="24"/>
        </w:rPr>
        <w:t>differentiate</w:t>
      </w:r>
      <w:r w:rsidRPr="003D5E81">
        <w:rPr>
          <w:rFonts w:ascii="Times New Roman" w:hAnsi="Times New Roman"/>
          <w:bCs/>
          <w:sz w:val="24"/>
          <w:szCs w:val="24"/>
        </w:rPr>
        <w:t xml:space="preserve"> between positive and negative classes across all possible classification thresholds.</w:t>
      </w:r>
    </w:p>
    <w:p w:rsidR="00513053" w:rsidRPr="003D5E81" w:rsidRDefault="00513053" w:rsidP="00513053">
      <w:pPr>
        <w:spacing w:line="360" w:lineRule="auto"/>
        <w:jc w:val="center"/>
        <w:rPr>
          <w:rFonts w:ascii="Times New Roman" w:hAnsi="Times New Roman"/>
          <w:bCs/>
        </w:rPr>
      </w:pPr>
      <w:r w:rsidRPr="003D5E81">
        <w:rPr>
          <w:rStyle w:val="fontstyle01"/>
          <w:sz w:val="22"/>
          <w:szCs w:val="22"/>
        </w:rPr>
        <w:t>Table 4.1: Performance of three different models with all features</w:t>
      </w:r>
    </w:p>
    <w:tbl>
      <w:tblPr>
        <w:tblStyle w:val="TableGrid"/>
        <w:tblpPr w:leftFromText="180" w:rightFromText="180" w:vertAnchor="text" w:horzAnchor="margin" w:tblpY="149"/>
        <w:tblW w:w="9533" w:type="dxa"/>
        <w:tblLook w:val="04A0" w:firstRow="1" w:lastRow="0" w:firstColumn="1" w:lastColumn="0" w:noHBand="0" w:noVBand="1"/>
      </w:tblPr>
      <w:tblGrid>
        <w:gridCol w:w="2500"/>
        <w:gridCol w:w="1268"/>
        <w:gridCol w:w="1294"/>
        <w:gridCol w:w="989"/>
        <w:gridCol w:w="1275"/>
        <w:gridCol w:w="1131"/>
        <w:gridCol w:w="1076"/>
      </w:tblGrid>
      <w:tr w:rsidR="00513053" w:rsidRPr="003D5E81" w:rsidTr="00DE4B47">
        <w:trPr>
          <w:trHeight w:val="187"/>
        </w:trPr>
        <w:tc>
          <w:tcPr>
            <w:tcW w:w="2500"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Hyperparameter</w:t>
            </w:r>
          </w:p>
        </w:tc>
        <w:tc>
          <w:tcPr>
            <w:tcW w:w="126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Model</w:t>
            </w:r>
          </w:p>
        </w:tc>
        <w:tc>
          <w:tcPr>
            <w:tcW w:w="129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Accuracy</w:t>
            </w:r>
          </w:p>
        </w:tc>
        <w:tc>
          <w:tcPr>
            <w:tcW w:w="98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F1</w:t>
            </w:r>
          </w:p>
        </w:tc>
        <w:tc>
          <w:tcPr>
            <w:tcW w:w="127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Precision</w:t>
            </w:r>
          </w:p>
        </w:tc>
        <w:tc>
          <w:tcPr>
            <w:tcW w:w="1131"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Recall</w:t>
            </w:r>
          </w:p>
        </w:tc>
        <w:tc>
          <w:tcPr>
            <w:tcW w:w="107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AUC</w:t>
            </w:r>
          </w:p>
        </w:tc>
      </w:tr>
      <w:tr w:rsidR="00513053" w:rsidRPr="003D5E81" w:rsidTr="00DE4B47">
        <w:trPr>
          <w:trHeight w:val="437"/>
        </w:trPr>
        <w:tc>
          <w:tcPr>
            <w:tcW w:w="2500" w:type="dxa"/>
            <w:vMerge w:val="restart"/>
          </w:tcPr>
          <w:p w:rsidR="00513053" w:rsidRPr="003D5E81" w:rsidRDefault="00513053" w:rsidP="00DE4B47">
            <w:pPr>
              <w:spacing w:line="360" w:lineRule="auto"/>
              <w:rPr>
                <w:rFonts w:ascii="Times New Roman" w:hAnsi="Times New Roman"/>
                <w:b/>
                <w:bCs/>
                <w:sz w:val="24"/>
                <w:szCs w:val="24"/>
              </w:rPr>
            </w:pPr>
          </w:p>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Untuned</w:t>
            </w:r>
          </w:p>
        </w:tc>
        <w:tc>
          <w:tcPr>
            <w:tcW w:w="126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Random Forest</w:t>
            </w:r>
          </w:p>
        </w:tc>
        <w:tc>
          <w:tcPr>
            <w:tcW w:w="129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0.8964</w:t>
            </w:r>
          </w:p>
        </w:tc>
        <w:tc>
          <w:tcPr>
            <w:tcW w:w="127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0.9028</w:t>
            </w:r>
          </w:p>
        </w:tc>
        <w:tc>
          <w:tcPr>
            <w:tcW w:w="113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1076"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0.9458</w:t>
            </w:r>
          </w:p>
        </w:tc>
      </w:tr>
      <w:tr w:rsidR="00513053" w:rsidRPr="003D5E81" w:rsidTr="00DE4B47">
        <w:trPr>
          <w:trHeight w:val="228"/>
        </w:trPr>
        <w:tc>
          <w:tcPr>
            <w:tcW w:w="2500" w:type="dxa"/>
            <w:vMerge/>
          </w:tcPr>
          <w:p w:rsidR="00513053" w:rsidRPr="003D5E81" w:rsidRDefault="00513053" w:rsidP="00DE4B47">
            <w:pPr>
              <w:spacing w:line="360" w:lineRule="auto"/>
              <w:rPr>
                <w:rFonts w:ascii="Times New Roman" w:hAnsi="Times New Roman"/>
                <w:bCs/>
                <w:sz w:val="24"/>
                <w:szCs w:val="24"/>
              </w:rPr>
            </w:pPr>
          </w:p>
        </w:tc>
        <w:tc>
          <w:tcPr>
            <w:tcW w:w="126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CatBoost</w:t>
            </w:r>
          </w:p>
        </w:tc>
        <w:tc>
          <w:tcPr>
            <w:tcW w:w="129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0.8711</w:t>
            </w:r>
          </w:p>
        </w:tc>
        <w:tc>
          <w:tcPr>
            <w:tcW w:w="9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0.8701</w:t>
            </w:r>
          </w:p>
        </w:tc>
        <w:tc>
          <w:tcPr>
            <w:tcW w:w="127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0.8813</w:t>
            </w:r>
          </w:p>
        </w:tc>
        <w:tc>
          <w:tcPr>
            <w:tcW w:w="113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0.8711</w:t>
            </w:r>
          </w:p>
        </w:tc>
        <w:tc>
          <w:tcPr>
            <w:tcW w:w="1076"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0.9595</w:t>
            </w:r>
          </w:p>
        </w:tc>
      </w:tr>
      <w:tr w:rsidR="00513053" w:rsidRPr="003D5E81" w:rsidTr="00DE4B47">
        <w:trPr>
          <w:trHeight w:val="105"/>
        </w:trPr>
        <w:tc>
          <w:tcPr>
            <w:tcW w:w="2500" w:type="dxa"/>
            <w:vMerge/>
          </w:tcPr>
          <w:p w:rsidR="00513053" w:rsidRPr="003D5E81" w:rsidRDefault="00513053" w:rsidP="00DE4B47">
            <w:pPr>
              <w:spacing w:line="360" w:lineRule="auto"/>
              <w:rPr>
                <w:rFonts w:ascii="Times New Roman" w:hAnsi="Times New Roman"/>
                <w:bCs/>
                <w:sz w:val="24"/>
                <w:szCs w:val="24"/>
              </w:rPr>
            </w:pPr>
          </w:p>
        </w:tc>
        <w:tc>
          <w:tcPr>
            <w:tcW w:w="1268"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XGBoost</w:t>
            </w:r>
          </w:p>
        </w:tc>
        <w:tc>
          <w:tcPr>
            <w:tcW w:w="129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0.8965</w:t>
            </w:r>
          </w:p>
        </w:tc>
        <w:tc>
          <w:tcPr>
            <w:tcW w:w="127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0.9009</w:t>
            </w:r>
          </w:p>
        </w:tc>
        <w:tc>
          <w:tcPr>
            <w:tcW w:w="113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1076"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0.9485</w:t>
            </w:r>
          </w:p>
        </w:tc>
      </w:tr>
    </w:tbl>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r w:rsidRPr="00E93161">
        <w:rPr>
          <w:rFonts w:ascii="Times New Roman" w:hAnsi="Times New Roman"/>
          <w:bCs/>
          <w:noProof/>
        </w:rPr>
        <w:lastRenderedPageBreak/>
        <w:drawing>
          <wp:anchor distT="0" distB="0" distL="114300" distR="114300" simplePos="0" relativeHeight="251735040" behindDoc="0" locked="0" layoutInCell="1" allowOverlap="1" wp14:anchorId="37F54F60" wp14:editId="58F2E1ED">
            <wp:simplePos x="0" y="0"/>
            <wp:positionH relativeFrom="margin">
              <wp:posOffset>1170363</wp:posOffset>
            </wp:positionH>
            <wp:positionV relativeFrom="paragraph">
              <wp:posOffset>0</wp:posOffset>
            </wp:positionV>
            <wp:extent cx="3227705" cy="2160905"/>
            <wp:effectExtent l="0" t="0" r="0" b="0"/>
            <wp:wrapSquare wrapText="bothSides"/>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7705" cy="2160905"/>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pStyle w:val="Heading1"/>
      </w:pPr>
    </w:p>
    <w:p w:rsidR="00513053" w:rsidRDefault="00513053" w:rsidP="00513053">
      <w:pPr>
        <w:pStyle w:val="Heading1"/>
        <w:rPr>
          <w:b w:val="0"/>
          <w:sz w:val="22"/>
          <w:szCs w:val="22"/>
        </w:rPr>
      </w:pPr>
      <w:r w:rsidRPr="00B87AA5">
        <w:rPr>
          <w:b w:val="0"/>
          <w:sz w:val="22"/>
          <w:szCs w:val="22"/>
        </w:rPr>
        <w:t>Figure 4.2: Confusion matrix of untuned XGBoost classifier with all feature</w:t>
      </w:r>
    </w:p>
    <w:p w:rsidR="00513053" w:rsidRPr="00B87AA5" w:rsidRDefault="00513053" w:rsidP="00513053"/>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 above figure shows the confusion matrix for the XGBoost classifier with untuned hyperparameters. It correctly predicted 148 negatives and 163 positives with 23 false positive and 15 false negatives. The finding ensures that the model has good ability to predict the true negative and true positives, but the model can be further optimized to minimize the misclassification.</w:t>
      </w:r>
    </w:p>
    <w:p w:rsidR="00513053" w:rsidRDefault="00513053" w:rsidP="00513053">
      <w:pPr>
        <w:spacing w:line="360" w:lineRule="auto"/>
        <w:jc w:val="both"/>
        <w:rPr>
          <w:rFonts w:ascii="Times New Roman" w:hAnsi="Times New Roman"/>
          <w:bCs/>
        </w:rPr>
      </w:pPr>
      <w:r w:rsidRPr="00426A23">
        <w:rPr>
          <w:rFonts w:ascii="Times New Roman" w:hAnsi="Times New Roman"/>
          <w:bCs/>
          <w:noProof/>
        </w:rPr>
        <w:drawing>
          <wp:anchor distT="0" distB="0" distL="114300" distR="114300" simplePos="0" relativeHeight="251738112" behindDoc="0" locked="0" layoutInCell="1" allowOverlap="1" wp14:anchorId="78D228F2" wp14:editId="3179C2AD">
            <wp:simplePos x="0" y="0"/>
            <wp:positionH relativeFrom="margin">
              <wp:posOffset>976745</wp:posOffset>
            </wp:positionH>
            <wp:positionV relativeFrom="paragraph">
              <wp:posOffset>130925</wp:posOffset>
            </wp:positionV>
            <wp:extent cx="3680006" cy="2389910"/>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8532" cy="2401941"/>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center"/>
        <w:rPr>
          <w:rFonts w:ascii="Times New Roman" w:hAnsi="Times New Roman"/>
          <w:bCs/>
        </w:rPr>
      </w:pPr>
    </w:p>
    <w:p w:rsidR="00513053" w:rsidRDefault="00513053" w:rsidP="00513053">
      <w:pPr>
        <w:spacing w:line="360" w:lineRule="auto"/>
        <w:jc w:val="center"/>
        <w:rPr>
          <w:rFonts w:ascii="Times New Roman" w:hAnsi="Times New Roman"/>
          <w:bCs/>
        </w:rPr>
      </w:pPr>
    </w:p>
    <w:p w:rsidR="00513053" w:rsidRDefault="00513053" w:rsidP="00513053">
      <w:pPr>
        <w:pStyle w:val="Heading1"/>
        <w:rPr>
          <w:b w:val="0"/>
          <w:sz w:val="22"/>
          <w:szCs w:val="22"/>
        </w:rPr>
      </w:pPr>
      <w:r w:rsidRPr="00B87AA5">
        <w:rPr>
          <w:b w:val="0"/>
          <w:sz w:val="22"/>
          <w:szCs w:val="22"/>
        </w:rPr>
        <w:t>Figure 4.3: ROC curve for hyperparameter untuned XGBoost classifier</w:t>
      </w:r>
    </w:p>
    <w:p w:rsidR="00513053" w:rsidRPr="00B87AA5" w:rsidRDefault="00513053" w:rsidP="00513053"/>
    <w:p w:rsidR="00513053" w:rsidRPr="001F70FD" w:rsidRDefault="00513053" w:rsidP="00513053">
      <w:pPr>
        <w:spacing w:after="0" w:line="360" w:lineRule="auto"/>
        <w:rPr>
          <w:rFonts w:ascii="Times New Roman" w:eastAsia="Times New Roman" w:hAnsi="Times New Roman" w:cs="Times New Roman"/>
          <w:color w:val="auto"/>
          <w:sz w:val="24"/>
          <w:szCs w:val="24"/>
        </w:rPr>
      </w:pPr>
      <w:r w:rsidRPr="001F70FD">
        <w:rPr>
          <w:rFonts w:ascii="Times New Roman" w:eastAsia="Times New Roman" w:hAnsi="Times New Roman" w:cs="Times New Roman"/>
          <w:color w:val="auto"/>
          <w:sz w:val="24"/>
          <w:szCs w:val="24"/>
        </w:rPr>
        <w:t xml:space="preserve">The ROC curve is a graph that shows the performance of the binary classifier across different thresholds. It illustrates how well a model discriminate across classes by graphing the True Positive Rate (Sensitivity) versus the False Positive Rate (1-Specificity). </w:t>
      </w:r>
    </w:p>
    <w:p w:rsidR="00513053" w:rsidRDefault="00513053" w:rsidP="00513053">
      <w:pPr>
        <w:spacing w:line="360" w:lineRule="auto"/>
        <w:jc w:val="both"/>
        <w:rPr>
          <w:rFonts w:ascii="Times New Roman" w:hAnsi="Times New Roman"/>
          <w:bCs/>
        </w:rPr>
      </w:pPr>
      <w:r w:rsidRPr="003D5E81">
        <w:rPr>
          <w:rFonts w:ascii="Times New Roman" w:hAnsi="Times New Roman"/>
          <w:bCs/>
          <w:sz w:val="24"/>
          <w:szCs w:val="24"/>
        </w:rPr>
        <w:lastRenderedPageBreak/>
        <w:t>The ROC curve of the XGBoost classifier shows an upright rise which closely follows the top-left corner which indicates that the classifier has high sensitivity with low false positives. The Area Under the Curve (AUC) has a value of 0.9485 which signifies that the model has near perfect classification capability and can identify 94.85% cases correctly. This evaluation value makes the model highly reliable for real-world medical applications</w:t>
      </w:r>
      <w:r>
        <w:rPr>
          <w:rFonts w:ascii="Times New Roman" w:hAnsi="Times New Roman"/>
          <w:bCs/>
        </w:rPr>
        <w:t>.</w:t>
      </w:r>
    </w:p>
    <w:p w:rsidR="00513053" w:rsidRPr="003D5E81" w:rsidRDefault="00513053" w:rsidP="00513053">
      <w:pPr>
        <w:pStyle w:val="Heading2"/>
        <w:spacing w:line="480" w:lineRule="auto"/>
      </w:pPr>
      <w:r w:rsidRPr="003D5E81">
        <w:t xml:space="preserve">4.3 Performance of WOA based Hyperparameter Tuned XGBoost Classifier by with All Features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After the untuned XGBoost</w:t>
      </w:r>
      <w:r w:rsidRPr="003D5E81">
        <w:rPr>
          <w:rFonts w:ascii="Times New Roman" w:hAnsi="Times New Roman"/>
          <w:bCs/>
          <w:sz w:val="24"/>
          <w:szCs w:val="24"/>
        </w:rPr>
        <w:softHyphen/>
        <w:t xml:space="preserve"> model evaluation we have performed hyperparameter tuning in the model using Whale Optimization Algorithm which is a metaheuristic algorithm</w:t>
      </w:r>
      <w:r>
        <w:rPr>
          <w:rFonts w:ascii="Times New Roman" w:hAnsi="Times New Roman"/>
          <w:bCs/>
          <w:sz w:val="24"/>
          <w:szCs w:val="24"/>
        </w:rPr>
        <w:t>. Meta-heuristic algorithms which are nature inspired follows biological or physical incidents to solve the optimization problems.</w:t>
      </w:r>
      <w:r w:rsidRPr="003D5E81">
        <w:rPr>
          <w:rFonts w:ascii="Times New Roman" w:hAnsi="Times New Roman"/>
          <w:bCs/>
          <w:sz w:val="24"/>
          <w:szCs w:val="24"/>
        </w:rPr>
        <w:t xml:space="preserve">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{"citationID":"SstVRhuN","properties":{"formattedCitation":"[59]","plainCitation":"[59]","noteIndex":0},"citationItems":[{"id":2,"uris":["http://zotero.org/users/local/CoIoNycx/items/AYAUN494"],"itemData":{"id":2,"type":"article-journal","container-title":"Advances in Engineering Software","DOI":"10.1016/j.advengsoft.2016.01.008","ISSN":"09659978","journalAbbreviation":"Advances in Engineering Software","language":"en","page":"51-67","source":"DOI.org (Crossref)","title":"The Whale Optimization Algorithm","volume":"95","author":[{"family":"Mirjalili","given":"Seyedali"},{"family":"Lewis","given":"Andrew"}],"issued":{"date-parts":[["2016",5]]}}}],"schema":"https://github.com/citation-style-language/schema/raw/master/csl-citation.json"}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[59]</w:t>
      </w:r>
      <w:r w:rsidRPr="003D5E81">
        <w:rPr>
          <w:rFonts w:ascii="Times New Roman" w:hAnsi="Times New Roman"/>
          <w:bCs/>
          <w:sz w:val="24"/>
          <w:szCs w:val="24"/>
        </w:rPr>
        <w:fldChar w:fldCharType="end"/>
      </w:r>
      <w:r w:rsidRPr="003D5E81">
        <w:rPr>
          <w:rFonts w:ascii="Times New Roman" w:hAnsi="Times New Roman"/>
          <w:bCs/>
          <w:sz w:val="24"/>
          <w:szCs w:val="24"/>
        </w:rPr>
        <w:t>. The algorithm solves complex optimization problems by the bubble-net hunting behavior of humpback whales. The hyperparameter tuned model using WOA achieved an accuracy of about 90.27%, 89.97% recall and AUC of about 96.59%. Table 4.2 shows the pe</w:t>
      </w:r>
      <w:r>
        <w:rPr>
          <w:rFonts w:ascii="Times New Roman" w:hAnsi="Times New Roman"/>
          <w:bCs/>
          <w:sz w:val="24"/>
          <w:szCs w:val="24"/>
        </w:rPr>
        <w:t>rformance metrics of the model.</w:t>
      </w:r>
    </w:p>
    <w:p w:rsidR="00513053" w:rsidRPr="002F2650" w:rsidRDefault="00513053" w:rsidP="00513053">
      <w:pPr>
        <w:spacing w:line="360" w:lineRule="auto"/>
        <w:jc w:val="center"/>
        <w:rPr>
          <w:rFonts w:ascii="Times New Roman" w:hAnsi="Times New Roman"/>
          <w:bCs/>
        </w:rPr>
      </w:pPr>
      <w:r>
        <w:rPr>
          <w:rFonts w:ascii="Times New Roman" w:hAnsi="Times New Roman"/>
          <w:bCs/>
        </w:rPr>
        <w:t>Table 4.2: Performance of hyperparameter tuned XGBoost classifier using WOA with all features</w:t>
      </w:r>
    </w:p>
    <w:tbl>
      <w:tblPr>
        <w:tblStyle w:val="TableGrid"/>
        <w:tblW w:w="0" w:type="auto"/>
        <w:jc w:val="center"/>
        <w:tblLook w:val="04A0" w:firstRow="1" w:lastRow="0" w:firstColumn="1" w:lastColumn="0" w:noHBand="0" w:noVBand="1"/>
      </w:tblPr>
      <w:tblGrid>
        <w:gridCol w:w="2295"/>
        <w:gridCol w:w="1164"/>
        <w:gridCol w:w="1189"/>
        <w:gridCol w:w="909"/>
        <w:gridCol w:w="1171"/>
        <w:gridCol w:w="1039"/>
        <w:gridCol w:w="988"/>
      </w:tblGrid>
      <w:tr w:rsidR="00513053" w:rsidRPr="002F2650" w:rsidTr="00DE4B47">
        <w:trPr>
          <w:jc w:val="center"/>
        </w:trPr>
        <w:tc>
          <w:tcPr>
            <w:tcW w:w="229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Hyperparameter</w:t>
            </w:r>
          </w:p>
        </w:tc>
        <w:tc>
          <w:tcPr>
            <w:tcW w:w="116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Model</w:t>
            </w:r>
          </w:p>
        </w:tc>
        <w:tc>
          <w:tcPr>
            <w:tcW w:w="118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Accuracy</w:t>
            </w:r>
          </w:p>
        </w:tc>
        <w:tc>
          <w:tcPr>
            <w:tcW w:w="90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F1</w:t>
            </w:r>
          </w:p>
        </w:tc>
        <w:tc>
          <w:tcPr>
            <w:tcW w:w="1171"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Precision</w:t>
            </w:r>
          </w:p>
        </w:tc>
        <w:tc>
          <w:tcPr>
            <w:tcW w:w="103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Recall</w:t>
            </w:r>
          </w:p>
        </w:tc>
        <w:tc>
          <w:tcPr>
            <w:tcW w:w="98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AUC</w:t>
            </w:r>
          </w:p>
        </w:tc>
      </w:tr>
      <w:tr w:rsidR="00513053" w:rsidRPr="002F2650" w:rsidTr="00DE4B47">
        <w:trPr>
          <w:jc w:val="center"/>
        </w:trPr>
        <w:tc>
          <w:tcPr>
            <w:tcW w:w="229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Tuned</w:t>
            </w:r>
          </w:p>
        </w:tc>
        <w:tc>
          <w:tcPr>
            <w:tcW w:w="1164"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0.9027</w:t>
            </w:r>
          </w:p>
        </w:tc>
        <w:tc>
          <w:tcPr>
            <w:tcW w:w="90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0.9025</w:t>
            </w:r>
          </w:p>
        </w:tc>
        <w:tc>
          <w:tcPr>
            <w:tcW w:w="117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0.9049</w:t>
            </w:r>
          </w:p>
        </w:tc>
        <w:tc>
          <w:tcPr>
            <w:tcW w:w="103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0.9027</w:t>
            </w:r>
          </w:p>
        </w:tc>
        <w:tc>
          <w:tcPr>
            <w:tcW w:w="98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0.9544</w:t>
            </w:r>
          </w:p>
        </w:tc>
      </w:tr>
    </w:tbl>
    <w:p w:rsidR="00513053" w:rsidRPr="002F2650" w:rsidRDefault="00513053" w:rsidP="00513053">
      <w:pPr>
        <w:spacing w:line="360" w:lineRule="auto"/>
        <w:jc w:val="both"/>
        <w:rPr>
          <w:rFonts w:ascii="Times New Roman" w:hAnsi="Times New Roman"/>
          <w:bCs/>
        </w:rPr>
      </w:pPr>
      <w:r w:rsidRPr="00426A23">
        <w:rPr>
          <w:rFonts w:ascii="Times New Roman" w:hAnsi="Times New Roman"/>
          <w:bCs/>
          <w:noProof/>
        </w:rPr>
        <w:drawing>
          <wp:anchor distT="0" distB="0" distL="114300" distR="114300" simplePos="0" relativeHeight="251736064" behindDoc="0" locked="0" layoutInCell="1" allowOverlap="1" wp14:anchorId="272E3CF1" wp14:editId="33E4B814">
            <wp:simplePos x="0" y="0"/>
            <wp:positionH relativeFrom="margin">
              <wp:posOffset>1571914</wp:posOffset>
            </wp:positionH>
            <wp:positionV relativeFrom="paragraph">
              <wp:posOffset>235123</wp:posOffset>
            </wp:positionV>
            <wp:extent cx="2736273" cy="2431073"/>
            <wp:effectExtent l="0" t="0" r="6985" b="762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6273" cy="2431073"/>
                    </a:xfrm>
                    <a:prstGeom prst="rect">
                      <a:avLst/>
                    </a:prstGeom>
                  </pic:spPr>
                </pic:pic>
              </a:graphicData>
            </a:graphic>
            <wp14:sizeRelH relativeFrom="page">
              <wp14:pctWidth>0</wp14:pctWidth>
            </wp14:sizeRelH>
            <wp14:sizeRelV relativeFrom="page">
              <wp14:pctHeight>0</wp14:pctHeight>
            </wp14:sizeRelV>
          </wp:anchor>
        </w:drawing>
      </w: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B87AA5" w:rsidRDefault="00513053" w:rsidP="00513053">
      <w:pPr>
        <w:pStyle w:val="Heading1"/>
      </w:pPr>
      <w:r>
        <w:softHyphen/>
      </w:r>
      <w:r w:rsidRPr="00B87AA5">
        <w:rPr>
          <w:b w:val="0"/>
          <w:sz w:val="22"/>
          <w:szCs w:val="22"/>
        </w:rPr>
        <w:t>Figure 4.4: Confusion matrix of WOA based hyperparameter tuned XGBoost classifier with all features</w:t>
      </w:r>
    </w:p>
    <w:p w:rsidR="00513053" w:rsidRDefault="00513053" w:rsidP="00513053">
      <w:pPr>
        <w:spacing w:line="360" w:lineRule="auto"/>
        <w:jc w:val="both"/>
        <w:rPr>
          <w:rFonts w:ascii="Times New Roman" w:hAnsi="Times New Roman"/>
          <w:bCs/>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lastRenderedPageBreak/>
        <w:t xml:space="preserve">The figure above is the confusion matrix of the WOA based hyperparameter tuned XGBoost model. It shows that the model correctly predicted 150 negatives and 165 positives with only 21 false positive and 13 false negative. The specificity is about 87.72% which implies that the model can effectively distinguish true negatives and demonstrates overall strong classification capability with less error. </w:t>
      </w:r>
    </w:p>
    <w:p w:rsidR="00513053" w:rsidRDefault="00513053" w:rsidP="00513053">
      <w:pPr>
        <w:spacing w:line="360" w:lineRule="auto"/>
        <w:jc w:val="both"/>
        <w:rPr>
          <w:rFonts w:ascii="Times New Roman" w:hAnsi="Times New Roman"/>
          <w:bCs/>
        </w:rPr>
      </w:pPr>
      <w:r w:rsidRPr="00426A23">
        <w:rPr>
          <w:rFonts w:ascii="Times New Roman" w:hAnsi="Times New Roman"/>
          <w:bCs/>
          <w:noProof/>
        </w:rPr>
        <w:drawing>
          <wp:anchor distT="0" distB="0" distL="114300" distR="114300" simplePos="0" relativeHeight="251737088" behindDoc="0" locked="0" layoutInCell="1" allowOverlap="1" wp14:anchorId="68769887" wp14:editId="28C654E7">
            <wp:simplePos x="0" y="0"/>
            <wp:positionH relativeFrom="margin">
              <wp:posOffset>884959</wp:posOffset>
            </wp:positionH>
            <wp:positionV relativeFrom="paragraph">
              <wp:posOffset>143626</wp:posOffset>
            </wp:positionV>
            <wp:extent cx="4076700" cy="2647242"/>
            <wp:effectExtent l="0" t="0" r="0" b="127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076700" cy="2647242"/>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Pr="002F2650" w:rsidRDefault="00513053" w:rsidP="00513053">
      <w:pPr>
        <w:spacing w:line="360" w:lineRule="auto"/>
        <w:jc w:val="both"/>
        <w:rPr>
          <w:rFonts w:ascii="Times New Roman" w:hAnsi="Times New Roman"/>
          <w:bCs/>
        </w:rPr>
      </w:pPr>
    </w:p>
    <w:p w:rsidR="00513053" w:rsidRPr="00B87AA5" w:rsidRDefault="00513053" w:rsidP="00513053">
      <w:pPr>
        <w:pStyle w:val="Heading1"/>
        <w:rPr>
          <w:b w:val="0"/>
          <w:sz w:val="22"/>
          <w:szCs w:val="22"/>
        </w:rPr>
      </w:pPr>
      <w:r w:rsidRPr="00B87AA5">
        <w:rPr>
          <w:b w:val="0"/>
          <w:sz w:val="22"/>
          <w:szCs w:val="22"/>
        </w:rPr>
        <w:t>Figure 4.5: ROC curve for WOA based hyperparameter tuned XGBoost classifier</w:t>
      </w:r>
    </w:p>
    <w:p w:rsidR="00513053" w:rsidRPr="003D5E81"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 above figure is the ROC curve of the WOA based hyperparameter tuned XGBoost model.</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The Area Under the Curve (AUC) which is derived from the ROC curve is a comprehensive metric that gives the overall discriminatory power of the model. The model achieves about 95.44% of AUC which indicates the model has a better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ability to classify instances across all thresholds correctly. This reflects the tuned XGBoost model has a good classification performance.</w:t>
      </w:r>
      <w:r w:rsidRPr="003D5E81">
        <w:rPr>
          <w:sz w:val="24"/>
          <w:szCs w:val="24"/>
        </w:rPr>
        <w:t xml:space="preserve"> </w:t>
      </w:r>
      <w:r w:rsidRPr="003D5E81">
        <w:rPr>
          <w:rFonts w:ascii="Times New Roman" w:hAnsi="Times New Roman"/>
          <w:bCs/>
          <w:sz w:val="24"/>
          <w:szCs w:val="24"/>
        </w:rPr>
        <w:t xml:space="preserve">ROC and AUC are indispensable tools for selecting and comparing models in domains where misclassification costs vary significantly, such as healthcare, finance, and security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{"citationID":"VsRFHkGa","properties":{"formattedCitation":"[60]","plainCitation":"[60]","noteIndex":0},"citationItems":[{"id":3,"uris":["http://zotero.org/users/local/CoIoNycx/items/BRQTG67R"],"itemData":{"id":3,"type":"article-journal","abstract":"Background/Objectives: Differentiated Thyroid Cancer (DTC), comprising papillary and follicular carcinomas, is the most common type of thyroid cancer. This is highly infectious and increasing at a higher rate. Some patients experience recurrence even after undergoing successful treatment. Early signs of recurrence can be hard to identify, and the existing health care system cannot always identify it on time. Therefore, predicting its recurrence accurately and in its early stage is a significant clinical challenge. Numerous advanced technologies, such as machine learning, are being used to overcome this clinical challenge. Thus, this study presents a novel approach for predicting the recurrence of DTC. The key objective is to improve the prediction accuracy through hyperparameter optimization. Methods: In order to achieve this, we have used a metaheuristic algorithm, the whale optimization algorithm (WOA) and its modified version. The modifications that we introduced in the original WOA algorithm are a piecewise linear chaotic map for population initialization and inertia weight. Both of our algorithms optimize the hyperparameters of the Extreme Gradient Boosting (XGBoost) model to increase the overall performance. The proposed algorithms were applied to the dataset collected from the University of California, Irvine (UCI), Machine Learning Repository to predict the chances of recurrence for DTC. This dataset consists of 383 samples with a total of 16 features. Each feature captures the critical medical and demographic information. Results: The model has shown an accuracy of 99% when optimized with WOA and 97% accuracy when optimized with the modified WOA. Conclusions: Furthermore, we have compared our work with other innovative works and validated the performance of our model for the prediction of DTC recurrence.","container-title":"Diagnostics","DOI":"10.3390/diagnostics15131684","ISSN":"2075-4418","issue":"13","journalAbbreviation":"Diagnostics","language":"en","page":"1684","source":"DOI.org (Crossref)","title":"Predicting the Recurrence of Differentiated Thyroid Cancer Using Whale Optimization-Based XGBoost Algorithm","volume":"15","author":[{"family":"Shrestha","given":"Keshika"},{"family":"Rifat","given":"H. M. Jabed Omur"},{"family":"Biswas","given":"Uzzal"},{"family":"Tiang","given":"Jun-Jiat"},{"family":"Nahid","given":"Abdullah-Al"}],"issued":{"date-parts":[["2025",7,2]]}}}],"schema":"https://github.com/citation-style-language/schema/raw/master/csl-citation.json"}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[60]</w:t>
      </w:r>
      <w:r w:rsidRPr="003D5E81">
        <w:rPr>
          <w:rFonts w:ascii="Times New Roman" w:hAnsi="Times New Roman"/>
          <w:bCs/>
          <w:sz w:val="24"/>
          <w:szCs w:val="24"/>
        </w:rPr>
        <w:fldChar w:fldCharType="end"/>
      </w:r>
    </w:p>
    <w:p w:rsidR="00513053" w:rsidRPr="003D5E81" w:rsidRDefault="00513053" w:rsidP="00513053">
      <w:pPr>
        <w:pStyle w:val="Heading2"/>
        <w:spacing w:line="480" w:lineRule="auto"/>
      </w:pPr>
      <w:r w:rsidRPr="003D5E81">
        <w:lastRenderedPageBreak/>
        <w:t>4.4 Performance of Hyperparameter Untuned XGBoost Classifier with Selected Features</w:t>
      </w:r>
    </w:p>
    <w:p w:rsidR="00513053" w:rsidRPr="003D5E81" w:rsidRDefault="00513053" w:rsidP="00513053">
      <w:pPr>
        <w:spacing w:line="360" w:lineRule="auto"/>
        <w:jc w:val="both"/>
        <w:rPr>
          <w:rFonts w:ascii="Times New Roman" w:hAnsi="Times New Roman"/>
          <w:bCs/>
          <w:sz w:val="24"/>
          <w:szCs w:val="24"/>
        </w:rPr>
      </w:pPr>
      <w:r>
        <w:rPr>
          <w:rFonts w:ascii="Times New Roman" w:hAnsi="Times New Roman"/>
          <w:bCs/>
          <w:sz w:val="24"/>
          <w:szCs w:val="24"/>
        </w:rPr>
        <w:t>Feature selection method which is a reduction technique finds and pick a small feature subset by removing unnecessary, redundant or noisy features from the original feature set.</w:t>
      </w:r>
      <w:r w:rsidRPr="003D5E81">
        <w:rPr>
          <w:rFonts w:ascii="Times New Roman" w:hAnsi="Times New Roman"/>
          <w:bCs/>
          <w:sz w:val="24"/>
          <w:szCs w:val="24"/>
        </w:rPr>
        <w:t xml:space="preserve"> Better learning performance, such as increased learning accuracy, reduced computing cost, and improved model interpretability, can typically result from feature selection </w:t>
      </w:r>
      <w:r w:rsidRPr="003D5E81">
        <w:rPr>
          <w:rFonts w:ascii="Times New Roman" w:hAnsi="Times New Roman"/>
          <w:bCs/>
          <w:sz w:val="24"/>
          <w:szCs w:val="24"/>
        </w:rPr>
        <w:fldChar w:fldCharType="begin"/>
      </w:r>
      <w:r>
        <w:rPr>
          <w:rFonts w:ascii="Times New Roman" w:hAnsi="Times New Roman"/>
          <w:bCs/>
          <w:sz w:val="24"/>
          <w:szCs w:val="24"/>
        </w:rPr>
        <w:instrText xml:space="preserve"> ADDIN ZOTERO_ITEM CSL_CITATION {"citationID":"Ozgk0nAg","properties":{"formattedCitation":"[61]","plainCitation":"[61]","noteIndex":0},"citationItems":[{"id":4,"uris":["http://zotero.org/users/local/CoIoNycx/items/THWG2V9C"],"itemData":{"id":4,"type":"article-journal","container-title":"Procedia Computer Science","DOI":"10.1016/j.procs.2016.07.111","ISSN":"18770509","journalAbbreviation":"Procedia Computer Science","language":"en","page":"919-926","source":"DOI.org (Crossref)","title":"A Survey on Feature Selection","volume":"91","author":[{"family":"Miao","given":"Jianyu"},{"family":"Niu","given":"Lingfeng"}],"issued":{"date-parts":[["2016"]]}}}],"schema":"https://github.com/citation-style-language/schema/raw/master/csl-citation.json"} </w:instrText>
      </w:r>
      <w:r w:rsidRPr="003D5E81">
        <w:rPr>
          <w:rFonts w:ascii="Times New Roman" w:hAnsi="Times New Roman"/>
          <w:bCs/>
          <w:sz w:val="24"/>
          <w:szCs w:val="24"/>
        </w:rPr>
        <w:fldChar w:fldCharType="separate"/>
      </w:r>
      <w:r w:rsidRPr="0080674A">
        <w:rPr>
          <w:rFonts w:ascii="Times New Roman" w:hAnsi="Times New Roman" w:cs="Times New Roman"/>
          <w:sz w:val="24"/>
        </w:rPr>
        <w:t>[61]</w:t>
      </w:r>
      <w:r w:rsidRPr="003D5E81">
        <w:rPr>
          <w:rFonts w:ascii="Times New Roman" w:hAnsi="Times New Roman"/>
          <w:bCs/>
          <w:sz w:val="24"/>
          <w:szCs w:val="24"/>
        </w:rPr>
        <w:fldChar w:fldCharType="end"/>
      </w:r>
      <w:r w:rsidRPr="003D5E81">
        <w:rPr>
          <w:rFonts w:ascii="Times New Roman" w:hAnsi="Times New Roman"/>
          <w:bCs/>
          <w:sz w:val="24"/>
          <w:szCs w:val="24"/>
        </w:rPr>
        <w:t>. We used the Whale Optimization Algorithm for feature selection. WOA selected the most stable set of 20 features among the 49 features. The selected features are HE4, DBIL, CEA, MPV, NEU, CA125, HCT, LYM%, ALP, PLT, Age, PCT, BASO#, BUN, BASO%, IBIL, MONO%, GLO, Ca, CEA. The untuned XGBoost model was used to evaluate the metrics with these selected features. Table 4.</w:t>
      </w:r>
      <w:r>
        <w:rPr>
          <w:rFonts w:ascii="Times New Roman" w:hAnsi="Times New Roman"/>
          <w:bCs/>
          <w:sz w:val="24"/>
          <w:szCs w:val="24"/>
        </w:rPr>
        <w:t>3 shows the evaluation metrics.</w:t>
      </w:r>
    </w:p>
    <w:p w:rsidR="00513053" w:rsidRDefault="00513053" w:rsidP="00513053">
      <w:pPr>
        <w:spacing w:line="360" w:lineRule="auto"/>
        <w:jc w:val="center"/>
        <w:rPr>
          <w:rFonts w:ascii="Times New Roman" w:hAnsi="Times New Roman"/>
          <w:bCs/>
        </w:rPr>
      </w:pPr>
      <w:r>
        <w:rPr>
          <w:rFonts w:ascii="Times New Roman" w:hAnsi="Times New Roman"/>
          <w:bCs/>
        </w:rPr>
        <w:t>Table 4.3: Performance of untuned XGboost classifier with selected features</w:t>
      </w:r>
    </w:p>
    <w:tbl>
      <w:tblPr>
        <w:tblStyle w:val="TableGrid"/>
        <w:tblW w:w="0" w:type="auto"/>
        <w:tblInd w:w="-5" w:type="dxa"/>
        <w:tblLook w:val="04A0" w:firstRow="1" w:lastRow="0" w:firstColumn="1" w:lastColumn="0" w:noHBand="0" w:noVBand="1"/>
      </w:tblPr>
      <w:tblGrid>
        <w:gridCol w:w="1047"/>
        <w:gridCol w:w="2060"/>
        <w:gridCol w:w="1163"/>
        <w:gridCol w:w="1189"/>
        <w:gridCol w:w="908"/>
        <w:gridCol w:w="1164"/>
        <w:gridCol w:w="916"/>
        <w:gridCol w:w="908"/>
      </w:tblGrid>
      <w:tr w:rsidR="00513053" w:rsidRPr="002F2650" w:rsidTr="00DE4B47">
        <w:tc>
          <w:tcPr>
            <w:tcW w:w="1047" w:type="dxa"/>
          </w:tcPr>
          <w:p w:rsidR="00513053" w:rsidRPr="002F2650" w:rsidRDefault="00513053" w:rsidP="00DE4B47">
            <w:pPr>
              <w:spacing w:line="360" w:lineRule="auto"/>
              <w:rPr>
                <w:rFonts w:ascii="Times New Roman" w:hAnsi="Times New Roman"/>
                <w:bCs/>
              </w:rPr>
            </w:pPr>
            <w:r w:rsidRPr="002F2650">
              <w:rPr>
                <w:rFonts w:ascii="Times New Roman" w:hAnsi="Times New Roman"/>
                <w:b/>
                <w:bCs/>
              </w:rPr>
              <w:t>Method</w:t>
            </w:r>
          </w:p>
        </w:tc>
        <w:tc>
          <w:tcPr>
            <w:tcW w:w="2060" w:type="dxa"/>
          </w:tcPr>
          <w:p w:rsidR="00513053" w:rsidRPr="002F2650" w:rsidRDefault="00513053" w:rsidP="00DE4B47">
            <w:pPr>
              <w:spacing w:line="360" w:lineRule="auto"/>
              <w:rPr>
                <w:rFonts w:ascii="Times New Roman" w:hAnsi="Times New Roman"/>
                <w:bCs/>
              </w:rPr>
            </w:pPr>
            <w:r w:rsidRPr="002F2650">
              <w:rPr>
                <w:rFonts w:ascii="Times New Roman" w:hAnsi="Times New Roman"/>
                <w:b/>
                <w:bCs/>
              </w:rPr>
              <w:t>Hyperparameter</w:t>
            </w:r>
          </w:p>
        </w:tc>
        <w:tc>
          <w:tcPr>
            <w:tcW w:w="1163"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Model</w:t>
            </w:r>
          </w:p>
        </w:tc>
        <w:tc>
          <w:tcPr>
            <w:tcW w:w="1189"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Accuracy</w:t>
            </w:r>
          </w:p>
        </w:tc>
        <w:tc>
          <w:tcPr>
            <w:tcW w:w="908"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F1</w:t>
            </w:r>
          </w:p>
        </w:tc>
        <w:tc>
          <w:tcPr>
            <w:tcW w:w="1164"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Precision</w:t>
            </w:r>
          </w:p>
        </w:tc>
        <w:tc>
          <w:tcPr>
            <w:tcW w:w="916"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Recall</w:t>
            </w:r>
          </w:p>
        </w:tc>
        <w:tc>
          <w:tcPr>
            <w:tcW w:w="908" w:type="dxa"/>
          </w:tcPr>
          <w:p w:rsidR="00513053" w:rsidRPr="002F2650" w:rsidRDefault="00513053" w:rsidP="00DE4B47">
            <w:pPr>
              <w:spacing w:line="360" w:lineRule="auto"/>
              <w:rPr>
                <w:rFonts w:ascii="Times New Roman" w:hAnsi="Times New Roman"/>
                <w:b/>
                <w:bCs/>
              </w:rPr>
            </w:pPr>
            <w:r w:rsidRPr="002F2650">
              <w:rPr>
                <w:rFonts w:ascii="Times New Roman" w:hAnsi="Times New Roman"/>
                <w:b/>
                <w:bCs/>
              </w:rPr>
              <w:t>AUC</w:t>
            </w:r>
          </w:p>
        </w:tc>
      </w:tr>
      <w:tr w:rsidR="00513053" w:rsidRPr="002F2650" w:rsidTr="00DE4B47">
        <w:tc>
          <w:tcPr>
            <w:tcW w:w="1047" w:type="dxa"/>
          </w:tcPr>
          <w:p w:rsidR="00513053" w:rsidRPr="002F2650" w:rsidRDefault="00513053" w:rsidP="00DE4B47">
            <w:pPr>
              <w:spacing w:line="360" w:lineRule="auto"/>
              <w:rPr>
                <w:rFonts w:ascii="Times New Roman" w:hAnsi="Times New Roman"/>
                <w:bCs/>
              </w:rPr>
            </w:pPr>
            <w:r>
              <w:rPr>
                <w:rFonts w:ascii="Times New Roman" w:hAnsi="Times New Roman"/>
                <w:bCs/>
              </w:rPr>
              <w:t>WOA</w:t>
            </w:r>
          </w:p>
        </w:tc>
        <w:tc>
          <w:tcPr>
            <w:tcW w:w="2060" w:type="dxa"/>
          </w:tcPr>
          <w:p w:rsidR="00513053" w:rsidRPr="002F2650" w:rsidRDefault="00513053" w:rsidP="00DE4B47">
            <w:pPr>
              <w:spacing w:line="360" w:lineRule="auto"/>
              <w:rPr>
                <w:rFonts w:ascii="Times New Roman" w:hAnsi="Times New Roman"/>
                <w:bCs/>
              </w:rPr>
            </w:pPr>
            <w:r>
              <w:rPr>
                <w:rFonts w:ascii="Times New Roman" w:hAnsi="Times New Roman"/>
                <w:bCs/>
              </w:rPr>
              <w:t>Untuned</w:t>
            </w:r>
          </w:p>
        </w:tc>
        <w:tc>
          <w:tcPr>
            <w:tcW w:w="1163" w:type="dxa"/>
          </w:tcPr>
          <w:p w:rsidR="00513053" w:rsidRPr="000921A6" w:rsidRDefault="00513053" w:rsidP="00DE4B47">
            <w:pPr>
              <w:spacing w:line="360" w:lineRule="auto"/>
              <w:rPr>
                <w:rFonts w:ascii="Times New Roman" w:hAnsi="Times New Roman"/>
                <w:bCs/>
              </w:rPr>
            </w:pPr>
            <w:r w:rsidRPr="000921A6">
              <w:rPr>
                <w:rFonts w:ascii="Times New Roman" w:hAnsi="Times New Roman"/>
                <w:bCs/>
              </w:rPr>
              <w:t>XGBoost</w:t>
            </w:r>
          </w:p>
        </w:tc>
        <w:tc>
          <w:tcPr>
            <w:tcW w:w="1189" w:type="dxa"/>
          </w:tcPr>
          <w:p w:rsidR="00513053" w:rsidRPr="002F2650" w:rsidRDefault="00513053" w:rsidP="00DE4B47">
            <w:pPr>
              <w:spacing w:line="360" w:lineRule="auto"/>
              <w:rPr>
                <w:rFonts w:ascii="Times New Roman" w:eastAsia="Consolas" w:hAnsi="Times New Roman"/>
              </w:rPr>
            </w:pPr>
            <w:r>
              <w:rPr>
                <w:rFonts w:ascii="Times New Roman" w:eastAsia="Consolas" w:hAnsi="Times New Roman"/>
              </w:rPr>
              <w:t>0.8769</w:t>
            </w:r>
          </w:p>
        </w:tc>
        <w:tc>
          <w:tcPr>
            <w:tcW w:w="908" w:type="dxa"/>
          </w:tcPr>
          <w:p w:rsidR="00513053" w:rsidRPr="002F2650" w:rsidRDefault="00513053" w:rsidP="00DE4B47">
            <w:pPr>
              <w:spacing w:line="360" w:lineRule="auto"/>
              <w:rPr>
                <w:rFonts w:ascii="Times New Roman" w:eastAsia="Consolas" w:hAnsi="Times New Roman"/>
              </w:rPr>
            </w:pPr>
            <w:r>
              <w:rPr>
                <w:rFonts w:ascii="Times New Roman" w:eastAsia="Consolas" w:hAnsi="Times New Roman"/>
              </w:rPr>
              <w:t>0.8765</w:t>
            </w:r>
          </w:p>
        </w:tc>
        <w:tc>
          <w:tcPr>
            <w:tcW w:w="1164" w:type="dxa"/>
          </w:tcPr>
          <w:p w:rsidR="00513053" w:rsidRPr="002F2650" w:rsidRDefault="00513053" w:rsidP="00DE4B47">
            <w:pPr>
              <w:spacing w:line="360" w:lineRule="auto"/>
              <w:rPr>
                <w:rFonts w:ascii="Times New Roman" w:eastAsia="Consolas" w:hAnsi="Times New Roman"/>
              </w:rPr>
            </w:pPr>
            <w:r>
              <w:rPr>
                <w:rFonts w:ascii="Times New Roman" w:eastAsia="Consolas" w:hAnsi="Times New Roman"/>
              </w:rPr>
              <w:t>0.8801</w:t>
            </w:r>
          </w:p>
        </w:tc>
        <w:tc>
          <w:tcPr>
            <w:tcW w:w="916" w:type="dxa"/>
          </w:tcPr>
          <w:p w:rsidR="00513053" w:rsidRPr="002F2650" w:rsidRDefault="00513053" w:rsidP="00DE4B47">
            <w:pPr>
              <w:spacing w:line="360" w:lineRule="auto"/>
              <w:rPr>
                <w:rFonts w:ascii="Times New Roman" w:eastAsia="Consolas" w:hAnsi="Times New Roman"/>
              </w:rPr>
            </w:pPr>
            <w:r>
              <w:rPr>
                <w:rFonts w:ascii="Times New Roman" w:eastAsia="Consolas" w:hAnsi="Times New Roman"/>
              </w:rPr>
              <w:t>0.87</w:t>
            </w:r>
            <w:r w:rsidRPr="004A6723">
              <w:rPr>
                <w:rFonts w:ascii="Times New Roman" w:eastAsia="Consolas" w:hAnsi="Times New Roman"/>
              </w:rPr>
              <w:t>69</w:t>
            </w:r>
          </w:p>
        </w:tc>
        <w:tc>
          <w:tcPr>
            <w:tcW w:w="908" w:type="dxa"/>
          </w:tcPr>
          <w:p w:rsidR="00513053" w:rsidRPr="002F2650" w:rsidRDefault="00513053" w:rsidP="00DE4B47">
            <w:pPr>
              <w:spacing w:line="360" w:lineRule="auto"/>
              <w:rPr>
                <w:rFonts w:ascii="Times New Roman" w:eastAsia="Consolas" w:hAnsi="Times New Roman"/>
              </w:rPr>
            </w:pPr>
            <w:r>
              <w:rPr>
                <w:rFonts w:ascii="Times New Roman" w:eastAsia="Consolas" w:hAnsi="Times New Roman"/>
              </w:rPr>
              <w:t>0.9528</w:t>
            </w:r>
          </w:p>
        </w:tc>
      </w:tr>
    </w:tbl>
    <w:p w:rsidR="00513053" w:rsidRDefault="00513053" w:rsidP="00513053">
      <w:pPr>
        <w:spacing w:line="360" w:lineRule="auto"/>
        <w:jc w:val="both"/>
        <w:rPr>
          <w:rFonts w:ascii="Times New Roman" w:hAnsi="Times New Roman"/>
          <w:bCs/>
        </w:rPr>
      </w:pPr>
      <w:r w:rsidRPr="003F4FDF">
        <w:rPr>
          <w:rFonts w:ascii="Times New Roman" w:hAnsi="Times New Roman"/>
          <w:bCs/>
          <w:noProof/>
        </w:rPr>
        <w:drawing>
          <wp:anchor distT="0" distB="0" distL="114300" distR="114300" simplePos="0" relativeHeight="251741184" behindDoc="0" locked="0" layoutInCell="1" allowOverlap="1" wp14:anchorId="5BB3DDEF" wp14:editId="1E56069F">
            <wp:simplePos x="0" y="0"/>
            <wp:positionH relativeFrom="margin">
              <wp:posOffset>838765</wp:posOffset>
            </wp:positionH>
            <wp:positionV relativeFrom="paragraph">
              <wp:posOffset>152791</wp:posOffset>
            </wp:positionV>
            <wp:extent cx="4032690" cy="2428211"/>
            <wp:effectExtent l="0" t="0" r="635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32690" cy="2428211"/>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pStyle w:val="Heading1"/>
        <w:rPr>
          <w:b w:val="0"/>
        </w:rPr>
      </w:pPr>
      <w:r w:rsidRPr="00B87AA5">
        <w:rPr>
          <w:b w:val="0"/>
        </w:rPr>
        <w:t>Figure 4.6: Confusion matrix of untuned XGBoost classifier with selected features</w:t>
      </w:r>
    </w:p>
    <w:p w:rsidR="00513053" w:rsidRPr="0080674A" w:rsidRDefault="00513053" w:rsidP="00513053"/>
    <w:p w:rsidR="00513053" w:rsidRDefault="00513053" w:rsidP="00513053">
      <w:pPr>
        <w:spacing w:line="360" w:lineRule="auto"/>
        <w:jc w:val="both"/>
        <w:rPr>
          <w:rFonts w:ascii="Times New Roman" w:hAnsi="Times New Roman"/>
          <w:bCs/>
        </w:rPr>
      </w:pPr>
      <w:r w:rsidRPr="003D5E81">
        <w:rPr>
          <w:rFonts w:ascii="Times New Roman" w:hAnsi="Times New Roman"/>
          <w:bCs/>
          <w:sz w:val="24"/>
          <w:szCs w:val="24"/>
        </w:rPr>
        <w:t xml:space="preserve">The figure above is the confusion matrix of the untuned XGBoost model. It demonstrates that the model correctly predicted 146 negatives and 160 positives with only 25 false positive and 18 false negative. This means that the model correctly identified 146 cases as non-cancer which means that this patient has no cancer and the model did not classify them as cancer. On the other hand, 160 cases have cancer and the model also predicted this correctly. This leads to the precision to hold a </w:t>
      </w:r>
      <w:r w:rsidRPr="003D5E81">
        <w:rPr>
          <w:rFonts w:ascii="Times New Roman" w:hAnsi="Times New Roman"/>
          <w:bCs/>
          <w:sz w:val="24"/>
          <w:szCs w:val="24"/>
        </w:rPr>
        <w:lastRenderedPageBreak/>
        <w:t>value of about 88.01%. But the model misclassified some cases as cancer while they are not and non-cancer while it is cancer</w:t>
      </w:r>
      <w:r>
        <w:rPr>
          <w:rFonts w:ascii="Times New Roman" w:hAnsi="Times New Roman"/>
          <w:bCs/>
        </w:rPr>
        <w:t xml:space="preserve">. </w:t>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r w:rsidRPr="003D5E81">
        <w:rPr>
          <w:rFonts w:ascii="Times New Roman" w:hAnsi="Times New Roman"/>
          <w:bCs/>
          <w:noProof/>
          <w:sz w:val="24"/>
          <w:szCs w:val="24"/>
        </w:rPr>
        <w:drawing>
          <wp:anchor distT="0" distB="0" distL="114300" distR="114300" simplePos="0" relativeHeight="251742208" behindDoc="0" locked="0" layoutInCell="1" allowOverlap="1" wp14:anchorId="6548D1B5" wp14:editId="35A205B0">
            <wp:simplePos x="0" y="0"/>
            <wp:positionH relativeFrom="margin">
              <wp:posOffset>1081001</wp:posOffset>
            </wp:positionH>
            <wp:positionV relativeFrom="paragraph">
              <wp:posOffset>-337878</wp:posOffset>
            </wp:positionV>
            <wp:extent cx="3914479" cy="2362200"/>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914479" cy="2362200"/>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center"/>
        <w:rPr>
          <w:rFonts w:ascii="Times New Roman" w:hAnsi="Times New Roman"/>
          <w:bCs/>
        </w:rPr>
      </w:pPr>
    </w:p>
    <w:p w:rsidR="00513053" w:rsidRDefault="00513053" w:rsidP="00513053">
      <w:pPr>
        <w:spacing w:line="360" w:lineRule="auto"/>
        <w:jc w:val="center"/>
        <w:rPr>
          <w:rFonts w:ascii="Times New Roman" w:hAnsi="Times New Roman"/>
          <w:bCs/>
        </w:rPr>
      </w:pPr>
    </w:p>
    <w:p w:rsidR="00513053" w:rsidRPr="00B87AA5" w:rsidRDefault="00513053" w:rsidP="00513053">
      <w:pPr>
        <w:pStyle w:val="Heading1"/>
        <w:rPr>
          <w:b w:val="0"/>
          <w:sz w:val="22"/>
          <w:szCs w:val="22"/>
        </w:rPr>
      </w:pPr>
      <w:r w:rsidRPr="00B87AA5">
        <w:rPr>
          <w:b w:val="0"/>
          <w:sz w:val="22"/>
          <w:szCs w:val="22"/>
        </w:rPr>
        <w:t>Figure 4.7: ROC curve for untuned XGBoost classifier</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 xml:space="preserve">The figures show the ROC curve of the model which demonstrates the discrimination ability of the model. The value of AUC is about 0.9528 or 95.28% which specifies that the classifier has a decent balance of sensitivity and specificity. The curve is tending to </w:t>
      </w:r>
      <w:r>
        <w:rPr>
          <w:rFonts w:ascii="Times New Roman" w:hAnsi="Times New Roman"/>
          <w:bCs/>
          <w:sz w:val="24"/>
          <w:szCs w:val="24"/>
        </w:rPr>
        <w:t>near</w:t>
      </w:r>
      <w:r w:rsidRPr="003D5E81">
        <w:rPr>
          <w:rFonts w:ascii="Times New Roman" w:hAnsi="Times New Roman"/>
          <w:bCs/>
          <w:sz w:val="24"/>
          <w:szCs w:val="24"/>
        </w:rPr>
        <w:t xml:space="preserve"> to the </w:t>
      </w:r>
      <w:r>
        <w:rPr>
          <w:rFonts w:ascii="Times New Roman" w:hAnsi="Times New Roman"/>
          <w:bCs/>
          <w:sz w:val="24"/>
          <w:szCs w:val="24"/>
        </w:rPr>
        <w:t>upper</w:t>
      </w:r>
      <w:r w:rsidRPr="003D5E81">
        <w:rPr>
          <w:rFonts w:ascii="Times New Roman" w:hAnsi="Times New Roman"/>
          <w:bCs/>
          <w:sz w:val="24"/>
          <w:szCs w:val="24"/>
        </w:rPr>
        <w:t xml:space="preserve"> left corner which </w:t>
      </w:r>
      <w:r>
        <w:rPr>
          <w:rFonts w:ascii="Times New Roman" w:hAnsi="Times New Roman"/>
          <w:bCs/>
          <w:sz w:val="24"/>
          <w:szCs w:val="24"/>
        </w:rPr>
        <w:t>specifies</w:t>
      </w:r>
      <w:r w:rsidRPr="003D5E81">
        <w:rPr>
          <w:rFonts w:ascii="Times New Roman" w:hAnsi="Times New Roman"/>
          <w:bCs/>
          <w:sz w:val="24"/>
          <w:szCs w:val="24"/>
        </w:rPr>
        <w:t xml:space="preserve"> that the model has relatively a smaller number of false positives and false negatives which makes the model reliable.</w:t>
      </w:r>
    </w:p>
    <w:p w:rsidR="00513053" w:rsidRDefault="00513053" w:rsidP="00513053">
      <w:pPr>
        <w:spacing w:line="360" w:lineRule="auto"/>
        <w:jc w:val="both"/>
        <w:rPr>
          <w:rFonts w:ascii="Times New Roman" w:hAnsi="Times New Roman"/>
          <w:bCs/>
        </w:rPr>
      </w:pPr>
    </w:p>
    <w:p w:rsidR="00513053" w:rsidRPr="003D5E81" w:rsidRDefault="00513053" w:rsidP="00513053">
      <w:pPr>
        <w:pStyle w:val="Heading2"/>
        <w:spacing w:line="480" w:lineRule="auto"/>
      </w:pPr>
      <w:r w:rsidRPr="003D5E81">
        <w:t xml:space="preserve">4.5 Performance of WOA based Hyperparameter Tuned XGBoost Classifier with Selected Features </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The model was then tested with WOA based hyperparamters with the selected features.</w:t>
      </w:r>
    </w:p>
    <w:p w:rsidR="00513053" w:rsidRPr="003D5E81" w:rsidRDefault="00513053" w:rsidP="00513053">
      <w:pPr>
        <w:spacing w:line="360" w:lineRule="auto"/>
        <w:jc w:val="both"/>
        <w:rPr>
          <w:rFonts w:ascii="Times New Roman" w:hAnsi="Times New Roman"/>
          <w:bCs/>
          <w:sz w:val="24"/>
          <w:szCs w:val="24"/>
        </w:rPr>
      </w:pPr>
      <w:r w:rsidRPr="003D5E81">
        <w:rPr>
          <w:rFonts w:ascii="Times New Roman" w:hAnsi="Times New Roman"/>
          <w:bCs/>
          <w:sz w:val="24"/>
          <w:szCs w:val="24"/>
        </w:rPr>
        <w:t>It shows that the model has improved in all the metrics. The accuracy was 89.69%, precision, recall and AUC were 90.04%, 89.69% and 95.36% respectively.</w:t>
      </w:r>
    </w:p>
    <w:p w:rsidR="00513053" w:rsidRDefault="00513053" w:rsidP="00513053">
      <w:pPr>
        <w:spacing w:line="360" w:lineRule="auto"/>
        <w:jc w:val="both"/>
        <w:rPr>
          <w:rFonts w:ascii="Times New Roman" w:hAnsi="Times New Roman"/>
          <w:bCs/>
        </w:rPr>
      </w:pPr>
    </w:p>
    <w:p w:rsidR="00513053" w:rsidRPr="000A62EC" w:rsidRDefault="00513053" w:rsidP="00513053">
      <w:pPr>
        <w:spacing w:line="360" w:lineRule="auto"/>
        <w:jc w:val="center"/>
        <w:rPr>
          <w:rFonts w:ascii="Times New Roman" w:hAnsi="Times New Roman"/>
          <w:bCs/>
        </w:rPr>
      </w:pPr>
      <w:r>
        <w:rPr>
          <w:rFonts w:ascii="Times New Roman" w:hAnsi="Times New Roman"/>
          <w:bCs/>
        </w:rPr>
        <w:t>Table 4.4: Performance of hyperparameter tuned XGboost classifier using WOA with selected features</w:t>
      </w:r>
    </w:p>
    <w:tbl>
      <w:tblPr>
        <w:tblStyle w:val="TableGrid"/>
        <w:tblW w:w="0" w:type="auto"/>
        <w:tblInd w:w="-5" w:type="dxa"/>
        <w:tblLook w:val="04A0" w:firstRow="1" w:lastRow="0" w:firstColumn="1" w:lastColumn="0" w:noHBand="0" w:noVBand="1"/>
      </w:tblPr>
      <w:tblGrid>
        <w:gridCol w:w="1047"/>
        <w:gridCol w:w="2060"/>
        <w:gridCol w:w="1163"/>
        <w:gridCol w:w="1189"/>
        <w:gridCol w:w="908"/>
        <w:gridCol w:w="1164"/>
        <w:gridCol w:w="916"/>
        <w:gridCol w:w="908"/>
      </w:tblGrid>
      <w:tr w:rsidR="00513053" w:rsidRPr="002F2650" w:rsidTr="00DE4B47">
        <w:tc>
          <w:tcPr>
            <w:tcW w:w="1047"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Method</w:t>
            </w:r>
          </w:p>
        </w:tc>
        <w:tc>
          <w:tcPr>
            <w:tcW w:w="2060"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Hyperparameter</w:t>
            </w:r>
          </w:p>
        </w:tc>
        <w:tc>
          <w:tcPr>
            <w:tcW w:w="1163"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Model</w:t>
            </w:r>
          </w:p>
        </w:tc>
        <w:tc>
          <w:tcPr>
            <w:tcW w:w="118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Accuracy</w:t>
            </w:r>
          </w:p>
        </w:tc>
        <w:tc>
          <w:tcPr>
            <w:tcW w:w="90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F1</w:t>
            </w:r>
          </w:p>
        </w:tc>
        <w:tc>
          <w:tcPr>
            <w:tcW w:w="116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Precision</w:t>
            </w:r>
          </w:p>
        </w:tc>
        <w:tc>
          <w:tcPr>
            <w:tcW w:w="916"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Recall</w:t>
            </w:r>
          </w:p>
        </w:tc>
        <w:tc>
          <w:tcPr>
            <w:tcW w:w="90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AUC</w:t>
            </w:r>
          </w:p>
        </w:tc>
      </w:tr>
      <w:tr w:rsidR="00513053" w:rsidRPr="002F2650" w:rsidTr="00DE4B47">
        <w:tc>
          <w:tcPr>
            <w:tcW w:w="1047"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Cs/>
                <w:sz w:val="24"/>
                <w:szCs w:val="24"/>
              </w:rPr>
              <w:t>WOA</w:t>
            </w:r>
          </w:p>
        </w:tc>
        <w:tc>
          <w:tcPr>
            <w:tcW w:w="2060"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Cs/>
                <w:sz w:val="24"/>
                <w:szCs w:val="24"/>
              </w:rPr>
              <w:t>Tuned</w:t>
            </w:r>
          </w:p>
        </w:tc>
        <w:tc>
          <w:tcPr>
            <w:tcW w:w="1163"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0.8967</w:t>
            </w:r>
          </w:p>
        </w:tc>
        <w:tc>
          <w:tcPr>
            <w:tcW w:w="116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0.9004</w:t>
            </w:r>
          </w:p>
        </w:tc>
        <w:tc>
          <w:tcPr>
            <w:tcW w:w="916"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0.9536</w:t>
            </w:r>
          </w:p>
        </w:tc>
      </w:tr>
    </w:tbl>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r w:rsidRPr="000A62EC">
        <w:rPr>
          <w:rFonts w:ascii="Times New Roman" w:hAnsi="Times New Roman"/>
          <w:noProof/>
        </w:rPr>
        <w:drawing>
          <wp:anchor distT="0" distB="0" distL="114300" distR="114300" simplePos="0" relativeHeight="251740160" behindDoc="0" locked="0" layoutInCell="1" allowOverlap="1" wp14:anchorId="23C11139" wp14:editId="40BE7AD8">
            <wp:simplePos x="0" y="0"/>
            <wp:positionH relativeFrom="margin">
              <wp:posOffset>1177578</wp:posOffset>
            </wp:positionH>
            <wp:positionV relativeFrom="paragraph">
              <wp:posOffset>-588588</wp:posOffset>
            </wp:positionV>
            <wp:extent cx="3713018" cy="2707962"/>
            <wp:effectExtent l="0" t="0" r="1905"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13018" cy="2707962"/>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jc w:val="both"/>
        <w:rPr>
          <w:rFonts w:ascii="Times New Roman" w:hAnsi="Times New Roman"/>
          <w:bCs/>
        </w:rPr>
      </w:pPr>
    </w:p>
    <w:p w:rsidR="00513053" w:rsidRDefault="00513053" w:rsidP="00513053">
      <w:pPr>
        <w:spacing w:line="360" w:lineRule="auto"/>
        <w:rPr>
          <w:rFonts w:ascii="Times New Roman" w:hAnsi="Times New Roman"/>
          <w:bCs/>
        </w:rPr>
      </w:pPr>
    </w:p>
    <w:p w:rsidR="00513053" w:rsidRDefault="00513053" w:rsidP="00513053">
      <w:pPr>
        <w:pStyle w:val="Heading1"/>
        <w:rPr>
          <w:b w:val="0"/>
          <w:sz w:val="22"/>
          <w:szCs w:val="22"/>
        </w:rPr>
      </w:pPr>
      <w:r w:rsidRPr="00B87AA5">
        <w:rPr>
          <w:b w:val="0"/>
          <w:sz w:val="22"/>
          <w:szCs w:val="22"/>
        </w:rPr>
        <w:t>Figure 4.8: Confusion matrix of WOA based hyperparameter tuned XGBoost classifier with selected features</w:t>
      </w:r>
    </w:p>
    <w:p w:rsidR="00513053" w:rsidRPr="00B87AA5" w:rsidRDefault="00513053" w:rsidP="00513053"/>
    <w:p w:rsidR="00513053" w:rsidRDefault="00513053" w:rsidP="00513053">
      <w:pPr>
        <w:spacing w:line="360" w:lineRule="auto"/>
        <w:jc w:val="both"/>
        <w:rPr>
          <w:rFonts w:ascii="Times New Roman" w:hAnsi="Times New Roman"/>
          <w:bCs/>
          <w:sz w:val="24"/>
          <w:szCs w:val="24"/>
        </w:rPr>
      </w:pPr>
      <w:r w:rsidRPr="003D5E81">
        <w:rPr>
          <w:rFonts w:ascii="Times New Roman" w:hAnsi="Times New Roman"/>
          <w:sz w:val="24"/>
          <w:szCs w:val="24"/>
        </w:rPr>
        <w:t xml:space="preserve">Figure 4.6 shows the confusion matrix of WOA based </w:t>
      </w:r>
      <w:r w:rsidRPr="003D5E81">
        <w:rPr>
          <w:rFonts w:ascii="Times New Roman" w:hAnsi="Times New Roman"/>
          <w:bCs/>
          <w:sz w:val="24"/>
          <w:szCs w:val="24"/>
        </w:rPr>
        <w:t xml:space="preserve">hyperparameter tuned XGBoost classifier with selected features. In the matrix 150 cases were correctly predicted of the negative class and 163 cases of the positive class by the model. The high number </w:t>
      </w:r>
      <w:r>
        <w:rPr>
          <w:rFonts w:ascii="Times New Roman" w:hAnsi="Times New Roman"/>
          <w:bCs/>
          <w:sz w:val="24"/>
          <w:szCs w:val="24"/>
        </w:rPr>
        <w:t xml:space="preserve"> of the True Positives and True Negatives are the indication of the correctly identifying capability of both classes of the model</w:t>
      </w:r>
      <w:r w:rsidRPr="003D5E81">
        <w:rPr>
          <w:rFonts w:ascii="Times New Roman" w:hAnsi="Times New Roman"/>
          <w:bCs/>
          <w:sz w:val="24"/>
          <w:szCs w:val="24"/>
        </w:rPr>
        <w:t>. However, the model misclassified 21 cases as positive while they were negative and 15 cases as negative while, they were positive. So, the model can be further optimized to minimize this misclassification.</w:t>
      </w:r>
    </w:p>
    <w:p w:rsidR="00513053" w:rsidRDefault="00513053" w:rsidP="00513053">
      <w:pPr>
        <w:spacing w:line="360" w:lineRule="auto"/>
        <w:jc w:val="both"/>
        <w:rPr>
          <w:rFonts w:ascii="Times New Roman" w:hAnsi="Times New Roman"/>
          <w:bCs/>
          <w:sz w:val="24"/>
          <w:szCs w:val="24"/>
        </w:rPr>
      </w:pPr>
    </w:p>
    <w:p w:rsidR="00513053" w:rsidRPr="003D5E81" w:rsidRDefault="00513053" w:rsidP="00513053">
      <w:pPr>
        <w:spacing w:line="360" w:lineRule="auto"/>
        <w:jc w:val="both"/>
        <w:rPr>
          <w:rFonts w:ascii="Times New Roman" w:hAnsi="Times New Roman"/>
          <w:bCs/>
          <w:sz w:val="24"/>
          <w:szCs w:val="24"/>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r w:rsidRPr="000A62EC">
        <w:rPr>
          <w:rFonts w:ascii="Times New Roman" w:hAnsi="Times New Roman"/>
          <w:noProof/>
        </w:rPr>
        <w:lastRenderedPageBreak/>
        <w:drawing>
          <wp:anchor distT="0" distB="0" distL="114300" distR="114300" simplePos="0" relativeHeight="251739136" behindDoc="0" locked="0" layoutInCell="1" allowOverlap="1" wp14:anchorId="667B80B7" wp14:editId="2B05DAED">
            <wp:simplePos x="0" y="0"/>
            <wp:positionH relativeFrom="margin">
              <wp:posOffset>1087582</wp:posOffset>
            </wp:positionH>
            <wp:positionV relativeFrom="paragraph">
              <wp:posOffset>-41565</wp:posOffset>
            </wp:positionV>
            <wp:extent cx="3318163" cy="2300201"/>
            <wp:effectExtent l="0" t="0" r="0" b="508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0219" cy="2301626"/>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pStyle w:val="Heading1"/>
        <w:rPr>
          <w:b w:val="0"/>
          <w:sz w:val="22"/>
          <w:szCs w:val="22"/>
        </w:rPr>
      </w:pPr>
      <w:r w:rsidRPr="00B87AA5">
        <w:rPr>
          <w:b w:val="0"/>
          <w:sz w:val="22"/>
          <w:szCs w:val="22"/>
        </w:rPr>
        <w:t>Figure 4.9: ROC curve of WOA based hyperparameter tuned XGBoost classifier with selected features</w:t>
      </w:r>
    </w:p>
    <w:p w:rsidR="00513053" w:rsidRPr="00B87AA5" w:rsidRDefault="00513053" w:rsidP="00513053"/>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The above figure shows the ROC curve of the tuned XGBoost model with all features. The pink line is </w:t>
      </w:r>
      <w:r>
        <w:rPr>
          <w:rFonts w:ascii="Times New Roman" w:hAnsi="Times New Roman"/>
          <w:sz w:val="24"/>
          <w:szCs w:val="24"/>
        </w:rPr>
        <w:t>near</w:t>
      </w:r>
      <w:r w:rsidRPr="003D5E81">
        <w:rPr>
          <w:rFonts w:ascii="Times New Roman" w:hAnsi="Times New Roman"/>
          <w:sz w:val="24"/>
          <w:szCs w:val="24"/>
        </w:rPr>
        <w:t xml:space="preserve"> to the </w:t>
      </w:r>
      <w:r>
        <w:rPr>
          <w:rFonts w:ascii="Times New Roman" w:hAnsi="Times New Roman"/>
          <w:sz w:val="24"/>
          <w:szCs w:val="24"/>
        </w:rPr>
        <w:t>top</w:t>
      </w:r>
      <w:r w:rsidRPr="003D5E81">
        <w:rPr>
          <w:rFonts w:ascii="Times New Roman" w:hAnsi="Times New Roman"/>
          <w:sz w:val="24"/>
          <w:szCs w:val="24"/>
        </w:rPr>
        <w:t xml:space="preserve"> left-hand corner of the curve. This reflects the high classification competence of the model. The AUC is 95.36% which indicates that the model is near to perfection and has a good correctly clas</w:t>
      </w:r>
      <w:r>
        <w:rPr>
          <w:rFonts w:ascii="Times New Roman" w:hAnsi="Times New Roman"/>
          <w:sz w:val="24"/>
          <w:szCs w:val="24"/>
        </w:rPr>
        <w:t>sifying ability of the classes.</w:t>
      </w:r>
    </w:p>
    <w:p w:rsidR="00513053" w:rsidRPr="003D5E81" w:rsidRDefault="00513053" w:rsidP="00513053">
      <w:pPr>
        <w:pStyle w:val="Heading2"/>
      </w:pPr>
      <w:r w:rsidRPr="003D5E81">
        <w:t>4.6 Impact and Importance of features:</w:t>
      </w: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r w:rsidRPr="002F2650">
        <w:rPr>
          <w:rFonts w:ascii="Times New Roman" w:hAnsi="Times New Roman"/>
          <w:noProof/>
        </w:rPr>
        <w:drawing>
          <wp:anchor distT="0" distB="0" distL="114300" distR="114300" simplePos="0" relativeHeight="251732992" behindDoc="0" locked="0" layoutInCell="1" allowOverlap="1" wp14:anchorId="1AAC85E6" wp14:editId="67998D30">
            <wp:simplePos x="0" y="0"/>
            <wp:positionH relativeFrom="margin">
              <wp:posOffset>678815</wp:posOffset>
            </wp:positionH>
            <wp:positionV relativeFrom="paragraph">
              <wp:posOffset>14605</wp:posOffset>
            </wp:positionV>
            <wp:extent cx="4163060" cy="2673350"/>
            <wp:effectExtent l="0" t="0" r="8890" b="0"/>
            <wp:wrapSquare wrapText="bothSides"/>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3060" cy="2673350"/>
                    </a:xfrm>
                    <a:prstGeom prst="rect">
                      <a:avLst/>
                    </a:prstGeom>
                  </pic:spPr>
                </pic:pic>
              </a:graphicData>
            </a:graphic>
            <wp14:sizeRelH relativeFrom="page">
              <wp14:pctWidth>0</wp14:pctWidth>
            </wp14:sizeRelH>
            <wp14:sizeRelV relativeFrom="page">
              <wp14:pctHeight>0</wp14:pctHeight>
            </wp14:sizeRelV>
          </wp:anchor>
        </w:drawing>
      </w: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Default="00513053" w:rsidP="00513053">
      <w:pPr>
        <w:jc w:val="both"/>
        <w:rPr>
          <w:rStyle w:val="fontstyle01"/>
        </w:rPr>
      </w:pPr>
    </w:p>
    <w:p w:rsidR="00513053" w:rsidRDefault="00513053" w:rsidP="00513053">
      <w:pPr>
        <w:jc w:val="both"/>
        <w:rPr>
          <w:rStyle w:val="fontstyle01"/>
        </w:rPr>
      </w:pPr>
    </w:p>
    <w:p w:rsidR="00513053" w:rsidRDefault="00513053" w:rsidP="00513053">
      <w:pPr>
        <w:jc w:val="both"/>
        <w:rPr>
          <w:rStyle w:val="fontstyle01"/>
        </w:rPr>
      </w:pPr>
    </w:p>
    <w:p w:rsidR="00513053" w:rsidRDefault="00513053" w:rsidP="00513053">
      <w:pPr>
        <w:jc w:val="both"/>
        <w:rPr>
          <w:rStyle w:val="fontstyle01"/>
        </w:rPr>
      </w:pPr>
    </w:p>
    <w:p w:rsidR="00513053" w:rsidRPr="00B87AA5" w:rsidRDefault="00513053" w:rsidP="00513053">
      <w:pPr>
        <w:pStyle w:val="Heading1"/>
        <w:rPr>
          <w:rStyle w:val="fontstyle01"/>
          <w:b w:val="0"/>
          <w:bCs/>
          <w:sz w:val="22"/>
          <w:szCs w:val="22"/>
        </w:rPr>
      </w:pPr>
      <w:r w:rsidRPr="00B87AA5">
        <w:rPr>
          <w:rStyle w:val="fontstyle01"/>
          <w:b w:val="0"/>
          <w:sz w:val="22"/>
          <w:szCs w:val="22"/>
        </w:rPr>
        <w:t>Figure 4.10</w:t>
      </w:r>
      <w:r w:rsidRPr="00B87AA5">
        <w:rPr>
          <w:rStyle w:val="fontstyle01"/>
          <w:b w:val="0"/>
          <w:iCs/>
          <w:sz w:val="22"/>
          <w:szCs w:val="22"/>
        </w:rPr>
        <w:t xml:space="preserve">: </w:t>
      </w:r>
      <w:r w:rsidRPr="00B87AA5">
        <w:rPr>
          <w:rStyle w:val="fontstyle01"/>
          <w:b w:val="0"/>
          <w:bCs/>
          <w:sz w:val="22"/>
          <w:szCs w:val="22"/>
        </w:rPr>
        <w:t>Feature Importance Bar Chart Using WOA for Feature Selection and and hyperparameter tuned XGBoost for Modeling.</w:t>
      </w:r>
    </w:p>
    <w:p w:rsidR="00513053" w:rsidRDefault="00513053" w:rsidP="00513053">
      <w:pPr>
        <w:jc w:val="both"/>
        <w:rPr>
          <w:rStyle w:val="fontstyle01"/>
          <w:bCs/>
        </w:rPr>
      </w:pPr>
    </w:p>
    <w:p w:rsidR="00513053" w:rsidRDefault="00513053" w:rsidP="00513053">
      <w:pPr>
        <w:jc w:val="both"/>
        <w:rPr>
          <w:rStyle w:val="fontstyle01"/>
          <w:bCs/>
        </w:rPr>
      </w:pPr>
    </w:p>
    <w:p w:rsidR="00513053" w:rsidRDefault="00513053" w:rsidP="00513053">
      <w:pPr>
        <w:jc w:val="both"/>
        <w:rPr>
          <w:rStyle w:val="fontstyle01"/>
          <w:bCs/>
        </w:rPr>
      </w:pPr>
      <w:r w:rsidRPr="002F2650">
        <w:rPr>
          <w:rFonts w:ascii="Times New Roman" w:hAnsi="Times New Roman"/>
          <w:noProof/>
        </w:rPr>
        <w:drawing>
          <wp:anchor distT="0" distB="0" distL="114300" distR="114300" simplePos="0" relativeHeight="251734016" behindDoc="0" locked="0" layoutInCell="1" allowOverlap="1" wp14:anchorId="08CA52F7" wp14:editId="54DD901E">
            <wp:simplePos x="0" y="0"/>
            <wp:positionH relativeFrom="margin">
              <wp:posOffset>1467715</wp:posOffset>
            </wp:positionH>
            <wp:positionV relativeFrom="paragraph">
              <wp:posOffset>22341</wp:posOffset>
            </wp:positionV>
            <wp:extent cx="3068966" cy="2944091"/>
            <wp:effectExtent l="0" t="0" r="0" b="889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68966" cy="2944091"/>
                    </a:xfrm>
                    <a:prstGeom prst="rect">
                      <a:avLst/>
                    </a:prstGeom>
                  </pic:spPr>
                </pic:pic>
              </a:graphicData>
            </a:graphic>
            <wp14:sizeRelH relativeFrom="page">
              <wp14:pctWidth>0</wp14:pctWidth>
            </wp14:sizeRelH>
            <wp14:sizeRelV relativeFrom="page">
              <wp14:pctHeight>0</wp14:pctHeight>
            </wp14:sizeRelV>
          </wp:anchor>
        </w:drawing>
      </w:r>
    </w:p>
    <w:p w:rsidR="00513053" w:rsidRDefault="00513053" w:rsidP="00513053">
      <w:pPr>
        <w:jc w:val="both"/>
        <w:rPr>
          <w:rStyle w:val="fontstyle01"/>
          <w:bCs/>
        </w:rPr>
      </w:pPr>
    </w:p>
    <w:p w:rsidR="00513053" w:rsidRPr="00DB0806" w:rsidRDefault="00513053" w:rsidP="00513053">
      <w:pPr>
        <w:jc w:val="both"/>
        <w:rPr>
          <w:rFonts w:ascii="TimesNewRomanPSMT" w:hAnsi="TimesNewRomanPSMT"/>
          <w:bCs/>
          <w:sz w:val="24"/>
          <w:szCs w:val="24"/>
        </w:rPr>
      </w:pPr>
    </w:p>
    <w:p w:rsidR="00513053" w:rsidRPr="002F2650"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Pr="002F2650" w:rsidRDefault="00513053" w:rsidP="00513053">
      <w:pPr>
        <w:spacing w:line="360" w:lineRule="auto"/>
        <w:jc w:val="both"/>
        <w:rPr>
          <w:rFonts w:ascii="Times New Roman" w:hAnsi="Times New Roman"/>
        </w:rPr>
      </w:pPr>
    </w:p>
    <w:p w:rsidR="00513053" w:rsidRPr="00B87AA5" w:rsidRDefault="00513053" w:rsidP="00513053">
      <w:pPr>
        <w:pStyle w:val="Heading1"/>
        <w:rPr>
          <w:rFonts w:ascii="PalatinoLinotype-Italic" w:eastAsia="Times New Roman" w:hAnsi="PalatinoLinotype-Italic"/>
          <w:b w:val="0"/>
          <w:i/>
          <w:iCs/>
          <w:sz w:val="22"/>
          <w:szCs w:val="22"/>
        </w:rPr>
      </w:pPr>
      <w:r w:rsidRPr="00B87AA5">
        <w:rPr>
          <w:rFonts w:ascii="PalatinoLinotype-Bold" w:eastAsia="Times New Roman" w:hAnsi="PalatinoLinotype-Bold"/>
          <w:b w:val="0"/>
          <w:bCs/>
          <w:sz w:val="22"/>
          <w:szCs w:val="22"/>
        </w:rPr>
        <w:t>Figure 4.11</w:t>
      </w:r>
      <w:r w:rsidRPr="00B87AA5">
        <w:rPr>
          <w:rFonts w:ascii="PalatinoLinotype-BoldItalic" w:eastAsia="Times New Roman" w:hAnsi="PalatinoLinotype-BoldItalic"/>
          <w:b w:val="0"/>
          <w:bCs/>
          <w:iCs/>
          <w:sz w:val="22"/>
          <w:szCs w:val="22"/>
        </w:rPr>
        <w:t>.</w:t>
      </w:r>
      <w:r w:rsidRPr="00B87AA5">
        <w:rPr>
          <w:rFonts w:ascii="PalatinoLinotype-BoldItalic" w:eastAsia="Times New Roman" w:hAnsi="PalatinoLinotype-BoldItalic"/>
          <w:b w:val="0"/>
          <w:bCs/>
          <w:i/>
          <w:iCs/>
          <w:sz w:val="22"/>
          <w:szCs w:val="22"/>
        </w:rPr>
        <w:t xml:space="preserve"> </w:t>
      </w:r>
      <w:r w:rsidRPr="00B87AA5">
        <w:rPr>
          <w:rFonts w:eastAsia="Times New Roman"/>
          <w:b w:val="0"/>
          <w:sz w:val="22"/>
          <w:szCs w:val="22"/>
        </w:rPr>
        <w:t>Summary Plot Using WOA for Feature Selection and hyperparameter tuned XGBoost for Modeling</w:t>
      </w:r>
      <w:r w:rsidRPr="00B87AA5">
        <w:rPr>
          <w:rFonts w:ascii="PalatinoLinotype-Italic" w:eastAsia="Times New Roman" w:hAnsi="PalatinoLinotype-Italic"/>
          <w:b w:val="0"/>
          <w:i/>
          <w:iCs/>
          <w:sz w:val="22"/>
          <w:szCs w:val="22"/>
        </w:rPr>
        <w:t>.</w:t>
      </w:r>
    </w:p>
    <w:p w:rsidR="00513053" w:rsidRPr="007E1114" w:rsidRDefault="00513053" w:rsidP="00513053">
      <w:pPr>
        <w:jc w:val="both"/>
        <w:rPr>
          <w:rFonts w:ascii="PalatinoLinotype-Italic" w:eastAsia="Times New Roman" w:hAnsi="PalatinoLinotype-Italic"/>
          <w:i/>
          <w:iCs/>
          <w:szCs w:val="18"/>
        </w:rPr>
      </w:pP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The above figures show the graphs of SHAP value analysis. </w:t>
      </w:r>
      <w:r w:rsidRPr="00787BBF">
        <w:rPr>
          <w:rFonts w:ascii="Times New Roman" w:hAnsi="Times New Roman"/>
          <w:sz w:val="24"/>
          <w:szCs w:val="24"/>
        </w:rPr>
        <w:t>Using SHAP values, a model addictive explanation technique, each prediction is explained by the contribution of the dataset's features to the model's output. More precisely, SHAP approximates Shapley values, a notion from game theory that addresses the problem of figuring out how each subset of features contributes to a model's prediction given a dataset of m features..</w:t>
      </w: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{"citationID":"lUcydvpG","properties":{"formattedCitation":"[62]","plainCitation":"[62]","noteIndex":0},"citationItems":[{"id":5,"uris":["http://zotero.org/users/local/CoIoNycx/items/AGZMNYKH"],"itemData":{"id":5,"type":"paper-conference","container-title":"2020 33rd SIBGRAPI Conference on Graphics, Patterns and Images (SIBGRAPI)","DOI":"10.1109/SIBGRAPI51738.2020.00053","event-place":"Recife/Porto de Galinhas, Brazil","event-title":"2020 33rd SIBGRAPI Conference on Graphics, Patterns and Images (SIBGRAPI)","ISBN":"978-1-7281-9274-1","license":"https://ieeexplore.ieee.org/Xplorehelp/downloads/license-information/IEEE.html","page":"340-347","publisher":"IEEE","publisher-place":"Recife/Porto de Galinhas, Brazil","source":"DOI.org (Crossref)","title":"From explanations to feature selection: assessing SHAP values as feature selection mechanism","title-short":"From explanations to feature selection","URL":"https://ieeexplore.ieee.org/document/9265985/","author":[{"family":"Marcilio","given":"Wilson E."},{"family":"Eler","given":"Danilo M."}],"accessed":{"date-parts":[["2025",12,7]]},"issued":{"date-parts":[["2020",11]]}}}],"schema":"https://github.com/citation-style-language/schema/raw/master/csl-citation.json"}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[62]</w:t>
      </w:r>
      <w:r w:rsidRPr="003D5E81">
        <w:rPr>
          <w:rFonts w:ascii="Times New Roman" w:hAnsi="Times New Roman"/>
          <w:sz w:val="24"/>
          <w:szCs w:val="24"/>
        </w:rPr>
        <w:fldChar w:fldCharType="end"/>
      </w: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The graphs demonstrate the </w:t>
      </w:r>
      <w:r>
        <w:rPr>
          <w:rFonts w:ascii="Times New Roman" w:hAnsi="Times New Roman"/>
          <w:sz w:val="24"/>
          <w:szCs w:val="24"/>
        </w:rPr>
        <w:t>influence</w:t>
      </w:r>
      <w:r w:rsidRPr="003D5E81">
        <w:rPr>
          <w:rFonts w:ascii="Times New Roman" w:hAnsi="Times New Roman"/>
          <w:sz w:val="24"/>
          <w:szCs w:val="24"/>
        </w:rPr>
        <w:t xml:space="preserve"> and relative </w:t>
      </w:r>
      <w:r>
        <w:rPr>
          <w:rFonts w:ascii="Times New Roman" w:hAnsi="Times New Roman"/>
          <w:sz w:val="24"/>
          <w:szCs w:val="24"/>
        </w:rPr>
        <w:t>significance</w:t>
      </w:r>
      <w:r w:rsidRPr="003D5E81">
        <w:rPr>
          <w:rFonts w:ascii="Times New Roman" w:hAnsi="Times New Roman"/>
          <w:sz w:val="24"/>
          <w:szCs w:val="24"/>
        </w:rPr>
        <w:t xml:space="preserve"> of the selected features in predicting ovarian cancer </w:t>
      </w:r>
      <w:r>
        <w:rPr>
          <w:rFonts w:ascii="Times New Roman" w:hAnsi="Times New Roman"/>
          <w:sz w:val="24"/>
          <w:szCs w:val="24"/>
        </w:rPr>
        <w:t xml:space="preserve">using </w:t>
      </w:r>
      <w:r w:rsidRPr="003D5E81">
        <w:rPr>
          <w:rFonts w:ascii="Times New Roman" w:hAnsi="Times New Roman"/>
          <w:sz w:val="24"/>
          <w:szCs w:val="24"/>
        </w:rPr>
        <w:t xml:space="preserve">SHAP value analysis. The result sorts out the most important features in descending order from all the selected features. It indicates that among all selected features, the biomarker HE4, NEU and CEA </w:t>
      </w:r>
      <w:r>
        <w:rPr>
          <w:rFonts w:ascii="Times New Roman" w:hAnsi="Times New Roman"/>
          <w:sz w:val="24"/>
          <w:szCs w:val="24"/>
        </w:rPr>
        <w:t xml:space="preserve">shows the great impact </w:t>
      </w:r>
      <w:r w:rsidRPr="003D5E81">
        <w:rPr>
          <w:rFonts w:ascii="Times New Roman" w:hAnsi="Times New Roman"/>
          <w:sz w:val="24"/>
          <w:szCs w:val="24"/>
        </w:rPr>
        <w:t>on the model’s prediction.</w:t>
      </w:r>
    </w:p>
    <w:p w:rsidR="00513053" w:rsidRDefault="00513053" w:rsidP="00513053">
      <w:pPr>
        <w:spacing w:line="360" w:lineRule="auto"/>
        <w:jc w:val="both"/>
        <w:rPr>
          <w:rFonts w:ascii="Times New Roman" w:hAnsi="Times New Roman"/>
          <w:b/>
          <w:sz w:val="24"/>
          <w:szCs w:val="24"/>
        </w:rPr>
      </w:pPr>
    </w:p>
    <w:p w:rsidR="00513053" w:rsidRDefault="00513053" w:rsidP="00513053">
      <w:pPr>
        <w:spacing w:line="360" w:lineRule="auto"/>
        <w:jc w:val="both"/>
        <w:rPr>
          <w:rFonts w:ascii="Times New Roman" w:hAnsi="Times New Roman"/>
          <w:b/>
          <w:sz w:val="24"/>
          <w:szCs w:val="24"/>
        </w:rPr>
      </w:pPr>
    </w:p>
    <w:p w:rsidR="00513053" w:rsidRDefault="00513053" w:rsidP="00513053">
      <w:pPr>
        <w:spacing w:line="360" w:lineRule="auto"/>
        <w:jc w:val="both"/>
        <w:rPr>
          <w:rFonts w:ascii="Times New Roman" w:hAnsi="Times New Roman"/>
          <w:b/>
          <w:sz w:val="24"/>
          <w:szCs w:val="24"/>
        </w:rPr>
      </w:pPr>
    </w:p>
    <w:p w:rsidR="00513053" w:rsidRDefault="00513053" w:rsidP="00513053">
      <w:pPr>
        <w:spacing w:line="360" w:lineRule="auto"/>
        <w:jc w:val="both"/>
        <w:rPr>
          <w:rFonts w:ascii="Times New Roman" w:hAnsi="Times New Roman"/>
          <w:b/>
          <w:sz w:val="24"/>
          <w:szCs w:val="24"/>
        </w:rPr>
      </w:pPr>
    </w:p>
    <w:p w:rsidR="00513053" w:rsidRPr="00A91719" w:rsidRDefault="00513053" w:rsidP="00513053">
      <w:pPr>
        <w:pStyle w:val="Heading2"/>
        <w:spacing w:line="480" w:lineRule="auto"/>
      </w:pPr>
      <w:r w:rsidRPr="00A91719">
        <w:lastRenderedPageBreak/>
        <w:t>4.7 Model Performa</w:t>
      </w:r>
      <w:r>
        <w:t>nce Comparison</w:t>
      </w:r>
    </w:p>
    <w:p w:rsidR="00513053" w:rsidRPr="00331649" w:rsidRDefault="00513053" w:rsidP="00513053">
      <w:pPr>
        <w:spacing w:line="360" w:lineRule="auto"/>
        <w:jc w:val="center"/>
        <w:rPr>
          <w:rFonts w:ascii="Times New Roman" w:hAnsi="Times New Roman"/>
        </w:rPr>
      </w:pPr>
      <w:r>
        <w:rPr>
          <w:rFonts w:ascii="Times New Roman" w:hAnsi="Times New Roman"/>
        </w:rPr>
        <w:t>Table 4.5: Model performance comparison between three different models</w:t>
      </w:r>
    </w:p>
    <w:tbl>
      <w:tblPr>
        <w:tblStyle w:val="TableGrid"/>
        <w:tblW w:w="0" w:type="auto"/>
        <w:tblInd w:w="-5" w:type="dxa"/>
        <w:tblLook w:val="04A0" w:firstRow="1" w:lastRow="0" w:firstColumn="1" w:lastColumn="0" w:noHBand="0" w:noVBand="1"/>
      </w:tblPr>
      <w:tblGrid>
        <w:gridCol w:w="2295"/>
        <w:gridCol w:w="1164"/>
        <w:gridCol w:w="1189"/>
        <w:gridCol w:w="909"/>
        <w:gridCol w:w="1171"/>
        <w:gridCol w:w="1039"/>
        <w:gridCol w:w="988"/>
      </w:tblGrid>
      <w:tr w:rsidR="00513053" w:rsidRPr="002F2650" w:rsidTr="00DE4B47">
        <w:tc>
          <w:tcPr>
            <w:tcW w:w="229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Hyperparameter</w:t>
            </w:r>
          </w:p>
        </w:tc>
        <w:tc>
          <w:tcPr>
            <w:tcW w:w="116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Model</w:t>
            </w:r>
          </w:p>
        </w:tc>
        <w:tc>
          <w:tcPr>
            <w:tcW w:w="118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Accuracy</w:t>
            </w:r>
          </w:p>
        </w:tc>
        <w:tc>
          <w:tcPr>
            <w:tcW w:w="90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F1</w:t>
            </w:r>
          </w:p>
        </w:tc>
        <w:tc>
          <w:tcPr>
            <w:tcW w:w="1171"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Precision</w:t>
            </w:r>
          </w:p>
        </w:tc>
        <w:tc>
          <w:tcPr>
            <w:tcW w:w="103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Recall</w:t>
            </w:r>
          </w:p>
        </w:tc>
        <w:tc>
          <w:tcPr>
            <w:tcW w:w="988"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AUC</w:t>
            </w:r>
          </w:p>
        </w:tc>
      </w:tr>
      <w:tr w:rsidR="00513053" w:rsidRPr="002F2650" w:rsidTr="00DE4B47">
        <w:tc>
          <w:tcPr>
            <w:tcW w:w="2295" w:type="dxa"/>
            <w:vMerge w:val="restart"/>
          </w:tcPr>
          <w:p w:rsidR="00513053" w:rsidRPr="003D5E81" w:rsidRDefault="00513053" w:rsidP="00DE4B47">
            <w:pPr>
              <w:spacing w:line="360" w:lineRule="auto"/>
              <w:rPr>
                <w:rFonts w:ascii="Times New Roman" w:hAnsi="Times New Roman"/>
                <w:b/>
                <w:bCs/>
                <w:sz w:val="24"/>
                <w:szCs w:val="24"/>
              </w:rPr>
            </w:pPr>
          </w:p>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Untuned</w:t>
            </w:r>
          </w:p>
        </w:tc>
        <w:tc>
          <w:tcPr>
            <w:tcW w:w="116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Random Forest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0.8964</w:t>
            </w:r>
          </w:p>
        </w:tc>
        <w:tc>
          <w:tcPr>
            <w:tcW w:w="117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0.9028</w:t>
            </w:r>
          </w:p>
        </w:tc>
        <w:tc>
          <w:tcPr>
            <w:tcW w:w="103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8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0.9458</w:t>
            </w:r>
          </w:p>
        </w:tc>
      </w:tr>
      <w:tr w:rsidR="00513053" w:rsidRPr="002F2650" w:rsidTr="00DE4B47">
        <w:tc>
          <w:tcPr>
            <w:tcW w:w="2295" w:type="dxa"/>
            <w:vMerge/>
          </w:tcPr>
          <w:p w:rsidR="00513053" w:rsidRPr="003D5E81" w:rsidRDefault="00513053" w:rsidP="00DE4B47">
            <w:pPr>
              <w:spacing w:line="360" w:lineRule="auto"/>
              <w:rPr>
                <w:rFonts w:ascii="Times New Roman" w:hAnsi="Times New Roman"/>
                <w:bCs/>
                <w:sz w:val="24"/>
                <w:szCs w:val="24"/>
              </w:rPr>
            </w:pPr>
          </w:p>
        </w:tc>
        <w:tc>
          <w:tcPr>
            <w:tcW w:w="116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CatBoost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0.8711</w:t>
            </w:r>
          </w:p>
        </w:tc>
        <w:tc>
          <w:tcPr>
            <w:tcW w:w="90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0.8701</w:t>
            </w:r>
          </w:p>
        </w:tc>
        <w:tc>
          <w:tcPr>
            <w:tcW w:w="117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0.8813</w:t>
            </w:r>
          </w:p>
        </w:tc>
        <w:tc>
          <w:tcPr>
            <w:tcW w:w="103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0.8711</w:t>
            </w:r>
          </w:p>
        </w:tc>
        <w:tc>
          <w:tcPr>
            <w:tcW w:w="98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0.9595</w:t>
            </w:r>
          </w:p>
        </w:tc>
      </w:tr>
      <w:tr w:rsidR="00513053" w:rsidRPr="002F2650" w:rsidTr="00DE4B47">
        <w:trPr>
          <w:trHeight w:val="116"/>
        </w:trPr>
        <w:tc>
          <w:tcPr>
            <w:tcW w:w="2295" w:type="dxa"/>
            <w:vMerge/>
          </w:tcPr>
          <w:p w:rsidR="00513053" w:rsidRPr="003D5E81" w:rsidRDefault="00513053" w:rsidP="00DE4B47">
            <w:pPr>
              <w:spacing w:line="360" w:lineRule="auto"/>
              <w:rPr>
                <w:rFonts w:ascii="Times New Roman" w:hAnsi="Times New Roman"/>
                <w:bCs/>
                <w:sz w:val="24"/>
                <w:szCs w:val="24"/>
              </w:rPr>
            </w:pPr>
          </w:p>
        </w:tc>
        <w:tc>
          <w:tcPr>
            <w:tcW w:w="1164"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0.8965</w:t>
            </w:r>
          </w:p>
        </w:tc>
        <w:tc>
          <w:tcPr>
            <w:tcW w:w="1171"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0.9009</w:t>
            </w:r>
          </w:p>
        </w:tc>
        <w:tc>
          <w:tcPr>
            <w:tcW w:w="103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88"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0.9485</w:t>
            </w:r>
          </w:p>
        </w:tc>
      </w:tr>
    </w:tbl>
    <w:p w:rsidR="00513053" w:rsidRDefault="00513053" w:rsidP="00513053">
      <w:pPr>
        <w:spacing w:line="360" w:lineRule="auto"/>
        <w:jc w:val="both"/>
        <w:rPr>
          <w:rFonts w:ascii="Times New Roman" w:hAnsi="Times New Roman"/>
          <w:b/>
        </w:rPr>
      </w:pPr>
    </w:p>
    <w:p w:rsidR="00513053" w:rsidRPr="00DB0806"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From Table 4.3 we can see the performance metrics of the three untuned underline baseline models- Random Forest, CatBoost and XGBoost models. Among the models Random Forest and XGBoost classifiers have identical accuracy (0.8969) and F1 score (~0.8965). The highest precision was achieved by Random Forest model (0.9028) which suggests that it predicts fewer false positives than other two algorithms. CatBoost classifier achieved lower accuracy (0.8711) and F1 score (0.8701) than the others but achieved the highest AUC (0.9595) among all the models. It indicates that catboost is more effective in selecting positive and negative classed than other two models. The XGBoost classifier achieved accuracy and recall almost similar to the Random Forest classifier but achieved slightly lower precision (0.9009) and AUC (0.9485). This indicates that it predicts the negative cases incorrectly than the Random Forest classifier.</w:t>
      </w:r>
    </w:p>
    <w:p w:rsidR="00513053" w:rsidRPr="00331649" w:rsidRDefault="00513053" w:rsidP="00513053">
      <w:pPr>
        <w:spacing w:line="360" w:lineRule="auto"/>
        <w:jc w:val="center"/>
        <w:rPr>
          <w:rFonts w:ascii="Times New Roman" w:hAnsi="Times New Roman"/>
        </w:rPr>
      </w:pPr>
      <w:r>
        <w:rPr>
          <w:rFonts w:ascii="Times New Roman" w:hAnsi="Times New Roman"/>
        </w:rPr>
        <w:t>Table 4.6: Model performance comparison between different variants of XGBoost classifier</w:t>
      </w:r>
    </w:p>
    <w:tbl>
      <w:tblPr>
        <w:tblStyle w:val="TableGrid"/>
        <w:tblW w:w="0" w:type="auto"/>
        <w:jc w:val="center"/>
        <w:tblLook w:val="04A0" w:firstRow="1" w:lastRow="0" w:firstColumn="1" w:lastColumn="0" w:noHBand="0" w:noVBand="1"/>
      </w:tblPr>
      <w:tblGrid>
        <w:gridCol w:w="1109"/>
        <w:gridCol w:w="2032"/>
        <w:gridCol w:w="1153"/>
        <w:gridCol w:w="1189"/>
        <w:gridCol w:w="884"/>
        <w:gridCol w:w="1165"/>
        <w:gridCol w:w="915"/>
        <w:gridCol w:w="903"/>
      </w:tblGrid>
      <w:tr w:rsidR="00513053" w:rsidRPr="002F2650" w:rsidTr="00DE4B47">
        <w:trPr>
          <w:jc w:val="center"/>
        </w:trPr>
        <w:tc>
          <w:tcPr>
            <w:tcW w:w="110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Features</w:t>
            </w:r>
          </w:p>
        </w:tc>
        <w:tc>
          <w:tcPr>
            <w:tcW w:w="2032"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Hyperparameter</w:t>
            </w:r>
          </w:p>
        </w:tc>
        <w:tc>
          <w:tcPr>
            <w:tcW w:w="1153"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Model</w:t>
            </w:r>
          </w:p>
        </w:tc>
        <w:tc>
          <w:tcPr>
            <w:tcW w:w="1189"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Accuracy</w:t>
            </w:r>
          </w:p>
        </w:tc>
        <w:tc>
          <w:tcPr>
            <w:tcW w:w="884"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F1</w:t>
            </w:r>
          </w:p>
        </w:tc>
        <w:tc>
          <w:tcPr>
            <w:tcW w:w="116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Precision</w:t>
            </w:r>
          </w:p>
        </w:tc>
        <w:tc>
          <w:tcPr>
            <w:tcW w:w="915"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Recall</w:t>
            </w:r>
          </w:p>
        </w:tc>
        <w:tc>
          <w:tcPr>
            <w:tcW w:w="903"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AUC</w:t>
            </w:r>
          </w:p>
        </w:tc>
      </w:tr>
      <w:tr w:rsidR="00513053" w:rsidRPr="002F2650" w:rsidTr="00DE4B47">
        <w:trPr>
          <w:jc w:val="center"/>
        </w:trPr>
        <w:tc>
          <w:tcPr>
            <w:tcW w:w="1109" w:type="dxa"/>
            <w:vMerge w:val="restart"/>
          </w:tcPr>
          <w:p w:rsidR="00513053" w:rsidRPr="003D5E81" w:rsidRDefault="00513053" w:rsidP="00DE4B47">
            <w:pPr>
              <w:spacing w:line="360" w:lineRule="auto"/>
              <w:jc w:val="center"/>
              <w:rPr>
                <w:rFonts w:ascii="Times New Roman" w:hAnsi="Times New Roman"/>
                <w:b/>
                <w:bCs/>
                <w:sz w:val="24"/>
                <w:szCs w:val="24"/>
              </w:rPr>
            </w:pPr>
            <w:r w:rsidRPr="003D5E81">
              <w:rPr>
                <w:rFonts w:ascii="Times New Roman" w:hAnsi="Times New Roman"/>
                <w:b/>
                <w:bCs/>
                <w:sz w:val="24"/>
                <w:szCs w:val="24"/>
              </w:rPr>
              <w:t>All</w:t>
            </w:r>
          </w:p>
        </w:tc>
        <w:tc>
          <w:tcPr>
            <w:tcW w:w="2032"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Untuned</w:t>
            </w:r>
          </w:p>
        </w:tc>
        <w:tc>
          <w:tcPr>
            <w:tcW w:w="1153"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88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0.8965</w:t>
            </w:r>
          </w:p>
        </w:tc>
        <w:tc>
          <w:tcPr>
            <w:tcW w:w="116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0.9009</w:t>
            </w:r>
          </w:p>
        </w:tc>
        <w:tc>
          <w:tcPr>
            <w:tcW w:w="91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3"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0.9485</w:t>
            </w:r>
          </w:p>
        </w:tc>
      </w:tr>
      <w:tr w:rsidR="00513053" w:rsidRPr="002F2650" w:rsidTr="00DE4B47">
        <w:trPr>
          <w:jc w:val="center"/>
        </w:trPr>
        <w:tc>
          <w:tcPr>
            <w:tcW w:w="1109" w:type="dxa"/>
            <w:vMerge/>
          </w:tcPr>
          <w:p w:rsidR="00513053" w:rsidRPr="003D5E81" w:rsidRDefault="00513053" w:rsidP="00DE4B47">
            <w:pPr>
              <w:spacing w:line="360" w:lineRule="auto"/>
              <w:rPr>
                <w:rFonts w:ascii="Times New Roman" w:hAnsi="Times New Roman"/>
                <w:b/>
                <w:bCs/>
                <w:sz w:val="24"/>
                <w:szCs w:val="24"/>
              </w:rPr>
            </w:pPr>
          </w:p>
        </w:tc>
        <w:tc>
          <w:tcPr>
            <w:tcW w:w="2032"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Tuned</w:t>
            </w:r>
          </w:p>
        </w:tc>
        <w:tc>
          <w:tcPr>
            <w:tcW w:w="1153"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0.9027</w:t>
            </w:r>
          </w:p>
        </w:tc>
        <w:tc>
          <w:tcPr>
            <w:tcW w:w="88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0.9025</w:t>
            </w:r>
          </w:p>
        </w:tc>
        <w:tc>
          <w:tcPr>
            <w:tcW w:w="116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0.9049</w:t>
            </w:r>
          </w:p>
        </w:tc>
        <w:tc>
          <w:tcPr>
            <w:tcW w:w="91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0.9027</w:t>
            </w:r>
          </w:p>
        </w:tc>
        <w:tc>
          <w:tcPr>
            <w:tcW w:w="903"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0.9544</w:t>
            </w:r>
          </w:p>
        </w:tc>
      </w:tr>
      <w:tr w:rsidR="00513053" w:rsidRPr="002F2650" w:rsidTr="00DE4B47">
        <w:trPr>
          <w:jc w:val="center"/>
        </w:trPr>
        <w:tc>
          <w:tcPr>
            <w:tcW w:w="1109" w:type="dxa"/>
            <w:vMerge w:val="restart"/>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Selected</w:t>
            </w:r>
          </w:p>
        </w:tc>
        <w:tc>
          <w:tcPr>
            <w:tcW w:w="2032"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Untuned</w:t>
            </w:r>
          </w:p>
        </w:tc>
        <w:tc>
          <w:tcPr>
            <w:tcW w:w="1153"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0.8769</w:t>
            </w:r>
          </w:p>
        </w:tc>
        <w:tc>
          <w:tcPr>
            <w:tcW w:w="88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0.8765</w:t>
            </w:r>
          </w:p>
        </w:tc>
        <w:tc>
          <w:tcPr>
            <w:tcW w:w="116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0.8801</w:t>
            </w:r>
          </w:p>
        </w:tc>
        <w:tc>
          <w:tcPr>
            <w:tcW w:w="91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0.8769</w:t>
            </w:r>
          </w:p>
        </w:tc>
        <w:tc>
          <w:tcPr>
            <w:tcW w:w="903"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0.9528</w:t>
            </w:r>
          </w:p>
        </w:tc>
      </w:tr>
      <w:tr w:rsidR="00513053" w:rsidRPr="002F2650" w:rsidTr="00DE4B47">
        <w:trPr>
          <w:jc w:val="center"/>
        </w:trPr>
        <w:tc>
          <w:tcPr>
            <w:tcW w:w="1109" w:type="dxa"/>
            <w:vMerge/>
          </w:tcPr>
          <w:p w:rsidR="00513053" w:rsidRPr="003D5E81" w:rsidRDefault="00513053" w:rsidP="00DE4B47">
            <w:pPr>
              <w:spacing w:line="360" w:lineRule="auto"/>
              <w:rPr>
                <w:rFonts w:ascii="Times New Roman" w:hAnsi="Times New Roman"/>
                <w:b/>
                <w:bCs/>
                <w:sz w:val="24"/>
                <w:szCs w:val="24"/>
              </w:rPr>
            </w:pPr>
          </w:p>
        </w:tc>
        <w:tc>
          <w:tcPr>
            <w:tcW w:w="2032" w:type="dxa"/>
          </w:tcPr>
          <w:p w:rsidR="00513053" w:rsidRPr="003D5E81" w:rsidRDefault="00513053" w:rsidP="00DE4B47">
            <w:pPr>
              <w:spacing w:line="360" w:lineRule="auto"/>
              <w:rPr>
                <w:rFonts w:ascii="Times New Roman" w:hAnsi="Times New Roman"/>
                <w:b/>
                <w:bCs/>
                <w:sz w:val="24"/>
                <w:szCs w:val="24"/>
              </w:rPr>
            </w:pPr>
            <w:r w:rsidRPr="003D5E81">
              <w:rPr>
                <w:rFonts w:ascii="Times New Roman" w:hAnsi="Times New Roman"/>
                <w:b/>
                <w:bCs/>
                <w:sz w:val="24"/>
                <w:szCs w:val="24"/>
              </w:rPr>
              <w:t>Tuned</w:t>
            </w:r>
          </w:p>
        </w:tc>
        <w:tc>
          <w:tcPr>
            <w:tcW w:w="1153" w:type="dxa"/>
          </w:tcPr>
          <w:p w:rsidR="00513053" w:rsidRPr="003D5E81" w:rsidRDefault="00513053" w:rsidP="00DE4B47">
            <w:pPr>
              <w:spacing w:line="360" w:lineRule="auto"/>
              <w:rPr>
                <w:rFonts w:ascii="Times New Roman" w:hAnsi="Times New Roman"/>
                <w:bCs/>
                <w:sz w:val="24"/>
                <w:szCs w:val="24"/>
              </w:rPr>
            </w:pPr>
            <w:r w:rsidRPr="003D5E81">
              <w:rPr>
                <w:rFonts w:ascii="Times New Roman" w:hAnsi="Times New Roman"/>
                <w:bCs/>
                <w:sz w:val="24"/>
                <w:szCs w:val="24"/>
              </w:rPr>
              <w:t>XGBoost</w:t>
            </w:r>
          </w:p>
        </w:tc>
        <w:tc>
          <w:tcPr>
            <w:tcW w:w="1189"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884"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0.8967</w:t>
            </w:r>
          </w:p>
        </w:tc>
        <w:tc>
          <w:tcPr>
            <w:tcW w:w="116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0.9004</w:t>
            </w:r>
          </w:p>
        </w:tc>
        <w:tc>
          <w:tcPr>
            <w:tcW w:w="915"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0.8969</w:t>
            </w:r>
          </w:p>
        </w:tc>
        <w:tc>
          <w:tcPr>
            <w:tcW w:w="903" w:type="dxa"/>
          </w:tcPr>
          <w:p w:rsidR="00513053" w:rsidRPr="003D5E81" w:rsidRDefault="00513053" w:rsidP="00DE4B47">
            <w:pPr>
              <w:spacing w:line="360" w:lineRule="auto"/>
              <w:rPr>
                <w:rFonts w:ascii="Times New Roman" w:eastAsia="Consolas" w:hAnsi="Times New Roman"/>
                <w:sz w:val="24"/>
                <w:szCs w:val="24"/>
              </w:rPr>
            </w:pPr>
            <w:r w:rsidRPr="003D5E81">
              <w:rPr>
                <w:rFonts w:ascii="Times New Roman" w:eastAsia="Consolas" w:hAnsi="Times New Roman"/>
                <w:sz w:val="24"/>
                <w:szCs w:val="24"/>
              </w:rPr>
              <w:t>0.9536</w:t>
            </w:r>
          </w:p>
        </w:tc>
      </w:tr>
    </w:tbl>
    <w:p w:rsidR="00513053" w:rsidRDefault="00513053" w:rsidP="00513053">
      <w:pPr>
        <w:spacing w:line="360" w:lineRule="auto"/>
        <w:jc w:val="both"/>
        <w:rPr>
          <w:rFonts w:ascii="Times New Roman" w:hAnsi="Times New Roman"/>
          <w:b/>
        </w:rPr>
      </w:pP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XGBoost classifiers was selected for further research because the metrics it produced have the most balanced performance across all the other classifiers. Also, it offers great flexibility for optimization and strong interpretability features which are crucial for medical research. So based on feature selection and hyperparameter optimization Table 4.4 shows the different results of the </w:t>
      </w:r>
      <w:r w:rsidRPr="003D5E81">
        <w:rPr>
          <w:rFonts w:ascii="Times New Roman" w:hAnsi="Times New Roman"/>
          <w:sz w:val="24"/>
          <w:szCs w:val="24"/>
        </w:rPr>
        <w:lastRenderedPageBreak/>
        <w:t xml:space="preserve">XGBoost classifier. Among all the variants tuned XGBoost, with all features </w:t>
      </w:r>
      <w:r>
        <w:rPr>
          <w:rFonts w:ascii="Times New Roman" w:hAnsi="Times New Roman"/>
          <w:sz w:val="24"/>
          <w:szCs w:val="24"/>
        </w:rPr>
        <w:t>obtained</w:t>
      </w:r>
      <w:r w:rsidRPr="003D5E81">
        <w:rPr>
          <w:rFonts w:ascii="Times New Roman" w:hAnsi="Times New Roman"/>
          <w:sz w:val="24"/>
          <w:szCs w:val="24"/>
        </w:rPr>
        <w:t xml:space="preserve"> the highest accuracy of 90.27% and an AUC of 95.44%. It indicates that performance of a model can be substantially improving by hyperparameter tuning. Performance was slightly decreased when the model was trained with the features selected by the Whale Optimization Algorithm. It indicates that some of the features holding good predictive information were not present in the selected features. However, the tuned model again performs significantly well compared to the untuned model with selected features demonstrating that the hyperparameter optimization has great effectiveness regarding models’ performance. </w:t>
      </w:r>
    </w:p>
    <w:p w:rsidR="00513053" w:rsidRPr="00A91719" w:rsidRDefault="00513053" w:rsidP="00513053">
      <w:pPr>
        <w:pStyle w:val="Heading2"/>
        <w:spacing w:line="480" w:lineRule="auto"/>
      </w:pPr>
      <w:r w:rsidRPr="00A91719">
        <w:t>4.8 Comparison with Previous Works</w:t>
      </w:r>
    </w:p>
    <w:p w:rsidR="00513053" w:rsidRDefault="00513053" w:rsidP="00513053">
      <w:pPr>
        <w:spacing w:line="360" w:lineRule="auto"/>
        <w:jc w:val="center"/>
        <w:rPr>
          <w:rFonts w:ascii="Times New Roman" w:hAnsi="Times New Roman"/>
        </w:rPr>
      </w:pPr>
      <w:r>
        <w:rPr>
          <w:rFonts w:ascii="Times New Roman" w:hAnsi="Times New Roman"/>
        </w:rPr>
        <w:t>Table 4.7: Model performance comparison with previous works</w:t>
      </w:r>
    </w:p>
    <w:tbl>
      <w:tblPr>
        <w:tblStyle w:val="TableGrid"/>
        <w:tblW w:w="10620" w:type="dxa"/>
        <w:jc w:val="center"/>
        <w:tblLayout w:type="fixed"/>
        <w:tblLook w:val="04A0" w:firstRow="1" w:lastRow="0" w:firstColumn="1" w:lastColumn="0" w:noHBand="0" w:noVBand="1"/>
      </w:tblPr>
      <w:tblGrid>
        <w:gridCol w:w="1080"/>
        <w:gridCol w:w="1014"/>
        <w:gridCol w:w="2316"/>
        <w:gridCol w:w="1170"/>
        <w:gridCol w:w="1170"/>
        <w:gridCol w:w="900"/>
        <w:gridCol w:w="1170"/>
        <w:gridCol w:w="900"/>
        <w:gridCol w:w="900"/>
      </w:tblGrid>
      <w:tr w:rsidR="00513053" w:rsidTr="00DE4B47">
        <w:trPr>
          <w:jc w:val="center"/>
        </w:trPr>
        <w:tc>
          <w:tcPr>
            <w:tcW w:w="108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Work</w:t>
            </w:r>
          </w:p>
        </w:tc>
        <w:tc>
          <w:tcPr>
            <w:tcW w:w="1014"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Dataset Used</w:t>
            </w:r>
          </w:p>
        </w:tc>
        <w:tc>
          <w:tcPr>
            <w:tcW w:w="2316"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Method used for Feature Selection/Importance</w:t>
            </w:r>
          </w:p>
        </w:tc>
        <w:tc>
          <w:tcPr>
            <w:tcW w:w="117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Classifier Used</w:t>
            </w:r>
          </w:p>
        </w:tc>
        <w:tc>
          <w:tcPr>
            <w:tcW w:w="117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Accuracy</w:t>
            </w:r>
          </w:p>
        </w:tc>
        <w:tc>
          <w:tcPr>
            <w:tcW w:w="90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F1-score</w:t>
            </w:r>
          </w:p>
        </w:tc>
        <w:tc>
          <w:tcPr>
            <w:tcW w:w="117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Precision</w:t>
            </w:r>
          </w:p>
        </w:tc>
        <w:tc>
          <w:tcPr>
            <w:tcW w:w="90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Recall</w:t>
            </w:r>
          </w:p>
        </w:tc>
        <w:tc>
          <w:tcPr>
            <w:tcW w:w="900"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AUC</w:t>
            </w:r>
          </w:p>
        </w:tc>
      </w:tr>
      <w:tr w:rsidR="00513053" w:rsidTr="00DE4B47">
        <w:trPr>
          <w:jc w:val="center"/>
        </w:trPr>
        <w:tc>
          <w:tcPr>
            <w:tcW w:w="108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{"citationID":"IA4eAleh","properties":{"formattedCitation":"[63]","plainCitation":"[63]","noteIndex":0},"citationItems":[{"id":9,"uris":["http://zotero.org/users/local/CoIoNycx/items/SJSJRU9A"],"itemData":{"id":9,"type":"article-journal","abstract":"Objectives: Ovarian cancer continues to be one of the most prevalent gynecological cancers diagnosed. Early detection is highly critical for increasing survival chances. This research aims to assess the feature extraction process from various machine learning techniques for better modelling of ovarian cancer and the selection process in ovarian cancer analysis. By eliminating irrelevant features, this approach could guide clinicians towards more accurate results and optimize diagnostic precision. Methods: This study included both patients with and without ovarian cancer, creating a dataset containing 50 independent variables/features. Eight machine learning algorithms: Random Forest, XGBoost, CatBoost, Decision Tree, K-Nearest Neighbors, Naive Bayes, Gradient Boosting, and Support Vector Machine, were evaluated alongside four feature selection techniques: Boruta, PCA, RFE, and MI. Metrics performance has been evaluated to obtain the best possible combination for diagnosis. Results: These results were obtained using these methods with a significantly reduced number of features. Random Forest and CatBoost’s performances demonstrated significant differences in contrast to other algorithms (respectively, AUC 0.94% and 0.95%). On the other hand, feature selection methods such as Boruta and RFE consistently reflected higher AUC and accuracy scores than the others. Conclusions: This study highlights the importance of choosing appropriate machine learning algorithms and feature selection techniques for ovarian cancer diagnosis. Boruta and RFE showed high accuracy. By reducing the number of features from 50 to the most relevant ones, clinicians can make more precise diagnoses, enhance patient outcomes, and reduce unnecessary tests.","container-title":"Life","DOI":"10.3390/life15040594","ISSN":"2075-1729","issue":"4","journalAbbreviation":"Life","language":"en","page":"594","source":"DOI.org (Crossref)","title":"Prediction of Early Diagnosis in Ovarian Cancer Patients Using Machine Learning Approaches with Boruta and Advanced Feature Selection","volume":"15","author":[{"family":"Öznacar","given":"Tuğçe"},{"family":"Güler","given":"Tunç"}],"issued":{"date-parts":[["2025",4,3]]}}}],"schema":"https://github.com/citation-style-language/schema/raw/master/csl-citation.json"}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[63]</w:t>
            </w:r>
            <w:r w:rsidRPr="003D5E81">
              <w:rPr>
                <w:rFonts w:ascii="Times New Roman" w:hAnsi="Times New Roman"/>
                <w:sz w:val="24"/>
                <w:szCs w:val="24"/>
              </w:rPr>
              <w:fldChar w:fldCharType="end"/>
            </w:r>
          </w:p>
        </w:tc>
        <w:tc>
          <w:tcPr>
            <w:tcW w:w="1014"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{"citationID":"W52SYosu","properties":{"formattedCitation":"[64]","plainCitation":"[64]","noteIndex":0},"citationItems":[{"id":8,"uris":["http://zotero.org/users/local/CoIoNycx/items/SCHMVSEW"],"itemData":{"id":8,"type":"dataset","abstract":"Supplementary data 1: It contains the original raw data. Supplementary data 2: It contains a list of biomarkers, their abbreviations, and their descriptions used in the study. Supplementary data 3: It contains the imputed version of the training data without the biomarker CA72-4. Supplementary data 4: It contains the raw training data. Supplementary data 5: It contains the raw test data.","DOI":"10.17632/TH7FZTBRV9.11","license":", Creative Commons Attribution Non Commercial 3.0 Unported","publisher":"Mendeley","source":"DOI.org (Datacite)","title":"Data for: USING MACHINE LEARNING TO PREDICT OVARIAN CANCER","title-short":"Data for","URL":"https://data.mendeley.com/datasets/th7fztbrv9/11","author":[{"family":"Mi","given":"Qi"}],"contributor":[{"family":"Jiang","given":"Jingting"},{"family":"Znati","given":"Ty"},{"family":"Fan","given":"Zhenjiang"},{"family":"Li","given":"Jundong"},{"family":"Xu","given":"Bin"},{"family":"Chen","given":"Lujun"},{"family":"Zheng","given":"Xiao"},{"family":"Lu","given":"Mingyang"}],"accessed":{"date-parts":[["2025",12,8]]},"issued":{"date-parts":[["2020"]]}}}],"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[64]</w:t>
            </w:r>
            <w:r w:rsidRPr="003D5E81">
              <w:rPr>
                <w:rFonts w:ascii="Times New Roman" w:hAnsi="Times New Roman"/>
                <w:sz w:val="24"/>
                <w:szCs w:val="24"/>
              </w:rPr>
              <w:fldChar w:fldCharType="end"/>
            </w:r>
          </w:p>
        </w:tc>
        <w:tc>
          <w:tcPr>
            <w:tcW w:w="2316"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Boruta</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CatBoost</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0.8952</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0.8945</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0.9073</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0.8952</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0.9502</w:t>
            </w:r>
          </w:p>
        </w:tc>
      </w:tr>
      <w:tr w:rsidR="00513053" w:rsidTr="00DE4B47">
        <w:trPr>
          <w:jc w:val="center"/>
        </w:trPr>
        <w:tc>
          <w:tcPr>
            <w:tcW w:w="108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{"citationID":"qL05LQ6U","properties":{"formattedCitation":"[65]","plainCitation":"[65]","noteIndex":0},"citationItems":[{"id":10,"uris":["http://zotero.org/users/local/CoIoNycx/items/7YFMHUM7"],"itemData":{"id":10,"type":"article-journal","abstract":"Abstract\n            \n              Purpose\n              Ovarian cancer is a common type of cancer and a leading cause of death in women. Therefore, accurate and fast prediction of ovarian tumors is crucial. One of the appropriate and precise methods for predicting and diagnosing this cancer is to build a model based on artificial intelligence methods. These methods provide a tool for predicting ovarian cancer according to the characteristics and conditions of each person.\n            \n            \n              Method\n              In this study, a data set included records related to 171 cases of benign ovarian tumors, and 178 records related to cases of ovarian cancer were analyzed. The data set contains the records of blood test results and tumor markers of the patients. After data preprocessing, including removing outliers and replacing missing values, the weight of the effective factors was determined using information gain indices and the Gini index. In the next step, predictive models were created using random forest (RF), support vector machine (SVM), decision trees (DT), and artificial neural network (ANN) models. The performance of these models was evaluated using the 10‐fold cross‐validation method using the indicators of specificity, sensitivity, accuracy, and the area under the receiver operating characteristic curve. Finally, by comparing the performance of the models, the best predictive model of ovarian cancer was selected.\n            \n            \n              Results\n              The most important predictive factors were HE4, CA125, and NEU. The RF model was identified as the best predictive model, with an accuracy of more than 86%. The predictive accuracy of DT, SVM, and ANN models was estimated as 82.91%, 85.25%, and 79.35%, respectively. Various artificial intelligence (AI) tools can be used with high accuracy and sensitivity in predicting ovarian cancer.\n            \n            \n              Conclusion\n              Therefore, the use of these tools can help specialists and patients with early, easier, and less expensive diagnosis of ovarian cancer. Future studies can leverage AI to integrate image data with serum biomarkers, thereby facilitating the creation of novel models and advancing the diagnosis and treatment of ovarian cancer.","container-title":"Health Science Reports","DOI":"10.1002/hsr2.2203","ISSN":"2398-8835, 2398-8835","issue":"7","journalAbbreviation":"Health Science Reports","language":"en","page":"e2203","source":"DOI.org (Crossref)","title":"Prediction of ovarian cancer using artificial intelligence tools","volume":"7","author":[{"family":"Ayyoubzadeh","given":"Seyed Mohammad"},{"family":"Ahmadi","given":"Marjan"},{"family":"Yazdipour","given":"Alireza Banaye"},{"family":"Ghorbani‐Bidkorpeh","given":"Fatemeh"},{"family":"Ahmadi","given":"Mahnaz"}],"issued":{"date-parts":[["2024",7]]}}}],"schema":"https://github.com/citation-style-language/schema/raw/master/csl-citation.json"}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[65]</w:t>
            </w:r>
            <w:r w:rsidRPr="003D5E81">
              <w:rPr>
                <w:rFonts w:ascii="Times New Roman" w:hAnsi="Times New Roman"/>
                <w:sz w:val="24"/>
                <w:szCs w:val="24"/>
              </w:rPr>
              <w:fldChar w:fldCharType="end"/>
            </w:r>
          </w:p>
        </w:tc>
        <w:tc>
          <w:tcPr>
            <w:tcW w:w="1014"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{"citationID":"jscM0DC3","properties":{"formattedCitation":"[64]","plainCitation":"[64]","noteIndex":0},"citationItems":[{"id":8,"uris":["http://zotero.org/users/local/CoIoNycx/items/SCHMVSEW"],"itemData":{"id":8,"type":"dataset","abstract":"Supplementary data 1: It contains the original raw data. Supplementary data 2: It contains a list of biomarkers, their abbreviations, and their descriptions used in the study. Supplementary data 3: It contains the imputed version of the training data without the biomarker CA72-4. Supplementary data 4: It contains the raw training data. Supplementary data 5: It contains the raw test data.","DOI":"10.17632/TH7FZTBRV9.11","license":", Creative Commons Attribution Non Commercial 3.0 Unported","publisher":"Mendeley","source":"DOI.org (Datacite)","title":"Data for: USING MACHINE LEARNING TO PREDICT OVARIAN CANCER","title-short":"Data for","URL":"https://data.mendeley.com/datasets/th7fztbrv9/11","author":[{"family":"Mi","given":"Qi"}],"contributor":[{"family":"Jiang","given":"Jingting"},{"family":"Znati","given":"Ty"},{"family":"Fan","given":"Zhenjiang"},{"family":"Li","given":"Jundong"},{"family":"Xu","given":"Bin"},{"family":"Chen","given":"Lujun"},{"family":"Zheng","given":"Xiao"},{"family":"Lu","given":"Mingyang"}],"accessed":{"date-parts":[["2025",12,8]]},"issued":{"date-parts":[["2020"]]}}}],"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[64]</w:t>
            </w:r>
            <w:r w:rsidRPr="003D5E81">
              <w:rPr>
                <w:rFonts w:ascii="Times New Roman" w:hAnsi="Times New Roman"/>
                <w:sz w:val="24"/>
                <w:szCs w:val="24"/>
              </w:rPr>
              <w:fldChar w:fldCharType="end"/>
            </w:r>
          </w:p>
        </w:tc>
        <w:tc>
          <w:tcPr>
            <w:tcW w:w="2316"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Information gain indices and the Gini index.</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RF</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0.8675</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0.8801</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0.9160</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0.9250</w:t>
            </w:r>
          </w:p>
        </w:tc>
      </w:tr>
      <w:tr w:rsidR="00513053" w:rsidRPr="003D5E81" w:rsidTr="00DE4B47">
        <w:trPr>
          <w:jc w:val="center"/>
        </w:trPr>
        <w:tc>
          <w:tcPr>
            <w:tcW w:w="108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{"citationID":"NuKTiGvq","properties":{"formattedCitation":"[66]","plainCitation":"[66]","noteIndex":0},"citationItems":[{"id":12,"uris":["http://zotero.org/users/local/CoIoNycx/items/49IVIQLL"],"itemData":{"id":12,"type":"article-journal","abstract":"One of the common types of cancer for women is ovarian cancer. Still, at present, there are no drug therapies that can properly cure this deadly disease. However, early-stage detection could boost the life expectancy of the patients. The main aim of this work is to apply machine learning models along with statistical methods to the clinical data obtained from 349 patient individuals to conduct predictive analytics for early diagnosis. In statistical analysis, Student’s t-test as well as log fold changes of two groups are used to find the significant blood biomarkers. Furthermore, a set of machine learning models including Random Forest (RF), Support Vector Machine (SVM), Decision Tree (DT), Extreme Gradient Boosting Machine (XGBoost), Logistic Regression (LR), Gradient Boosting Machine (GBM) and Light Gradient Boosting Machine (LGBM) are used to build classification models to stratify benign-vs.-malignant ovarian cancer patients. Both of the analysis techniques recognized that the serumsamples carbohydrate antigen 125, carbohydrate antigen 19-9, carcinoembryonic antigen and human epididymis protein 4 are the top-most significant biomarkers as well as neutrophil ratio, thrombocytocrit, hematocrit blood samples, alanine aminotransferase, calcium, indirect bilirubin, uric acid, natriumas as general chemistry tests. Moreover, the results from predictive analysis suggest that the machine learning models can classify malignant patients from benign patients with accuracy as good as 91%. Since generally, early-stage detection is not available, machine learning detection could play a significant role in cancer diagnosis.","container-title":"Journal of Personalized Medicine","DOI":"10.3390/jpm12081211","ISSN":"2075-4426","issue":"8","journalAbbreviation":"JPM","language":"en","page":"1211","source":"DOI.org (Crossref)","title":"Early-Stage Detection of Ovarian Cancer Based on Clinical Data Using Machine Learning Approaches","volume":"12","author":[{"family":"Ahamad","given":"Md. Martuza"},{"family":"Aktar","given":"Sakifa"},{"family":"Uddin","given":"Md. Jamal"},{"family":"Rahman","given":"Tasnia"},{"family":"Alyami","given":"Salem A."},{"family":"Al-Ashhab","given":"Samer"},{"family":"Akhdar","given":"Hanan Fawaz"},{"family":"Azad","given":"Akm"},{"family":"Moni","given":"Mohammad Ali"}],"issued":{"date-parts":[["2022",7,25]]}}}],"schema":"https://github.com/citation-style-language/schema/raw/master/csl-citation.json"}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[66]</w:t>
            </w:r>
            <w:r w:rsidRPr="003D5E81">
              <w:rPr>
                <w:rFonts w:ascii="Times New Roman" w:hAnsi="Times New Roman"/>
                <w:sz w:val="24"/>
                <w:szCs w:val="24"/>
              </w:rPr>
              <w:fldChar w:fldCharType="end"/>
            </w:r>
          </w:p>
        </w:tc>
        <w:tc>
          <w:tcPr>
            <w:tcW w:w="1014"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{"citationID":"mbndn54o","properties":{"formattedCitation":"[64]","plainCitation":"[64]","noteIndex":0},"citationItems":[{"id":8,"uris":["http://zotero.org/users/local/CoIoNycx/items/SCHMVSEW"],"itemData":{"id":8,"type":"dataset","abstract":"Supplementary data 1: It contains the original raw data. Supplementary data 2: It contains a list of biomarkers, their abbreviations, and their descriptions used in the study. Supplementary data 3: It contains the imputed version of the training data without the biomarker CA72-4. Supplementary data 4: It contains the raw training data. Supplementary data 5: It contains the raw test data.","DOI":"10.17632/TH7FZTBRV9.11","license":", Creative Commons Attribution Non Commercial 3.0 Unported","publisher":"Mendeley","source":"DOI.org (Datacite)","title":"Data for: USING MACHINE LEARNING TO PREDICT OVARIAN CANCER","title-short":"Data for","URL":"https://data.mendeley.com/datasets/th7fztbrv9/11","author":[{"family":"Mi","given":"Qi"}],"contributor":[{"family":"Jiang","given":"Jingting"},{"family":"Znati","given":"Ty"},{"family":"Fan","given":"Zhenjiang"},{"family":"Li","given":"Jundong"},{"family":"Xu","given":"Bin"},{"family":"Chen","given":"Lujun"},{"family":"Zheng","given":"Xiao"},{"family":"Lu","given":"Mingyang"}],"accessed":{"date-parts":[["2025",12,8]]},"issued":{"date-parts":[["2020"]]}}}],"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[64]</w:t>
            </w:r>
            <w:r w:rsidRPr="003D5E81">
              <w:rPr>
                <w:rFonts w:ascii="Times New Roman" w:hAnsi="Times New Roman"/>
                <w:sz w:val="24"/>
                <w:szCs w:val="24"/>
              </w:rPr>
              <w:fldChar w:fldCharType="end"/>
            </w:r>
          </w:p>
        </w:tc>
        <w:tc>
          <w:tcPr>
            <w:tcW w:w="2316"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Student’s t-test and the Mann–Whitney U-test</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RF, GBM</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0.88</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0.89</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0.95</w:t>
            </w:r>
          </w:p>
        </w:tc>
        <w:tc>
          <w:tcPr>
            <w:tcW w:w="90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0.87</w:t>
            </w:r>
          </w:p>
        </w:tc>
      </w:tr>
      <w:tr w:rsidR="00513053" w:rsidRPr="003D5E81" w:rsidTr="00DE4B47">
        <w:trPr>
          <w:jc w:val="center"/>
        </w:trPr>
        <w:tc>
          <w:tcPr>
            <w:tcW w:w="108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Ours</w:t>
            </w:r>
          </w:p>
        </w:tc>
        <w:tc>
          <w:tcPr>
            <w:tcW w:w="1014"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{"citationID":"FPS0bKlT","properties":{"formattedCitation":"[64]","plainCitation":"[64]","noteIndex":0},"citationItems":[{"id":8,"uris":["http://zotero.org/users/local/CoIoNycx/items/SCHMVSEW"],"itemData":{"id":8,"type":"dataset","abstract":"Supplementary data 1: It contains the original raw data. Supplementary data 2: It contains a list of biomarkers, their abbreviations, and their descriptions used in the study. Supplementary data 3: It contains the imputed version of the training data without the biomarker CA72-4. Supplementary data 4: It contains the raw training data. Supplementary data 5: It contains the raw test data.","DOI":"10.17632/TH7FZTBRV9.11","license":", Creative Commons Attribution Non Commercial 3.0 Unported","publisher":"Mendeley","source":"DOI.org (Datacite)","title":"Data for: USING MACHINE LEARNING TO PREDICT OVARIAN CANCER","title-short":"Data for","URL":"https://data.mendeley.com/datasets/th7fztbrv9/11","author":[{"family":"Mi","given":"Qi"}],"contributor":[{"family":"Jiang","given":"Jingting"},{"family":"Znati","given":"Ty"},{"family":"Fan","given":"Zhenjiang"},{"family":"Li","given":"Jundong"},{"family":"Xu","given":"Bin"},{"family":"Chen","given":"Lujun"},{"family":"Zheng","given":"Xiao"},{"family":"Lu","given":"Mingyang"}],"accessed":{"date-parts":[["2025",12,8]]},"issued":{"date-parts":[["2020"]]}}}],"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[64]</w:t>
            </w:r>
            <w:r w:rsidRPr="003D5E81">
              <w:rPr>
                <w:rFonts w:ascii="Times New Roman" w:hAnsi="Times New Roman"/>
                <w:sz w:val="24"/>
                <w:szCs w:val="24"/>
              </w:rPr>
              <w:fldChar w:fldCharType="end"/>
            </w:r>
          </w:p>
        </w:tc>
        <w:tc>
          <w:tcPr>
            <w:tcW w:w="2316" w:type="dxa"/>
          </w:tcPr>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Whale Optimization</w:t>
            </w:r>
          </w:p>
          <w:p w:rsidR="00513053" w:rsidRPr="003D5E81" w:rsidRDefault="00513053" w:rsidP="00DE4B47">
            <w:pPr>
              <w:spacing w:line="276" w:lineRule="auto"/>
              <w:jc w:val="center"/>
              <w:rPr>
                <w:rFonts w:ascii="Times New Roman" w:hAnsi="Times New Roman"/>
                <w:sz w:val="24"/>
                <w:szCs w:val="24"/>
              </w:rPr>
            </w:pPr>
            <w:r w:rsidRPr="003D5E81">
              <w:rPr>
                <w:rFonts w:ascii="Times New Roman" w:hAnsi="Times New Roman"/>
                <w:sz w:val="24"/>
                <w:szCs w:val="24"/>
              </w:rPr>
              <w:t>Algorithm</w:t>
            </w:r>
          </w:p>
        </w:tc>
        <w:tc>
          <w:tcPr>
            <w:tcW w:w="1170" w:type="dxa"/>
          </w:tcPr>
          <w:p w:rsidR="00513053" w:rsidRPr="003D5E81" w:rsidRDefault="00513053" w:rsidP="00DE4B47">
            <w:pPr>
              <w:spacing w:line="360" w:lineRule="auto"/>
              <w:jc w:val="center"/>
              <w:rPr>
                <w:rFonts w:ascii="Times New Roman" w:hAnsi="Times New Roman"/>
                <w:sz w:val="24"/>
                <w:szCs w:val="24"/>
              </w:rPr>
            </w:pPr>
            <w:r w:rsidRPr="003D5E81">
              <w:rPr>
                <w:rFonts w:ascii="Times New Roman" w:hAnsi="Times New Roman"/>
                <w:sz w:val="24"/>
                <w:szCs w:val="24"/>
              </w:rPr>
              <w:t>XGBoost</w:t>
            </w:r>
          </w:p>
        </w:tc>
        <w:tc>
          <w:tcPr>
            <w:tcW w:w="1170" w:type="dxa"/>
          </w:tcPr>
          <w:p w:rsidR="00513053" w:rsidRPr="003D5E81" w:rsidRDefault="00513053" w:rsidP="00DE4B47">
            <w:pPr>
              <w:spacing w:line="360" w:lineRule="auto"/>
              <w:jc w:val="center"/>
              <w:rPr>
                <w:rFonts w:ascii="Times New Roman" w:eastAsia="Consolas" w:hAnsi="Times New Roman"/>
                <w:sz w:val="24"/>
                <w:szCs w:val="24"/>
              </w:rPr>
            </w:pPr>
            <w:r w:rsidRPr="003D5E81">
              <w:rPr>
                <w:rFonts w:ascii="Times New Roman" w:eastAsia="Consolas" w:hAnsi="Times New Roman"/>
                <w:sz w:val="24"/>
                <w:szCs w:val="24"/>
              </w:rPr>
              <w:t>0.8969</w:t>
            </w:r>
          </w:p>
        </w:tc>
        <w:tc>
          <w:tcPr>
            <w:tcW w:w="900" w:type="dxa"/>
          </w:tcPr>
          <w:p w:rsidR="00513053" w:rsidRPr="003D5E81" w:rsidRDefault="00513053" w:rsidP="00DE4B47">
            <w:pPr>
              <w:spacing w:line="360" w:lineRule="auto"/>
              <w:jc w:val="center"/>
              <w:rPr>
                <w:rFonts w:ascii="Times New Roman" w:eastAsia="Consolas" w:hAnsi="Times New Roman"/>
                <w:sz w:val="24"/>
                <w:szCs w:val="24"/>
              </w:rPr>
            </w:pPr>
            <w:r w:rsidRPr="003D5E81">
              <w:rPr>
                <w:rFonts w:ascii="Times New Roman" w:eastAsia="Consolas" w:hAnsi="Times New Roman"/>
                <w:sz w:val="24"/>
                <w:szCs w:val="24"/>
              </w:rPr>
              <w:t>0.8967</w:t>
            </w:r>
          </w:p>
        </w:tc>
        <w:tc>
          <w:tcPr>
            <w:tcW w:w="1170" w:type="dxa"/>
          </w:tcPr>
          <w:p w:rsidR="00513053" w:rsidRPr="003D5E81" w:rsidRDefault="00513053" w:rsidP="00DE4B47">
            <w:pPr>
              <w:spacing w:line="360" w:lineRule="auto"/>
              <w:jc w:val="center"/>
              <w:rPr>
                <w:rFonts w:ascii="Times New Roman" w:eastAsia="Consolas" w:hAnsi="Times New Roman"/>
                <w:sz w:val="24"/>
                <w:szCs w:val="24"/>
              </w:rPr>
            </w:pPr>
            <w:r w:rsidRPr="003D5E81">
              <w:rPr>
                <w:rFonts w:ascii="Times New Roman" w:eastAsia="Consolas" w:hAnsi="Times New Roman"/>
                <w:sz w:val="24"/>
                <w:szCs w:val="24"/>
              </w:rPr>
              <w:t>0.9004</w:t>
            </w:r>
          </w:p>
        </w:tc>
        <w:tc>
          <w:tcPr>
            <w:tcW w:w="900" w:type="dxa"/>
          </w:tcPr>
          <w:p w:rsidR="00513053" w:rsidRPr="003D5E81" w:rsidRDefault="00513053" w:rsidP="00DE4B47">
            <w:pPr>
              <w:spacing w:line="360" w:lineRule="auto"/>
              <w:jc w:val="center"/>
              <w:rPr>
                <w:rFonts w:ascii="Times New Roman" w:eastAsia="Consolas" w:hAnsi="Times New Roman"/>
                <w:sz w:val="24"/>
                <w:szCs w:val="24"/>
              </w:rPr>
            </w:pPr>
            <w:r w:rsidRPr="003D5E81">
              <w:rPr>
                <w:rFonts w:ascii="Times New Roman" w:eastAsia="Consolas" w:hAnsi="Times New Roman"/>
                <w:sz w:val="24"/>
                <w:szCs w:val="24"/>
              </w:rPr>
              <w:t>0.8969</w:t>
            </w:r>
          </w:p>
        </w:tc>
        <w:tc>
          <w:tcPr>
            <w:tcW w:w="900" w:type="dxa"/>
          </w:tcPr>
          <w:p w:rsidR="00513053" w:rsidRPr="003D5E81" w:rsidRDefault="00513053" w:rsidP="00DE4B47">
            <w:pPr>
              <w:spacing w:line="360" w:lineRule="auto"/>
              <w:jc w:val="center"/>
              <w:rPr>
                <w:rFonts w:ascii="Times New Roman" w:eastAsia="Consolas" w:hAnsi="Times New Roman"/>
                <w:sz w:val="24"/>
                <w:szCs w:val="24"/>
              </w:rPr>
            </w:pPr>
            <w:r w:rsidRPr="003D5E81">
              <w:rPr>
                <w:rFonts w:ascii="Times New Roman" w:eastAsia="Consolas" w:hAnsi="Times New Roman"/>
                <w:sz w:val="24"/>
                <w:szCs w:val="24"/>
              </w:rPr>
              <w:t>0.9536</w:t>
            </w:r>
          </w:p>
        </w:tc>
      </w:tr>
    </w:tbl>
    <w:p w:rsidR="00513053" w:rsidRPr="003D5E81" w:rsidRDefault="00513053" w:rsidP="00513053">
      <w:pPr>
        <w:spacing w:line="360" w:lineRule="auto"/>
        <w:jc w:val="both"/>
        <w:rPr>
          <w:rFonts w:ascii="Times New Roman" w:hAnsi="Times New Roman"/>
          <w:sz w:val="24"/>
          <w:szCs w:val="24"/>
        </w:rPr>
      </w:pP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The Table 4.5 shows the comparison of our proposed model with previously models such as CatBoost, Random Forest, Gradient Boosting Machine (GBM) evaluated by different researchers on the same dataset in ovarian cancer prediction. The research </w:t>
      </w:r>
      <w:r>
        <w:rPr>
          <w:rFonts w:ascii="Times New Roman" w:hAnsi="Times New Roman"/>
          <w:sz w:val="24"/>
          <w:szCs w:val="24"/>
        </w:rPr>
        <w:t>performed</w:t>
      </w:r>
      <w:r w:rsidRPr="003D5E81">
        <w:rPr>
          <w:rFonts w:ascii="Times New Roman" w:hAnsi="Times New Roman"/>
          <w:sz w:val="24"/>
          <w:szCs w:val="24"/>
        </w:rPr>
        <w:t xml:space="preserve"> by </w:t>
      </w:r>
      <w:r w:rsidRPr="003D5E81">
        <w:rPr>
          <w:rStyle w:val="fontstyle01"/>
        </w:rPr>
        <w:t xml:space="preserve">Tu˘gçe Öznacar et al., used CatBoost along with Boruta feature selection method and </w:t>
      </w:r>
      <w:r>
        <w:rPr>
          <w:rStyle w:val="fontstyle01"/>
        </w:rPr>
        <w:t>obtained</w:t>
      </w:r>
      <w:r w:rsidRPr="003D5E81">
        <w:rPr>
          <w:rStyle w:val="fontstyle01"/>
        </w:rPr>
        <w:t xml:space="preserve"> an accuracy of 89.52% and an AUC of 95.02% with selected 20 features </w:t>
      </w:r>
      <w:r w:rsidRPr="003D5E81">
        <w:rPr>
          <w:rStyle w:val="fontstyle01"/>
          <w:rFonts w:hint="eastAsia"/>
        </w:rPr>
        <w:fldChar w:fldCharType="begin"/>
      </w:r>
      <w:r>
        <w:rPr>
          <w:rStyle w:val="fontstyle01"/>
        </w:rPr>
        <w:instrText xml:space="preserve"> ADDIN ZOTERO_ITEM CSL_CITATION {"citationID":"R1cyG3g3","properties":{"formattedCitation":"[63]","plainCitation":"[63]","noteIndex":0},"citationItems":[{"id":9,"uris":["http://zotero.org/users/local/CoIoNycx/items/SJSJRU9A"],"itemData":{"id":9,"type":"article-journal","abstract":"Objectives: Ovarian cancer continues to be one of the most prevalent gynecological cancers diagnosed. Early detection is highly critical for increasing survival chances. This research aims to assess the feature extraction process from various machine learning techniques for better modelling of ovarian cancer and the selection process in ovarian cancer analysis. By eliminating irrelevant features, this approach could guide clinicians towards more accurate results and optimize diagnostic precision. Methods: This study included both patients with and without ovarian cancer, creating a dataset containing 50 independent variables/features. Eight machine learning algorithms: Random Forest, XGBoost, CatBoost, Decision Tree, K-Nearest Neighbors, Naive Bayes, Gradient Boosting, and Support Vector Machine, were evaluated alongside four feature selection techniques: Boruta, PCA, RFE, and MI. Metrics performance has been evaluated to obtain the best possible combination for diagnosis. Results: These results were obtained using these methods with a significantly reduced number of features. Random Forest and CatBoost</w:instrText>
      </w:r>
      <w:r>
        <w:rPr>
          <w:rStyle w:val="fontstyle01"/>
          <w:rFonts w:hint="eastAsia"/>
        </w:rPr>
        <w:instrText>’</w:instrText>
      </w:r>
      <w:r>
        <w:rPr>
          <w:rStyle w:val="fontstyle01"/>
        </w:rPr>
        <w:instrText>s performances demonstrated significant differences in contrast to other algorithms (respectively, AUC 0.94% and 0.95%). On the other hand, feature selection methods such as Boruta and RFE consistently reflected higher AUC and accuracy scores than the others. Conclusions: This study highlights the importance of choosing appropriate machine learning algorithms and feature selection techniques for ovarian cancer diagnosis. Boruta and RFE showed high accuracy. By reducing the number of features from 50 to the most relevant ones, clinicians can make more precise diagnoses, enhance patient outcomes, and reduce unnecessary tests.","container-title":"Life","DOI":"10.3390/life15040594","ISSN":"2075-1729","issue":"4","journalAbbreviation":"Life","language":"en","page":"594","source":"DOI.org (Crossref)","title":"Prediction of Early Diagnosis in Ovarian Cancer Patients Using Machine Learning Approaches with Boruta and Advanced Feature Selection","volume":"15","author":[{"family":"</w:instrText>
      </w:r>
      <w:r>
        <w:rPr>
          <w:rStyle w:val="fontstyle01"/>
          <w:rFonts w:hint="eastAsia"/>
        </w:rPr>
        <w:instrText>Ö</w:instrText>
      </w:r>
      <w:r>
        <w:rPr>
          <w:rStyle w:val="fontstyle01"/>
        </w:rPr>
        <w:instrText>znacar","given":"Tu</w:instrText>
      </w:r>
      <w:r>
        <w:rPr>
          <w:rStyle w:val="fontstyle01"/>
          <w:rFonts w:hint="eastAsia"/>
        </w:rPr>
        <w:instrText>ğç</w:instrText>
      </w:r>
      <w:r>
        <w:rPr>
          <w:rStyle w:val="fontstyle01"/>
        </w:rPr>
        <w:instrText>e"},{"family":"G</w:instrText>
      </w:r>
      <w:r>
        <w:rPr>
          <w:rStyle w:val="fontstyle01"/>
          <w:rFonts w:hint="eastAsia"/>
        </w:rPr>
        <w:instrText>ü</w:instrText>
      </w:r>
      <w:r>
        <w:rPr>
          <w:rStyle w:val="fontstyle01"/>
        </w:rPr>
        <w:instrText>ler","given":"Tun</w:instrText>
      </w:r>
      <w:r>
        <w:rPr>
          <w:rStyle w:val="fontstyle01"/>
          <w:rFonts w:hint="eastAsia"/>
        </w:rPr>
        <w:instrText>ç</w:instrText>
      </w:r>
      <w:r>
        <w:rPr>
          <w:rStyle w:val="fontstyle01"/>
        </w:rPr>
        <w:instrText xml:space="preserve">"}],"issued":{"date-parts":[["2025",4,3]]}}}],"schema":"https://github.com/citation-style-language/schema/raw/master/csl-citation.json"} </w:instrText>
      </w:r>
      <w:r w:rsidRPr="003D5E81">
        <w:rPr>
          <w:rStyle w:val="fontstyle01"/>
          <w:rFonts w:hint="eastAsia"/>
        </w:rPr>
        <w:fldChar w:fldCharType="separate"/>
      </w:r>
      <w:r w:rsidRPr="0080674A">
        <w:rPr>
          <w:rFonts w:ascii="TimesNewRomanPSMT" w:hAnsi="TimesNewRomanPSMT"/>
          <w:sz w:val="24"/>
        </w:rPr>
        <w:t>[63]</w:t>
      </w:r>
      <w:r w:rsidRPr="003D5E81">
        <w:rPr>
          <w:rStyle w:val="fontstyle01"/>
          <w:rFonts w:hint="eastAsia"/>
        </w:rPr>
        <w:fldChar w:fldCharType="end"/>
      </w:r>
      <w:r w:rsidRPr="003D5E81">
        <w:rPr>
          <w:rStyle w:val="fontstyle01"/>
        </w:rPr>
        <w:t xml:space="preserve">. Another study </w:t>
      </w:r>
      <w:r>
        <w:rPr>
          <w:rStyle w:val="fontstyle01"/>
        </w:rPr>
        <w:t>perfromed</w:t>
      </w:r>
      <w:r w:rsidRPr="003D5E81">
        <w:rPr>
          <w:rStyle w:val="fontstyle01"/>
        </w:rPr>
        <w:t xml:space="preserve"> by Seyed Mohammad Ayyoubzadeh et al., used information gain indices and Gini index for determining the feature importance with Random Forest model and achieved a lower accuracy of 86.75% and an AUC of 92.5% </w:t>
      </w:r>
      <w:r w:rsidRPr="003D5E81">
        <w:rPr>
          <w:rStyle w:val="fontstyle01"/>
          <w:rFonts w:hint="eastAsia"/>
        </w:rPr>
        <w:fldChar w:fldCharType="begin"/>
      </w:r>
      <w:r>
        <w:rPr>
          <w:rStyle w:val="fontstyle01"/>
        </w:rPr>
        <w:instrText xml:space="preserve"> ADDIN ZOTERO_ITEM CSL_CITATION {"citationID":"txKJ1acZ","properties":{"formattedCitation":"[67]","plainCitation":"[67]","noteIndex":0},"citationItems":[{"id":14,"uris":["http://zotero.org/users/local/CoIoNycx/items/VZQVYBEN"],"itemData":{"id":14,"type":"article-journal","abstract":"Abstract\n            \n              Purpose\n              Ovarian cancer is a common type of cancer and a leading cause of death in women. Therefore, accurate and fast prediction of ovarian tumors is crucial. One of the appropriate and precise methods for predicting and diagnosing this cancer is to build a model based on artificial intelligence methods. These methods provide a tool for predicting ovarian cancer according to the characteristics and conditions of each person.\n            \n            \n              Method\n              In this study, a data set included records related to 171 cases of benign ovarian tumors, and 178 records related to cases of ovarian cancer were analyzed. The data set contains the records of blood test results and tumor markers of the patients. After data preprocessing, including removing outliers and replacing missing values, the weight of the effective factors was determined using information gain indices and the Gini index. In the next step, predictive models were created using random forest (RF), support vector machine (SVM), decision trees (DT), and artificial neural network (ANN) models. The performance of these models was evaluated using the 10‐fold cross‐validation method using the indicators of specificity, sensitivity, accuracy, and the area under the receiver operating characteristic curve. Finally, by comparing the performance of the models, the best predictive model of ovarian cancer was selected.\n            \n            \n              Results\n              The most important predictive factors were HE4, CA125, and NEU. The RF model was identified as the best predictive model, with an accuracy of more than 86%. The predictive accuracy of DT, SVM, and ANN models was estimated as 82.91%, 85.25%, and 79.35%, respectively. Various artificial intelligence (AI) tools can be used with high accuracy and sensitivity in predicting ovarian cancer.\n            \n            \n              Conclusion\n              Therefore, the use of these tools can help specialists and patients with early, easier, and less expensive diagnosis of ovarian cancer. Future studies can leverage AI to integrate image data with serum biomarkers, thereby facilitating the creation of novel models and advancing the diagnosis and treatment of ovarian cancer.","container-title":"Health Science Reports","DOI":"10.1002/hsr2.2203","ISSN":"2398-8835, 2398-8835","issue":"7","journalAbbreviation":"Health Science Reports","language":"en","page":"e2203","source":"DOI.org (Crossref)","title":"Prediction of ovarian cancer using artificial intelligence tools","volume":"7","author":[{"family":"Ayyoubzadeh","given":"Seyed Mohammad"},{"family":"Ahmadi","given":"Marjan"},{"family":"Yazdipour","given":"Alireza Banaye"},{"family":"Ghorbani‐Bidkorpeh","given":"Fatemeh"},{"family":"Ahmadi","given":"Mahnaz"}],"issued":{"date-parts":[["2024",7]]}}}],"schema":"https://github.com/citation-style-language/schema/raw/master/csl-citation.json"} </w:instrText>
      </w:r>
      <w:r w:rsidRPr="003D5E81">
        <w:rPr>
          <w:rStyle w:val="fontstyle01"/>
          <w:rFonts w:hint="eastAsia"/>
        </w:rPr>
        <w:fldChar w:fldCharType="separate"/>
      </w:r>
      <w:r w:rsidRPr="0080674A">
        <w:rPr>
          <w:rFonts w:ascii="TimesNewRomanPSMT" w:hAnsi="TimesNewRomanPSMT"/>
          <w:sz w:val="24"/>
        </w:rPr>
        <w:t>[67]</w:t>
      </w:r>
      <w:r w:rsidRPr="003D5E81">
        <w:rPr>
          <w:rStyle w:val="fontstyle01"/>
          <w:rFonts w:hint="eastAsia"/>
        </w:rPr>
        <w:fldChar w:fldCharType="end"/>
      </w:r>
      <w:r w:rsidRPr="003D5E81">
        <w:rPr>
          <w:rStyle w:val="fontstyle01"/>
        </w:rPr>
        <w:t xml:space="preserve">. A third study conducted by Md. Martuza Ahamad et al., employed statistical significant tests (Student’s t-test and Mann-Whitney U-test) combined with Random Forest and </w:t>
      </w:r>
      <w:r w:rsidRPr="003D5E81">
        <w:rPr>
          <w:rStyle w:val="fontstyle01"/>
        </w:rPr>
        <w:lastRenderedPageBreak/>
        <w:t>Gradient Boosting Machine (GBM)  and achieved an accuracy of 88% and an AUC of 87%</w:t>
      </w:r>
      <w:r w:rsidRPr="003D5E81">
        <w:rPr>
          <w:rStyle w:val="fontstyle01"/>
          <w:rFonts w:hint="eastAsia"/>
        </w:rPr>
        <w:fldChar w:fldCharType="begin"/>
      </w:r>
      <w:r>
        <w:rPr>
          <w:rStyle w:val="fontstyle01"/>
        </w:rPr>
        <w:instrText xml:space="preserve"> ADDIN ZOTERO_ITEM CSL_CITATION {"citationID":"yfSEm76m","properties":{"formattedCitation":"[66]","plainCitation":"[66]","noteIndex":0},"citationItems":[{"id":12,"uris":["http://zotero.org/users/local/CoIoNycx/items/49IVIQLL"],"itemData":{"id":12,"type":"article-journal","abstract":"One of the common types of cancer for women is ovarian cancer. Still, at present, there are no drug therapies that can properly cure this deadly disease. However, early-stage detection could boost the life expectancy of the patients. The main aim of this work is to apply machine learning models along with statistical methods to the clinical data obtained from 349 patient individuals to conduct predictive analytics for early diagnosis. In statistical analysis, Student</w:instrText>
      </w:r>
      <w:r>
        <w:rPr>
          <w:rStyle w:val="fontstyle01"/>
          <w:rFonts w:hint="eastAsia"/>
        </w:rPr>
        <w:instrText>’</w:instrText>
      </w:r>
      <w:r>
        <w:rPr>
          <w:rStyle w:val="fontstyle01"/>
        </w:rPr>
        <w:instrText xml:space="preserve">s t-test as well as log fold changes of two groups are used to find the significant blood biomarkers. Furthermore, a set of machine learning models including Random Forest (RF), Support Vector Machine (SVM), Decision Tree (DT), Extreme Gradient Boosting Machine (XGBoost), Logistic Regression (LR), Gradient Boosting Machine (GBM) and Light Gradient Boosting Machine (LGBM) are used to build classification models to stratify benign-vs.-malignant ovarian cancer patients. Both of the analysis techniques recognized that the serumsamples carbohydrate antigen 125, carbohydrate antigen 19-9, carcinoembryonic antigen and human epididymis protein 4 are the top-most significant biomarkers as well as neutrophil ratio, thrombocytocrit, hematocrit blood samples, alanine aminotransferase, calcium, indirect bilirubin, uric acid, natriumas as general chemistry tests. Moreover, the results from predictive analysis suggest that the machine learning models can classify malignant patients from benign patients with accuracy as good as 91%. Since generally, early-stage detection is not available, machine learning detection could play a significant role in cancer diagnosis.","container-title":"Journal of Personalized Medicine","DOI":"10.3390/jpm12081211","ISSN":"2075-4426","issue":"8","journalAbbreviation":"JPM","language":"en","page":"1211","source":"DOI.org (Crossref)","title":"Early-Stage Detection of Ovarian Cancer Based on Clinical Data Using Machine Learning Approaches","volume":"12","author":[{"family":"Ahamad","given":"Md. Martuza"},{"family":"Aktar","given":"Sakifa"},{"family":"Uddin","given":"Md. Jamal"},{"family":"Rahman","given":"Tasnia"},{"family":"Alyami","given":"Salem A."},{"family":"Al-Ashhab","given":"Samer"},{"family":"Akhdar","given":"Hanan Fawaz"},{"family":"Azad","given":"Akm"},{"family":"Moni","given":"Mohammad Ali"}],"issued":{"date-parts":[["2022",7,25]]}}}],"schema":"https://github.com/citation-style-language/schema/raw/master/csl-citation.json"} </w:instrText>
      </w:r>
      <w:r w:rsidRPr="003D5E81">
        <w:rPr>
          <w:rStyle w:val="fontstyle01"/>
          <w:rFonts w:hint="eastAsia"/>
        </w:rPr>
        <w:fldChar w:fldCharType="separate"/>
      </w:r>
      <w:r w:rsidRPr="0080674A">
        <w:rPr>
          <w:rFonts w:ascii="TimesNewRomanPSMT" w:hAnsi="TimesNewRomanPSMT"/>
          <w:sz w:val="24"/>
        </w:rPr>
        <w:t>[66]</w:t>
      </w:r>
      <w:r w:rsidRPr="003D5E81">
        <w:rPr>
          <w:rStyle w:val="fontstyle01"/>
          <w:rFonts w:hint="eastAsia"/>
        </w:rPr>
        <w:fldChar w:fldCharType="end"/>
      </w:r>
      <w:r w:rsidRPr="003D5E81">
        <w:rPr>
          <w:rStyle w:val="fontstyle01"/>
        </w:rPr>
        <w:t xml:space="preserve">. In contrast our model outperformed all previous results in terms of AUC and accuracy. We used Whale Optimization Algorithm and Jaccard Similarity for stable feature selection combined with XGBoost classifier and </w:t>
      </w:r>
      <w:r>
        <w:rPr>
          <w:rStyle w:val="fontstyle01"/>
        </w:rPr>
        <w:t>obtained</w:t>
      </w:r>
      <w:r w:rsidRPr="003D5E81">
        <w:rPr>
          <w:rStyle w:val="fontstyle01"/>
        </w:rPr>
        <w:t xml:space="preserve"> an accuracy of 89.69% and an AUC of 95.36% with only selected 20 features. These improvements </w:t>
      </w:r>
      <w:r>
        <w:rPr>
          <w:rStyle w:val="fontstyle01"/>
        </w:rPr>
        <w:t>specifies</w:t>
      </w:r>
      <w:r w:rsidRPr="003D5E81">
        <w:rPr>
          <w:rStyle w:val="fontstyle01"/>
        </w:rPr>
        <w:t xml:space="preserve"> that the Whale Optimization Algorithm is highly effective in selecting informative and stable features. It also demonstrates that XGBoost classifier has superior predictive capability in predicting ovarian cancer classification.</w:t>
      </w:r>
    </w:p>
    <w:p w:rsidR="00513053" w:rsidRPr="003D5E81" w:rsidRDefault="00513053" w:rsidP="00513053">
      <w:pPr>
        <w:pStyle w:val="Bibliography"/>
        <w:ind w:left="0" w:firstLine="0"/>
        <w:rPr>
          <w:rFonts w:ascii="Times New Roman" w:hAnsi="Times New Roman"/>
          <w:b/>
          <w:sz w:val="24"/>
          <w:szCs w:val="24"/>
        </w:rPr>
      </w:pPr>
    </w:p>
    <w:p w:rsidR="00513053" w:rsidRPr="003D5E81" w:rsidRDefault="00513053" w:rsidP="00513053">
      <w:pPr>
        <w:pStyle w:val="Heading2"/>
      </w:pPr>
      <w:r w:rsidRPr="003D5E81">
        <w:t>4.9 Conclusion</w:t>
      </w:r>
    </w:p>
    <w:p w:rsidR="00513053" w:rsidRPr="003D5E81" w:rsidRDefault="00513053" w:rsidP="00513053">
      <w:pPr>
        <w:rPr>
          <w:sz w:val="24"/>
          <w:szCs w:val="24"/>
        </w:rPr>
      </w:pP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A detailed evaluation of </w:t>
      </w:r>
      <w:r>
        <w:rPr>
          <w:rFonts w:ascii="Times New Roman" w:hAnsi="Times New Roman"/>
          <w:sz w:val="24"/>
          <w:szCs w:val="24"/>
        </w:rPr>
        <w:t>several</w:t>
      </w:r>
      <w:r w:rsidRPr="003D5E81">
        <w:rPr>
          <w:rFonts w:ascii="Times New Roman" w:hAnsi="Times New Roman"/>
          <w:sz w:val="24"/>
          <w:szCs w:val="24"/>
        </w:rPr>
        <w:t xml:space="preserve"> machine learning models and feature selection methods applied to the ovarian cancer dataset was presented by the chapter. The evaluation began by showing a comparison between three baseline classifiers- Random Forest, CatBoost and XGBoost with all features. Among them XGBoost was most stable and showed competitive performance across all metrics. Hence, it justified the selection of XGBoost for further investigation. Performance of XGBoost was analyzed by both hyperparameter tuning and feature optimization. The Whale Optimization Algorithm identified the most stable feature subset, and the model was evaluated on them both before and after hyperparameter tuning. The result gives valuable insights such as feature selection improved model efficiency, hyperparameter tuning consistently improved model’s accuracy and generalization. In comparison with the previous works the proposed method achieved either comparable or superior performance across most of the reported metrics. In conclusion we can say that the overall findings </w:t>
      </w:r>
      <w:r>
        <w:rPr>
          <w:rFonts w:ascii="Times New Roman" w:hAnsi="Times New Roman"/>
          <w:sz w:val="24"/>
          <w:szCs w:val="24"/>
        </w:rPr>
        <w:t>ensures</w:t>
      </w:r>
      <w:r w:rsidRPr="003D5E81">
        <w:rPr>
          <w:rFonts w:ascii="Times New Roman" w:hAnsi="Times New Roman"/>
          <w:sz w:val="24"/>
          <w:szCs w:val="24"/>
        </w:rPr>
        <w:t xml:space="preserve"> that the combination of WOA based feature selection method with XGBoost classifier, and proper hyperparamter tuning can serve as an effective tool for predicting ovarian cancer</w:t>
      </w:r>
    </w:p>
    <w:p w:rsidR="00513053" w:rsidRDefault="00513053" w:rsidP="00513053">
      <w:pPr>
        <w:rPr>
          <w:rFonts w:ascii="Times New Roman" w:eastAsia="Times New Roman" w:hAnsi="Times New Roman"/>
          <w:b/>
          <w:bCs/>
          <w:sz w:val="24"/>
          <w:szCs w:val="24"/>
        </w:rPr>
      </w:pPr>
    </w:p>
    <w:p w:rsidR="00513053" w:rsidRDefault="00513053" w:rsidP="00513053">
      <w:pPr>
        <w:rPr>
          <w:rFonts w:ascii="Times New Roman" w:eastAsia="Times New Roman" w:hAnsi="Times New Roman"/>
          <w:b/>
          <w:bCs/>
          <w:sz w:val="24"/>
          <w:szCs w:val="24"/>
        </w:rPr>
      </w:pPr>
    </w:p>
    <w:p w:rsidR="00513053" w:rsidRDefault="00513053" w:rsidP="00513053">
      <w:pPr>
        <w:rPr>
          <w:rFonts w:ascii="Times New Roman" w:eastAsia="Times New Roman" w:hAnsi="Times New Roman"/>
          <w:b/>
          <w:bCs/>
          <w:sz w:val="24"/>
          <w:szCs w:val="24"/>
        </w:rPr>
      </w:pPr>
    </w:p>
    <w:p w:rsidR="00513053" w:rsidRDefault="00513053" w:rsidP="00513053">
      <w:pPr>
        <w:rPr>
          <w:rFonts w:ascii="Times New Roman" w:eastAsia="Times New Roman" w:hAnsi="Times New Roman"/>
          <w:b/>
          <w:bCs/>
          <w:sz w:val="24"/>
          <w:szCs w:val="24"/>
        </w:rPr>
      </w:pPr>
    </w:p>
    <w:p w:rsidR="00513053" w:rsidRDefault="00513053" w:rsidP="00513053">
      <w:pPr>
        <w:rPr>
          <w:rFonts w:ascii="Times New Roman" w:eastAsia="Times New Roman" w:hAnsi="Times New Roman"/>
          <w:b/>
          <w:bCs/>
          <w:sz w:val="24"/>
          <w:szCs w:val="24"/>
        </w:rPr>
      </w:pPr>
    </w:p>
    <w:p w:rsidR="00513053" w:rsidRDefault="00513053" w:rsidP="00513053">
      <w:pPr>
        <w:rPr>
          <w:rFonts w:ascii="Times New Roman" w:eastAsia="Times New Roman" w:hAnsi="Times New Roman"/>
          <w:b/>
          <w:bCs/>
          <w:sz w:val="24"/>
          <w:szCs w:val="24"/>
        </w:rPr>
      </w:pPr>
    </w:p>
    <w:p w:rsidR="00513053" w:rsidRPr="00B07FD9" w:rsidRDefault="00513053" w:rsidP="00513053">
      <w:pPr>
        <w:pStyle w:val="Heading1"/>
        <w:spacing w:line="480" w:lineRule="auto"/>
        <w:jc w:val="left"/>
        <w:rPr>
          <w:rFonts w:eastAsia="Times New Roman"/>
          <w:sz w:val="40"/>
        </w:rPr>
      </w:pPr>
      <w:r w:rsidRPr="00B07FD9">
        <w:rPr>
          <w:rFonts w:eastAsia="Times New Roman"/>
          <w:sz w:val="40"/>
        </w:rPr>
        <w:lastRenderedPageBreak/>
        <w:t>Chapter 5: Conclusion and Future Work</w:t>
      </w:r>
    </w:p>
    <w:p w:rsidR="00513053" w:rsidRPr="003D5E81" w:rsidRDefault="00513053" w:rsidP="00513053">
      <w:pPr>
        <w:pStyle w:val="Heading2"/>
        <w:spacing w:line="480" w:lineRule="auto"/>
        <w:rPr>
          <w:rFonts w:eastAsia="Times New Roman"/>
        </w:rPr>
      </w:pPr>
      <w:r w:rsidRPr="003D5E81">
        <w:rPr>
          <w:rFonts w:eastAsia="Times New Roman"/>
        </w:rPr>
        <w:t>5.1 Conclusion</w:t>
      </w:r>
    </w:p>
    <w:p w:rsidR="00513053"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 xml:space="preserve">Ovarian cancer is one of the most common types of cancer in women. The survival rates are much lower that other cancers that affect women. </w:t>
      </w:r>
      <w:r>
        <w:rPr>
          <w:rFonts w:ascii="Times New Roman" w:hAnsi="Times New Roman"/>
          <w:sz w:val="24"/>
          <w:szCs w:val="24"/>
        </w:rPr>
        <w:t>In ranking of cancer-related death among women it ranks fifth.</w:t>
      </w:r>
      <w:r w:rsidRPr="003D5E81">
        <w:rPr>
          <w:rFonts w:ascii="Times New Roman" w:hAnsi="Times New Roman"/>
          <w:sz w:val="24"/>
          <w:szCs w:val="24"/>
        </w:rPr>
        <w:t xml:space="preserve"> So, it is very important to detect ovarian cancer at the early stage although it is very difficult because symptoms often develop until later stages. The objective of our study was i) investigate the ovarian cancer dataset and sort out the important and stable features from a large number of features for ovarian cancer prediction, ii) to optimize the XGBoost classifier for using Whale Optimization Algorithm to obtain reliable outcomes, iii) to </w:t>
      </w:r>
      <w:r>
        <w:rPr>
          <w:rFonts w:ascii="Times New Roman" w:hAnsi="Times New Roman"/>
          <w:sz w:val="24"/>
          <w:szCs w:val="24"/>
        </w:rPr>
        <w:t>explore</w:t>
      </w:r>
      <w:r w:rsidRPr="003D5E81">
        <w:rPr>
          <w:rFonts w:ascii="Times New Roman" w:hAnsi="Times New Roman"/>
          <w:sz w:val="24"/>
          <w:szCs w:val="24"/>
        </w:rPr>
        <w:t xml:space="preserve"> the performance of optimized XGBoost classifier for predicting the ovarian cancer, iv) to make a comparison between our study and the previous research. To achieve our goals, we conducted our study in several steps. At first, we collected an ethically approved effective dataset and investigated it. Then we used this dataset to evaluate various machine learning classifiers and selected the best one. To reduce the large feature overhead we have performed feature engineering using WOA which gives a stable feature set. In order to achieve higher evaluation metrics, we tuned the hyperparameters of the XGBoost classifier using the same WOA optimization method. Finally, we achieved the ovarian cancer prediction metrics which were then compared with prior research for validation. Our model achieved accuracy of 87.69% with selected features and hyperparameter untuned XGBoost classifier. Where the accuracy was improved to 89.69% when we perform hyperparameter tuning on the XGBoost classifier. Achieving this we found that our model outperformed other models which also used the the same dataset. This indicates that our model is more reliable than that of the prior models. From a healthcare perspective we hope that this improvement we have made will contribute significantly to the prediction of ovarian cancer.</w:t>
      </w:r>
    </w:p>
    <w:p w:rsidR="00513053" w:rsidRDefault="00513053" w:rsidP="00513053">
      <w:pPr>
        <w:spacing w:line="360" w:lineRule="auto"/>
        <w:jc w:val="both"/>
        <w:rPr>
          <w:rFonts w:ascii="Times New Roman" w:hAnsi="Times New Roman"/>
          <w:sz w:val="24"/>
          <w:szCs w:val="24"/>
        </w:rPr>
      </w:pPr>
    </w:p>
    <w:p w:rsidR="00513053" w:rsidRPr="003D5E81" w:rsidRDefault="00513053" w:rsidP="00513053">
      <w:pPr>
        <w:spacing w:line="360" w:lineRule="auto"/>
        <w:jc w:val="both"/>
        <w:rPr>
          <w:rFonts w:ascii="Times New Roman" w:eastAsia="Consolas" w:hAnsi="Times New Roman"/>
          <w:sz w:val="24"/>
          <w:szCs w:val="24"/>
        </w:rPr>
      </w:pPr>
    </w:p>
    <w:p w:rsidR="00513053" w:rsidRPr="003D5E81" w:rsidRDefault="00513053" w:rsidP="00513053">
      <w:pPr>
        <w:rPr>
          <w:sz w:val="24"/>
          <w:szCs w:val="24"/>
        </w:rPr>
      </w:pPr>
    </w:p>
    <w:p w:rsidR="00513053" w:rsidRPr="003D5E81" w:rsidRDefault="00513053" w:rsidP="00513053">
      <w:pPr>
        <w:pStyle w:val="Heading2"/>
        <w:spacing w:line="480" w:lineRule="auto"/>
      </w:pPr>
      <w:r w:rsidRPr="003D5E81">
        <w:lastRenderedPageBreak/>
        <w:t>5.2 Future Works</w:t>
      </w:r>
    </w:p>
    <w:p w:rsidR="00513053" w:rsidRPr="003D5E81" w:rsidRDefault="00513053" w:rsidP="00513053">
      <w:pPr>
        <w:spacing w:line="360" w:lineRule="auto"/>
        <w:jc w:val="both"/>
        <w:rPr>
          <w:rFonts w:ascii="Times New Roman" w:hAnsi="Times New Roman"/>
          <w:sz w:val="24"/>
          <w:szCs w:val="24"/>
        </w:rPr>
      </w:pPr>
      <w:r w:rsidRPr="003D5E81">
        <w:rPr>
          <w:rFonts w:ascii="Times New Roman" w:hAnsi="Times New Roman"/>
          <w:sz w:val="24"/>
          <w:szCs w:val="24"/>
        </w:rPr>
        <w:t>Although our research able to build a model that has achieved strong predictive performance with a selection of stable feature sets using Whale Optimization Algorithm and XGBoost classifier there remains some potential directions for further investigation. The main improvement should be the increment of datasets and addition of other clinical and molecular parameters</w:t>
      </w:r>
      <w:r w:rsidRPr="003D5E81">
        <w:rPr>
          <w:sz w:val="24"/>
          <w:szCs w:val="24"/>
        </w:rPr>
        <w:t xml:space="preserve">. </w:t>
      </w:r>
      <w:r w:rsidRPr="003D5E81">
        <w:rPr>
          <w:rFonts w:ascii="Times New Roman" w:hAnsi="Times New Roman"/>
          <w:sz w:val="24"/>
          <w:szCs w:val="24"/>
        </w:rPr>
        <w:t xml:space="preserve">This can improve generalizability and dataset biasness. We used basic WOA for feature selection and hyperparameter tuning. Chaotic WOA </w:t>
      </w: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{"citationID":"D1lcLXRZ","properties":{"formattedCitation":"[68]","plainCitation":"[68]","noteIndex":0},"citationItems":[{"id":47,"uris":["http://zotero.org/users/local/CoIoNycx/items/IT2YLGB2"],"itemData":{"id":47,"type":"article-journal","abstract":"Abstract\n            The Whale Optimization Algorithm (WOA) is a recently developed meta-heuristic optimization algorithm which is based on the hunting mechanism of humpback whales. Similarly to other meta-heuristic algorithms, the main problem faced by WOA is slow convergence speed. So to enhance the global convergence speed and to get better performance, this paper introduces chaos theory into WOA optimization process. Various chaotic maps are considered in the proposed chaotic WOA (CWOA) methods for tuning the main parameter of WOA which helps in controlling exploration and exploitation. The proposed CWOA methods are benchmarked on twenty well-known test functions. The results prove that the chaotic maps (especially Tent map) are able to improve the performance of WOA.\n            Highlights Chaos has been introduced into WOA to improve its performance. Ten chaotic maps have been investigated to tune the key parameter ‘ p’ of WOA. The proposed CWOA is validated on a set of twenty benchmark functions. The proposed CWOA is validated on a set of twenty benchmark functions. Statistical results suggest that CWOA has better reliability of global optimality.","container-title":"Journal of Computational Design and Engineering","DOI":"10.1016/j.jcde.2017.12.006","ISSN":"2288-5048","issue":"3","language":"en","license":"http://creativecommons.org/licenses/by-nc-nd/4.0/","page":"275-284","source":"DOI.org (Crossref)","title":"Chaotic whale optimization algorithm","volume":"5","author":[{"family":"Kaur","given":"Gaganpreet"},{"family":"Arora","given":"Sankalap"}],"issued":{"date-parts":[["2018",7,1]]}}}],"schema":"https://github.com/citation-style-language/schema/raw/master/csl-citation.json"}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[68]</w:t>
      </w:r>
      <w:r w:rsidRPr="003D5E81">
        <w:rPr>
          <w:rFonts w:ascii="Times New Roman" w:hAnsi="Times New Roman"/>
          <w:sz w:val="24"/>
          <w:szCs w:val="24"/>
        </w:rPr>
        <w:fldChar w:fldCharType="end"/>
      </w:r>
      <w:r w:rsidRPr="003D5E81">
        <w:rPr>
          <w:rFonts w:ascii="Times New Roman" w:hAnsi="Times New Roman"/>
          <w:sz w:val="24"/>
          <w:szCs w:val="24"/>
        </w:rPr>
        <w:t xml:space="preserve"> or Modified WOA (mWOA) can be used to reduce premature convergence and Hybrid WOA-PSO </w:t>
      </w: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{"citationID":"mLSQoRj5","properties":{"formattedCitation":"[69]","plainCitation":"[69]","noteIndex":0},"citationItems":[{"id":48,"uris":["http://zotero.org/users/local/CoIoNycx/items/AN8AHKL7"],"itemData":{"id":48,"type":"chapter","container-title":"Advances in Computer and Computational Sciences","event-place":"Singapore","ISBN":"978-981-10-3772-6","license":"http://www.springer.com/tdm","note":"collection-title: Advances in Intelligent Systems and Computing\nDOI: 10.1007/978-981-10-3773-3_6","page":"53-60","publisher":"Springer Singapore","publisher-place":"Singapore","source":"DOI.org (Crossref)","title":"A Novel Hybrid PSO–WOA Algorithm for Global Numerical Functions Optimization","URL":"http://link.springer.com/10.1007/978-981-10-3773-3_6","volume":"554","editor":[{"family":"Bhatia","given":"Sanjiv K."},{"family":"Mishra","given":"Krishn K."},{"family":"Tiwari","given":"Shailesh"},{"family":"Singh","given":"Vivek Kumar"}],"author":[{"family":"Trivedi","given":"Indrajit N."},{"family":"Jangir","given":"Pradeep"},{"family":"Kumar","given":"Arvind"},{"family":"Jangir","given":"Narottam"},{"family":"Totlani","given":"Rahul"}],"accessed":{"date-parts":[["2025",12,10]]},"issued":{"date-parts":[["2018"]]}}}],"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[69]</w:t>
      </w:r>
      <w:r w:rsidRPr="003D5E81">
        <w:rPr>
          <w:rFonts w:ascii="Times New Roman" w:hAnsi="Times New Roman"/>
          <w:sz w:val="24"/>
          <w:szCs w:val="24"/>
        </w:rPr>
        <w:fldChar w:fldCharType="end"/>
      </w:r>
      <w:r w:rsidRPr="003D5E81">
        <w:rPr>
          <w:rFonts w:ascii="Times New Roman" w:hAnsi="Times New Roman"/>
          <w:sz w:val="24"/>
          <w:szCs w:val="24"/>
        </w:rPr>
        <w:t xml:space="preserve">  or WOA-GA for enhanced exploration. These hybrid models can perform better feature selection ability and convergence speed than single optimization algorithm. Our current WOA framework contains only a single objective fitness function. Multi object frameworks can be added to optimize the model further. NSGA-II, MOPSO </w:t>
      </w:r>
      <w:r w:rsidRPr="003D5E81">
        <w:rPr>
          <w:rFonts w:ascii="Times New Roman" w:hAnsi="Times New Roman"/>
          <w:sz w:val="24"/>
          <w:szCs w:val="24"/>
        </w:rPr>
        <w:fldChar w:fldCharType="begin"/>
      </w:r>
      <w:r>
        <w:rPr>
          <w:rFonts w:ascii="Times New Roman" w:hAnsi="Times New Roman"/>
          <w:sz w:val="24"/>
          <w:szCs w:val="24"/>
        </w:rPr>
        <w:instrText xml:space="preserve"> ADDIN ZOTERO_ITEM CSL_CITATION {"citationID":"U5MQlr8V","properties":{"formattedCitation":"[70]","plainCitation":"[70]","noteIndex":0},"citationItems":[{"id":49,"uris":["http://zotero.org/users/local/CoIoNycx/items/DNQEKDA3"],"itemData":{"id":49,"type":"article-journal","container-title":"Transactions on combinatorics","ISSN":"2251-8657","issue":"1","journalAbbreviation":"Transactions on combinatorics","note":"publisher: University of Isfahan","page":"39-101","title":"A comprehensive survey: Applications of multi-objective particle swarm optimization (MOPSO) algorithm","volume":"2","author":[{"family":"Lalwani","given":"Soniya"},{"family":"Singhal","given":"Sorabh"},{"family":"Kumar","given":"Rajesh"},{"family":"Gupta","given":"Nilama"}],"issued":{"date-parts":[["2013"]]}}}],"schema":"https://github.com/citation-style-language/schema/raw/master/csl-citation.json"} </w:instrText>
      </w:r>
      <w:r w:rsidRPr="003D5E81">
        <w:rPr>
          <w:rFonts w:ascii="Times New Roman" w:hAnsi="Times New Roman"/>
          <w:sz w:val="24"/>
          <w:szCs w:val="24"/>
        </w:rPr>
        <w:fldChar w:fldCharType="separate"/>
      </w:r>
      <w:r w:rsidRPr="0080674A">
        <w:rPr>
          <w:rFonts w:ascii="Times New Roman" w:hAnsi="Times New Roman" w:cs="Times New Roman"/>
          <w:sz w:val="24"/>
        </w:rPr>
        <w:t>[70]</w:t>
      </w:r>
      <w:r w:rsidRPr="003D5E81">
        <w:rPr>
          <w:rFonts w:ascii="Times New Roman" w:hAnsi="Times New Roman"/>
          <w:sz w:val="24"/>
          <w:szCs w:val="24"/>
        </w:rPr>
        <w:fldChar w:fldCharType="end"/>
      </w:r>
      <w:r w:rsidRPr="003D5E81">
        <w:rPr>
          <w:rFonts w:ascii="Times New Roman" w:hAnsi="Times New Roman"/>
          <w:sz w:val="24"/>
          <w:szCs w:val="24"/>
        </w:rPr>
        <w:t xml:space="preserve"> can be used to balance various objectives.</w:t>
      </w:r>
    </w:p>
    <w:p w:rsidR="00513053" w:rsidRPr="003D5E81" w:rsidRDefault="00513053" w:rsidP="00513053">
      <w:pPr>
        <w:spacing w:line="360" w:lineRule="auto"/>
        <w:jc w:val="both"/>
        <w:rPr>
          <w:sz w:val="24"/>
          <w:szCs w:val="24"/>
        </w:rPr>
      </w:pPr>
      <w:r w:rsidRPr="003D5E81">
        <w:rPr>
          <w:rFonts w:ascii="Times New Roman" w:hAnsi="Times New Roman"/>
          <w:sz w:val="24"/>
          <w:szCs w:val="24"/>
        </w:rPr>
        <w:t xml:space="preserve"> By addressing the improvement suggestions given above the prediction of ovarian cancer could be revolutionize.</w:t>
      </w:r>
    </w:p>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 w:rsidR="00513053" w:rsidRDefault="00513053" w:rsidP="00513053">
      <w:pPr>
        <w:spacing w:after="78" w:line="360" w:lineRule="auto"/>
        <w:jc w:val="both"/>
      </w:pPr>
    </w:p>
    <w:p w:rsidR="00513053" w:rsidRDefault="00513053" w:rsidP="00513053">
      <w:pPr>
        <w:spacing w:after="78" w:line="360" w:lineRule="auto"/>
        <w:jc w:val="both"/>
      </w:pPr>
    </w:p>
    <w:p w:rsidR="00513053" w:rsidRDefault="00513053" w:rsidP="00513053">
      <w:pPr>
        <w:spacing w:after="78" w:line="360" w:lineRule="auto"/>
        <w:jc w:val="both"/>
      </w:pPr>
    </w:p>
    <w:bookmarkEnd w:id="20"/>
    <w:p w:rsidR="00A91719" w:rsidRDefault="00A91719" w:rsidP="0079628E">
      <w:pPr>
        <w:jc w:val="both"/>
        <w:rPr>
          <w:rFonts w:ascii="Times New Roman" w:hAnsi="Times New Roman" w:cs="Times New Roman"/>
          <w:sz w:val="24"/>
          <w:szCs w:val="24"/>
        </w:rPr>
      </w:pPr>
    </w:p>
    <w:p w:rsidR="0079628E" w:rsidRDefault="0079628E" w:rsidP="00540414">
      <w:pPr>
        <w:pStyle w:val="Heading1"/>
        <w:spacing w:line="240" w:lineRule="auto"/>
        <w:jc w:val="left"/>
        <w:rPr>
          <w:rFonts w:cs="Times New Roman"/>
          <w:sz w:val="40"/>
          <w:szCs w:val="40"/>
        </w:rPr>
      </w:pPr>
      <w:bookmarkStart w:id="21" w:name="_Toc216547321"/>
      <w:r w:rsidRPr="00540414">
        <w:rPr>
          <w:rFonts w:cs="Times New Roman"/>
          <w:sz w:val="40"/>
          <w:szCs w:val="40"/>
        </w:rPr>
        <w:lastRenderedPageBreak/>
        <w:t>Refferences</w:t>
      </w:r>
      <w:bookmarkEnd w:id="21"/>
    </w:p>
    <w:p w:rsidR="00540414" w:rsidRPr="00540414" w:rsidRDefault="00540414" w:rsidP="00540414"/>
    <w:p w:rsidR="00AD2A8B" w:rsidRPr="00A91719" w:rsidRDefault="000F0294" w:rsidP="00AD2A8B">
      <w:pPr>
        <w:pStyle w:val="Bibliography"/>
        <w:rPr>
          <w:rFonts w:ascii="Times New Roman" w:hAnsi="Times New Roman" w:cs="Times New Roman"/>
        </w:rPr>
      </w:pPr>
      <w:r w:rsidRPr="00A91719">
        <w:rPr>
          <w:rFonts w:ascii="Times New Roman" w:hAnsi="Times New Roman" w:cs="Times New Roman"/>
          <w:b/>
          <w:sz w:val="32"/>
          <w:szCs w:val="32"/>
        </w:rPr>
        <w:fldChar w:fldCharType="begin"/>
      </w:r>
      <w:r w:rsidR="00676E6A" w:rsidRPr="00A91719">
        <w:rPr>
          <w:rFonts w:ascii="Times New Roman" w:hAnsi="Times New Roman" w:cs="Times New Roman"/>
          <w:b/>
          <w:sz w:val="32"/>
          <w:szCs w:val="32"/>
        </w:rPr>
        <w:instrText xml:space="preserve"> ADDIN ZOTERO_BIBL {"uncited":[],"omitted":[],"custom":[]} CSL_BIBLIOGRAPHY </w:instrText>
      </w:r>
      <w:r w:rsidRPr="00A91719">
        <w:rPr>
          <w:rFonts w:ascii="Times New Roman" w:hAnsi="Times New Roman" w:cs="Times New Roman"/>
          <w:b/>
          <w:sz w:val="32"/>
          <w:szCs w:val="32"/>
        </w:rPr>
        <w:fldChar w:fldCharType="separate"/>
      </w:r>
      <w:r w:rsidR="00AD2A8B" w:rsidRPr="00A91719">
        <w:rPr>
          <w:rFonts w:ascii="Times New Roman" w:hAnsi="Times New Roman" w:cs="Times New Roman"/>
        </w:rPr>
        <w:t>[1]</w:t>
      </w:r>
      <w:r w:rsidR="00AD2A8B" w:rsidRPr="00A91719">
        <w:rPr>
          <w:rFonts w:ascii="Times New Roman" w:hAnsi="Times New Roman" w:cs="Times New Roman"/>
        </w:rPr>
        <w:tab/>
        <w:t xml:space="preserve">P. Wu, Q. Jiang, L. Han, and X. Liu, “Systematic analysis and prediction for disease burden of ovarian cancer attributable to hyperglycemia: a comparative study between China and the world from 1990 to 2019,” </w:t>
      </w:r>
      <w:r w:rsidR="00AD2A8B" w:rsidRPr="00A91719">
        <w:rPr>
          <w:rFonts w:ascii="Times New Roman" w:hAnsi="Times New Roman" w:cs="Times New Roman"/>
          <w:i/>
          <w:iCs/>
        </w:rPr>
        <w:t>Front. Med.</w:t>
      </w:r>
      <w:r w:rsidR="00AD2A8B" w:rsidRPr="00A91719">
        <w:rPr>
          <w:rFonts w:ascii="Times New Roman" w:hAnsi="Times New Roman" w:cs="Times New Roman"/>
        </w:rPr>
        <w:t>, vol. 10, Apr. 2023, doi: 10.3389/fmed.2023.1145487.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w:t>
      </w:r>
      <w:r w:rsidRPr="00A91719">
        <w:rPr>
          <w:rFonts w:ascii="Times New Roman" w:hAnsi="Times New Roman" w:cs="Times New Roman"/>
        </w:rPr>
        <w:tab/>
        <w:t xml:space="preserve">U. A. 1 Matulonis </w:t>
      </w:r>
      <w:r w:rsidRPr="00A91719">
        <w:rPr>
          <w:rFonts w:ascii="Times New Roman" w:hAnsi="Times New Roman" w:cs="Times New Roman"/>
          <w:i/>
          <w:iCs/>
        </w:rPr>
        <w:t>et al.</w:t>
      </w:r>
      <w:r w:rsidRPr="00A91719">
        <w:rPr>
          <w:rFonts w:ascii="Times New Roman" w:hAnsi="Times New Roman" w:cs="Times New Roman"/>
        </w:rPr>
        <w:t>, “Ovarian cancer (Primer),” 2016, doi: 10.1038/nrdp.2016.61.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w:t>
      </w:r>
      <w:r w:rsidRPr="00A91719">
        <w:rPr>
          <w:rFonts w:ascii="Times New Roman" w:hAnsi="Times New Roman" w:cs="Times New Roman"/>
        </w:rPr>
        <w:tab/>
        <w:t xml:space="preserve">R. L. Siegel, K. D. Miller, and A. Jemal, “Cancer statistics, 2018,” </w:t>
      </w:r>
      <w:r w:rsidRPr="00A91719">
        <w:rPr>
          <w:rFonts w:ascii="Times New Roman" w:hAnsi="Times New Roman" w:cs="Times New Roman"/>
          <w:i/>
          <w:iCs/>
        </w:rPr>
        <w:t>CA: A Cancer Journal for Clinicians</w:t>
      </w:r>
      <w:r w:rsidRPr="00A91719">
        <w:rPr>
          <w:rFonts w:ascii="Times New Roman" w:hAnsi="Times New Roman" w:cs="Times New Roman"/>
        </w:rPr>
        <w:t>, vol. 68, no. 1, pp. 7–30, 2018, doi: 10.3322/caac.21442.</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w:t>
      </w:r>
      <w:r w:rsidRPr="00A91719">
        <w:rPr>
          <w:rFonts w:ascii="Times New Roman" w:hAnsi="Times New Roman" w:cs="Times New Roman"/>
        </w:rPr>
        <w:tab/>
        <w:t xml:space="preserve">M.-K. Hong and D.-C. Ding, “Early Diagnosis of Ovarian Cancer: A Comprehensive Review of the Advances, Challenges, and Future Directions,” </w:t>
      </w:r>
      <w:r w:rsidRPr="00A91719">
        <w:rPr>
          <w:rFonts w:ascii="Times New Roman" w:hAnsi="Times New Roman" w:cs="Times New Roman"/>
          <w:i/>
          <w:iCs/>
        </w:rPr>
        <w:t>Diagnostics</w:t>
      </w:r>
      <w:r w:rsidRPr="00A91719">
        <w:rPr>
          <w:rFonts w:ascii="Times New Roman" w:hAnsi="Times New Roman" w:cs="Times New Roman"/>
        </w:rPr>
        <w:t>, vol. 15, no. 4, p. 406, Jan. 2025, doi: 10.3390/diagnostics15040406.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w:t>
      </w:r>
      <w:r w:rsidRPr="00A91719">
        <w:rPr>
          <w:rFonts w:ascii="Times New Roman" w:hAnsi="Times New Roman" w:cs="Times New Roman"/>
        </w:rPr>
        <w:tab/>
        <w:t xml:space="preserve">M. N. Wernick, Y. Yang, J. G. Brankov, G. Yourganov, and S. C. Strother, “Machine Learning in Medical Imaging,” </w:t>
      </w:r>
      <w:r w:rsidRPr="00A91719">
        <w:rPr>
          <w:rFonts w:ascii="Times New Roman" w:hAnsi="Times New Roman" w:cs="Times New Roman"/>
          <w:i/>
          <w:iCs/>
        </w:rPr>
        <w:t>IEEE Signal Processing Magazine</w:t>
      </w:r>
      <w:r w:rsidRPr="00A91719">
        <w:rPr>
          <w:rFonts w:ascii="Times New Roman" w:hAnsi="Times New Roman" w:cs="Times New Roman"/>
        </w:rPr>
        <w:t>, vol. 27, no. 4, pp. 25–38, July 2010, doi: 10.1109/MSP.2010.936730.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w:t>
      </w:r>
      <w:r w:rsidRPr="00A91719">
        <w:rPr>
          <w:rFonts w:ascii="Times New Roman" w:hAnsi="Times New Roman" w:cs="Times New Roman"/>
        </w:rPr>
        <w:tab/>
        <w:t xml:space="preserve">T. Öznacar and T. Güler, “Prediction of Early Diagnosis in Ovarian Cancer Patients Using Machine Learning Approaches with Boruta and Advanced Feature Selection,” </w:t>
      </w:r>
      <w:r w:rsidRPr="00A91719">
        <w:rPr>
          <w:rFonts w:ascii="Times New Roman" w:hAnsi="Times New Roman" w:cs="Times New Roman"/>
          <w:i/>
          <w:iCs/>
        </w:rPr>
        <w:t>Life</w:t>
      </w:r>
      <w:r w:rsidRPr="00A91719">
        <w:rPr>
          <w:rFonts w:ascii="Times New Roman" w:hAnsi="Times New Roman" w:cs="Times New Roman"/>
        </w:rPr>
        <w:t>, vol. 15, no. 4, p. 594, Apr. 2025, doi: 10.3390/life15040594.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[7]</w:t>
      </w:r>
      <w:r w:rsidRPr="00A91719">
        <w:rPr>
          <w:rFonts w:ascii="Times New Roman" w:hAnsi="Times New Roman" w:cs="Times New Roman"/>
        </w:rPr>
        <w:tab/>
        <w:t xml:space="preserve">“Whale optimization algorithm and its application in machine learning,” in </w:t>
      </w:r>
      <w:r w:rsidRPr="00A91719">
        <w:rPr>
          <w:rFonts w:ascii="Times New Roman" w:hAnsi="Times New Roman" w:cs="Times New Roman"/>
          <w:i/>
          <w:iCs/>
        </w:rPr>
        <w:t>Handbook of Whale Optimization Algorithm</w:t>
      </w:r>
      <w:r w:rsidRPr="00A91719">
        <w:rPr>
          <w:rFonts w:ascii="Times New Roman" w:hAnsi="Times New Roman" w:cs="Times New Roman"/>
        </w:rPr>
        <w:t>, Academic Press, 2024, pp. 69–80. doi: 10.1016/B978-0-32-395365-8.00011-7.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[8]</w:t>
      </w:r>
      <w:r w:rsidRPr="00A91719">
        <w:rPr>
          <w:rFonts w:ascii="Times New Roman" w:hAnsi="Times New Roman" w:cs="Times New Roman"/>
        </w:rPr>
        <w:tab/>
        <w:t xml:space="preserve">S. Mirjalili and A. Lewis, “The Whale Optimization Algorithm,” </w:t>
      </w:r>
      <w:r w:rsidRPr="00A91719">
        <w:rPr>
          <w:rFonts w:ascii="Times New Roman" w:hAnsi="Times New Roman" w:cs="Times New Roman"/>
          <w:i/>
          <w:iCs/>
        </w:rPr>
        <w:t>Advances in Engineering Software</w:t>
      </w:r>
      <w:r w:rsidRPr="00A91719">
        <w:rPr>
          <w:rFonts w:ascii="Times New Roman" w:hAnsi="Times New Roman" w:cs="Times New Roman"/>
        </w:rPr>
        <w:t>, vol. 95, pp. 51–67, May 2016, doi: 10.1016/j.advengsoft.2016.01.008.</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[9]</w:t>
      </w:r>
      <w:r w:rsidRPr="00A91719">
        <w:rPr>
          <w:rFonts w:ascii="Times New Roman" w:hAnsi="Times New Roman" w:cs="Times New Roman"/>
        </w:rPr>
        <w:tab/>
        <w:t xml:space="preserve">L. Deng and S. Liu, “Deficiencies of the whale optimization algorithm and its validation method,” </w:t>
      </w:r>
      <w:r w:rsidRPr="00A91719">
        <w:rPr>
          <w:rFonts w:ascii="Times New Roman" w:hAnsi="Times New Roman" w:cs="Times New Roman"/>
          <w:i/>
          <w:iCs/>
        </w:rPr>
        <w:t>Expert Systems with Applications</w:t>
      </w:r>
      <w:r w:rsidRPr="00A91719">
        <w:rPr>
          <w:rFonts w:ascii="Times New Roman" w:hAnsi="Times New Roman" w:cs="Times New Roman"/>
        </w:rPr>
        <w:t>, vol. 237, p. 121544, Mar. 2024, doi: 10.1016/j.eswa.2023.121544.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[10]</w:t>
      </w:r>
      <w:r w:rsidRPr="00A91719">
        <w:rPr>
          <w:rFonts w:ascii="Times New Roman" w:hAnsi="Times New Roman" w:cs="Times New Roman"/>
        </w:rPr>
        <w:tab/>
        <w:t xml:space="preserve">E. M. Wilson, R. N. Eskander, and P. S. Binder, “Recent Therapeutic Advances in Gynecologic Oncology: A Review,” </w:t>
      </w:r>
      <w:r w:rsidRPr="00A91719">
        <w:rPr>
          <w:rFonts w:ascii="Times New Roman" w:hAnsi="Times New Roman" w:cs="Times New Roman"/>
          <w:i/>
          <w:iCs/>
        </w:rPr>
        <w:t>Cancers</w:t>
      </w:r>
      <w:r w:rsidRPr="00A91719">
        <w:rPr>
          <w:rFonts w:ascii="Times New Roman" w:hAnsi="Times New Roman" w:cs="Times New Roman"/>
        </w:rPr>
        <w:t>, vol. 16, no. 4, p. 770, Jan. 2024, doi: 10.3390/cancers16040770.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[11]</w:t>
      </w:r>
      <w:r w:rsidRPr="00A91719">
        <w:rPr>
          <w:rFonts w:ascii="Times New Roman" w:hAnsi="Times New Roman" w:cs="Times New Roman"/>
        </w:rPr>
        <w:tab/>
        <w:t xml:space="preserve">Y. Jiang, C. Wang, and S. Zhou, “Artificial intelligence-based risk stratification, accurate diagnosis and treatment prediction in gynecologic oncology,” </w:t>
      </w:r>
      <w:r w:rsidRPr="00A91719">
        <w:rPr>
          <w:rFonts w:ascii="Times New Roman" w:hAnsi="Times New Roman" w:cs="Times New Roman"/>
          <w:i/>
          <w:iCs/>
        </w:rPr>
        <w:t>Seminars in Cancer Biology</w:t>
      </w:r>
      <w:r w:rsidRPr="00A91719">
        <w:rPr>
          <w:rFonts w:ascii="Times New Roman" w:hAnsi="Times New Roman" w:cs="Times New Roman"/>
        </w:rPr>
        <w:t>, vol. 96, pp. 82–99, Nov. 2023, doi: 10.1016/j.semcancer.2023.09.005.</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[12]</w:t>
      </w:r>
      <w:r w:rsidRPr="00A91719">
        <w:rPr>
          <w:rFonts w:ascii="Times New Roman" w:hAnsi="Times New Roman" w:cs="Times New Roman"/>
        </w:rPr>
        <w:tab/>
        <w:t xml:space="preserve">O. Ozhan, Z. Kucukakcali, and I. B. Cicek, “Machine learning-based ovarian cancer prediction with XGboost and stochastic gradient boosting models.,” </w:t>
      </w:r>
      <w:r w:rsidRPr="00A91719">
        <w:rPr>
          <w:rFonts w:ascii="Times New Roman" w:hAnsi="Times New Roman" w:cs="Times New Roman"/>
          <w:i/>
          <w:iCs/>
        </w:rPr>
        <w:t>Medicine Science</w:t>
      </w:r>
      <w:r w:rsidRPr="00A91719">
        <w:rPr>
          <w:rFonts w:ascii="Times New Roman" w:hAnsi="Times New Roman" w:cs="Times New Roman"/>
        </w:rPr>
        <w:t>, vol. 12, no. 1, p. 231, Mar. 2023, doi: 10.5455/medscience.2022.09.207.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[13]</w:t>
      </w:r>
      <w:r w:rsidRPr="00A91719">
        <w:rPr>
          <w:rFonts w:ascii="Times New Roman" w:hAnsi="Times New Roman" w:cs="Times New Roman"/>
        </w:rPr>
        <w:tab/>
        <w:t>“The impact of ovarian cancer on individuals and their caregivers: A qualitative analysis - Tan - 2021 - Psycho-Oncology - Wiley Online Library.” Accessed: Dec. 10, 2025. [Online]. Available: https://onlinelibrary.wiley.com/doi/epdf/10.1002/pon.5551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[14]</w:t>
      </w:r>
      <w:r w:rsidRPr="00A91719">
        <w:rPr>
          <w:rFonts w:ascii="Times New Roman" w:hAnsi="Times New Roman" w:cs="Times New Roman"/>
        </w:rPr>
        <w:tab/>
        <w:t xml:space="preserve">I. J. Jacobs and U. Menon, “Progress and Challenges in Screening for Early Detection of Ovarian Cancer,” </w:t>
      </w:r>
      <w:r w:rsidRPr="00A91719">
        <w:rPr>
          <w:rFonts w:ascii="Times New Roman" w:hAnsi="Times New Roman" w:cs="Times New Roman"/>
          <w:i/>
          <w:iCs/>
        </w:rPr>
        <w:t>Molecular &amp; Cellular Proteomics</w:t>
      </w:r>
      <w:r w:rsidRPr="00A91719">
        <w:rPr>
          <w:rFonts w:ascii="Times New Roman" w:hAnsi="Times New Roman" w:cs="Times New Roman"/>
        </w:rPr>
        <w:t>, vol. 3, no. 4, pp. 355–366, Apr. 2004, doi: 10.1074/mcp.R400006-MCP200.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[15]</w:t>
      </w:r>
      <w:r w:rsidRPr="00A91719">
        <w:rPr>
          <w:rFonts w:ascii="Times New Roman" w:hAnsi="Times New Roman" w:cs="Times New Roman"/>
        </w:rPr>
        <w:tab/>
        <w:t xml:space="preserve">H. Snyder, “Literature review as a research methodology: An overview and guidelines,” </w:t>
      </w:r>
      <w:r w:rsidRPr="00A91719">
        <w:rPr>
          <w:rFonts w:ascii="Times New Roman" w:hAnsi="Times New Roman" w:cs="Times New Roman"/>
          <w:i/>
          <w:iCs/>
        </w:rPr>
        <w:t>Journal of Business Research</w:t>
      </w:r>
      <w:r w:rsidRPr="00A91719">
        <w:rPr>
          <w:rFonts w:ascii="Times New Roman" w:hAnsi="Times New Roman" w:cs="Times New Roman"/>
        </w:rPr>
        <w:t>, vol. 104, pp. 333–339, Nov. 2019, doi: 10.1016/j.jbusres.2019.07.039.</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[16]</w:t>
      </w:r>
      <w:r w:rsidRPr="00A91719">
        <w:rPr>
          <w:rFonts w:ascii="Times New Roman" w:hAnsi="Times New Roman" w:cs="Times New Roman"/>
        </w:rPr>
        <w:tab/>
        <w:t xml:space="preserve">G. Lame, “Systematic Literature Reviews: An Introduction,” </w:t>
      </w:r>
      <w:r w:rsidRPr="00A91719">
        <w:rPr>
          <w:rFonts w:ascii="Times New Roman" w:hAnsi="Times New Roman" w:cs="Times New Roman"/>
          <w:i/>
          <w:iCs/>
        </w:rPr>
        <w:t>Proc. Int. Conf. Eng. Des.</w:t>
      </w:r>
      <w:r w:rsidRPr="00A91719">
        <w:rPr>
          <w:rFonts w:ascii="Times New Roman" w:hAnsi="Times New Roman" w:cs="Times New Roman"/>
        </w:rPr>
        <w:t>, vol. 1, no. 1, pp. 1633–1642, July 2019, doi: 10.1017/dsi.2019.169.</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[17]</w:t>
      </w:r>
      <w:r w:rsidRPr="00A91719">
        <w:rPr>
          <w:rFonts w:ascii="Times New Roman" w:hAnsi="Times New Roman" w:cs="Times New Roman"/>
        </w:rPr>
        <w:tab/>
        <w:t xml:space="preserve">J. Davis, K. Mengersen, S. Bennett, and L. Mazerolle, “Viewing systematic reviews and meta-analysis in social research through different lenses,” </w:t>
      </w:r>
      <w:r w:rsidRPr="00A91719">
        <w:rPr>
          <w:rFonts w:ascii="Times New Roman" w:hAnsi="Times New Roman" w:cs="Times New Roman"/>
          <w:i/>
          <w:iCs/>
        </w:rPr>
        <w:t>SpringerPlus</w:t>
      </w:r>
      <w:r w:rsidRPr="00A91719">
        <w:rPr>
          <w:rFonts w:ascii="Times New Roman" w:hAnsi="Times New Roman" w:cs="Times New Roman"/>
        </w:rPr>
        <w:t>, vol. 3, no. 1, p. 511, Sept. 2014, doi: 10.1186/2193-1801-3-511.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[18]</w:t>
      </w:r>
      <w:r w:rsidRPr="00A91719">
        <w:rPr>
          <w:rFonts w:ascii="Times New Roman" w:hAnsi="Times New Roman" w:cs="Times New Roman"/>
        </w:rPr>
        <w:tab/>
        <w:t xml:space="preserve">C. Kuzudisli, B. Bakir-Gungor, N. Bulut, B. Qaqish, and M. Yousef, “Review of feature selection approaches based on grouping of features,” </w:t>
      </w:r>
      <w:r w:rsidRPr="00A91719">
        <w:rPr>
          <w:rFonts w:ascii="Times New Roman" w:hAnsi="Times New Roman" w:cs="Times New Roman"/>
          <w:i/>
          <w:iCs/>
        </w:rPr>
        <w:t>PeerJ</w:t>
      </w:r>
      <w:r w:rsidRPr="00A91719">
        <w:rPr>
          <w:rFonts w:ascii="Times New Roman" w:hAnsi="Times New Roman" w:cs="Times New Roman"/>
        </w:rPr>
        <w:t>, vol. 11, p. e15666, July 2023, doi: 10.7717/peerj.15666.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lastRenderedPageBreak/>
        <w:t>[19]</w:t>
      </w:r>
      <w:r w:rsidRPr="00A91719">
        <w:rPr>
          <w:rFonts w:ascii="Times New Roman" w:hAnsi="Times New Roman" w:cs="Times New Roman"/>
        </w:rPr>
        <w:tab/>
        <w:t xml:space="preserve">D. L. P and M. P, “Comparative Analysis of Machine Learning Frameworks for Robust Ovarian Cancer Detection Using Feature Selection and Data Balancing,” </w:t>
      </w:r>
      <w:r w:rsidRPr="00A91719">
        <w:rPr>
          <w:rFonts w:ascii="Times New Roman" w:hAnsi="Times New Roman" w:cs="Times New Roman"/>
          <w:i/>
          <w:iCs/>
        </w:rPr>
        <w:t>International Journal of Advanced Computer Science and Applications (IJACSA)</w:t>
      </w:r>
      <w:r w:rsidRPr="00A91719">
        <w:rPr>
          <w:rFonts w:ascii="Times New Roman" w:hAnsi="Times New Roman" w:cs="Times New Roman"/>
        </w:rPr>
        <w:t>, vol. 16, no. 6, June 2025, doi: 10.14569/IJACSA.2025.0160687.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[20]</w:t>
      </w:r>
      <w:r w:rsidRPr="00A91719">
        <w:rPr>
          <w:rFonts w:ascii="Times New Roman" w:hAnsi="Times New Roman" w:cs="Times New Roman"/>
        </w:rPr>
        <w:tab/>
        <w:t xml:space="preserve">J. Cai, Z.-J. Lee, Z. Lin, C.-H. Hsu, and Y. Lin, “An Integrated Algorithm with Feature Selection, Data Augmentation, and XGBoost for Ovarian Cancer.,” </w:t>
      </w:r>
      <w:r w:rsidRPr="00A91719">
        <w:rPr>
          <w:rFonts w:ascii="Times New Roman" w:hAnsi="Times New Roman" w:cs="Times New Roman"/>
          <w:i/>
          <w:iCs/>
        </w:rPr>
        <w:t>Mathematics (2227-7390)</w:t>
      </w:r>
      <w:r w:rsidRPr="00A91719">
        <w:rPr>
          <w:rFonts w:ascii="Times New Roman" w:hAnsi="Times New Roman" w:cs="Times New Roman"/>
        </w:rPr>
        <w:t>, vol. 12, no. 24, p. 4041, Dec. 2024, doi: 10.3390/math12244041.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[21]</w:t>
      </w:r>
      <w:r w:rsidRPr="00A91719">
        <w:rPr>
          <w:rFonts w:ascii="Times New Roman" w:hAnsi="Times New Roman" w:cs="Times New Roman"/>
        </w:rPr>
        <w:tab/>
        <w:t xml:space="preserve">B. Wickramasinghe and G. Regisford, “A Comparative Study to Predict Ovarian Cancer,” </w:t>
      </w:r>
      <w:r w:rsidRPr="00A91719">
        <w:rPr>
          <w:rFonts w:ascii="Times New Roman" w:hAnsi="Times New Roman" w:cs="Times New Roman"/>
          <w:i/>
          <w:iCs/>
        </w:rPr>
        <w:t>Journal of the South Carolina Academy of Science</w:t>
      </w:r>
      <w:r w:rsidRPr="00A91719">
        <w:rPr>
          <w:rFonts w:ascii="Times New Roman" w:hAnsi="Times New Roman" w:cs="Times New Roman"/>
        </w:rPr>
        <w:t>, vol. 22, no. 2, Sept. 2024, [Online]. Available: https://scholarcommons.sc.edu/jscas/vol22/iss2/8</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[22]</w:t>
      </w:r>
      <w:r w:rsidRPr="00A91719">
        <w:rPr>
          <w:rFonts w:ascii="Times New Roman" w:hAnsi="Times New Roman" w:cs="Times New Roman"/>
        </w:rPr>
        <w:tab/>
        <w:t xml:space="preserve">L. Akter and N. Akhter, “Ovarian Cancer Prediction from Ovarian Cysts Based on TVUS Using Machine Learning Algorithms,” in </w:t>
      </w:r>
      <w:r w:rsidRPr="00A91719">
        <w:rPr>
          <w:rFonts w:ascii="Times New Roman" w:hAnsi="Times New Roman" w:cs="Times New Roman"/>
          <w:i/>
          <w:iCs/>
        </w:rPr>
        <w:t>Proceedings of the International Conference on Big Data, IoT, and Machine Learning</w:t>
      </w:r>
      <w:r w:rsidRPr="00A91719">
        <w:rPr>
          <w:rFonts w:ascii="Times New Roman" w:hAnsi="Times New Roman" w:cs="Times New Roman"/>
        </w:rPr>
        <w:t>, M. S. Arefin, M. S. Kaiser, A. Bandyopadhyay, Md. A. R. Ahad, and K. Ray, Eds., Singapore: Springer, 2022, pp. 51–61. doi: 10.1007/978-981-16-6636-0_5.</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[23]</w:t>
      </w:r>
      <w:r w:rsidRPr="00A91719">
        <w:rPr>
          <w:rFonts w:ascii="Times New Roman" w:hAnsi="Times New Roman" w:cs="Times New Roman"/>
        </w:rPr>
        <w:tab/>
        <w:t xml:space="preserve">E. Bartz, T. Bartz-Beielstein, M. Zaefferer, and O. Mersmann, Eds., </w:t>
      </w:r>
      <w:r w:rsidRPr="00A91719">
        <w:rPr>
          <w:rFonts w:ascii="Times New Roman" w:hAnsi="Times New Roman" w:cs="Times New Roman"/>
          <w:i/>
          <w:iCs/>
        </w:rPr>
        <w:t>Hyperparameter Tuning for Machine and Deep Learning with R: A Practical Guide</w:t>
      </w:r>
      <w:r w:rsidRPr="00A91719">
        <w:rPr>
          <w:rFonts w:ascii="Times New Roman" w:hAnsi="Times New Roman" w:cs="Times New Roman"/>
        </w:rPr>
        <w:t>. Springer Nature, 2023. doi: 10.1007/978-981-19-5170-1.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[24]</w:t>
      </w:r>
      <w:r w:rsidRPr="00A91719">
        <w:rPr>
          <w:rFonts w:ascii="Times New Roman" w:hAnsi="Times New Roman" w:cs="Times New Roman"/>
        </w:rPr>
        <w:tab/>
        <w:t xml:space="preserve">R. Shetty, S. Gupta, V. Mediratta, S. Rai, and M. Geetha, “Optimizing Machine Learning-Based Ovarian Cancer Prediction Through Normalization Strategies,” </w:t>
      </w:r>
      <w:r w:rsidRPr="00A91719">
        <w:rPr>
          <w:rFonts w:ascii="Times New Roman" w:hAnsi="Times New Roman" w:cs="Times New Roman"/>
          <w:i/>
          <w:iCs/>
        </w:rPr>
        <w:t>IEEE Access</w:t>
      </w:r>
      <w:r w:rsidRPr="00A91719">
        <w:rPr>
          <w:rFonts w:ascii="Times New Roman" w:hAnsi="Times New Roman" w:cs="Times New Roman"/>
        </w:rPr>
        <w:t>, vol. 13, pp. 128974–128995, 2025, doi: 10.1109/ACCESS.2025.3590871.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[25]</w:t>
      </w:r>
      <w:r w:rsidRPr="00A91719">
        <w:rPr>
          <w:rFonts w:ascii="Times New Roman" w:hAnsi="Times New Roman" w:cs="Times New Roman"/>
        </w:rPr>
        <w:tab/>
        <w:t xml:space="preserve">H. Dhingra and R. Shetty, “Comparative Study of Machine Learning and Deep Learning Models for Early Prediction of Ovarian Cancer,” </w:t>
      </w:r>
      <w:r w:rsidRPr="00A91719">
        <w:rPr>
          <w:rFonts w:ascii="Times New Roman" w:hAnsi="Times New Roman" w:cs="Times New Roman"/>
          <w:i/>
          <w:iCs/>
        </w:rPr>
        <w:t>IEEE Access</w:t>
      </w:r>
      <w:r w:rsidRPr="00A91719">
        <w:rPr>
          <w:rFonts w:ascii="Times New Roman" w:hAnsi="Times New Roman" w:cs="Times New Roman"/>
        </w:rPr>
        <w:t>, vol. 13, pp. 87336–87349, 2025, doi: 10.1109/ACCESS.2025.3567081.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[26]</w:t>
      </w:r>
      <w:r w:rsidRPr="00A91719">
        <w:rPr>
          <w:rFonts w:ascii="Times New Roman" w:hAnsi="Times New Roman" w:cs="Times New Roman"/>
        </w:rPr>
        <w:tab/>
        <w:t xml:space="preserve">A. Sorayaie Azar </w:t>
      </w:r>
      <w:r w:rsidRPr="00A91719">
        <w:rPr>
          <w:rFonts w:ascii="Times New Roman" w:hAnsi="Times New Roman" w:cs="Times New Roman"/>
          <w:i/>
          <w:iCs/>
        </w:rPr>
        <w:t>et al.</w:t>
      </w:r>
      <w:r w:rsidRPr="00A91719">
        <w:rPr>
          <w:rFonts w:ascii="Times New Roman" w:hAnsi="Times New Roman" w:cs="Times New Roman"/>
        </w:rPr>
        <w:t xml:space="preserve">, “Application of machine learning techniques for predicting survival in ovarian cancer,” </w:t>
      </w:r>
      <w:r w:rsidRPr="00A91719">
        <w:rPr>
          <w:rFonts w:ascii="Times New Roman" w:hAnsi="Times New Roman" w:cs="Times New Roman"/>
          <w:i/>
          <w:iCs/>
        </w:rPr>
        <w:t>BMC Med Inform Decis Mak</w:t>
      </w:r>
      <w:r w:rsidRPr="00A91719">
        <w:rPr>
          <w:rFonts w:ascii="Times New Roman" w:hAnsi="Times New Roman" w:cs="Times New Roman"/>
        </w:rPr>
        <w:t>, vol. 22, no. 1, p. 345, Dec. 2022, doi: 10.1186/s12911-022-02087-y.</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[27]</w:t>
      </w:r>
      <w:r w:rsidRPr="00A91719">
        <w:rPr>
          <w:rFonts w:ascii="Times New Roman" w:hAnsi="Times New Roman" w:cs="Times New Roman"/>
        </w:rPr>
        <w:tab/>
        <w:t xml:space="preserve">Y. Sun and B. Wen, “Machine-learning diagnostic models for ovarian tumors,” </w:t>
      </w:r>
      <w:r w:rsidRPr="00A91719">
        <w:rPr>
          <w:rFonts w:ascii="Times New Roman" w:hAnsi="Times New Roman" w:cs="Times New Roman"/>
          <w:i/>
          <w:iCs/>
        </w:rPr>
        <w:t>Heliyon</w:t>
      </w:r>
      <w:r w:rsidRPr="00A91719">
        <w:rPr>
          <w:rFonts w:ascii="Times New Roman" w:hAnsi="Times New Roman" w:cs="Times New Roman"/>
        </w:rPr>
        <w:t>, vol. 10, no. 19, Oct. 2024, doi: 10.1016/j.heliyon.2024.e36994.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[28]</w:t>
      </w:r>
      <w:r w:rsidRPr="00A91719">
        <w:rPr>
          <w:rFonts w:ascii="Times New Roman" w:hAnsi="Times New Roman" w:cs="Times New Roman"/>
        </w:rPr>
        <w:tab/>
        <w:t xml:space="preserve">C. Tang, T. Gao, Y. Li, and B. Chen, “EEG channel selection based on sequential backward floating search for motor imagery classification,” </w:t>
      </w:r>
      <w:r w:rsidRPr="00A91719">
        <w:rPr>
          <w:rFonts w:ascii="Times New Roman" w:hAnsi="Times New Roman" w:cs="Times New Roman"/>
          <w:i/>
          <w:iCs/>
        </w:rPr>
        <w:t>Front. Neurosci.</w:t>
      </w:r>
      <w:r w:rsidRPr="00A91719">
        <w:rPr>
          <w:rFonts w:ascii="Times New Roman" w:hAnsi="Times New Roman" w:cs="Times New Roman"/>
        </w:rPr>
        <w:t>, vol. 16, Oct. 2022, doi: 10.3389/fnins.2022.1045851.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[29]</w:t>
      </w:r>
      <w:r w:rsidRPr="00A91719">
        <w:rPr>
          <w:rFonts w:ascii="Times New Roman" w:hAnsi="Times New Roman" w:cs="Times New Roman"/>
        </w:rPr>
        <w:tab/>
        <w:t xml:space="preserve">S. L. J. M and S. P, “Innovative approach towards early prediction of ovarian cancer: Machine learning- enabled XAI techniques,” </w:t>
      </w:r>
      <w:r w:rsidRPr="00A91719">
        <w:rPr>
          <w:rFonts w:ascii="Times New Roman" w:hAnsi="Times New Roman" w:cs="Times New Roman"/>
          <w:i/>
          <w:iCs/>
        </w:rPr>
        <w:t>Heliyon</w:t>
      </w:r>
      <w:r w:rsidRPr="00A91719">
        <w:rPr>
          <w:rFonts w:ascii="Times New Roman" w:hAnsi="Times New Roman" w:cs="Times New Roman"/>
        </w:rPr>
        <w:t>, vol. 10, no. 9, May 2024, doi: 10.1016/j.heliyon.2024.e29197.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[30]</w:t>
      </w:r>
      <w:r w:rsidRPr="00A91719">
        <w:rPr>
          <w:rFonts w:ascii="Times New Roman" w:hAnsi="Times New Roman" w:cs="Times New Roman"/>
        </w:rPr>
        <w:tab/>
        <w:t xml:space="preserve">S. D. Patil, P. J. Deore, and V. B. Patil, “An Intelligent Computer Aided Diagnosis System for Classification of Ovarian Masses using Machine Learning Approach,” </w:t>
      </w:r>
      <w:r w:rsidRPr="00A91719">
        <w:rPr>
          <w:rFonts w:ascii="Times New Roman" w:hAnsi="Times New Roman" w:cs="Times New Roman"/>
          <w:i/>
          <w:iCs/>
        </w:rPr>
        <w:t>International Research Journal of Multidisciplinary Technovation</w:t>
      </w:r>
      <w:r w:rsidRPr="00A91719">
        <w:rPr>
          <w:rFonts w:ascii="Times New Roman" w:hAnsi="Times New Roman" w:cs="Times New Roman"/>
        </w:rPr>
        <w:t>, pp. 45–57, Apr. 2024, doi: 10.54392/irjmt2434.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[31]</w:t>
      </w:r>
      <w:r w:rsidRPr="00A91719">
        <w:rPr>
          <w:rFonts w:ascii="Times New Roman" w:hAnsi="Times New Roman" w:cs="Times New Roman"/>
        </w:rPr>
        <w:tab/>
        <w:t xml:space="preserve">S. M. Ayyoubzadeh, M. Ahmadi, A. B. Yazdipour, F. Ghorbani-Bidkorpeh, and M. Ahmadi, “Prediction of ovarian cancer using artificial intelligence tools,” </w:t>
      </w:r>
      <w:r w:rsidRPr="00A91719">
        <w:rPr>
          <w:rFonts w:ascii="Times New Roman" w:hAnsi="Times New Roman" w:cs="Times New Roman"/>
          <w:i/>
          <w:iCs/>
        </w:rPr>
        <w:t>Health Science Reports</w:t>
      </w:r>
      <w:r w:rsidRPr="00A91719">
        <w:rPr>
          <w:rFonts w:ascii="Times New Roman" w:hAnsi="Times New Roman" w:cs="Times New Roman"/>
        </w:rPr>
        <w:t>, vol. 7, no. 7, p. e2203, 2024, doi: 10.1002/hsr2.2203.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[32]</w:t>
      </w:r>
      <w:r w:rsidRPr="00A91719">
        <w:rPr>
          <w:rFonts w:ascii="Times New Roman" w:hAnsi="Times New Roman" w:cs="Times New Roman"/>
        </w:rPr>
        <w:tab/>
        <w:t xml:space="preserve">M. Lu </w:t>
      </w:r>
      <w:r w:rsidRPr="00A91719">
        <w:rPr>
          <w:rFonts w:ascii="Times New Roman" w:hAnsi="Times New Roman" w:cs="Times New Roman"/>
          <w:i/>
          <w:iCs/>
        </w:rPr>
        <w:t>et al.</w:t>
      </w:r>
      <w:r w:rsidRPr="00A91719">
        <w:rPr>
          <w:rFonts w:ascii="Times New Roman" w:hAnsi="Times New Roman" w:cs="Times New Roman"/>
        </w:rPr>
        <w:t xml:space="preserve">, “Using machine learning to predict ovarian cancer,” </w:t>
      </w:r>
      <w:r w:rsidRPr="00A91719">
        <w:rPr>
          <w:rFonts w:ascii="Times New Roman" w:hAnsi="Times New Roman" w:cs="Times New Roman"/>
          <w:i/>
          <w:iCs/>
        </w:rPr>
        <w:t>International Journal of Medical Informatics</w:t>
      </w:r>
      <w:r w:rsidRPr="00A91719">
        <w:rPr>
          <w:rFonts w:ascii="Times New Roman" w:hAnsi="Times New Roman" w:cs="Times New Roman"/>
        </w:rPr>
        <w:t>, vol. 141, p. 104195, Sept. 2020, doi: 10.1016/j.ijmedinf.2020.104195.</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[33]</w:t>
      </w:r>
      <w:r w:rsidRPr="00A91719">
        <w:rPr>
          <w:rFonts w:ascii="Times New Roman" w:hAnsi="Times New Roman" w:cs="Times New Roman"/>
        </w:rPr>
        <w:tab/>
        <w:t xml:space="preserve">C. Ding and H. Peng, “Minimum redundancy feature selection from microarray gene expression data,” </w:t>
      </w:r>
      <w:r w:rsidRPr="00A91719">
        <w:rPr>
          <w:rFonts w:ascii="Times New Roman" w:hAnsi="Times New Roman" w:cs="Times New Roman"/>
          <w:i/>
          <w:iCs/>
        </w:rPr>
        <w:t>J. Bioinform. Comput. Biol.</w:t>
      </w:r>
      <w:r w:rsidRPr="00A91719">
        <w:rPr>
          <w:rFonts w:ascii="Times New Roman" w:hAnsi="Times New Roman" w:cs="Times New Roman"/>
        </w:rPr>
        <w:t>, vol. 03, no. 02, pp. 185–205, Apr. 2005, doi: 10.1142/S0219720005001004.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[34]</w:t>
      </w:r>
      <w:r w:rsidRPr="00A91719">
        <w:rPr>
          <w:rFonts w:ascii="Times New Roman" w:hAnsi="Times New Roman" w:cs="Times New Roman"/>
        </w:rPr>
        <w:tab/>
        <w:t xml:space="preserve">R. G. Moore </w:t>
      </w:r>
      <w:r w:rsidRPr="00A91719">
        <w:rPr>
          <w:rFonts w:ascii="Times New Roman" w:hAnsi="Times New Roman" w:cs="Times New Roman"/>
          <w:i/>
          <w:iCs/>
        </w:rPr>
        <w:t>et al.</w:t>
      </w:r>
      <w:r w:rsidRPr="00A91719">
        <w:rPr>
          <w:rFonts w:ascii="Times New Roman" w:hAnsi="Times New Roman" w:cs="Times New Roman"/>
        </w:rPr>
        <w:t xml:space="preserve">, “A novel multiple marker bioassay utilizing HE4 and CA125 for the prediction of ovarian cancer in patients with a pelvic mass,” </w:t>
      </w:r>
      <w:r w:rsidRPr="00A91719">
        <w:rPr>
          <w:rFonts w:ascii="Times New Roman" w:hAnsi="Times New Roman" w:cs="Times New Roman"/>
          <w:i/>
          <w:iCs/>
        </w:rPr>
        <w:t>Gynecologic Oncology</w:t>
      </w:r>
      <w:r w:rsidRPr="00A91719">
        <w:rPr>
          <w:rFonts w:ascii="Times New Roman" w:hAnsi="Times New Roman" w:cs="Times New Roman"/>
        </w:rPr>
        <w:t>, vol. 112, no. 1, pp. 40–46, Jan. 2009, doi: 10.1016/j.ygyno.2008.08.031.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[35]</w:t>
      </w:r>
      <w:r w:rsidRPr="00A91719">
        <w:rPr>
          <w:rFonts w:ascii="Times New Roman" w:hAnsi="Times New Roman" w:cs="Times New Roman"/>
        </w:rPr>
        <w:tab/>
        <w:t xml:space="preserve">A. Arfiani and Z. Rustam, “Ovarian cancer data classification using bagging and random forest,” </w:t>
      </w:r>
      <w:r w:rsidRPr="00A91719">
        <w:rPr>
          <w:rFonts w:ascii="Times New Roman" w:hAnsi="Times New Roman" w:cs="Times New Roman"/>
          <w:i/>
          <w:iCs/>
        </w:rPr>
        <w:t>AIP Conf. Proc.</w:t>
      </w:r>
      <w:r w:rsidRPr="00A91719">
        <w:rPr>
          <w:rFonts w:ascii="Times New Roman" w:hAnsi="Times New Roman" w:cs="Times New Roman"/>
        </w:rPr>
        <w:t>, vol. 2168, no. 1, p. 020046, Nov. 2019, doi: 10.1063/1.5132473.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lastRenderedPageBreak/>
        <w:t>[36]</w:t>
      </w:r>
      <w:r w:rsidRPr="00A91719">
        <w:rPr>
          <w:rFonts w:ascii="Times New Roman" w:hAnsi="Times New Roman" w:cs="Times New Roman"/>
        </w:rPr>
        <w:tab/>
        <w:t xml:space="preserve">A. El-Nabawy, N. El-Bendary, and N. A. Belal, “Epithelial Ovarian Cancer Stage Subtype Classification using Clinical and Gene Expression Integrative Approach,” </w:t>
      </w:r>
      <w:r w:rsidRPr="00A91719">
        <w:rPr>
          <w:rFonts w:ascii="Times New Roman" w:hAnsi="Times New Roman" w:cs="Times New Roman"/>
          <w:i/>
          <w:iCs/>
        </w:rPr>
        <w:t>Procedia Computer Science</w:t>
      </w:r>
      <w:r w:rsidRPr="00A91719">
        <w:rPr>
          <w:rFonts w:ascii="Times New Roman" w:hAnsi="Times New Roman" w:cs="Times New Roman"/>
        </w:rPr>
        <w:t>, vol. 131, pp. 23–30, Jan. 2018, doi: 10.1016/j.procs.2018.04.181.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[37]</w:t>
      </w:r>
      <w:r w:rsidRPr="00A91719">
        <w:rPr>
          <w:rFonts w:ascii="Times New Roman" w:hAnsi="Times New Roman" w:cs="Times New Roman"/>
        </w:rPr>
        <w:tab/>
        <w:t xml:space="preserve">M. M. Ahamad </w:t>
      </w:r>
      <w:r w:rsidRPr="00A91719">
        <w:rPr>
          <w:rFonts w:ascii="Times New Roman" w:hAnsi="Times New Roman" w:cs="Times New Roman"/>
          <w:i/>
          <w:iCs/>
        </w:rPr>
        <w:t>et al.</w:t>
      </w:r>
      <w:r w:rsidRPr="00A91719">
        <w:rPr>
          <w:rFonts w:ascii="Times New Roman" w:hAnsi="Times New Roman" w:cs="Times New Roman"/>
        </w:rPr>
        <w:t xml:space="preserve">, “Early-Stage Detection of Ovarian Cancer Based on Clinical Data Using Machine Learning Approaches,” </w:t>
      </w:r>
      <w:r w:rsidRPr="00A91719">
        <w:rPr>
          <w:rFonts w:ascii="Times New Roman" w:hAnsi="Times New Roman" w:cs="Times New Roman"/>
          <w:i/>
          <w:iCs/>
        </w:rPr>
        <w:t>Journal of Personalized Medicine</w:t>
      </w:r>
      <w:r w:rsidRPr="00A91719">
        <w:rPr>
          <w:rFonts w:ascii="Times New Roman" w:hAnsi="Times New Roman" w:cs="Times New Roman"/>
        </w:rPr>
        <w:t>, vol. 12, no. 8, p. 1211, Aug. 2022, doi: 10.3390/jpm12081211.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[38]</w:t>
      </w:r>
      <w:r w:rsidRPr="00A91719">
        <w:rPr>
          <w:rFonts w:ascii="Times New Roman" w:hAnsi="Times New Roman" w:cs="Times New Roman"/>
        </w:rPr>
        <w:tab/>
        <w:t xml:space="preserve">B. Bala and S. Behal, “A Brief Survey of Data Preprocessing in Machine Learning and Deep Learning Techniques,” in </w:t>
      </w:r>
      <w:r w:rsidRPr="00A91719">
        <w:rPr>
          <w:rFonts w:ascii="Times New Roman" w:hAnsi="Times New Roman" w:cs="Times New Roman"/>
          <w:i/>
          <w:iCs/>
        </w:rPr>
        <w:t>2024 8th International Conference on I-SMAC (IoT in Social, Mobile, Analytics and Cloud) (I-SMAC)</w:t>
      </w:r>
      <w:r w:rsidRPr="00A91719">
        <w:rPr>
          <w:rFonts w:ascii="Times New Roman" w:hAnsi="Times New Roman" w:cs="Times New Roman"/>
        </w:rPr>
        <w:t>, Oct. 2024, pp. 1755–1762. doi: 10.1109/I-SMAC61858.2024.10714767.</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[39]</w:t>
      </w:r>
      <w:r w:rsidRPr="00A91719">
        <w:rPr>
          <w:rFonts w:ascii="Times New Roman" w:hAnsi="Times New Roman" w:cs="Times New Roman"/>
        </w:rPr>
        <w:tab/>
        <w:t xml:space="preserve">A. Parmar, R. Katariya, and V. Patel, “A Review on Random Forest: An Ensemble Classifier,” in </w:t>
      </w:r>
      <w:r w:rsidRPr="00A91719">
        <w:rPr>
          <w:rFonts w:ascii="Times New Roman" w:hAnsi="Times New Roman" w:cs="Times New Roman"/>
          <w:i/>
          <w:iCs/>
        </w:rPr>
        <w:t>International Conference on Intelligent Data Communication Technologies and Internet of Things (ICICI) 2018</w:t>
      </w:r>
      <w:r w:rsidRPr="00A91719">
        <w:rPr>
          <w:rFonts w:ascii="Times New Roman" w:hAnsi="Times New Roman" w:cs="Times New Roman"/>
        </w:rPr>
        <w:t>, vol. 26, J. Hemanth, X. Fernando, P. Lafata, and Z. Baig, Eds., in Lecture Notes on Data Engineering and Communications Technologies, vol. 26. , Cham: Springer International Publishing, 2019, pp. 758–763. doi: 10.1007/978-3-030-03146-6_86.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[40]</w:t>
      </w:r>
      <w:r w:rsidRPr="00A91719">
        <w:rPr>
          <w:rFonts w:ascii="Times New Roman" w:hAnsi="Times New Roman" w:cs="Times New Roman"/>
        </w:rPr>
        <w:tab/>
        <w:t xml:space="preserve">J. R. Vergara and P. A. Estévez, “A review of feature selection methods based on mutual information,” </w:t>
      </w:r>
      <w:r w:rsidRPr="00A91719">
        <w:rPr>
          <w:rFonts w:ascii="Times New Roman" w:hAnsi="Times New Roman" w:cs="Times New Roman"/>
          <w:i/>
          <w:iCs/>
        </w:rPr>
        <w:t>Neural Comput &amp; Applic</w:t>
      </w:r>
      <w:r w:rsidRPr="00A91719">
        <w:rPr>
          <w:rFonts w:ascii="Times New Roman" w:hAnsi="Times New Roman" w:cs="Times New Roman"/>
        </w:rPr>
        <w:t>, vol. 24, no. 1, pp. 175–186, Jan. 2014, doi: 10.1007/s00521-013-1368-0.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[41]</w:t>
      </w:r>
      <w:r w:rsidRPr="00A91719">
        <w:rPr>
          <w:rFonts w:ascii="Times New Roman" w:hAnsi="Times New Roman" w:cs="Times New Roman"/>
        </w:rPr>
        <w:tab/>
        <w:t>“Applied Predictive Modeling | SpringerLink.” Accessed: Dec. 11, 2025. [Online]. Available: https://link.springer.com/book/10.1007/978-1-4614-6849-3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[42]</w:t>
      </w:r>
      <w:r w:rsidRPr="00A91719">
        <w:rPr>
          <w:rFonts w:ascii="Times New Roman" w:hAnsi="Times New Roman" w:cs="Times New Roman"/>
        </w:rPr>
        <w:tab/>
        <w:t>A. S. Elsayad, A. I. E. Desouky, M. M. Salem, and M. Badawy, “A Deep Learning H</w:t>
      </w:r>
      <w:r w:rsidRPr="00A91719">
        <w:rPr>
          <w:rFonts w:ascii="Times New Roman" w:hAnsi="Times New Roman" w:cs="Times New Roman"/>
          <w:vertAlign w:val="subscript"/>
        </w:rPr>
        <w:t>2</w:t>
      </w:r>
      <w:r w:rsidRPr="00A91719">
        <w:rPr>
          <w:rFonts w:ascii="Times New Roman" w:hAnsi="Times New Roman" w:cs="Times New Roman"/>
        </w:rPr>
        <w:t xml:space="preserve"> O Framework for Emergency Prediction in Biomedical Big Data,” </w:t>
      </w:r>
      <w:r w:rsidRPr="00A91719">
        <w:rPr>
          <w:rFonts w:ascii="Times New Roman" w:hAnsi="Times New Roman" w:cs="Times New Roman"/>
          <w:i/>
          <w:iCs/>
        </w:rPr>
        <w:t>IEEE Access</w:t>
      </w:r>
      <w:r w:rsidRPr="00A91719">
        <w:rPr>
          <w:rFonts w:ascii="Times New Roman" w:hAnsi="Times New Roman" w:cs="Times New Roman"/>
        </w:rPr>
        <w:t>, vol. 8, pp. 97231–97242, 2020, doi: 10.1109/ACCESS.2020.2995790.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[43]</w:t>
      </w:r>
      <w:r w:rsidRPr="00A91719">
        <w:rPr>
          <w:rFonts w:ascii="Times New Roman" w:hAnsi="Times New Roman" w:cs="Times New Roman"/>
        </w:rPr>
        <w:tab/>
        <w:t xml:space="preserve">M. Sharawi, H. M. Zawbaa, E. Emary, H. M. Zawbaa, and E. Emary, “Feature selection approach based on whale optimization algorithm,” in </w:t>
      </w:r>
      <w:r w:rsidRPr="00A91719">
        <w:rPr>
          <w:rFonts w:ascii="Times New Roman" w:hAnsi="Times New Roman" w:cs="Times New Roman"/>
          <w:i/>
          <w:iCs/>
        </w:rPr>
        <w:t>2017 Ninth International Conference on Advanced Computational Intelligence (ICACI)</w:t>
      </w:r>
      <w:r w:rsidRPr="00A91719">
        <w:rPr>
          <w:rFonts w:ascii="Times New Roman" w:hAnsi="Times New Roman" w:cs="Times New Roman"/>
        </w:rPr>
        <w:t>, Doha, Qatar: IEEE, Feb. 2017, pp. 163–168. doi: 10.1109/ICACI.2017.7974502.</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[44]</w:t>
      </w:r>
      <w:r w:rsidRPr="00A91719">
        <w:rPr>
          <w:rFonts w:ascii="Times New Roman" w:hAnsi="Times New Roman" w:cs="Times New Roman"/>
        </w:rPr>
        <w:tab/>
        <w:t xml:space="preserve">Z. Yan, S. Wang, B. Liu, and X. Li, “Application of Whale Optimization Algorithm in Optimal Allocation of Water Resources,” </w:t>
      </w:r>
      <w:r w:rsidRPr="00A91719">
        <w:rPr>
          <w:rFonts w:ascii="Times New Roman" w:hAnsi="Times New Roman" w:cs="Times New Roman"/>
          <w:i/>
          <w:iCs/>
        </w:rPr>
        <w:t>E3S Web Conf.</w:t>
      </w:r>
      <w:r w:rsidRPr="00A91719">
        <w:rPr>
          <w:rFonts w:ascii="Times New Roman" w:hAnsi="Times New Roman" w:cs="Times New Roman"/>
        </w:rPr>
        <w:t>, vol. 53, p. 04019, 2018, doi: 10.1051/e3sconf/20185304019.</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[45]</w:t>
      </w:r>
      <w:r w:rsidRPr="00A91719">
        <w:rPr>
          <w:rFonts w:ascii="Times New Roman" w:hAnsi="Times New Roman" w:cs="Times New Roman"/>
        </w:rPr>
        <w:tab/>
        <w:t xml:space="preserve">S. Bag, S. K. Kumar, and M. K. Tiwari, “An efficient recommendation generation using relevant Jaccard similarity,” </w:t>
      </w:r>
      <w:r w:rsidRPr="00A91719">
        <w:rPr>
          <w:rFonts w:ascii="Times New Roman" w:hAnsi="Times New Roman" w:cs="Times New Roman"/>
          <w:i/>
          <w:iCs/>
        </w:rPr>
        <w:t>Information Sciences</w:t>
      </w:r>
      <w:r w:rsidRPr="00A91719">
        <w:rPr>
          <w:rFonts w:ascii="Times New Roman" w:hAnsi="Times New Roman" w:cs="Times New Roman"/>
        </w:rPr>
        <w:t>, vol. 483, pp. 53–64, May 2019, doi: 10.1016/j.ins.2019.01.023.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[46]</w:t>
      </w:r>
      <w:r w:rsidRPr="00A91719">
        <w:rPr>
          <w:rFonts w:ascii="Times New Roman" w:hAnsi="Times New Roman" w:cs="Times New Roman"/>
        </w:rPr>
        <w:tab/>
        <w:t xml:space="preserve">G. Travieso, A. Benatti, and L. da F. Costa, “An Analytical Approach to the Jaccard Similarity Index,” 2024, </w:t>
      </w:r>
      <w:r w:rsidRPr="00A91719">
        <w:rPr>
          <w:rFonts w:ascii="Times New Roman" w:hAnsi="Times New Roman" w:cs="Times New Roman"/>
          <w:i/>
          <w:iCs/>
        </w:rPr>
        <w:t>arXiv</w:t>
      </w:r>
      <w:r w:rsidRPr="00A91719">
        <w:rPr>
          <w:rFonts w:ascii="Times New Roman" w:hAnsi="Times New Roman" w:cs="Times New Roman"/>
        </w:rPr>
        <w:t>. doi: 10.48550/ARXIV.2410.16436.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[47]</w:t>
      </w:r>
      <w:r w:rsidRPr="00A91719">
        <w:rPr>
          <w:rFonts w:ascii="Times New Roman" w:hAnsi="Times New Roman" w:cs="Times New Roman"/>
        </w:rPr>
        <w:tab/>
        <w:t xml:space="preserve">J. H. Friedman, “Greedy Function Approximation: A Gradient Boosting Machine,” </w:t>
      </w:r>
      <w:r w:rsidRPr="00A91719">
        <w:rPr>
          <w:rFonts w:ascii="Times New Roman" w:hAnsi="Times New Roman" w:cs="Times New Roman"/>
          <w:i/>
          <w:iCs/>
        </w:rPr>
        <w:t>The Annals of Statistics</w:t>
      </w:r>
      <w:r w:rsidRPr="00A91719">
        <w:rPr>
          <w:rFonts w:ascii="Times New Roman" w:hAnsi="Times New Roman" w:cs="Times New Roman"/>
        </w:rPr>
        <w:t>, vol. 29, no. 5, pp. 1189–1232, 2001.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[48]</w:t>
      </w:r>
      <w:r w:rsidRPr="00A91719">
        <w:rPr>
          <w:rFonts w:ascii="Times New Roman" w:hAnsi="Times New Roman" w:cs="Times New Roman"/>
        </w:rPr>
        <w:tab/>
        <w:t xml:space="preserve">T. Chen, “XGBoost: A Scalable Tree Boosting System,” </w:t>
      </w:r>
      <w:r w:rsidRPr="00A91719">
        <w:rPr>
          <w:rFonts w:ascii="Times New Roman" w:hAnsi="Times New Roman" w:cs="Times New Roman"/>
          <w:i/>
          <w:iCs/>
        </w:rPr>
        <w:t>Cornell University</w:t>
      </w:r>
      <w:r w:rsidRPr="00A91719">
        <w:rPr>
          <w:rFonts w:ascii="Times New Roman" w:hAnsi="Times New Roman" w:cs="Times New Roman"/>
        </w:rPr>
        <w:t>, 2016.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[49]</w:t>
      </w:r>
      <w:r w:rsidRPr="00A91719">
        <w:rPr>
          <w:rFonts w:ascii="Times New Roman" w:hAnsi="Times New Roman" w:cs="Times New Roman"/>
        </w:rPr>
        <w:tab/>
        <w:t xml:space="preserve">S. H. Godasiaei, “A Study on Machine Learning Models’ Capability as an Alternative for CFD in Modeling Heat Transfer,” Aug. 06, 2024, </w:t>
      </w:r>
      <w:r w:rsidRPr="00A91719">
        <w:rPr>
          <w:rFonts w:ascii="Times New Roman" w:hAnsi="Times New Roman" w:cs="Times New Roman"/>
          <w:i/>
          <w:iCs/>
        </w:rPr>
        <w:t>In Review</w:t>
      </w:r>
      <w:r w:rsidRPr="00A91719">
        <w:rPr>
          <w:rFonts w:ascii="Times New Roman" w:hAnsi="Times New Roman" w:cs="Times New Roman"/>
        </w:rPr>
        <w:t>. doi: 10.21203/rs.3.rs-4690809/v1.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[50]</w:t>
      </w:r>
      <w:r w:rsidRPr="00A91719">
        <w:rPr>
          <w:rFonts w:ascii="Times New Roman" w:hAnsi="Times New Roman" w:cs="Times New Roman"/>
        </w:rPr>
        <w:tab/>
        <w:t xml:space="preserve">J. Bergstra and Y. Bengio, “Random search for hyper-parameter optimization,” </w:t>
      </w:r>
      <w:r w:rsidRPr="00A91719">
        <w:rPr>
          <w:rFonts w:ascii="Times New Roman" w:hAnsi="Times New Roman" w:cs="Times New Roman"/>
          <w:i/>
          <w:iCs/>
        </w:rPr>
        <w:t>The journal of machine learning research</w:t>
      </w:r>
      <w:r w:rsidRPr="00A91719">
        <w:rPr>
          <w:rFonts w:ascii="Times New Roman" w:hAnsi="Times New Roman" w:cs="Times New Roman"/>
        </w:rPr>
        <w:t>, vol. 13, no. 1, pp. 281–305, 2012.</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[51]</w:t>
      </w:r>
      <w:r w:rsidRPr="00A91719">
        <w:rPr>
          <w:rFonts w:ascii="Times New Roman" w:hAnsi="Times New Roman" w:cs="Times New Roman"/>
        </w:rPr>
        <w:tab/>
        <w:t xml:space="preserve">J. Snoek, H. Larochelle, and R. P. Adams, “Practical bayesian optimization of machine learning algorithms,” </w:t>
      </w:r>
      <w:r w:rsidRPr="00A91719">
        <w:rPr>
          <w:rFonts w:ascii="Times New Roman" w:hAnsi="Times New Roman" w:cs="Times New Roman"/>
          <w:i/>
          <w:iCs/>
        </w:rPr>
        <w:t>Advances in neural information processing systems</w:t>
      </w:r>
      <w:r w:rsidRPr="00A91719">
        <w:rPr>
          <w:rFonts w:ascii="Times New Roman" w:hAnsi="Times New Roman" w:cs="Times New Roman"/>
        </w:rPr>
        <w:t>, vol. 25, 2012.</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[52]</w:t>
      </w:r>
      <w:r w:rsidRPr="00A91719">
        <w:rPr>
          <w:rFonts w:ascii="Times New Roman" w:hAnsi="Times New Roman" w:cs="Times New Roman"/>
        </w:rPr>
        <w:tab/>
        <w:t xml:space="preserve">J. A. Cruz and D. S. Wishart, “Applications of Machine Learning in Cancer Prediction and Prognosis,” </w:t>
      </w:r>
      <w:r w:rsidRPr="00A91719">
        <w:rPr>
          <w:rFonts w:ascii="Times New Roman" w:hAnsi="Times New Roman" w:cs="Times New Roman"/>
          <w:i/>
          <w:iCs/>
        </w:rPr>
        <w:t>Cancer Inform</w:t>
      </w:r>
      <w:r w:rsidRPr="00A91719">
        <w:rPr>
          <w:rFonts w:ascii="Times New Roman" w:hAnsi="Times New Roman" w:cs="Times New Roman"/>
        </w:rPr>
        <w:t>, vol. 2, p. 117693510600200, Jan. 2006, doi: 10.1177/117693510600200030.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[53]</w:t>
      </w:r>
      <w:r w:rsidRPr="00A91719">
        <w:rPr>
          <w:rFonts w:ascii="Times New Roman" w:hAnsi="Times New Roman" w:cs="Times New Roman"/>
        </w:rPr>
        <w:tab/>
        <w:t xml:space="preserve">G. C. Cawley and N. L. Talbot, “On over-fitting in model selection and subsequent selection bias in performance evaluation,” </w:t>
      </w:r>
      <w:r w:rsidRPr="00A91719">
        <w:rPr>
          <w:rFonts w:ascii="Times New Roman" w:hAnsi="Times New Roman" w:cs="Times New Roman"/>
          <w:i/>
          <w:iCs/>
        </w:rPr>
        <w:t>The Journal of Machine Learning Research</w:t>
      </w:r>
      <w:r w:rsidRPr="00A91719">
        <w:rPr>
          <w:rFonts w:ascii="Times New Roman" w:hAnsi="Times New Roman" w:cs="Times New Roman"/>
        </w:rPr>
        <w:t>, vol. 11, pp. 2079–2107, 2010.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lastRenderedPageBreak/>
        <w:t>[54]</w:t>
      </w:r>
      <w:r w:rsidRPr="00A91719">
        <w:rPr>
          <w:rFonts w:ascii="Times New Roman" w:hAnsi="Times New Roman" w:cs="Times New Roman"/>
        </w:rPr>
        <w:tab/>
        <w:t xml:space="preserve">T. Chen and C. Guestrin, “XGBoost: A Scalable Tree Boosting System,” in </w:t>
      </w:r>
      <w:r w:rsidRPr="00A91719">
        <w:rPr>
          <w:rFonts w:ascii="Times New Roman" w:hAnsi="Times New Roman" w:cs="Times New Roman"/>
          <w:i/>
          <w:iCs/>
        </w:rPr>
        <w:t>Proceedings of the 22nd ACM SIGKDD International Conference on Knowledge Discovery and Data Mining</w:t>
      </w:r>
      <w:r w:rsidRPr="00A91719">
        <w:rPr>
          <w:rFonts w:ascii="Times New Roman" w:hAnsi="Times New Roman" w:cs="Times New Roman"/>
        </w:rPr>
        <w:t>, San Francisco California USA: ACM, Aug. 2016, pp. 785–794. doi: 10.1145/2939672.2939785.</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[55]</w:t>
      </w:r>
      <w:r w:rsidRPr="00A91719">
        <w:rPr>
          <w:rFonts w:ascii="Times New Roman" w:hAnsi="Times New Roman" w:cs="Times New Roman"/>
        </w:rPr>
        <w:tab/>
        <w:t xml:space="preserve">J. H. Friedman, “Greedy function approximation: A gradient boosting machine.,” </w:t>
      </w:r>
      <w:r w:rsidRPr="00A91719">
        <w:rPr>
          <w:rFonts w:ascii="Times New Roman" w:hAnsi="Times New Roman" w:cs="Times New Roman"/>
          <w:i/>
          <w:iCs/>
        </w:rPr>
        <w:t>Ann. Statist.</w:t>
      </w:r>
      <w:r w:rsidRPr="00A91719">
        <w:rPr>
          <w:rFonts w:ascii="Times New Roman" w:hAnsi="Times New Roman" w:cs="Times New Roman"/>
        </w:rPr>
        <w:t>, vol. 29, no. 5, Oct. 2001, doi: 10.1214/aos/1013203451.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[56]</w:t>
      </w:r>
      <w:r w:rsidRPr="00A91719">
        <w:rPr>
          <w:rFonts w:ascii="Times New Roman" w:hAnsi="Times New Roman" w:cs="Times New Roman"/>
        </w:rPr>
        <w:tab/>
        <w:t xml:space="preserve">L. Breiman, “Bagging Predictors,” </w:t>
      </w:r>
      <w:r w:rsidRPr="00A91719">
        <w:rPr>
          <w:rFonts w:ascii="Times New Roman" w:hAnsi="Times New Roman" w:cs="Times New Roman"/>
          <w:i/>
          <w:iCs/>
        </w:rPr>
        <w:t>Machine Learning</w:t>
      </w:r>
      <w:r w:rsidRPr="00A91719">
        <w:rPr>
          <w:rFonts w:ascii="Times New Roman" w:hAnsi="Times New Roman" w:cs="Times New Roman"/>
        </w:rPr>
        <w:t>, vol. 24, no. 2, pp. 123–140, Aug. 1996, doi: 10.1023/A:1018054314350.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[57]</w:t>
      </w:r>
      <w:r w:rsidRPr="00A91719">
        <w:rPr>
          <w:rFonts w:ascii="Times New Roman" w:hAnsi="Times New Roman" w:cs="Times New Roman"/>
        </w:rPr>
        <w:tab/>
        <w:t xml:space="preserve">C. E. Metz, “Basic principles of ROC analysis,” </w:t>
      </w:r>
      <w:r w:rsidRPr="00A91719">
        <w:rPr>
          <w:rFonts w:ascii="Times New Roman" w:hAnsi="Times New Roman" w:cs="Times New Roman"/>
          <w:i/>
          <w:iCs/>
        </w:rPr>
        <w:t>Seminars in Nuclear Medicine</w:t>
      </w:r>
      <w:r w:rsidRPr="00A91719">
        <w:rPr>
          <w:rFonts w:ascii="Times New Roman" w:hAnsi="Times New Roman" w:cs="Times New Roman"/>
        </w:rPr>
        <w:t>, vol. 8, no. 4, pp. 283–298, Oct. 1978, doi: 10.1016/S0001-2998(78)80014-2.</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[58]</w:t>
      </w:r>
      <w:r w:rsidRPr="00A91719">
        <w:rPr>
          <w:rFonts w:ascii="Times New Roman" w:hAnsi="Times New Roman" w:cs="Times New Roman"/>
        </w:rPr>
        <w:tab/>
      </w:r>
      <w:r w:rsidRPr="00A91719">
        <w:rPr>
          <w:rFonts w:ascii="Times New Roman" w:hAnsi="Times New Roman" w:cs="Times New Roman"/>
          <w:i/>
          <w:iCs/>
        </w:rPr>
        <w:t>Advanced Data Mining Techniques</w:t>
      </w:r>
      <w:r w:rsidRPr="00A91719">
        <w:rPr>
          <w:rFonts w:ascii="Times New Roman" w:hAnsi="Times New Roman" w:cs="Times New Roman"/>
        </w:rPr>
        <w:t>. Berlin, Heidelberg: Springer Berlin Heidelberg, 2008. doi: 10.1007/978-3-540-76917-0.</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[59]</w:t>
      </w:r>
      <w:r w:rsidRPr="00A91719">
        <w:rPr>
          <w:rFonts w:ascii="Times New Roman" w:hAnsi="Times New Roman" w:cs="Times New Roman"/>
        </w:rPr>
        <w:tab/>
        <w:t xml:space="preserve">S. Visa, B. Ramsay, A. L. Ralescu, and E. Van Der Knaap, “Confusion matrix-based feature selection.,” </w:t>
      </w:r>
      <w:r w:rsidRPr="00A91719">
        <w:rPr>
          <w:rFonts w:ascii="Times New Roman" w:hAnsi="Times New Roman" w:cs="Times New Roman"/>
          <w:i/>
          <w:iCs/>
        </w:rPr>
        <w:t>Maics</w:t>
      </w:r>
      <w:r w:rsidRPr="00A91719">
        <w:rPr>
          <w:rFonts w:ascii="Times New Roman" w:hAnsi="Times New Roman" w:cs="Times New Roman"/>
        </w:rPr>
        <w:t>, vol. 710, no. 1, pp. 120–127, 2011.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[60]</w:t>
      </w:r>
      <w:r w:rsidRPr="00A91719">
        <w:rPr>
          <w:rFonts w:ascii="Times New Roman" w:hAnsi="Times New Roman" w:cs="Times New Roman"/>
        </w:rPr>
        <w:tab/>
        <w:t xml:space="preserve">S. Mirjalili and A. Lewis, “The Whale Optimization Algorithm,” </w:t>
      </w:r>
      <w:r w:rsidRPr="00A91719">
        <w:rPr>
          <w:rFonts w:ascii="Times New Roman" w:hAnsi="Times New Roman" w:cs="Times New Roman"/>
          <w:i/>
          <w:iCs/>
        </w:rPr>
        <w:t>Advances in Engineering Software</w:t>
      </w:r>
      <w:r w:rsidRPr="00A91719">
        <w:rPr>
          <w:rFonts w:ascii="Times New Roman" w:hAnsi="Times New Roman" w:cs="Times New Roman"/>
        </w:rPr>
        <w:t>, vol. 95, pp. 51–67, May 2016, doi: 10.1016/j.advengsoft.2016.01.008.</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[61]</w:t>
      </w:r>
      <w:r w:rsidRPr="00A91719">
        <w:rPr>
          <w:rFonts w:ascii="Times New Roman" w:hAnsi="Times New Roman" w:cs="Times New Roman"/>
        </w:rPr>
        <w:tab/>
        <w:t xml:space="preserve">K. Shrestha, H. M. J. O. Rifat, U. Biswas, J.-J. Tiang, and A.-A. Nahid, “Predicting the Recurrence of Differentiated Thyroid Cancer Using Whale Optimization-Based XGBoost Algorithm,” </w:t>
      </w:r>
      <w:r w:rsidRPr="00A91719">
        <w:rPr>
          <w:rFonts w:ascii="Times New Roman" w:hAnsi="Times New Roman" w:cs="Times New Roman"/>
          <w:i/>
          <w:iCs/>
        </w:rPr>
        <w:t>Diagnostics</w:t>
      </w:r>
      <w:r w:rsidRPr="00A91719">
        <w:rPr>
          <w:rFonts w:ascii="Times New Roman" w:hAnsi="Times New Roman" w:cs="Times New Roman"/>
        </w:rPr>
        <w:t>, vol. 15, no. 13, p. 1684, July 2025, doi: 10.3390/diagnostics15131684.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[62]</w:t>
      </w:r>
      <w:r w:rsidRPr="00A91719">
        <w:rPr>
          <w:rFonts w:ascii="Times New Roman" w:hAnsi="Times New Roman" w:cs="Times New Roman"/>
        </w:rPr>
        <w:tab/>
        <w:t xml:space="preserve">J. Miao and L. Niu, “A Survey on Feature Selection,” </w:t>
      </w:r>
      <w:r w:rsidRPr="00A91719">
        <w:rPr>
          <w:rFonts w:ascii="Times New Roman" w:hAnsi="Times New Roman" w:cs="Times New Roman"/>
          <w:i/>
          <w:iCs/>
        </w:rPr>
        <w:t>Procedia Computer Science</w:t>
      </w:r>
      <w:r w:rsidRPr="00A91719">
        <w:rPr>
          <w:rFonts w:ascii="Times New Roman" w:hAnsi="Times New Roman" w:cs="Times New Roman"/>
        </w:rPr>
        <w:t>, vol. 91, pp. 919–926, 2016, doi: 10.1016/j.procs.2016.07.111.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[63]</w:t>
      </w:r>
      <w:r w:rsidRPr="00A91719">
        <w:rPr>
          <w:rFonts w:ascii="Times New Roman" w:hAnsi="Times New Roman" w:cs="Times New Roman"/>
        </w:rPr>
        <w:tab/>
        <w:t xml:space="preserve">W. E. Marcilio and D. M. Eler, “From explanations to feature selection: assessing SHAP values as feature selection mechanism,” in </w:t>
      </w:r>
      <w:r w:rsidRPr="00A91719">
        <w:rPr>
          <w:rFonts w:ascii="Times New Roman" w:hAnsi="Times New Roman" w:cs="Times New Roman"/>
          <w:i/>
          <w:iCs/>
        </w:rPr>
        <w:t>2020 33rd SIBGRAPI Conference on Graphics, Patterns and Images (SIBGRAPI)</w:t>
      </w:r>
      <w:r w:rsidRPr="00A91719">
        <w:rPr>
          <w:rFonts w:ascii="Times New Roman" w:hAnsi="Times New Roman" w:cs="Times New Roman"/>
        </w:rPr>
        <w:t>, Recife/Porto de Galinhas, Brazil: IEEE, Nov. 2020, pp. 340–347. doi: 10.1109/SIBGRAPI51738.2020.00053.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[64]</w:t>
      </w:r>
      <w:r w:rsidRPr="00A91719">
        <w:rPr>
          <w:rFonts w:ascii="Times New Roman" w:hAnsi="Times New Roman" w:cs="Times New Roman"/>
        </w:rPr>
        <w:tab/>
        <w:t xml:space="preserve">T. Öznacar and T. Güler, “Prediction of Early Diagnosis in Ovarian Cancer Patients Using Machine Learning Approaches with Boruta and Advanced Feature Selection,” </w:t>
      </w:r>
      <w:r w:rsidRPr="00A91719">
        <w:rPr>
          <w:rFonts w:ascii="Times New Roman" w:hAnsi="Times New Roman" w:cs="Times New Roman"/>
          <w:i/>
          <w:iCs/>
        </w:rPr>
        <w:t>Life</w:t>
      </w:r>
      <w:r w:rsidRPr="00A91719">
        <w:rPr>
          <w:rFonts w:ascii="Times New Roman" w:hAnsi="Times New Roman" w:cs="Times New Roman"/>
        </w:rPr>
        <w:t>, vol. 15, no. 4, p. 594, Apr. 2025, doi: 10.3390/life15040594.</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[65]</w:t>
      </w:r>
      <w:r w:rsidRPr="00A91719">
        <w:rPr>
          <w:rFonts w:ascii="Times New Roman" w:hAnsi="Times New Roman" w:cs="Times New Roman"/>
        </w:rPr>
        <w:tab/>
        <w:t>Q. Mi, “Data for: USING MACHINE LEARNING TO PREDICT OVARIAN CANCER.” Mendeley, 2020. doi: 10.17632/TH7FZTBRV9.11.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[66]</w:t>
      </w:r>
      <w:r w:rsidRPr="00A91719">
        <w:rPr>
          <w:rFonts w:ascii="Times New Roman" w:hAnsi="Times New Roman" w:cs="Times New Roman"/>
        </w:rPr>
        <w:tab/>
        <w:t xml:space="preserve">S. M. Ayyoubzadeh, M. Ahmadi, A. B. Yazdipour, F. Ghorbani‐Bidkorpeh, and M. Ahmadi, “Prediction of ovarian cancer using artificial intelligence tools,” </w:t>
      </w:r>
      <w:r w:rsidRPr="00A91719">
        <w:rPr>
          <w:rFonts w:ascii="Times New Roman" w:hAnsi="Times New Roman" w:cs="Times New Roman"/>
          <w:i/>
          <w:iCs/>
        </w:rPr>
        <w:t>Health Science Reports</w:t>
      </w:r>
      <w:r w:rsidRPr="00A91719">
        <w:rPr>
          <w:rFonts w:ascii="Times New Roman" w:hAnsi="Times New Roman" w:cs="Times New Roman"/>
        </w:rPr>
        <w:t>, vol. 7, no. 7, p. e2203, July 2024, doi: 10.1002/hsr2.2203.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[67]</w:t>
      </w:r>
      <w:r w:rsidRPr="00A91719">
        <w:rPr>
          <w:rFonts w:ascii="Times New Roman" w:hAnsi="Times New Roman" w:cs="Times New Roman"/>
        </w:rPr>
        <w:tab/>
        <w:t xml:space="preserve">Md. M. Ahamad </w:t>
      </w:r>
      <w:r w:rsidRPr="00A91719">
        <w:rPr>
          <w:rFonts w:ascii="Times New Roman" w:hAnsi="Times New Roman" w:cs="Times New Roman"/>
          <w:i/>
          <w:iCs/>
        </w:rPr>
        <w:t>et al.</w:t>
      </w:r>
      <w:r w:rsidRPr="00A91719">
        <w:rPr>
          <w:rFonts w:ascii="Times New Roman" w:hAnsi="Times New Roman" w:cs="Times New Roman"/>
        </w:rPr>
        <w:t xml:space="preserve">, “Early-Stage Detection of Ovarian Cancer Based on Clinical Data Using Machine Learning Approaches,” </w:t>
      </w:r>
      <w:r w:rsidRPr="00A91719">
        <w:rPr>
          <w:rFonts w:ascii="Times New Roman" w:hAnsi="Times New Roman" w:cs="Times New Roman"/>
          <w:i/>
          <w:iCs/>
        </w:rPr>
        <w:t>JPM</w:t>
      </w:r>
      <w:r w:rsidRPr="00A91719">
        <w:rPr>
          <w:rFonts w:ascii="Times New Roman" w:hAnsi="Times New Roman" w:cs="Times New Roman"/>
        </w:rPr>
        <w:t>, vol. 12, no. 8, p. 1211, July 2022, doi: 10.3390/jpm12081211.</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[68]</w:t>
      </w:r>
      <w:r w:rsidRPr="00A91719">
        <w:rPr>
          <w:rFonts w:ascii="Times New Roman" w:hAnsi="Times New Roman" w:cs="Times New Roman"/>
        </w:rPr>
        <w:tab/>
        <w:t xml:space="preserve">S. M. Ayyoubzadeh, M. Ahmadi, A. B. Yazdipour, F. Ghorbani‐Bidkorpeh, and M. Ahmadi, “Prediction of ovarian cancer using artificial intelligence tools,” </w:t>
      </w:r>
      <w:r w:rsidRPr="00A91719">
        <w:rPr>
          <w:rFonts w:ascii="Times New Roman" w:hAnsi="Times New Roman" w:cs="Times New Roman"/>
          <w:i/>
          <w:iCs/>
        </w:rPr>
        <w:t>Health Science Reports</w:t>
      </w:r>
      <w:r w:rsidRPr="00A91719">
        <w:rPr>
          <w:rFonts w:ascii="Times New Roman" w:hAnsi="Times New Roman" w:cs="Times New Roman"/>
        </w:rPr>
        <w:t>, vol. 7, no. 7, p. e2203, July 2024, doi: 10.1002/hsr2.2203.</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[69]</w:t>
      </w:r>
      <w:r w:rsidRPr="00A91719">
        <w:rPr>
          <w:rFonts w:ascii="Times New Roman" w:hAnsi="Times New Roman" w:cs="Times New Roman"/>
        </w:rPr>
        <w:tab/>
        <w:t xml:space="preserve">G. Kaur and S. Arora, “Chaotic whale optimization algorithm,” </w:t>
      </w:r>
      <w:r w:rsidRPr="00A91719">
        <w:rPr>
          <w:rFonts w:ascii="Times New Roman" w:hAnsi="Times New Roman" w:cs="Times New Roman"/>
          <w:i/>
          <w:iCs/>
        </w:rPr>
        <w:t>Journal of Computational Design and Engineering</w:t>
      </w:r>
      <w:r w:rsidRPr="00A91719">
        <w:rPr>
          <w:rFonts w:ascii="Times New Roman" w:hAnsi="Times New Roman" w:cs="Times New Roman"/>
        </w:rPr>
        <w:t>, vol. 5, no. 3, pp. 275–284, July 2018, doi: 10.1016/j.jcde.2017.12.006.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[70]</w:t>
      </w:r>
      <w:r w:rsidRPr="00A91719">
        <w:rPr>
          <w:rFonts w:ascii="Times New Roman" w:hAnsi="Times New Roman" w:cs="Times New Roman"/>
        </w:rPr>
        <w:tab/>
        <w:t xml:space="preserve">I. N. Trivedi, P. Jangir, A. Kumar, N. Jangir, and R. Totlani, “A Novel Hybrid PSO–WOA Algorithm for Global Numerical Functions Optimization,” in </w:t>
      </w:r>
      <w:r w:rsidRPr="00A91719">
        <w:rPr>
          <w:rFonts w:ascii="Times New Roman" w:hAnsi="Times New Roman" w:cs="Times New Roman"/>
          <w:i/>
          <w:iCs/>
        </w:rPr>
        <w:t>Advances in Computer and Computational Sciences</w:t>
      </w:r>
      <w:r w:rsidRPr="00A91719">
        <w:rPr>
          <w:rFonts w:ascii="Times New Roman" w:hAnsi="Times New Roman" w:cs="Times New Roman"/>
        </w:rPr>
        <w:t>, vol. 554, S. K. Bhatia, K. K. Mishra, S. Tiwari, and V. K. Singh, Eds., in Advances in Intelligent Systems and Computing, vol. 554. , Singapore: Springer Singapore, 2018, pp. 53–60. doi: 10.1007/978-981-10-3773-3_6.</w:t>
      </w:r>
    </w:p>
    <w:p w:rsidR="00AD2A8B" w:rsidRPr="00A91719" w:rsidRDefault="00AD2A8B" w:rsidP="00AD2A8B">
      <w:pPr>
        <w:pStyle w:val="Bibliography"/>
        <w:rPr>
          <w:rFonts w:ascii="Times New Roman" w:hAnsi="Times New Roman" w:cs="Times New Roman"/>
        </w:rPr>
      </w:pPr>
      <w:r w:rsidRPr="00A91719">
        <w:rPr>
          <w:rFonts w:ascii="Times New Roman" w:hAnsi="Times New Roman" w:cs="Times New Roman"/>
        </w:rPr>
        <w:t>[71]</w:t>
      </w:r>
      <w:r w:rsidRPr="00A91719">
        <w:rPr>
          <w:rFonts w:ascii="Times New Roman" w:hAnsi="Times New Roman" w:cs="Times New Roman"/>
        </w:rPr>
        <w:tab/>
        <w:t xml:space="preserve">S. Lalwani, S. Singhal, R. Kumar, and N. Gupta, “A comprehensive survey: Applications of multi-objective particle swarm optimization (MOPSO) algorithm,” </w:t>
      </w:r>
      <w:r w:rsidRPr="00A91719">
        <w:rPr>
          <w:rFonts w:ascii="Times New Roman" w:hAnsi="Times New Roman" w:cs="Times New Roman"/>
          <w:i/>
          <w:iCs/>
        </w:rPr>
        <w:t>Transactions on combinatorics</w:t>
      </w:r>
      <w:r w:rsidRPr="00A91719">
        <w:rPr>
          <w:rFonts w:ascii="Times New Roman" w:hAnsi="Times New Roman" w:cs="Times New Roman"/>
        </w:rPr>
        <w:t>, vol. 2, no. 1, pp. 39–101, 2013.</w:t>
      </w:r>
    </w:p>
    <w:p w:rsidR="00EB2A45" w:rsidRPr="00A91719" w:rsidRDefault="000F0294" w:rsidP="00EB2A45">
      <w:pPr>
        <w:pStyle w:val="Bibliography"/>
        <w:ind w:left="0" w:firstLine="0"/>
        <w:rPr>
          <w:rFonts w:ascii="Times New Roman" w:hAnsi="Times New Roman" w:cs="Times New Roman"/>
        </w:rPr>
      </w:pPr>
      <w:r w:rsidRPr="00A91719">
        <w:rPr>
          <w:rFonts w:ascii="Times New Roman" w:hAnsi="Times New Roman" w:cs="Times New Roman"/>
          <w:b/>
          <w:sz w:val="32"/>
          <w:szCs w:val="32"/>
        </w:rPr>
        <w:fldChar w:fldCharType="end"/>
      </w:r>
    </w:p>
    <w:sectPr w:rsidR="00EB2A45" w:rsidRPr="00A91719" w:rsidSect="00EF4BF4">
      <w:pgSz w:w="12240" w:h="15840"/>
      <w:pgMar w:top="1440" w:right="1440" w:bottom="1440" w:left="144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D5C" w:rsidRDefault="00074D5C" w:rsidP="00AE5769">
      <w:pPr>
        <w:spacing w:after="0" w:line="240" w:lineRule="auto"/>
      </w:pPr>
      <w:r>
        <w:separator/>
      </w:r>
    </w:p>
    <w:p w:rsidR="00074D5C" w:rsidRDefault="00074D5C"/>
    <w:p w:rsidR="00074D5C" w:rsidRDefault="00074D5C" w:rsidP="00317D77"/>
    <w:p w:rsidR="00074D5C" w:rsidRDefault="00074D5C" w:rsidP="00742F6F"/>
    <w:p w:rsidR="00074D5C" w:rsidRDefault="00074D5C" w:rsidP="00742F6F"/>
  </w:endnote>
  <w:endnote w:type="continuationSeparator" w:id="0">
    <w:p w:rsidR="00074D5C" w:rsidRDefault="00074D5C" w:rsidP="00AE5769">
      <w:pPr>
        <w:spacing w:after="0" w:line="240" w:lineRule="auto"/>
      </w:pPr>
      <w:r>
        <w:continuationSeparator/>
      </w:r>
    </w:p>
    <w:p w:rsidR="00074D5C" w:rsidRDefault="00074D5C"/>
    <w:p w:rsidR="00074D5C" w:rsidRDefault="00074D5C" w:rsidP="00317D77"/>
    <w:p w:rsidR="00074D5C" w:rsidRDefault="00074D5C" w:rsidP="00742F6F"/>
    <w:p w:rsidR="00074D5C" w:rsidRDefault="00074D5C" w:rsidP="00742F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URWPalladioL-Bold">
    <w:altName w:val="Times New Roman"/>
    <w:panose1 w:val="00000000000000000000"/>
    <w:charset w:val="00"/>
    <w:family w:val="roman"/>
    <w:notTrueType/>
    <w:pitch w:val="default"/>
  </w:font>
  <w:font w:name="PalatinoLinotype-Italic">
    <w:altName w:val="Times New Roman"/>
    <w:panose1 w:val="00000000000000000000"/>
    <w:charset w:val="00"/>
    <w:family w:val="roman"/>
    <w:notTrueType/>
    <w:pitch w:val="default"/>
  </w:font>
  <w:font w:name="DengXian">
    <w:altName w:val="等线"/>
    <w:panose1 w:val="02010600030101010101"/>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PalatinoLinotype-Bold">
    <w:altName w:val="Times New Roman"/>
    <w:panose1 w:val="00000000000000000000"/>
    <w:charset w:val="00"/>
    <w:family w:val="roman"/>
    <w:notTrueType/>
    <w:pitch w:val="default"/>
  </w:font>
  <w:font w:name="PalatinoLinotype-Bold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2304236"/>
      <w:docPartObj>
        <w:docPartGallery w:val="Page Numbers (Bottom of Page)"/>
        <w:docPartUnique/>
      </w:docPartObj>
    </w:sdtPr>
    <w:sdtEndPr>
      <w:rPr>
        <w:rFonts w:ascii="Times New Roman" w:hAnsi="Times New Roman"/>
        <w:noProof/>
      </w:rPr>
    </w:sdtEndPr>
    <w:sdtContent>
      <w:p w:rsidR="00C361B9" w:rsidRPr="00513053" w:rsidRDefault="00C361B9">
        <w:pPr>
          <w:pStyle w:val="Footer"/>
          <w:jc w:val="center"/>
          <w:rPr>
            <w:rFonts w:ascii="Times New Roman" w:hAnsi="Times New Roman"/>
          </w:rPr>
        </w:pPr>
        <w:r w:rsidRPr="00513053">
          <w:rPr>
            <w:rFonts w:ascii="Times New Roman" w:hAnsi="Times New Roman"/>
          </w:rPr>
          <w:fldChar w:fldCharType="begin"/>
        </w:r>
        <w:r w:rsidRPr="00513053">
          <w:rPr>
            <w:rFonts w:ascii="Times New Roman" w:hAnsi="Times New Roman"/>
          </w:rPr>
          <w:instrText xml:space="preserve"> PAGE   \* MERGEFORMAT </w:instrText>
        </w:r>
        <w:r w:rsidRPr="00513053">
          <w:rPr>
            <w:rFonts w:ascii="Times New Roman" w:hAnsi="Times New Roman"/>
          </w:rPr>
          <w:fldChar w:fldCharType="separate"/>
        </w:r>
        <w:r w:rsidR="004D228B">
          <w:rPr>
            <w:rFonts w:ascii="Times New Roman" w:hAnsi="Times New Roman"/>
            <w:noProof/>
          </w:rPr>
          <w:t>viii</w:t>
        </w:r>
        <w:r w:rsidRPr="00513053">
          <w:rPr>
            <w:rFonts w:ascii="Times New Roman" w:hAnsi="Times New Roman"/>
            <w:noProof/>
          </w:rPr>
          <w:fldChar w:fldCharType="end"/>
        </w:r>
      </w:p>
    </w:sdtContent>
  </w:sdt>
  <w:p w:rsidR="00C361B9" w:rsidRDefault="00C36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D5C" w:rsidRDefault="00074D5C" w:rsidP="00AE5769">
      <w:pPr>
        <w:spacing w:after="0" w:line="240" w:lineRule="auto"/>
      </w:pPr>
      <w:r>
        <w:separator/>
      </w:r>
    </w:p>
    <w:p w:rsidR="00074D5C" w:rsidRDefault="00074D5C"/>
    <w:p w:rsidR="00074D5C" w:rsidRDefault="00074D5C" w:rsidP="00317D77"/>
    <w:p w:rsidR="00074D5C" w:rsidRDefault="00074D5C" w:rsidP="00742F6F"/>
    <w:p w:rsidR="00074D5C" w:rsidRDefault="00074D5C" w:rsidP="00742F6F"/>
  </w:footnote>
  <w:footnote w:type="continuationSeparator" w:id="0">
    <w:p w:rsidR="00074D5C" w:rsidRDefault="00074D5C" w:rsidP="00AE5769">
      <w:pPr>
        <w:spacing w:after="0" w:line="240" w:lineRule="auto"/>
      </w:pPr>
      <w:r>
        <w:continuationSeparator/>
      </w:r>
    </w:p>
    <w:p w:rsidR="00074D5C" w:rsidRDefault="00074D5C"/>
    <w:p w:rsidR="00074D5C" w:rsidRDefault="00074D5C" w:rsidP="00317D77"/>
    <w:p w:rsidR="00074D5C" w:rsidRDefault="00074D5C" w:rsidP="00742F6F"/>
    <w:p w:rsidR="00074D5C" w:rsidRDefault="00074D5C" w:rsidP="00742F6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61B9" w:rsidRDefault="00C36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4E0E"/>
    <w:multiLevelType w:val="multilevel"/>
    <w:tmpl w:val="860CFA9E"/>
    <w:lvl w:ilvl="0">
      <w:start w:val="3"/>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A31C4A"/>
    <w:multiLevelType w:val="hybridMultilevel"/>
    <w:tmpl w:val="D69A7F1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7475969"/>
    <w:multiLevelType w:val="hybridMultilevel"/>
    <w:tmpl w:val="39025AA8"/>
    <w:lvl w:ilvl="0" w:tplc="6BD08364">
      <w:start w:val="1"/>
      <w:numFmt w:val="lowerRoman"/>
      <w:lvlText w:val="%1."/>
      <w:lvlJc w:val="right"/>
      <w:pPr>
        <w:ind w:left="1800" w:hanging="360"/>
      </w:pPr>
      <w:rPr>
        <w:b w:val="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98C7072"/>
    <w:multiLevelType w:val="multilevel"/>
    <w:tmpl w:val="20469AF0"/>
    <w:lvl w:ilvl="0">
      <w:start w:val="3"/>
      <w:numFmt w:val="decimal"/>
      <w:lvlText w:val="%1"/>
      <w:lvlJc w:val="left"/>
      <w:pPr>
        <w:ind w:left="560" w:hanging="560"/>
      </w:pPr>
      <w:rPr>
        <w:rFonts w:hint="default"/>
      </w:rPr>
    </w:lvl>
    <w:lvl w:ilvl="1">
      <w:start w:val="4"/>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0B23845"/>
    <w:multiLevelType w:val="hybridMultilevel"/>
    <w:tmpl w:val="D7C2E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15BD7"/>
    <w:multiLevelType w:val="hybridMultilevel"/>
    <w:tmpl w:val="EFEE39FC"/>
    <w:lvl w:ilvl="0" w:tplc="E7949462">
      <w:start w:val="1"/>
      <w:numFmt w:val="decimal"/>
      <w:lvlText w:val="%1."/>
      <w:lvlJc w:val="left"/>
      <w:pPr>
        <w:ind w:left="1140" w:hanging="360"/>
      </w:pPr>
      <w:rPr>
        <w:rFonts w:hint="default"/>
        <w:b w:val="0"/>
        <w:color w:val="000000"/>
        <w:sz w:val="22"/>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20014C0"/>
    <w:multiLevelType w:val="hybridMultilevel"/>
    <w:tmpl w:val="5F8860E4"/>
    <w:lvl w:ilvl="0" w:tplc="04090013">
      <w:start w:val="1"/>
      <w:numFmt w:val="upperRoman"/>
      <w:lvlText w:val="%1."/>
      <w:lvlJc w:val="righ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7" w15:restartNumberingAfterBreak="0">
    <w:nsid w:val="34444FD8"/>
    <w:multiLevelType w:val="multilevel"/>
    <w:tmpl w:val="92CE92EA"/>
    <w:lvl w:ilvl="0">
      <w:start w:val="3"/>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70C749C"/>
    <w:multiLevelType w:val="hybridMultilevel"/>
    <w:tmpl w:val="C636BBC0"/>
    <w:lvl w:ilvl="0" w:tplc="0409001B">
      <w:start w:val="1"/>
      <w:numFmt w:val="lowerRoman"/>
      <w:lvlText w:val="%1."/>
      <w:lvlJc w:val="right"/>
      <w:pPr>
        <w:ind w:left="2581" w:hanging="360"/>
      </w:pPr>
    </w:lvl>
    <w:lvl w:ilvl="1" w:tplc="04090019" w:tentative="1">
      <w:start w:val="1"/>
      <w:numFmt w:val="lowerLetter"/>
      <w:lvlText w:val="%2."/>
      <w:lvlJc w:val="left"/>
      <w:pPr>
        <w:ind w:left="3301" w:hanging="360"/>
      </w:pPr>
    </w:lvl>
    <w:lvl w:ilvl="2" w:tplc="0409001B" w:tentative="1">
      <w:start w:val="1"/>
      <w:numFmt w:val="lowerRoman"/>
      <w:lvlText w:val="%3."/>
      <w:lvlJc w:val="right"/>
      <w:pPr>
        <w:ind w:left="4021" w:hanging="180"/>
      </w:pPr>
    </w:lvl>
    <w:lvl w:ilvl="3" w:tplc="0409000F" w:tentative="1">
      <w:start w:val="1"/>
      <w:numFmt w:val="decimal"/>
      <w:lvlText w:val="%4."/>
      <w:lvlJc w:val="left"/>
      <w:pPr>
        <w:ind w:left="4741" w:hanging="360"/>
      </w:pPr>
    </w:lvl>
    <w:lvl w:ilvl="4" w:tplc="04090019" w:tentative="1">
      <w:start w:val="1"/>
      <w:numFmt w:val="lowerLetter"/>
      <w:lvlText w:val="%5."/>
      <w:lvlJc w:val="left"/>
      <w:pPr>
        <w:ind w:left="5461" w:hanging="360"/>
      </w:pPr>
    </w:lvl>
    <w:lvl w:ilvl="5" w:tplc="0409001B" w:tentative="1">
      <w:start w:val="1"/>
      <w:numFmt w:val="lowerRoman"/>
      <w:lvlText w:val="%6."/>
      <w:lvlJc w:val="right"/>
      <w:pPr>
        <w:ind w:left="6181" w:hanging="180"/>
      </w:pPr>
    </w:lvl>
    <w:lvl w:ilvl="6" w:tplc="0409000F" w:tentative="1">
      <w:start w:val="1"/>
      <w:numFmt w:val="decimal"/>
      <w:lvlText w:val="%7."/>
      <w:lvlJc w:val="left"/>
      <w:pPr>
        <w:ind w:left="6901" w:hanging="360"/>
      </w:pPr>
    </w:lvl>
    <w:lvl w:ilvl="7" w:tplc="04090019" w:tentative="1">
      <w:start w:val="1"/>
      <w:numFmt w:val="lowerLetter"/>
      <w:lvlText w:val="%8."/>
      <w:lvlJc w:val="left"/>
      <w:pPr>
        <w:ind w:left="7621" w:hanging="360"/>
      </w:pPr>
    </w:lvl>
    <w:lvl w:ilvl="8" w:tplc="0409001B" w:tentative="1">
      <w:start w:val="1"/>
      <w:numFmt w:val="lowerRoman"/>
      <w:lvlText w:val="%9."/>
      <w:lvlJc w:val="right"/>
      <w:pPr>
        <w:ind w:left="8341" w:hanging="180"/>
      </w:pPr>
    </w:lvl>
  </w:abstractNum>
  <w:abstractNum w:abstractNumId="9" w15:restartNumberingAfterBreak="0">
    <w:nsid w:val="39693512"/>
    <w:multiLevelType w:val="multilevel"/>
    <w:tmpl w:val="8258E9AC"/>
    <w:lvl w:ilvl="0">
      <w:start w:val="3"/>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7401ED3"/>
    <w:multiLevelType w:val="multilevel"/>
    <w:tmpl w:val="837482E0"/>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AE06A3"/>
    <w:multiLevelType w:val="multilevel"/>
    <w:tmpl w:val="877643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235FA8"/>
    <w:multiLevelType w:val="multilevel"/>
    <w:tmpl w:val="DE341D1C"/>
    <w:lvl w:ilvl="0">
      <w:start w:val="3"/>
      <w:numFmt w:val="decimal"/>
      <w:lvlText w:val="%1"/>
      <w:lvlJc w:val="left"/>
      <w:pPr>
        <w:ind w:left="360" w:hanging="360"/>
      </w:pPr>
      <w:rPr>
        <w:rFonts w:hint="default"/>
      </w:rPr>
    </w:lvl>
    <w:lvl w:ilvl="1">
      <w:start w:val="8"/>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13" w15:restartNumberingAfterBreak="0">
    <w:nsid w:val="543B2B1A"/>
    <w:multiLevelType w:val="multilevel"/>
    <w:tmpl w:val="A16AD81A"/>
    <w:lvl w:ilvl="0">
      <w:start w:val="3"/>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4" w15:restartNumberingAfterBreak="0">
    <w:nsid w:val="59443C31"/>
    <w:multiLevelType w:val="hybridMultilevel"/>
    <w:tmpl w:val="A8B8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610F9"/>
    <w:multiLevelType w:val="hybridMultilevel"/>
    <w:tmpl w:val="879E509E"/>
    <w:lvl w:ilvl="0" w:tplc="B8148630">
      <w:start w:val="1"/>
      <w:numFmt w:val="decimal"/>
      <w:lvlText w:val="%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CE31EB"/>
    <w:multiLevelType w:val="multilevel"/>
    <w:tmpl w:val="6792D77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E7000E"/>
    <w:multiLevelType w:val="hybridMultilevel"/>
    <w:tmpl w:val="007AC8DE"/>
    <w:lvl w:ilvl="0" w:tplc="55AE49BC">
      <w:start w:val="1"/>
      <w:numFmt w:val="decimal"/>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3485E"/>
    <w:multiLevelType w:val="multilevel"/>
    <w:tmpl w:val="FB081D42"/>
    <w:lvl w:ilvl="0">
      <w:start w:val="1"/>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53849B7"/>
    <w:multiLevelType w:val="multilevel"/>
    <w:tmpl w:val="79CE43D6"/>
    <w:lvl w:ilvl="0">
      <w:start w:val="3"/>
      <w:numFmt w:val="decimal"/>
      <w:lvlText w:val="%1"/>
      <w:lvlJc w:val="left"/>
      <w:pPr>
        <w:ind w:left="560" w:hanging="560"/>
      </w:pPr>
      <w:rPr>
        <w:rFonts w:hint="default"/>
      </w:rPr>
    </w:lvl>
    <w:lvl w:ilvl="1">
      <w:start w:val="4"/>
      <w:numFmt w:val="decimal"/>
      <w:lvlText w:val="%1.%2"/>
      <w:lvlJc w:val="left"/>
      <w:pPr>
        <w:ind w:left="910" w:hanging="560"/>
      </w:pPr>
      <w:rPr>
        <w:rFonts w:hint="default"/>
      </w:rPr>
    </w:lvl>
    <w:lvl w:ilvl="2">
      <w:start w:val="2"/>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20" w15:restartNumberingAfterBreak="0">
    <w:nsid w:val="7B1F295B"/>
    <w:multiLevelType w:val="multilevel"/>
    <w:tmpl w:val="93BC1A54"/>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EEE3BA1"/>
    <w:multiLevelType w:val="multilevel"/>
    <w:tmpl w:val="B2C00192"/>
    <w:lvl w:ilvl="0">
      <w:start w:val="3"/>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14"/>
  </w:num>
  <w:num w:numId="3">
    <w:abstractNumId w:val="4"/>
  </w:num>
  <w:num w:numId="4">
    <w:abstractNumId w:val="17"/>
  </w:num>
  <w:num w:numId="5">
    <w:abstractNumId w:val="6"/>
  </w:num>
  <w:num w:numId="6">
    <w:abstractNumId w:val="8"/>
  </w:num>
  <w:num w:numId="7">
    <w:abstractNumId w:val="2"/>
  </w:num>
  <w:num w:numId="8">
    <w:abstractNumId w:val="1"/>
  </w:num>
  <w:num w:numId="9">
    <w:abstractNumId w:val="18"/>
  </w:num>
  <w:num w:numId="10">
    <w:abstractNumId w:val="5"/>
  </w:num>
  <w:num w:numId="11">
    <w:abstractNumId w:val="13"/>
  </w:num>
  <w:num w:numId="12">
    <w:abstractNumId w:val="0"/>
  </w:num>
  <w:num w:numId="13">
    <w:abstractNumId w:val="19"/>
  </w:num>
  <w:num w:numId="14">
    <w:abstractNumId w:val="7"/>
  </w:num>
  <w:num w:numId="15">
    <w:abstractNumId w:val="3"/>
  </w:num>
  <w:num w:numId="16">
    <w:abstractNumId w:val="9"/>
  </w:num>
  <w:num w:numId="17">
    <w:abstractNumId w:val="21"/>
  </w:num>
  <w:num w:numId="18">
    <w:abstractNumId w:val="15"/>
  </w:num>
  <w:num w:numId="19">
    <w:abstractNumId w:val="20"/>
  </w:num>
  <w:num w:numId="20">
    <w:abstractNumId w:val="10"/>
  </w:num>
  <w:num w:numId="21">
    <w:abstractNumId w:val="1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E59"/>
    <w:rsid w:val="00014556"/>
    <w:rsid w:val="000227B0"/>
    <w:rsid w:val="000228E7"/>
    <w:rsid w:val="00050E59"/>
    <w:rsid w:val="00070E2A"/>
    <w:rsid w:val="00074D5C"/>
    <w:rsid w:val="00075868"/>
    <w:rsid w:val="000B36A1"/>
    <w:rsid w:val="000B426A"/>
    <w:rsid w:val="000C3502"/>
    <w:rsid w:val="000F0294"/>
    <w:rsid w:val="000F25B4"/>
    <w:rsid w:val="000F4F13"/>
    <w:rsid w:val="001009E8"/>
    <w:rsid w:val="00107A9A"/>
    <w:rsid w:val="00120F3C"/>
    <w:rsid w:val="001219EE"/>
    <w:rsid w:val="00121BCA"/>
    <w:rsid w:val="001522EA"/>
    <w:rsid w:val="001662FE"/>
    <w:rsid w:val="00170817"/>
    <w:rsid w:val="00182F0F"/>
    <w:rsid w:val="00191E4A"/>
    <w:rsid w:val="001934BB"/>
    <w:rsid w:val="001A1AD0"/>
    <w:rsid w:val="001B0610"/>
    <w:rsid w:val="001C4A1C"/>
    <w:rsid w:val="001E313C"/>
    <w:rsid w:val="001F658E"/>
    <w:rsid w:val="002025E1"/>
    <w:rsid w:val="0020289E"/>
    <w:rsid w:val="002103CE"/>
    <w:rsid w:val="00211CC2"/>
    <w:rsid w:val="00223E63"/>
    <w:rsid w:val="002361F6"/>
    <w:rsid w:val="0024226F"/>
    <w:rsid w:val="002423B2"/>
    <w:rsid w:val="00246426"/>
    <w:rsid w:val="00263984"/>
    <w:rsid w:val="0026651D"/>
    <w:rsid w:val="00272301"/>
    <w:rsid w:val="00282B49"/>
    <w:rsid w:val="00284F3E"/>
    <w:rsid w:val="00291789"/>
    <w:rsid w:val="00293193"/>
    <w:rsid w:val="002B5DA2"/>
    <w:rsid w:val="002C6400"/>
    <w:rsid w:val="002D2C5D"/>
    <w:rsid w:val="002F58E4"/>
    <w:rsid w:val="00302C88"/>
    <w:rsid w:val="00312920"/>
    <w:rsid w:val="00312C44"/>
    <w:rsid w:val="00317D77"/>
    <w:rsid w:val="003238BB"/>
    <w:rsid w:val="00325A4D"/>
    <w:rsid w:val="00330BFF"/>
    <w:rsid w:val="003466C3"/>
    <w:rsid w:val="003508D1"/>
    <w:rsid w:val="003570E2"/>
    <w:rsid w:val="0036706B"/>
    <w:rsid w:val="00386AED"/>
    <w:rsid w:val="00394629"/>
    <w:rsid w:val="0039763E"/>
    <w:rsid w:val="003A0170"/>
    <w:rsid w:val="003C00CA"/>
    <w:rsid w:val="003C075A"/>
    <w:rsid w:val="003D5E81"/>
    <w:rsid w:val="003E2F17"/>
    <w:rsid w:val="004015DC"/>
    <w:rsid w:val="004114AF"/>
    <w:rsid w:val="00411D39"/>
    <w:rsid w:val="00432198"/>
    <w:rsid w:val="0044662B"/>
    <w:rsid w:val="00451DFB"/>
    <w:rsid w:val="00453890"/>
    <w:rsid w:val="00453FE0"/>
    <w:rsid w:val="00466341"/>
    <w:rsid w:val="004851B5"/>
    <w:rsid w:val="004875AF"/>
    <w:rsid w:val="00490C6A"/>
    <w:rsid w:val="004924B6"/>
    <w:rsid w:val="004975B8"/>
    <w:rsid w:val="004A74EF"/>
    <w:rsid w:val="004C17B9"/>
    <w:rsid w:val="004C1D66"/>
    <w:rsid w:val="004D095E"/>
    <w:rsid w:val="004D0CDD"/>
    <w:rsid w:val="004D228B"/>
    <w:rsid w:val="004D4730"/>
    <w:rsid w:val="004F19D7"/>
    <w:rsid w:val="00513053"/>
    <w:rsid w:val="00516C7C"/>
    <w:rsid w:val="00517637"/>
    <w:rsid w:val="00537C40"/>
    <w:rsid w:val="00540414"/>
    <w:rsid w:val="00542BCA"/>
    <w:rsid w:val="00544E1D"/>
    <w:rsid w:val="0055452A"/>
    <w:rsid w:val="0055558B"/>
    <w:rsid w:val="0058232C"/>
    <w:rsid w:val="005944A3"/>
    <w:rsid w:val="005A113D"/>
    <w:rsid w:val="005A34FC"/>
    <w:rsid w:val="005B33D4"/>
    <w:rsid w:val="005B43BF"/>
    <w:rsid w:val="005B4A03"/>
    <w:rsid w:val="005C70E9"/>
    <w:rsid w:val="005C7B18"/>
    <w:rsid w:val="005D5861"/>
    <w:rsid w:val="005D6821"/>
    <w:rsid w:val="005E5E44"/>
    <w:rsid w:val="005F6A6F"/>
    <w:rsid w:val="00604B3C"/>
    <w:rsid w:val="006064C6"/>
    <w:rsid w:val="00614720"/>
    <w:rsid w:val="00627297"/>
    <w:rsid w:val="00650256"/>
    <w:rsid w:val="00661E3B"/>
    <w:rsid w:val="00676E6A"/>
    <w:rsid w:val="00686BDF"/>
    <w:rsid w:val="00686DF3"/>
    <w:rsid w:val="006D1D0B"/>
    <w:rsid w:val="00701D6C"/>
    <w:rsid w:val="00702AA5"/>
    <w:rsid w:val="00705727"/>
    <w:rsid w:val="00710D38"/>
    <w:rsid w:val="00742F6F"/>
    <w:rsid w:val="00761AF3"/>
    <w:rsid w:val="00782B1E"/>
    <w:rsid w:val="00786535"/>
    <w:rsid w:val="0079628E"/>
    <w:rsid w:val="007A211A"/>
    <w:rsid w:val="007A42D3"/>
    <w:rsid w:val="007A6E0D"/>
    <w:rsid w:val="007B1A1B"/>
    <w:rsid w:val="007D1070"/>
    <w:rsid w:val="007D4A10"/>
    <w:rsid w:val="007D5981"/>
    <w:rsid w:val="00805EB6"/>
    <w:rsid w:val="00806A56"/>
    <w:rsid w:val="0081127F"/>
    <w:rsid w:val="00815E9D"/>
    <w:rsid w:val="00842CB8"/>
    <w:rsid w:val="00847161"/>
    <w:rsid w:val="00856A9C"/>
    <w:rsid w:val="00860F32"/>
    <w:rsid w:val="00873D5A"/>
    <w:rsid w:val="00874D4C"/>
    <w:rsid w:val="00877038"/>
    <w:rsid w:val="008B6143"/>
    <w:rsid w:val="008C6D2A"/>
    <w:rsid w:val="008E0109"/>
    <w:rsid w:val="008E4F62"/>
    <w:rsid w:val="008F082D"/>
    <w:rsid w:val="00900CBF"/>
    <w:rsid w:val="00901C58"/>
    <w:rsid w:val="00904335"/>
    <w:rsid w:val="00905322"/>
    <w:rsid w:val="00914ACB"/>
    <w:rsid w:val="009252AF"/>
    <w:rsid w:val="00927D8C"/>
    <w:rsid w:val="0093260F"/>
    <w:rsid w:val="009357A1"/>
    <w:rsid w:val="009358BF"/>
    <w:rsid w:val="00950F26"/>
    <w:rsid w:val="00987ED4"/>
    <w:rsid w:val="009B3DFF"/>
    <w:rsid w:val="009D21EB"/>
    <w:rsid w:val="009D39B5"/>
    <w:rsid w:val="009F333F"/>
    <w:rsid w:val="00A12EEF"/>
    <w:rsid w:val="00A17DAD"/>
    <w:rsid w:val="00A25135"/>
    <w:rsid w:val="00A37B6B"/>
    <w:rsid w:val="00A41746"/>
    <w:rsid w:val="00A50E2B"/>
    <w:rsid w:val="00A54048"/>
    <w:rsid w:val="00A63FA8"/>
    <w:rsid w:val="00A84382"/>
    <w:rsid w:val="00A91719"/>
    <w:rsid w:val="00A9361C"/>
    <w:rsid w:val="00AA0DD2"/>
    <w:rsid w:val="00AA2F3B"/>
    <w:rsid w:val="00AB5A1F"/>
    <w:rsid w:val="00AC2A5E"/>
    <w:rsid w:val="00AD0746"/>
    <w:rsid w:val="00AD1FE8"/>
    <w:rsid w:val="00AD2A8B"/>
    <w:rsid w:val="00AD77F9"/>
    <w:rsid w:val="00AE5769"/>
    <w:rsid w:val="00AE6096"/>
    <w:rsid w:val="00AF323D"/>
    <w:rsid w:val="00B07FD9"/>
    <w:rsid w:val="00B34AFE"/>
    <w:rsid w:val="00B540D1"/>
    <w:rsid w:val="00B5610A"/>
    <w:rsid w:val="00B63897"/>
    <w:rsid w:val="00B711B9"/>
    <w:rsid w:val="00B7211F"/>
    <w:rsid w:val="00B813DB"/>
    <w:rsid w:val="00B87AA5"/>
    <w:rsid w:val="00BD74CF"/>
    <w:rsid w:val="00BE6633"/>
    <w:rsid w:val="00BE71A8"/>
    <w:rsid w:val="00BF1910"/>
    <w:rsid w:val="00C00DF7"/>
    <w:rsid w:val="00C162BC"/>
    <w:rsid w:val="00C1752F"/>
    <w:rsid w:val="00C17CF3"/>
    <w:rsid w:val="00C3223F"/>
    <w:rsid w:val="00C33B04"/>
    <w:rsid w:val="00C3559A"/>
    <w:rsid w:val="00C361B9"/>
    <w:rsid w:val="00C6372B"/>
    <w:rsid w:val="00C67A4C"/>
    <w:rsid w:val="00C77023"/>
    <w:rsid w:val="00CB13D8"/>
    <w:rsid w:val="00CC747A"/>
    <w:rsid w:val="00CD3D17"/>
    <w:rsid w:val="00CD4A92"/>
    <w:rsid w:val="00CE7C9B"/>
    <w:rsid w:val="00CF6C0D"/>
    <w:rsid w:val="00D008FF"/>
    <w:rsid w:val="00D05417"/>
    <w:rsid w:val="00D50770"/>
    <w:rsid w:val="00D52A44"/>
    <w:rsid w:val="00D65853"/>
    <w:rsid w:val="00D66BCE"/>
    <w:rsid w:val="00D810C0"/>
    <w:rsid w:val="00D822BE"/>
    <w:rsid w:val="00DA11C1"/>
    <w:rsid w:val="00DA6A8E"/>
    <w:rsid w:val="00DB0806"/>
    <w:rsid w:val="00DB33F3"/>
    <w:rsid w:val="00DB5186"/>
    <w:rsid w:val="00DB7541"/>
    <w:rsid w:val="00DC0EA3"/>
    <w:rsid w:val="00DC78AD"/>
    <w:rsid w:val="00DE54DC"/>
    <w:rsid w:val="00E0609F"/>
    <w:rsid w:val="00E0727F"/>
    <w:rsid w:val="00E16BE3"/>
    <w:rsid w:val="00E21EEA"/>
    <w:rsid w:val="00E45A8F"/>
    <w:rsid w:val="00E56752"/>
    <w:rsid w:val="00E655B3"/>
    <w:rsid w:val="00E82B64"/>
    <w:rsid w:val="00E8589A"/>
    <w:rsid w:val="00EB2A45"/>
    <w:rsid w:val="00EB5CA4"/>
    <w:rsid w:val="00EB5DB2"/>
    <w:rsid w:val="00ED04D4"/>
    <w:rsid w:val="00ED0BE8"/>
    <w:rsid w:val="00ED0F07"/>
    <w:rsid w:val="00ED1D56"/>
    <w:rsid w:val="00EE754F"/>
    <w:rsid w:val="00EF4BF4"/>
    <w:rsid w:val="00F07370"/>
    <w:rsid w:val="00F11EA8"/>
    <w:rsid w:val="00F260AA"/>
    <w:rsid w:val="00F439A4"/>
    <w:rsid w:val="00F45993"/>
    <w:rsid w:val="00F54CA3"/>
    <w:rsid w:val="00F73815"/>
    <w:rsid w:val="00F86501"/>
    <w:rsid w:val="00F96449"/>
    <w:rsid w:val="00FB438E"/>
    <w:rsid w:val="00FB7E33"/>
    <w:rsid w:val="00FC60B8"/>
    <w:rsid w:val="00FD1C03"/>
    <w:rsid w:val="00FE2737"/>
    <w:rsid w:val="00FE2E2B"/>
    <w:rsid w:val="00FF2A1B"/>
    <w:rsid w:val="00FF404B"/>
    <w:rsid w:val="00FF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5C195"/>
  <w15:chartTrackingRefBased/>
  <w15:docId w15:val="{174F262A-4060-46F3-9916-F4E32468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E59"/>
    <w:rPr>
      <w:rFonts w:ascii="Calibri" w:eastAsia="Calibri" w:hAnsi="Calibri" w:cs="Calibri"/>
      <w:color w:val="000000"/>
      <w:kern w:val="0"/>
      <w14:ligatures w14:val="none"/>
    </w:rPr>
  </w:style>
  <w:style w:type="paragraph" w:styleId="Heading1">
    <w:name w:val="heading 1"/>
    <w:basedOn w:val="Normal"/>
    <w:next w:val="Normal"/>
    <w:link w:val="Heading1Char"/>
    <w:uiPriority w:val="9"/>
    <w:qFormat/>
    <w:rsid w:val="00B07FD9"/>
    <w:pPr>
      <w:keepNext/>
      <w:keepLines/>
      <w:spacing w:before="240" w:after="0"/>
      <w:jc w:val="center"/>
      <w:outlineLvl w:val="0"/>
    </w:pPr>
    <w:rPr>
      <w:rFonts w:ascii="Times New Roman" w:eastAsiaTheme="majorEastAsia" w:hAnsi="Times New Roman" w:cstheme="majorBidi"/>
      <w:b/>
      <w:color w:val="auto"/>
      <w:sz w:val="24"/>
      <w:szCs w:val="32"/>
    </w:rPr>
  </w:style>
  <w:style w:type="paragraph" w:styleId="Heading2">
    <w:name w:val="heading 2"/>
    <w:basedOn w:val="Normal"/>
    <w:next w:val="Normal"/>
    <w:link w:val="Heading2Char"/>
    <w:uiPriority w:val="9"/>
    <w:unhideWhenUsed/>
    <w:qFormat/>
    <w:rsid w:val="00914ACB"/>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293193"/>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3C075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9628E"/>
    <w:pPr>
      <w:tabs>
        <w:tab w:val="left" w:pos="504"/>
      </w:tabs>
      <w:spacing w:after="0" w:line="240" w:lineRule="auto"/>
      <w:ind w:left="504" w:hanging="504"/>
    </w:pPr>
  </w:style>
  <w:style w:type="table" w:styleId="TableGrid">
    <w:name w:val="Table Grid"/>
    <w:basedOn w:val="TableNormal"/>
    <w:uiPriority w:val="99"/>
    <w:rsid w:val="002B5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6535"/>
    <w:rPr>
      <w:color w:val="808080"/>
    </w:rPr>
  </w:style>
  <w:style w:type="paragraph" w:styleId="ListParagraph">
    <w:name w:val="List Paragraph"/>
    <w:basedOn w:val="Normal"/>
    <w:uiPriority w:val="34"/>
    <w:qFormat/>
    <w:rsid w:val="004015DC"/>
    <w:pPr>
      <w:ind w:left="720"/>
      <w:contextualSpacing/>
    </w:pPr>
  </w:style>
  <w:style w:type="paragraph" w:styleId="NoSpacing">
    <w:name w:val="No Spacing"/>
    <w:uiPriority w:val="1"/>
    <w:qFormat/>
    <w:rsid w:val="004D095E"/>
    <w:pPr>
      <w:spacing w:after="0" w:line="240" w:lineRule="auto"/>
    </w:pPr>
    <w:rPr>
      <w:rFonts w:ascii="Calibri" w:eastAsia="Calibri" w:hAnsi="Calibri" w:cs="Calibri"/>
      <w:color w:val="000000"/>
      <w:kern w:val="0"/>
      <w14:ligatures w14:val="none"/>
    </w:rPr>
  </w:style>
  <w:style w:type="character" w:styleId="Hyperlink">
    <w:name w:val="Hyperlink"/>
    <w:basedOn w:val="DefaultParagraphFont"/>
    <w:uiPriority w:val="99"/>
    <w:unhideWhenUsed/>
    <w:rsid w:val="00302C88"/>
    <w:rPr>
      <w:color w:val="0563C1" w:themeColor="hyperlink"/>
      <w:u w:val="single"/>
    </w:rPr>
  </w:style>
  <w:style w:type="character" w:customStyle="1" w:styleId="fontstyle01">
    <w:name w:val="fontstyle01"/>
    <w:basedOn w:val="DefaultParagraphFont"/>
    <w:rsid w:val="00302C88"/>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302C88"/>
    <w:rPr>
      <w:rFonts w:ascii="TimesNewRomanPS-ItalicMT" w:hAnsi="TimesNewRomanPS-ItalicMT" w:hint="default"/>
      <w:b w:val="0"/>
      <w:bCs w:val="0"/>
      <w:i/>
      <w:iCs/>
      <w:color w:val="000000"/>
      <w:sz w:val="24"/>
      <w:szCs w:val="24"/>
    </w:rPr>
  </w:style>
  <w:style w:type="character" w:customStyle="1" w:styleId="fontstyle31">
    <w:name w:val="fontstyle31"/>
    <w:basedOn w:val="DefaultParagraphFont"/>
    <w:rsid w:val="00302C88"/>
    <w:rPr>
      <w:rFonts w:ascii="URWPalladioL-Bold" w:hAnsi="URWPalladioL-Bold" w:hint="default"/>
      <w:b/>
      <w:bCs/>
      <w:i w:val="0"/>
      <w:iCs w:val="0"/>
      <w:color w:val="000000"/>
      <w:sz w:val="14"/>
      <w:szCs w:val="14"/>
    </w:rPr>
  </w:style>
  <w:style w:type="character" w:customStyle="1" w:styleId="fontstyle41">
    <w:name w:val="fontstyle41"/>
    <w:basedOn w:val="DefaultParagraphFont"/>
    <w:rsid w:val="00302C88"/>
    <w:rPr>
      <w:rFonts w:ascii="PalatinoLinotype-Italic" w:hAnsi="PalatinoLinotype-Italic" w:hint="default"/>
      <w:b w:val="0"/>
      <w:bCs w:val="0"/>
      <w:i/>
      <w:iCs/>
      <w:color w:val="000000"/>
      <w:sz w:val="18"/>
      <w:szCs w:val="18"/>
    </w:rPr>
  </w:style>
  <w:style w:type="paragraph" w:styleId="Header">
    <w:name w:val="header"/>
    <w:basedOn w:val="Normal"/>
    <w:link w:val="HeaderChar"/>
    <w:uiPriority w:val="99"/>
    <w:unhideWhenUsed/>
    <w:rsid w:val="00302C88"/>
    <w:pPr>
      <w:tabs>
        <w:tab w:val="center" w:pos="4680"/>
        <w:tab w:val="right" w:pos="9360"/>
      </w:tabs>
      <w:spacing w:after="0" w:line="240" w:lineRule="auto"/>
    </w:pPr>
    <w:rPr>
      <w:rFonts w:eastAsia="DengXian" w:cs="Times New Roman"/>
      <w:color w:val="auto"/>
      <w:sz w:val="24"/>
      <w:szCs w:val="24"/>
    </w:rPr>
  </w:style>
  <w:style w:type="character" w:customStyle="1" w:styleId="HeaderChar">
    <w:name w:val="Header Char"/>
    <w:basedOn w:val="DefaultParagraphFont"/>
    <w:link w:val="Header"/>
    <w:uiPriority w:val="99"/>
    <w:rsid w:val="00302C88"/>
    <w:rPr>
      <w:rFonts w:ascii="Calibri" w:eastAsia="DengXian" w:hAnsi="Calibri" w:cs="Times New Roman"/>
      <w:kern w:val="0"/>
      <w:sz w:val="24"/>
      <w:szCs w:val="24"/>
      <w14:ligatures w14:val="none"/>
    </w:rPr>
  </w:style>
  <w:style w:type="paragraph" w:styleId="Footer">
    <w:name w:val="footer"/>
    <w:basedOn w:val="Normal"/>
    <w:link w:val="FooterChar"/>
    <w:uiPriority w:val="99"/>
    <w:unhideWhenUsed/>
    <w:rsid w:val="00302C88"/>
    <w:pPr>
      <w:tabs>
        <w:tab w:val="center" w:pos="4680"/>
        <w:tab w:val="right" w:pos="9360"/>
      </w:tabs>
      <w:spacing w:after="0" w:line="240" w:lineRule="auto"/>
    </w:pPr>
    <w:rPr>
      <w:rFonts w:eastAsia="DengXian" w:cs="Times New Roman"/>
      <w:color w:val="auto"/>
      <w:sz w:val="24"/>
      <w:szCs w:val="24"/>
    </w:rPr>
  </w:style>
  <w:style w:type="character" w:customStyle="1" w:styleId="FooterChar">
    <w:name w:val="Footer Char"/>
    <w:basedOn w:val="DefaultParagraphFont"/>
    <w:link w:val="Footer"/>
    <w:uiPriority w:val="99"/>
    <w:rsid w:val="00302C88"/>
    <w:rPr>
      <w:rFonts w:ascii="Calibri" w:eastAsia="DengXian" w:hAnsi="Calibri" w:cs="Times New Roman"/>
      <w:kern w:val="0"/>
      <w:sz w:val="24"/>
      <w:szCs w:val="24"/>
      <w14:ligatures w14:val="none"/>
    </w:rPr>
  </w:style>
  <w:style w:type="character" w:customStyle="1" w:styleId="mord">
    <w:name w:val="mord"/>
    <w:basedOn w:val="DefaultParagraphFont"/>
    <w:rsid w:val="00302C88"/>
  </w:style>
  <w:style w:type="character" w:customStyle="1" w:styleId="mbin">
    <w:name w:val="mbin"/>
    <w:basedOn w:val="DefaultParagraphFont"/>
    <w:rsid w:val="00302C88"/>
  </w:style>
  <w:style w:type="character" w:customStyle="1" w:styleId="mopen">
    <w:name w:val="mopen"/>
    <w:basedOn w:val="DefaultParagraphFont"/>
    <w:rsid w:val="00302C88"/>
  </w:style>
  <w:style w:type="character" w:customStyle="1" w:styleId="mclose">
    <w:name w:val="mclose"/>
    <w:basedOn w:val="DefaultParagraphFont"/>
    <w:rsid w:val="00302C88"/>
  </w:style>
  <w:style w:type="character" w:customStyle="1" w:styleId="mrel">
    <w:name w:val="mrel"/>
    <w:basedOn w:val="DefaultParagraphFont"/>
    <w:rsid w:val="00302C88"/>
  </w:style>
  <w:style w:type="character" w:customStyle="1" w:styleId="vlist-s">
    <w:name w:val="vlist-s"/>
    <w:basedOn w:val="DefaultParagraphFont"/>
    <w:rsid w:val="00302C88"/>
  </w:style>
  <w:style w:type="character" w:customStyle="1" w:styleId="Heading1Char">
    <w:name w:val="Heading 1 Char"/>
    <w:basedOn w:val="DefaultParagraphFont"/>
    <w:link w:val="Heading1"/>
    <w:uiPriority w:val="9"/>
    <w:rsid w:val="00B07FD9"/>
    <w:rPr>
      <w:rFonts w:ascii="Times New Roman" w:eastAsiaTheme="majorEastAsia" w:hAnsi="Times New Roman" w:cstheme="majorBidi"/>
      <w:b/>
      <w:kern w:val="0"/>
      <w:sz w:val="24"/>
      <w:szCs w:val="32"/>
      <w14:ligatures w14:val="none"/>
    </w:rPr>
  </w:style>
  <w:style w:type="paragraph" w:styleId="TOCHeading">
    <w:name w:val="TOC Heading"/>
    <w:basedOn w:val="Heading1"/>
    <w:next w:val="Normal"/>
    <w:uiPriority w:val="39"/>
    <w:unhideWhenUsed/>
    <w:qFormat/>
    <w:rsid w:val="00317D77"/>
    <w:pPr>
      <w:outlineLvl w:val="9"/>
    </w:pPr>
  </w:style>
  <w:style w:type="paragraph" w:styleId="TOC2">
    <w:name w:val="toc 2"/>
    <w:basedOn w:val="Normal"/>
    <w:next w:val="Normal"/>
    <w:autoRedefine/>
    <w:uiPriority w:val="39"/>
    <w:unhideWhenUsed/>
    <w:rsid w:val="00317D77"/>
    <w:pPr>
      <w:spacing w:after="100"/>
      <w:ind w:left="220"/>
    </w:pPr>
    <w:rPr>
      <w:rFonts w:asciiTheme="minorHAnsi" w:eastAsiaTheme="minorEastAsia" w:hAnsiTheme="minorHAnsi" w:cs="Times New Roman"/>
      <w:color w:val="auto"/>
    </w:rPr>
  </w:style>
  <w:style w:type="paragraph" w:styleId="TOC1">
    <w:name w:val="toc 1"/>
    <w:basedOn w:val="Normal"/>
    <w:next w:val="Normal"/>
    <w:autoRedefine/>
    <w:uiPriority w:val="39"/>
    <w:unhideWhenUsed/>
    <w:rsid w:val="00453FE0"/>
    <w:pPr>
      <w:tabs>
        <w:tab w:val="right" w:leader="dot" w:pos="9350"/>
      </w:tabs>
      <w:spacing w:after="100" w:line="480" w:lineRule="auto"/>
    </w:pPr>
    <w:rPr>
      <w:rFonts w:ascii="Times New Roman" w:eastAsiaTheme="minorEastAsia" w:hAnsi="Times New Roman" w:cs="Times New Roman"/>
      <w:noProof/>
      <w:color w:val="auto"/>
    </w:rPr>
  </w:style>
  <w:style w:type="paragraph" w:styleId="TOC3">
    <w:name w:val="toc 3"/>
    <w:basedOn w:val="Normal"/>
    <w:next w:val="Normal"/>
    <w:autoRedefine/>
    <w:uiPriority w:val="39"/>
    <w:unhideWhenUsed/>
    <w:rsid w:val="00317D77"/>
    <w:pPr>
      <w:spacing w:after="100"/>
      <w:ind w:left="440"/>
    </w:pPr>
    <w:rPr>
      <w:rFonts w:asciiTheme="minorHAnsi" w:eastAsiaTheme="minorEastAsia" w:hAnsiTheme="minorHAnsi" w:cs="Times New Roman"/>
      <w:color w:val="auto"/>
    </w:rPr>
  </w:style>
  <w:style w:type="character" w:customStyle="1" w:styleId="Heading2Char">
    <w:name w:val="Heading 2 Char"/>
    <w:basedOn w:val="DefaultParagraphFont"/>
    <w:link w:val="Heading2"/>
    <w:uiPriority w:val="9"/>
    <w:rsid w:val="00914ACB"/>
    <w:rPr>
      <w:rFonts w:ascii="Times New Roman" w:eastAsiaTheme="majorEastAsia" w:hAnsi="Times New Roman" w:cstheme="majorBidi"/>
      <w:b/>
      <w:color w:val="000000" w:themeColor="text1"/>
      <w:kern w:val="0"/>
      <w:sz w:val="24"/>
      <w:szCs w:val="26"/>
      <w14:ligatures w14:val="none"/>
    </w:rPr>
  </w:style>
  <w:style w:type="character" w:customStyle="1" w:styleId="Heading3Char">
    <w:name w:val="Heading 3 Char"/>
    <w:basedOn w:val="DefaultParagraphFont"/>
    <w:link w:val="Heading3"/>
    <w:uiPriority w:val="9"/>
    <w:rsid w:val="00293193"/>
    <w:rPr>
      <w:rFonts w:ascii="Times New Roman" w:eastAsiaTheme="majorEastAsia" w:hAnsi="Times New Roman"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C075A"/>
    <w:rPr>
      <w:rFonts w:ascii="Times New Roman" w:eastAsiaTheme="majorEastAsia" w:hAnsi="Times New Roman" w:cstheme="majorBidi"/>
      <w:b/>
      <w:iCs/>
      <w:color w:val="000000" w:themeColor="text1"/>
      <w:kern w:val="0"/>
      <w:sz w:val="24"/>
      <w14:ligatures w14:val="none"/>
    </w:rPr>
  </w:style>
  <w:style w:type="paragraph" w:styleId="Caption">
    <w:name w:val="caption"/>
    <w:basedOn w:val="Normal"/>
    <w:next w:val="Normal"/>
    <w:uiPriority w:val="35"/>
    <w:unhideWhenUsed/>
    <w:qFormat/>
    <w:rsid w:val="00C33B0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13053"/>
    <w:rPr>
      <w:color w:val="954F72" w:themeColor="followedHyperlink"/>
      <w:u w:val="single"/>
    </w:rPr>
  </w:style>
  <w:style w:type="paragraph" w:styleId="BalloonText">
    <w:name w:val="Balloon Text"/>
    <w:basedOn w:val="Normal"/>
    <w:link w:val="BalloonTextChar"/>
    <w:uiPriority w:val="99"/>
    <w:semiHidden/>
    <w:unhideWhenUsed/>
    <w:rsid w:val="00513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3053"/>
    <w:rPr>
      <w:rFonts w:ascii="Segoe UI" w:eastAsia="Calibri" w:hAnsi="Segoe UI" w:cs="Segoe UI"/>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4CBA87-57F8-42C4-938A-F840A4535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42250</Words>
  <Characters>240829</Characters>
  <Application>Microsoft Office Word</Application>
  <DocSecurity>0</DocSecurity>
  <Lines>2006</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2025-12-25T18:38:00Z</cp:lastPrinted>
  <dcterms:created xsi:type="dcterms:W3CDTF">2025-12-25T18:39:00Z</dcterms:created>
  <dcterms:modified xsi:type="dcterms:W3CDTF">2025-12-25T18:39:00Z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id="8Ol7jyLn"/&gt;&lt;style id="http://www.zotero.org/styles/ieee" locale="en-US" hasBibliography="1" bibliographyStyleHasBeenSet="1"/&gt;&lt;prefs&gt;&lt;pref name="fieldType" value="Field"/&gt;&lt;/prefs&gt;&lt;/data&gt;</vt:lpwstr>
  </property>
</Properties>
</file>