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lacksmith design perfectly blends ruggedness and refinement, featuring a hammered matte finish, two polished grooves, and smooth, polished beveled ed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