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traditional court wedding ring is a timeless design, featuring a smooth curved exterior, straight edges, and a polished finis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