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557A2" w14:textId="1B6153E2" w:rsidR="0095566B" w:rsidRDefault="0095566B" w:rsidP="0095566B">
      <w:pPr>
        <w:pBdr>
          <w:bottom w:val="single" w:sz="4" w:space="1" w:color="auto"/>
        </w:pBdr>
        <w:spacing w:after="80" w:line="240" w:lineRule="auto"/>
        <w:rPr>
          <w:rFonts w:ascii="Aptos Display" w:eastAsia="Aptos Display" w:hAnsi="Aptos Display" w:cs="Aptos Display"/>
          <w:color w:val="002060"/>
          <w:spacing w:val="-10"/>
          <w:sz w:val="72"/>
        </w:rPr>
      </w:pPr>
      <w:bookmarkStart w:id="0" w:name="_Hlk196853929"/>
      <w:r>
        <w:rPr>
          <w:rFonts w:ascii="Aptos Display" w:eastAsia="Aptos Display" w:hAnsi="Aptos Display" w:cs="Aptos Display"/>
          <w:color w:val="002060"/>
          <w:spacing w:val="-10"/>
          <w:sz w:val="72"/>
        </w:rPr>
        <w:t>System</w:t>
      </w:r>
      <w:r>
        <w:rPr>
          <w:rFonts w:ascii="Aptos Display" w:eastAsia="Aptos Display" w:hAnsi="Aptos Display" w:cs="Aptos Display"/>
          <w:color w:val="002060"/>
          <w:spacing w:val="-10"/>
          <w:sz w:val="72"/>
        </w:rPr>
        <w:t xml:space="preserve"> Architecture</w:t>
      </w:r>
    </w:p>
    <w:bookmarkEnd w:id="0"/>
    <w:p w14:paraId="452046DD" w14:textId="77777777" w:rsidR="0076152C" w:rsidRDefault="0076152C" w:rsidP="0076152C"/>
    <w:p w14:paraId="44FC1F2E" w14:textId="7FDBCBFB" w:rsidR="00F83CE6" w:rsidRPr="00F83CE6" w:rsidRDefault="00F83CE6" w:rsidP="00F83CE6">
      <w:pPr>
        <w:rPr>
          <w:b/>
          <w:bCs/>
          <w:sz w:val="32"/>
          <w:szCs w:val="32"/>
        </w:rPr>
      </w:pPr>
      <w:r w:rsidRPr="00F83CE6">
        <w:rPr>
          <w:b/>
          <w:bCs/>
          <w:sz w:val="32"/>
          <w:szCs w:val="32"/>
        </w:rPr>
        <w:t>Identifying Subsystems</w:t>
      </w:r>
    </w:p>
    <w:p w14:paraId="1744F411" w14:textId="2777ED6D" w:rsidR="00F83CE6" w:rsidRPr="00F83CE6" w:rsidRDefault="00F83CE6" w:rsidP="00F83CE6">
      <w:r w:rsidRPr="00F83CE6">
        <w:t xml:space="preserve">The </w:t>
      </w:r>
      <w:r w:rsidR="00364176" w:rsidRPr="00F83CE6">
        <w:t>Easy Park</w:t>
      </w:r>
      <w:r w:rsidRPr="00F83CE6">
        <w:t xml:space="preserve"> system is divided into the following key subsystems for modularity and maintainability:</w:t>
      </w:r>
    </w:p>
    <w:p w14:paraId="4B53E72C" w14:textId="77777777" w:rsidR="00F83CE6" w:rsidRPr="00F83CE6" w:rsidRDefault="00F83CE6" w:rsidP="00F83CE6">
      <w:pPr>
        <w:numPr>
          <w:ilvl w:val="0"/>
          <w:numId w:val="1"/>
        </w:numPr>
      </w:pPr>
      <w:r w:rsidRPr="00F83CE6">
        <w:rPr>
          <w:b/>
          <w:bCs/>
          <w:color w:val="002060"/>
        </w:rPr>
        <w:t>Authentication Subsystem</w:t>
      </w:r>
      <w:r w:rsidRPr="00F83CE6">
        <w:br/>
        <w:t>Handles user registration, login, and role-based access control (user/admin).</w:t>
      </w:r>
    </w:p>
    <w:p w14:paraId="6CD86942" w14:textId="77777777" w:rsidR="00F83CE6" w:rsidRPr="00F83CE6" w:rsidRDefault="00F83CE6" w:rsidP="00F83CE6">
      <w:pPr>
        <w:numPr>
          <w:ilvl w:val="0"/>
          <w:numId w:val="1"/>
        </w:numPr>
      </w:pPr>
      <w:r w:rsidRPr="00F83CE6">
        <w:rPr>
          <w:b/>
          <w:bCs/>
          <w:color w:val="002060"/>
        </w:rPr>
        <w:t>User Subsystem</w:t>
      </w:r>
      <w:r w:rsidRPr="00F83CE6">
        <w:br/>
        <w:t>Manages user-facing functionality including:</w:t>
      </w:r>
    </w:p>
    <w:p w14:paraId="454B06DB" w14:textId="77777777" w:rsidR="00F83CE6" w:rsidRPr="00F83CE6" w:rsidRDefault="00F83CE6" w:rsidP="00F83CE6">
      <w:pPr>
        <w:numPr>
          <w:ilvl w:val="1"/>
          <w:numId w:val="1"/>
        </w:numPr>
      </w:pPr>
      <w:r w:rsidRPr="00F83CE6">
        <w:t>Browsing available parking slots</w:t>
      </w:r>
    </w:p>
    <w:p w14:paraId="6A52DF64" w14:textId="77777777" w:rsidR="00F83CE6" w:rsidRPr="00F83CE6" w:rsidRDefault="00F83CE6" w:rsidP="00F83CE6">
      <w:pPr>
        <w:numPr>
          <w:ilvl w:val="1"/>
          <w:numId w:val="1"/>
        </w:numPr>
      </w:pPr>
      <w:r w:rsidRPr="00F83CE6">
        <w:t>Booking and cancelling slots</w:t>
      </w:r>
    </w:p>
    <w:p w14:paraId="0850E562" w14:textId="77777777" w:rsidR="00F83CE6" w:rsidRPr="00F83CE6" w:rsidRDefault="00F83CE6" w:rsidP="00F83CE6">
      <w:pPr>
        <w:numPr>
          <w:ilvl w:val="1"/>
          <w:numId w:val="1"/>
        </w:numPr>
      </w:pPr>
      <w:r w:rsidRPr="00F83CE6">
        <w:t>Viewing history and notifications</w:t>
      </w:r>
    </w:p>
    <w:p w14:paraId="227CA337" w14:textId="77777777" w:rsidR="00F83CE6" w:rsidRPr="00F83CE6" w:rsidRDefault="00F83CE6" w:rsidP="00F83CE6">
      <w:pPr>
        <w:numPr>
          <w:ilvl w:val="1"/>
          <w:numId w:val="1"/>
        </w:numPr>
      </w:pPr>
      <w:r w:rsidRPr="00F83CE6">
        <w:t>Submitting reviews</w:t>
      </w:r>
    </w:p>
    <w:p w14:paraId="228E3AD1" w14:textId="77777777" w:rsidR="00F83CE6" w:rsidRPr="00F83CE6" w:rsidRDefault="00F83CE6" w:rsidP="00F83CE6">
      <w:pPr>
        <w:numPr>
          <w:ilvl w:val="0"/>
          <w:numId w:val="1"/>
        </w:numPr>
      </w:pPr>
      <w:r w:rsidRPr="00F83CE6">
        <w:rPr>
          <w:b/>
          <w:bCs/>
          <w:color w:val="002060"/>
        </w:rPr>
        <w:t>Admin Subsystem</w:t>
      </w:r>
      <w:r w:rsidRPr="00F83CE6">
        <w:br/>
        <w:t>Provides features for:</w:t>
      </w:r>
    </w:p>
    <w:p w14:paraId="4573227E" w14:textId="77777777" w:rsidR="00F83CE6" w:rsidRPr="00F83CE6" w:rsidRDefault="00F83CE6" w:rsidP="00F83CE6">
      <w:pPr>
        <w:numPr>
          <w:ilvl w:val="1"/>
          <w:numId w:val="1"/>
        </w:numPr>
      </w:pPr>
      <w:r w:rsidRPr="00F83CE6">
        <w:t>Parking slot management</w:t>
      </w:r>
    </w:p>
    <w:p w14:paraId="6CFF08F2" w14:textId="77777777" w:rsidR="00F83CE6" w:rsidRPr="00F83CE6" w:rsidRDefault="00F83CE6" w:rsidP="00F83CE6">
      <w:pPr>
        <w:numPr>
          <w:ilvl w:val="1"/>
          <w:numId w:val="1"/>
        </w:numPr>
      </w:pPr>
      <w:r w:rsidRPr="00F83CE6">
        <w:t>Viewing/managing bookings</w:t>
      </w:r>
    </w:p>
    <w:p w14:paraId="0F072F91" w14:textId="77777777" w:rsidR="00F83CE6" w:rsidRPr="00F83CE6" w:rsidRDefault="00F83CE6" w:rsidP="00F83CE6">
      <w:pPr>
        <w:numPr>
          <w:ilvl w:val="1"/>
          <w:numId w:val="1"/>
        </w:numPr>
      </w:pPr>
      <w:r w:rsidRPr="00F83CE6">
        <w:t>Pricing and discount configuration</w:t>
      </w:r>
    </w:p>
    <w:p w14:paraId="21B886B3" w14:textId="77777777" w:rsidR="00F83CE6" w:rsidRPr="00F83CE6" w:rsidRDefault="00F83CE6" w:rsidP="00F83CE6">
      <w:pPr>
        <w:numPr>
          <w:ilvl w:val="1"/>
          <w:numId w:val="1"/>
        </w:numPr>
      </w:pPr>
      <w:r w:rsidRPr="00F83CE6">
        <w:t>Complaint handling and report generation</w:t>
      </w:r>
    </w:p>
    <w:p w14:paraId="3F143D45" w14:textId="77777777" w:rsidR="00F83CE6" w:rsidRPr="00F83CE6" w:rsidRDefault="00F83CE6" w:rsidP="00F83CE6">
      <w:pPr>
        <w:numPr>
          <w:ilvl w:val="0"/>
          <w:numId w:val="1"/>
        </w:numPr>
      </w:pPr>
      <w:r w:rsidRPr="00F83CE6">
        <w:rPr>
          <w:b/>
          <w:bCs/>
          <w:color w:val="002060"/>
        </w:rPr>
        <w:t>Reservation and Session Subsystem</w:t>
      </w:r>
      <w:r w:rsidRPr="00F83CE6">
        <w:br/>
        <w:t>Handles logic related to:</w:t>
      </w:r>
    </w:p>
    <w:p w14:paraId="067F5B68" w14:textId="77777777" w:rsidR="00F83CE6" w:rsidRPr="00F83CE6" w:rsidRDefault="00F83CE6" w:rsidP="00F83CE6">
      <w:pPr>
        <w:numPr>
          <w:ilvl w:val="1"/>
          <w:numId w:val="1"/>
        </w:numPr>
      </w:pPr>
      <w:r w:rsidRPr="00F83CE6">
        <w:t>Creating and managing reservations</w:t>
      </w:r>
    </w:p>
    <w:p w14:paraId="5EE2685D" w14:textId="77777777" w:rsidR="00F83CE6" w:rsidRPr="00F83CE6" w:rsidRDefault="00F83CE6" w:rsidP="00F83CE6">
      <w:pPr>
        <w:numPr>
          <w:ilvl w:val="1"/>
          <w:numId w:val="1"/>
        </w:numPr>
      </w:pPr>
      <w:r w:rsidRPr="00F83CE6">
        <w:t>Tracking active parking sessions</w:t>
      </w:r>
    </w:p>
    <w:p w14:paraId="2ECAB1D8" w14:textId="77777777" w:rsidR="00F83CE6" w:rsidRPr="00F83CE6" w:rsidRDefault="00F83CE6" w:rsidP="00F83CE6">
      <w:pPr>
        <w:numPr>
          <w:ilvl w:val="1"/>
          <w:numId w:val="1"/>
        </w:numPr>
      </w:pPr>
      <w:r w:rsidRPr="00F83CE6">
        <w:t>Triggering expiry-based alerts</w:t>
      </w:r>
    </w:p>
    <w:p w14:paraId="31158130" w14:textId="77777777" w:rsidR="00F83CE6" w:rsidRPr="00F83CE6" w:rsidRDefault="00F83CE6" w:rsidP="00F83CE6">
      <w:pPr>
        <w:numPr>
          <w:ilvl w:val="0"/>
          <w:numId w:val="1"/>
        </w:numPr>
      </w:pPr>
      <w:r w:rsidRPr="00F83CE6">
        <w:rPr>
          <w:b/>
          <w:bCs/>
          <w:color w:val="002060"/>
        </w:rPr>
        <w:t>Payment Subsystem</w:t>
      </w:r>
      <w:r w:rsidRPr="00F83CE6">
        <w:br/>
        <w:t>Computes dynamic pricing and handles mock payment processing.</w:t>
      </w:r>
    </w:p>
    <w:p w14:paraId="2109E07C" w14:textId="77777777" w:rsidR="00F83CE6" w:rsidRPr="00F83CE6" w:rsidRDefault="00F83CE6" w:rsidP="00F83CE6">
      <w:pPr>
        <w:numPr>
          <w:ilvl w:val="0"/>
          <w:numId w:val="1"/>
        </w:numPr>
      </w:pPr>
      <w:r w:rsidRPr="00F83CE6">
        <w:rPr>
          <w:b/>
          <w:bCs/>
          <w:color w:val="002060"/>
        </w:rPr>
        <w:t>Notification Subsystem</w:t>
      </w:r>
      <w:r w:rsidRPr="00F83CE6">
        <w:br/>
        <w:t>Sends alerts for session expiry, confirmations, etc. (Console-based, expandable to email/SMS).</w:t>
      </w:r>
    </w:p>
    <w:p w14:paraId="12F5CAEB" w14:textId="77777777" w:rsidR="00F83CE6" w:rsidRPr="00F83CE6" w:rsidRDefault="00F83CE6" w:rsidP="00F83CE6">
      <w:pPr>
        <w:numPr>
          <w:ilvl w:val="0"/>
          <w:numId w:val="1"/>
        </w:numPr>
      </w:pPr>
      <w:r w:rsidRPr="00F83CE6">
        <w:rPr>
          <w:b/>
          <w:bCs/>
          <w:color w:val="002060"/>
        </w:rPr>
        <w:t>Frontend UI Subsystem</w:t>
      </w:r>
      <w:r w:rsidRPr="00F83CE6">
        <w:br/>
        <w:t>Built using React and Vite for all user/admin views.</w:t>
      </w:r>
    </w:p>
    <w:p w14:paraId="7A7652FD" w14:textId="77777777" w:rsidR="00F83CE6" w:rsidRPr="00F83CE6" w:rsidRDefault="00F83CE6" w:rsidP="00F83CE6">
      <w:pPr>
        <w:numPr>
          <w:ilvl w:val="0"/>
          <w:numId w:val="1"/>
        </w:numPr>
      </w:pPr>
      <w:r w:rsidRPr="00F83CE6">
        <w:rPr>
          <w:b/>
          <w:bCs/>
          <w:color w:val="002060"/>
        </w:rPr>
        <w:t>API Subsystem</w:t>
      </w:r>
      <w:r w:rsidRPr="00F83CE6">
        <w:br/>
        <w:t>ASP.NET Web API backend exposing endpoints for all core operations.</w:t>
      </w:r>
    </w:p>
    <w:p w14:paraId="285AA7E7" w14:textId="77777777" w:rsidR="00F83CE6" w:rsidRPr="00F83CE6" w:rsidRDefault="00F83CE6" w:rsidP="00F83CE6">
      <w:pPr>
        <w:numPr>
          <w:ilvl w:val="0"/>
          <w:numId w:val="1"/>
        </w:numPr>
      </w:pPr>
      <w:r w:rsidRPr="00F83CE6">
        <w:rPr>
          <w:b/>
          <w:bCs/>
          <w:color w:val="002060"/>
        </w:rPr>
        <w:lastRenderedPageBreak/>
        <w:t>Database Subsystem</w:t>
      </w:r>
      <w:r w:rsidRPr="00F83CE6">
        <w:br/>
        <w:t>Stores all data: Users, Slots, Sessions, Payments, Feedback, and Reports (H2 for development).</w:t>
      </w:r>
    </w:p>
    <w:p w14:paraId="38E8034A" w14:textId="77777777" w:rsidR="00F83CE6" w:rsidRPr="00F83CE6" w:rsidRDefault="00F83CE6" w:rsidP="00F83CE6">
      <w:r w:rsidRPr="00F83CE6">
        <w:pict w14:anchorId="73553CC6">
          <v:rect id="_x0000_i1049" style="width:0;height:1.5pt" o:hralign="center" o:hrstd="t" o:hr="t" fillcolor="#a0a0a0" stroked="f"/>
        </w:pict>
      </w:r>
    </w:p>
    <w:p w14:paraId="37D2F477" w14:textId="3BCACD9D" w:rsidR="00F83CE6" w:rsidRPr="00F83CE6" w:rsidRDefault="00F83CE6" w:rsidP="00F83CE6">
      <w:pPr>
        <w:rPr>
          <w:b/>
          <w:bCs/>
          <w:sz w:val="32"/>
          <w:szCs w:val="32"/>
        </w:rPr>
      </w:pPr>
      <w:r w:rsidRPr="00F83CE6">
        <w:rPr>
          <w:b/>
          <w:bCs/>
          <w:sz w:val="32"/>
          <w:szCs w:val="32"/>
        </w:rPr>
        <w:t>UML Package Diagram</w:t>
      </w:r>
    </w:p>
    <w:p w14:paraId="78D23BE8" w14:textId="045601B9" w:rsidR="0095566B" w:rsidRDefault="00B04902" w:rsidP="00F83CE6">
      <w:r>
        <w:rPr>
          <w:noProof/>
        </w:rPr>
        <w:drawing>
          <wp:inline distT="0" distB="0" distL="0" distR="0" wp14:anchorId="719109CA" wp14:editId="2B40EE4E">
            <wp:extent cx="5731510" cy="807720"/>
            <wp:effectExtent l="0" t="0" r="2540" b="0"/>
            <wp:docPr id="1838634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BE42" w14:textId="77777777" w:rsidR="0095566B" w:rsidRDefault="0095566B" w:rsidP="00F83CE6"/>
    <w:p w14:paraId="11C88EC5" w14:textId="3451373C" w:rsidR="00F83CE6" w:rsidRPr="00F83CE6" w:rsidRDefault="00F83CE6" w:rsidP="00F83CE6">
      <w:r w:rsidRPr="00F83CE6">
        <w:t>Each of these subsystems is shown as a UML package with arrows indicating dependencies:</w:t>
      </w:r>
    </w:p>
    <w:p w14:paraId="5619D6FC" w14:textId="77777777" w:rsidR="00F83CE6" w:rsidRPr="00F83CE6" w:rsidRDefault="00F83CE6" w:rsidP="00F83CE6">
      <w:pPr>
        <w:numPr>
          <w:ilvl w:val="0"/>
          <w:numId w:val="2"/>
        </w:numPr>
      </w:pPr>
      <w:r w:rsidRPr="00F83CE6">
        <w:t>UI → API → Business Logic → Database</w:t>
      </w:r>
    </w:p>
    <w:p w14:paraId="575013EB" w14:textId="4AA6555C" w:rsidR="00F83CE6" w:rsidRPr="00F83CE6" w:rsidRDefault="00F83CE6" w:rsidP="00F83CE6">
      <w:pPr>
        <w:numPr>
          <w:ilvl w:val="0"/>
          <w:numId w:val="2"/>
        </w:numPr>
      </w:pPr>
      <w:r w:rsidRPr="00F83CE6">
        <w:t>Notifications, Payment, and Reservation interact with API layer</w:t>
      </w:r>
    </w:p>
    <w:p w14:paraId="3619144F" w14:textId="77777777" w:rsidR="00F83CE6" w:rsidRPr="00F83CE6" w:rsidRDefault="00F83CE6" w:rsidP="00F83CE6">
      <w:r w:rsidRPr="00F83CE6">
        <w:pict w14:anchorId="28095AD6">
          <v:rect id="_x0000_i1050" style="width:0;height:1.5pt" o:hralign="center" o:hrstd="t" o:hr="t" fillcolor="#a0a0a0" stroked="f"/>
        </w:pict>
      </w:r>
    </w:p>
    <w:p w14:paraId="7B2CF0CA" w14:textId="216C6CF7" w:rsidR="00F83CE6" w:rsidRPr="00F83CE6" w:rsidRDefault="00F83CE6" w:rsidP="00F83CE6">
      <w:pPr>
        <w:rPr>
          <w:b/>
          <w:bCs/>
          <w:sz w:val="32"/>
          <w:szCs w:val="32"/>
        </w:rPr>
      </w:pPr>
      <w:r w:rsidRPr="00F83CE6">
        <w:rPr>
          <w:b/>
          <w:bCs/>
          <w:sz w:val="32"/>
          <w:szCs w:val="32"/>
        </w:rPr>
        <w:t>Architecture Styles</w:t>
      </w:r>
    </w:p>
    <w:p w14:paraId="061E6A46" w14:textId="77777777" w:rsidR="00F83CE6" w:rsidRPr="00F83CE6" w:rsidRDefault="00F83CE6" w:rsidP="00F83CE6">
      <w:pPr>
        <w:rPr>
          <w:color w:val="002060"/>
        </w:rPr>
      </w:pPr>
      <w:r w:rsidRPr="00F83CE6">
        <w:rPr>
          <w:b/>
          <w:bCs/>
          <w:color w:val="002060"/>
        </w:rPr>
        <w:t>Key Architecture Patterns Used:</w:t>
      </w:r>
    </w:p>
    <w:p w14:paraId="57DFC0B1" w14:textId="77777777" w:rsidR="00F83CE6" w:rsidRPr="00F83CE6" w:rsidRDefault="00F83CE6" w:rsidP="00F83CE6">
      <w:pPr>
        <w:numPr>
          <w:ilvl w:val="0"/>
          <w:numId w:val="3"/>
        </w:numPr>
        <w:rPr>
          <w:color w:val="002060"/>
        </w:rPr>
      </w:pPr>
      <w:r w:rsidRPr="00F83CE6">
        <w:rPr>
          <w:b/>
          <w:bCs/>
          <w:color w:val="002060"/>
        </w:rPr>
        <w:t>Layered Architecture</w:t>
      </w:r>
    </w:p>
    <w:p w14:paraId="3DF02828" w14:textId="77777777" w:rsidR="00F83CE6" w:rsidRPr="00F83CE6" w:rsidRDefault="00F83CE6" w:rsidP="00F83CE6">
      <w:pPr>
        <w:numPr>
          <w:ilvl w:val="1"/>
          <w:numId w:val="3"/>
        </w:numPr>
      </w:pPr>
      <w:r w:rsidRPr="00F83CE6">
        <w:t>Presentation Layer: React frontend</w:t>
      </w:r>
    </w:p>
    <w:p w14:paraId="414168EA" w14:textId="77777777" w:rsidR="00F83CE6" w:rsidRPr="00F83CE6" w:rsidRDefault="00F83CE6" w:rsidP="00F83CE6">
      <w:pPr>
        <w:numPr>
          <w:ilvl w:val="1"/>
          <w:numId w:val="3"/>
        </w:numPr>
      </w:pPr>
      <w:r w:rsidRPr="00F83CE6">
        <w:t>Business Logic Layer: ASP.NET Web API services</w:t>
      </w:r>
    </w:p>
    <w:p w14:paraId="05629F72" w14:textId="77777777" w:rsidR="00F83CE6" w:rsidRPr="00F83CE6" w:rsidRDefault="00F83CE6" w:rsidP="00F83CE6">
      <w:pPr>
        <w:numPr>
          <w:ilvl w:val="1"/>
          <w:numId w:val="3"/>
        </w:numPr>
      </w:pPr>
      <w:r w:rsidRPr="00F83CE6">
        <w:t>Data Access Layer: Repositories and Entity Framework</w:t>
      </w:r>
    </w:p>
    <w:p w14:paraId="338B8200" w14:textId="77777777" w:rsidR="00F83CE6" w:rsidRPr="00F83CE6" w:rsidRDefault="00F83CE6" w:rsidP="00F83CE6">
      <w:pPr>
        <w:numPr>
          <w:ilvl w:val="1"/>
          <w:numId w:val="3"/>
        </w:numPr>
      </w:pPr>
      <w:r w:rsidRPr="00F83CE6">
        <w:t>Database Layer: H2 In-Memory</w:t>
      </w:r>
    </w:p>
    <w:p w14:paraId="0A070C93" w14:textId="77777777" w:rsidR="00F83CE6" w:rsidRPr="00F83CE6" w:rsidRDefault="00F83CE6" w:rsidP="00F83CE6">
      <w:pPr>
        <w:numPr>
          <w:ilvl w:val="0"/>
          <w:numId w:val="3"/>
        </w:numPr>
        <w:rPr>
          <w:color w:val="002060"/>
        </w:rPr>
      </w:pPr>
      <w:r w:rsidRPr="00F83CE6">
        <w:rPr>
          <w:b/>
          <w:bCs/>
          <w:color w:val="002060"/>
        </w:rPr>
        <w:t>Client-Server Architecture</w:t>
      </w:r>
    </w:p>
    <w:p w14:paraId="4B7A1D52" w14:textId="77777777" w:rsidR="00F83CE6" w:rsidRPr="00F83CE6" w:rsidRDefault="00F83CE6" w:rsidP="00F83CE6">
      <w:pPr>
        <w:numPr>
          <w:ilvl w:val="1"/>
          <w:numId w:val="3"/>
        </w:numPr>
      </w:pPr>
      <w:r w:rsidRPr="00F83CE6">
        <w:t>React frontend (client) communicates via HTTP with ASP.NET backend (server)</w:t>
      </w:r>
    </w:p>
    <w:p w14:paraId="26C3BC4A" w14:textId="77777777" w:rsidR="00F83CE6" w:rsidRPr="00F83CE6" w:rsidRDefault="00F83CE6" w:rsidP="00F83CE6">
      <w:pPr>
        <w:numPr>
          <w:ilvl w:val="0"/>
          <w:numId w:val="3"/>
        </w:numPr>
        <w:rPr>
          <w:color w:val="002060"/>
        </w:rPr>
      </w:pPr>
      <w:r w:rsidRPr="00F83CE6">
        <w:rPr>
          <w:b/>
          <w:bCs/>
          <w:color w:val="002060"/>
        </w:rPr>
        <w:t>Repository Pattern</w:t>
      </w:r>
    </w:p>
    <w:p w14:paraId="3E1B3322" w14:textId="77777777" w:rsidR="00F83CE6" w:rsidRPr="00F83CE6" w:rsidRDefault="00F83CE6" w:rsidP="00F83CE6">
      <w:pPr>
        <w:numPr>
          <w:ilvl w:val="1"/>
          <w:numId w:val="3"/>
        </w:numPr>
      </w:pPr>
      <w:r w:rsidRPr="00F83CE6">
        <w:t>Used to abstract database logic, improving testability and separation of concerns</w:t>
      </w:r>
    </w:p>
    <w:p w14:paraId="3485676F" w14:textId="77777777" w:rsidR="00F83CE6" w:rsidRPr="00F83CE6" w:rsidRDefault="00F83CE6" w:rsidP="00F83CE6">
      <w:pPr>
        <w:numPr>
          <w:ilvl w:val="0"/>
          <w:numId w:val="3"/>
        </w:numPr>
        <w:rPr>
          <w:color w:val="002060"/>
        </w:rPr>
      </w:pPr>
      <w:r w:rsidRPr="00F83CE6">
        <w:rPr>
          <w:b/>
          <w:bCs/>
          <w:color w:val="002060"/>
        </w:rPr>
        <w:t>RESTful API</w:t>
      </w:r>
    </w:p>
    <w:p w14:paraId="7CDDDD1F" w14:textId="77777777" w:rsidR="00F83CE6" w:rsidRPr="00F83CE6" w:rsidRDefault="00F83CE6" w:rsidP="00F83CE6">
      <w:pPr>
        <w:numPr>
          <w:ilvl w:val="1"/>
          <w:numId w:val="3"/>
        </w:numPr>
      </w:pPr>
      <w:r w:rsidRPr="00F83CE6">
        <w:t>Backend exposes REST endpoints for all actions: authentication, booking, payment, etc.</w:t>
      </w:r>
    </w:p>
    <w:p w14:paraId="6678D942" w14:textId="77777777" w:rsidR="00F83CE6" w:rsidRPr="00F83CE6" w:rsidRDefault="00F83CE6" w:rsidP="00F83CE6">
      <w:r w:rsidRPr="00F83CE6">
        <w:pict w14:anchorId="09EE9498">
          <v:rect id="_x0000_i1051" style="width:0;height:1.5pt" o:hralign="center" o:hrstd="t" o:hr="t" fillcolor="#a0a0a0" stroked="f"/>
        </w:pict>
      </w:r>
    </w:p>
    <w:p w14:paraId="4533A180" w14:textId="1DB955AF" w:rsidR="00F83CE6" w:rsidRPr="00F83CE6" w:rsidRDefault="00F83CE6" w:rsidP="00F83CE6">
      <w:pPr>
        <w:rPr>
          <w:b/>
          <w:bCs/>
        </w:rPr>
      </w:pPr>
      <w:r w:rsidRPr="00F83CE6">
        <w:rPr>
          <w:b/>
          <w:bCs/>
          <w:sz w:val="32"/>
          <w:szCs w:val="32"/>
        </w:rPr>
        <w:t>Deployment Diagram</w:t>
      </w:r>
    </w:p>
    <w:p w14:paraId="6CE8540C" w14:textId="0DEAFC22" w:rsidR="0095566B" w:rsidRDefault="0095566B" w:rsidP="0095566B">
      <w:pPr>
        <w:ind w:left="720"/>
      </w:pPr>
      <w:r>
        <w:rPr>
          <w:noProof/>
        </w:rPr>
        <w:lastRenderedPageBreak/>
        <w:drawing>
          <wp:inline distT="0" distB="0" distL="0" distR="0" wp14:anchorId="3A6C02FD" wp14:editId="4245FC56">
            <wp:extent cx="5731510" cy="4826635"/>
            <wp:effectExtent l="0" t="0" r="2540" b="0"/>
            <wp:docPr id="1869882043" name="Picture 2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82043" name="Picture 2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2C99" w14:textId="77777777" w:rsidR="0095566B" w:rsidRPr="0095566B" w:rsidRDefault="0095566B" w:rsidP="0095566B">
      <w:pPr>
        <w:ind w:left="720"/>
      </w:pPr>
    </w:p>
    <w:p w14:paraId="2D241BA8" w14:textId="1111A4B4" w:rsidR="00F83CE6" w:rsidRPr="00F83CE6" w:rsidRDefault="00F83CE6" w:rsidP="00F83CE6">
      <w:pPr>
        <w:numPr>
          <w:ilvl w:val="0"/>
          <w:numId w:val="4"/>
        </w:numPr>
      </w:pPr>
      <w:r w:rsidRPr="00F83CE6">
        <w:t>Client uses a browser to interact with the React frontend</w:t>
      </w:r>
    </w:p>
    <w:p w14:paraId="5D45B9FF" w14:textId="77777777" w:rsidR="00F83CE6" w:rsidRPr="00F83CE6" w:rsidRDefault="00F83CE6" w:rsidP="00F83CE6">
      <w:pPr>
        <w:numPr>
          <w:ilvl w:val="0"/>
          <w:numId w:val="4"/>
        </w:numPr>
      </w:pPr>
      <w:r w:rsidRPr="00F83CE6">
        <w:t>React app makes API calls to the .NET backend</w:t>
      </w:r>
    </w:p>
    <w:p w14:paraId="56FD4DCB" w14:textId="77777777" w:rsidR="00F83CE6" w:rsidRPr="00F83CE6" w:rsidRDefault="00F83CE6" w:rsidP="00F83CE6">
      <w:pPr>
        <w:numPr>
          <w:ilvl w:val="0"/>
          <w:numId w:val="4"/>
        </w:numPr>
      </w:pPr>
      <w:r w:rsidRPr="00F83CE6">
        <w:t>Backend accesses H2 DB for persistent storage</w:t>
      </w:r>
    </w:p>
    <w:p w14:paraId="4E9E3CA3" w14:textId="77777777" w:rsidR="00F83CE6" w:rsidRPr="00F83CE6" w:rsidRDefault="00F83CE6" w:rsidP="00F83CE6">
      <w:r w:rsidRPr="00F83CE6">
        <w:pict w14:anchorId="20C73E52">
          <v:rect id="_x0000_i1052" style="width:0;height:1.5pt" o:hralign="center" o:hrstd="t" o:hr="t" fillcolor="#a0a0a0" stroked="f"/>
        </w:pict>
      </w:r>
    </w:p>
    <w:p w14:paraId="27891587" w14:textId="39605E50" w:rsidR="00F83CE6" w:rsidRPr="00F83CE6" w:rsidRDefault="00F83CE6" w:rsidP="00F83CE6">
      <w:pPr>
        <w:rPr>
          <w:b/>
          <w:bCs/>
          <w:sz w:val="32"/>
          <w:szCs w:val="32"/>
        </w:rPr>
      </w:pPr>
      <w:r w:rsidRPr="00F83CE6">
        <w:rPr>
          <w:b/>
          <w:bCs/>
          <w:sz w:val="32"/>
          <w:szCs w:val="32"/>
        </w:rPr>
        <w:t>Component Diagram</w:t>
      </w:r>
    </w:p>
    <w:p w14:paraId="742EDC70" w14:textId="7E85126D" w:rsidR="0095566B" w:rsidRDefault="0095566B" w:rsidP="00F83CE6">
      <w:r>
        <w:rPr>
          <w:noProof/>
        </w:rPr>
        <w:drawing>
          <wp:inline distT="0" distB="0" distL="0" distR="0" wp14:anchorId="107E13C7" wp14:editId="0EC4F8DB">
            <wp:extent cx="5731510" cy="762000"/>
            <wp:effectExtent l="0" t="0" r="2540" b="0"/>
            <wp:docPr id="180512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10AF" w14:textId="77777777" w:rsidR="0095566B" w:rsidRDefault="0095566B" w:rsidP="00F83CE6"/>
    <w:p w14:paraId="2163424E" w14:textId="44CB9904" w:rsidR="00F83CE6" w:rsidRPr="00F83CE6" w:rsidRDefault="00F83CE6" w:rsidP="00F83CE6">
      <w:pPr>
        <w:rPr>
          <w:b/>
          <w:bCs/>
          <w:color w:val="002060"/>
        </w:rPr>
      </w:pPr>
      <w:r w:rsidRPr="00F83CE6">
        <w:rPr>
          <w:b/>
          <w:bCs/>
          <w:color w:val="002060"/>
        </w:rPr>
        <w:t>Components:</w:t>
      </w:r>
    </w:p>
    <w:p w14:paraId="77F380E0" w14:textId="77777777" w:rsidR="00F83CE6" w:rsidRPr="00F83CE6" w:rsidRDefault="00F83CE6" w:rsidP="00F83CE6">
      <w:r w:rsidRPr="00F83CE6">
        <w:t>- UserAuthService</w:t>
      </w:r>
    </w:p>
    <w:p w14:paraId="53A409B5" w14:textId="77777777" w:rsidR="00F83CE6" w:rsidRPr="00F83CE6" w:rsidRDefault="00F83CE6" w:rsidP="00F83CE6">
      <w:r w:rsidRPr="00F83CE6">
        <w:t>- ReservationService</w:t>
      </w:r>
    </w:p>
    <w:p w14:paraId="57155A2A" w14:textId="77777777" w:rsidR="00F83CE6" w:rsidRPr="00F83CE6" w:rsidRDefault="00F83CE6" w:rsidP="00F83CE6">
      <w:r w:rsidRPr="00F83CE6">
        <w:lastRenderedPageBreak/>
        <w:t>- PaymentService</w:t>
      </w:r>
    </w:p>
    <w:p w14:paraId="6930EF4C" w14:textId="77777777" w:rsidR="00F83CE6" w:rsidRPr="00F83CE6" w:rsidRDefault="00F83CE6" w:rsidP="00F83CE6">
      <w:r w:rsidRPr="00F83CE6">
        <w:t>- NotificationService</w:t>
      </w:r>
    </w:p>
    <w:p w14:paraId="155921FC" w14:textId="77777777" w:rsidR="00F83CE6" w:rsidRPr="00F83CE6" w:rsidRDefault="00F83CE6" w:rsidP="00F83CE6">
      <w:r w:rsidRPr="00F83CE6">
        <w:t>- AdminDashboard</w:t>
      </w:r>
    </w:p>
    <w:p w14:paraId="17797F31" w14:textId="77777777" w:rsidR="00F83CE6" w:rsidRPr="00F83CE6" w:rsidRDefault="00F83CE6" w:rsidP="00F83CE6">
      <w:r w:rsidRPr="00F83CE6">
        <w:t>- BookingManager</w:t>
      </w:r>
    </w:p>
    <w:p w14:paraId="2B112895" w14:textId="77777777" w:rsidR="00F83CE6" w:rsidRPr="00F83CE6" w:rsidRDefault="00F83CE6" w:rsidP="00F83CE6">
      <w:r w:rsidRPr="00F83CE6">
        <w:t>- PricingEngine</w:t>
      </w:r>
    </w:p>
    <w:p w14:paraId="4C4EB54B" w14:textId="77777777" w:rsidR="00F83CE6" w:rsidRPr="00F83CE6" w:rsidRDefault="00F83CE6" w:rsidP="00F83CE6">
      <w:r w:rsidRPr="00F83CE6">
        <w:t>- ReportGenerator</w:t>
      </w:r>
    </w:p>
    <w:p w14:paraId="028DDDEF" w14:textId="77777777" w:rsidR="00F83CE6" w:rsidRPr="00F83CE6" w:rsidRDefault="00F83CE6" w:rsidP="00F83CE6">
      <w:r w:rsidRPr="00F83CE6">
        <w:t>- React Components (Login, Dashboard, Booking Page, Admin Panel)</w:t>
      </w:r>
    </w:p>
    <w:p w14:paraId="1787CB94" w14:textId="77777777" w:rsidR="00F83CE6" w:rsidRPr="00F83CE6" w:rsidRDefault="00F83CE6" w:rsidP="00F83CE6">
      <w:r w:rsidRPr="00F83CE6">
        <w:t>These components will be presented as nodes in a UML component diagram, with interfaces like IBookingService, IAuthService and connections showing dependencies between frontend, services, and data layers.</w:t>
      </w:r>
    </w:p>
    <w:p w14:paraId="20325B77" w14:textId="77777777" w:rsidR="0076152C" w:rsidRDefault="0076152C" w:rsidP="0076152C"/>
    <w:p w14:paraId="46EBA7AB" w14:textId="77777777" w:rsidR="0076152C" w:rsidRDefault="0076152C" w:rsidP="0076152C"/>
    <w:p w14:paraId="598C27E2" w14:textId="77777777" w:rsidR="0076152C" w:rsidRPr="00615EA1" w:rsidRDefault="0076152C" w:rsidP="0076152C"/>
    <w:p w14:paraId="70E2DDFE" w14:textId="77777777" w:rsidR="0076152C" w:rsidRPr="00615EA1" w:rsidRDefault="0076152C" w:rsidP="0076152C"/>
    <w:sectPr w:rsidR="0076152C" w:rsidRPr="0061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30D2"/>
    <w:multiLevelType w:val="multilevel"/>
    <w:tmpl w:val="3D5E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433E9"/>
    <w:multiLevelType w:val="multilevel"/>
    <w:tmpl w:val="60BA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14FCD"/>
    <w:multiLevelType w:val="multilevel"/>
    <w:tmpl w:val="6B2E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71439"/>
    <w:multiLevelType w:val="multilevel"/>
    <w:tmpl w:val="FA26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397032">
    <w:abstractNumId w:val="1"/>
  </w:num>
  <w:num w:numId="2" w16cid:durableId="1970817206">
    <w:abstractNumId w:val="3"/>
  </w:num>
  <w:num w:numId="3" w16cid:durableId="1785464752">
    <w:abstractNumId w:val="0"/>
  </w:num>
  <w:num w:numId="4" w16cid:durableId="1192113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C5"/>
    <w:rsid w:val="000D1AC5"/>
    <w:rsid w:val="00337BBF"/>
    <w:rsid w:val="00364176"/>
    <w:rsid w:val="0069002A"/>
    <w:rsid w:val="0076152C"/>
    <w:rsid w:val="0091344D"/>
    <w:rsid w:val="0095566B"/>
    <w:rsid w:val="00B04902"/>
    <w:rsid w:val="00E62A13"/>
    <w:rsid w:val="00EC1BCD"/>
    <w:rsid w:val="00F8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C631"/>
  <w15:chartTrackingRefBased/>
  <w15:docId w15:val="{15C57B49-1D03-4D76-BCE2-8C56A827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52C"/>
  </w:style>
  <w:style w:type="paragraph" w:styleId="Heading1">
    <w:name w:val="heading 1"/>
    <w:basedOn w:val="Normal"/>
    <w:next w:val="Normal"/>
    <w:link w:val="Heading1Char"/>
    <w:uiPriority w:val="9"/>
    <w:qFormat/>
    <w:rsid w:val="000D1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Khalid</dc:creator>
  <cp:keywords/>
  <dc:description/>
  <cp:lastModifiedBy>Mudassar Khalid</cp:lastModifiedBy>
  <cp:revision>11</cp:revision>
  <dcterms:created xsi:type="dcterms:W3CDTF">2025-04-29T16:27:00Z</dcterms:created>
  <dcterms:modified xsi:type="dcterms:W3CDTF">2025-04-29T17:24:00Z</dcterms:modified>
</cp:coreProperties>
</file>