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1C1E" w14:textId="77777777" w:rsidR="00B50E98" w:rsidRDefault="00B50E98"/>
    <w:p w14:paraId="04499A3F" w14:textId="77777777" w:rsidR="00B50E98" w:rsidRDefault="00B50E98"/>
    <w:p w14:paraId="16AF1338" w14:textId="77777777" w:rsidR="00B50E98" w:rsidRDefault="00B50E98"/>
    <w:p w14:paraId="558104E3" w14:textId="77777777" w:rsidR="00B50E98" w:rsidRDefault="00000000">
      <w:pPr>
        <w:jc w:val="center"/>
      </w:pPr>
      <w:r>
        <w:rPr>
          <w:b/>
          <w:color w:val="1F497D"/>
          <w:sz w:val="40"/>
        </w:rPr>
        <w:t>Brazilian E-Commerce Public Dataset</w:t>
      </w:r>
    </w:p>
    <w:p w14:paraId="51A5657C" w14:textId="77777777" w:rsidR="00B50E98" w:rsidRDefault="00B50E98"/>
    <w:p w14:paraId="51332AE6" w14:textId="77777777" w:rsidR="00B50E98" w:rsidRDefault="00000000">
      <w:pPr>
        <w:jc w:val="center"/>
      </w:pPr>
      <w:r>
        <w:rPr>
          <w:b/>
          <w:color w:val="4472C4"/>
          <w:sz w:val="30"/>
        </w:rPr>
        <w:t>1. Dataset Understanding Report</w:t>
      </w:r>
    </w:p>
    <w:p w14:paraId="3301A620" w14:textId="77777777" w:rsidR="00B50E98" w:rsidRDefault="00B50E98"/>
    <w:p w14:paraId="614EFB08" w14:textId="77777777" w:rsidR="00B50E98" w:rsidRDefault="00B50E98"/>
    <w:p w14:paraId="2E0140D8" w14:textId="77777777" w:rsidR="00B50E98" w:rsidRDefault="00000000">
      <w:pPr>
        <w:jc w:val="center"/>
      </w:pPr>
      <w:r>
        <w:rPr>
          <w:color w:val="595959"/>
          <w:sz w:val="20"/>
        </w:rPr>
        <w:t>Prepared by</w:t>
      </w:r>
    </w:p>
    <w:p w14:paraId="01215745" w14:textId="0B480690" w:rsidR="00B50E98" w:rsidRDefault="00000000">
      <w:pPr>
        <w:jc w:val="center"/>
      </w:pPr>
      <w:r>
        <w:rPr>
          <w:b/>
          <w:color w:val="1F497D"/>
          <w:sz w:val="28"/>
        </w:rPr>
        <w:t>Ragavendra</w:t>
      </w:r>
      <w:r w:rsidR="006D47F3">
        <w:rPr>
          <w:b/>
          <w:color w:val="1F497D"/>
          <w:sz w:val="28"/>
        </w:rPr>
        <w:t>. R</w:t>
      </w:r>
    </w:p>
    <w:p w14:paraId="771D9967" w14:textId="77777777" w:rsidR="00B50E98" w:rsidRDefault="00000000">
      <w:pPr>
        <w:jc w:val="center"/>
      </w:pPr>
      <w:r>
        <w:rPr>
          <w:color w:val="4472C4"/>
        </w:rPr>
        <w:t>AI / ML Engineer</w:t>
      </w:r>
    </w:p>
    <w:p w14:paraId="4592EC1F" w14:textId="77777777" w:rsidR="00B50E98" w:rsidRDefault="00B50E98"/>
    <w:p w14:paraId="30792F43" w14:textId="77777777" w:rsidR="00B50E98" w:rsidRDefault="00B50E98"/>
    <w:p w14:paraId="3416FA8D" w14:textId="77777777" w:rsidR="00B50E98" w:rsidRDefault="00000000">
      <w:pPr>
        <w:jc w:val="center"/>
      </w:pPr>
      <w:r>
        <w:rPr>
          <w:color w:val="595959"/>
          <w:sz w:val="20"/>
        </w:rPr>
        <w:t>June 2026</w:t>
      </w:r>
    </w:p>
    <w:p w14:paraId="7096CB8F" w14:textId="77777777" w:rsidR="00B50E98" w:rsidRDefault="00000000">
      <w:r>
        <w:br w:type="page"/>
      </w:r>
    </w:p>
    <w:p w14:paraId="640C3312" w14:textId="77777777" w:rsidR="00B50E98" w:rsidRDefault="00000000">
      <w:pPr>
        <w:pStyle w:val="Heading1"/>
        <w:spacing w:before="200" w:after="60"/>
      </w:pPr>
      <w:r>
        <w:rPr>
          <w:color w:val="1F497D"/>
        </w:rPr>
        <w:lastRenderedPageBreak/>
        <w:t>1. Project Background</w:t>
      </w:r>
    </w:p>
    <w:p w14:paraId="431018C6" w14:textId="5AD87B03" w:rsidR="00B50E98" w:rsidRDefault="00000000">
      <w:pPr>
        <w:pStyle w:val="ListBullet"/>
        <w:spacing w:before="20" w:after="20"/>
      </w:pPr>
      <w:r>
        <w:rPr>
          <w:sz w:val="20"/>
        </w:rPr>
        <w:t xml:space="preserve">Source: Olist Brazilian E-Commerce Public Dataset, released on Kaggle </w:t>
      </w:r>
    </w:p>
    <w:p w14:paraId="5B933899" w14:textId="77777777" w:rsidR="00B50E98" w:rsidRDefault="00000000">
      <w:pPr>
        <w:pStyle w:val="ListBullet"/>
        <w:spacing w:before="20" w:after="20"/>
      </w:pPr>
      <w:r>
        <w:rPr>
          <w:sz w:val="20"/>
        </w:rPr>
        <w:t>Covers orders placed between September 2016 and August 2018 across all Brazilian states.</w:t>
      </w:r>
    </w:p>
    <w:p w14:paraId="39EF292A" w14:textId="77777777" w:rsidR="00B50E98" w:rsidRDefault="00000000">
      <w:pPr>
        <w:pStyle w:val="ListBullet"/>
        <w:spacing w:before="20" w:after="20"/>
      </w:pPr>
      <w:r>
        <w:rPr>
          <w:sz w:val="20"/>
        </w:rPr>
        <w:t>Olist is Brazil's largest department-store marketplace aggregator, connecting small and medium businesses to major online channels.</w:t>
      </w:r>
    </w:p>
    <w:p w14:paraId="270AF318" w14:textId="77777777" w:rsidR="00B50E98" w:rsidRDefault="00000000">
      <w:pPr>
        <w:pStyle w:val="ListBullet"/>
        <w:spacing w:before="20" w:after="20"/>
      </w:pPr>
      <w:r>
        <w:rPr>
          <w:sz w:val="20"/>
        </w:rPr>
        <w:t>Dataset is structured as a relational star schema with one central orders table surrounded by customer, product, payment, review, and geolocation dimensions.</w:t>
      </w:r>
    </w:p>
    <w:p w14:paraId="6A1CBA74" w14:textId="77777777" w:rsidR="00B50E98" w:rsidRDefault="00000000">
      <w:pPr>
        <w:pStyle w:val="Heading1"/>
        <w:spacing w:before="200" w:after="60"/>
      </w:pPr>
      <w:r>
        <w:rPr>
          <w:color w:val="1F497D"/>
        </w:rPr>
        <w:t>2. Raw Dataset Inventory</w:t>
      </w:r>
    </w:p>
    <w:p w14:paraId="6B29F311" w14:textId="77777777" w:rsidR="00B50E98" w:rsidRDefault="00000000">
      <w:pPr>
        <w:pStyle w:val="ListBullet"/>
        <w:spacing w:before="20" w:after="20"/>
      </w:pPr>
      <w:r>
        <w:rPr>
          <w:sz w:val="20"/>
        </w:rPr>
        <w:t>Nine CSV files form the raw source layer, covering the full order lifecycle from placement to customer review.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296"/>
        <w:gridCol w:w="720"/>
        <w:gridCol w:w="3744"/>
      </w:tblGrid>
      <w:tr w:rsidR="00B50E98" w14:paraId="02F5A946" w14:textId="77777777">
        <w:trPr>
          <w:jc w:val="center"/>
        </w:trPr>
        <w:tc>
          <w:tcPr>
            <w:tcW w:w="3600" w:type="dxa"/>
            <w:shd w:val="clear" w:color="auto" w:fill="1F497D"/>
          </w:tcPr>
          <w:p w14:paraId="435EC7D7" w14:textId="77777777" w:rsidR="00B5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w="1296" w:type="dxa"/>
            <w:shd w:val="clear" w:color="auto" w:fill="1F497D"/>
          </w:tcPr>
          <w:p w14:paraId="262555E7" w14:textId="77777777" w:rsidR="00B5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Raw Rows</w:t>
            </w:r>
          </w:p>
        </w:tc>
        <w:tc>
          <w:tcPr>
            <w:tcW w:w="720" w:type="dxa"/>
            <w:shd w:val="clear" w:color="auto" w:fill="1F497D"/>
          </w:tcPr>
          <w:p w14:paraId="015D4DBF" w14:textId="77777777" w:rsidR="00B5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Cols</w:t>
            </w:r>
          </w:p>
        </w:tc>
        <w:tc>
          <w:tcPr>
            <w:tcW w:w="3744" w:type="dxa"/>
            <w:shd w:val="clear" w:color="auto" w:fill="1F497D"/>
          </w:tcPr>
          <w:p w14:paraId="737C4F28" w14:textId="77777777" w:rsidR="00B5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Primary Entity</w:t>
            </w:r>
          </w:p>
        </w:tc>
      </w:tr>
      <w:tr w:rsidR="00B50E98" w14:paraId="592E92E2" w14:textId="77777777">
        <w:trPr>
          <w:jc w:val="center"/>
        </w:trPr>
        <w:tc>
          <w:tcPr>
            <w:tcW w:w="3600" w:type="dxa"/>
            <w:shd w:val="clear" w:color="auto" w:fill="DEEAF1"/>
          </w:tcPr>
          <w:p w14:paraId="256B8520" w14:textId="77777777" w:rsidR="00B50E98" w:rsidRDefault="00000000">
            <w:pPr>
              <w:jc w:val="center"/>
            </w:pPr>
            <w:r>
              <w:rPr>
                <w:sz w:val="18"/>
              </w:rPr>
              <w:t>olist_orders_dataset</w:t>
            </w:r>
          </w:p>
        </w:tc>
        <w:tc>
          <w:tcPr>
            <w:tcW w:w="1296" w:type="dxa"/>
            <w:shd w:val="clear" w:color="auto" w:fill="DEEAF1"/>
          </w:tcPr>
          <w:p w14:paraId="28DED3ED" w14:textId="77777777" w:rsidR="00B50E98" w:rsidRDefault="00000000">
            <w:pPr>
              <w:jc w:val="center"/>
            </w:pPr>
            <w:r>
              <w:rPr>
                <w:sz w:val="18"/>
              </w:rPr>
              <w:t>99,441</w:t>
            </w:r>
          </w:p>
        </w:tc>
        <w:tc>
          <w:tcPr>
            <w:tcW w:w="720" w:type="dxa"/>
            <w:shd w:val="clear" w:color="auto" w:fill="DEEAF1"/>
          </w:tcPr>
          <w:p w14:paraId="0774F787" w14:textId="77777777" w:rsidR="00B50E9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744" w:type="dxa"/>
            <w:shd w:val="clear" w:color="auto" w:fill="DEEAF1"/>
          </w:tcPr>
          <w:p w14:paraId="2D48B403" w14:textId="77777777" w:rsidR="00B50E98" w:rsidRDefault="00000000">
            <w:pPr>
              <w:jc w:val="center"/>
            </w:pPr>
            <w:r>
              <w:rPr>
                <w:sz w:val="18"/>
              </w:rPr>
              <w:t>Order header and timestamps</w:t>
            </w:r>
          </w:p>
        </w:tc>
      </w:tr>
      <w:tr w:rsidR="00B50E98" w14:paraId="7F19BBD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AC5BFFD" w14:textId="77777777" w:rsidR="00B50E98" w:rsidRDefault="00000000">
            <w:pPr>
              <w:jc w:val="center"/>
            </w:pPr>
            <w:r>
              <w:rPr>
                <w:sz w:val="18"/>
              </w:rPr>
              <w:t>olist_customers_dataset</w:t>
            </w:r>
          </w:p>
        </w:tc>
        <w:tc>
          <w:tcPr>
            <w:tcW w:w="1296" w:type="dxa"/>
            <w:shd w:val="clear" w:color="auto" w:fill="FFFFFF"/>
          </w:tcPr>
          <w:p w14:paraId="3F634F96" w14:textId="77777777" w:rsidR="00B50E98" w:rsidRDefault="00000000">
            <w:pPr>
              <w:jc w:val="center"/>
            </w:pPr>
            <w:r>
              <w:rPr>
                <w:sz w:val="18"/>
              </w:rPr>
              <w:t>99,441</w:t>
            </w:r>
          </w:p>
        </w:tc>
        <w:tc>
          <w:tcPr>
            <w:tcW w:w="720" w:type="dxa"/>
            <w:shd w:val="clear" w:color="auto" w:fill="FFFFFF"/>
          </w:tcPr>
          <w:p w14:paraId="5FF0FEF0" w14:textId="77777777" w:rsidR="00B50E9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744" w:type="dxa"/>
            <w:shd w:val="clear" w:color="auto" w:fill="FFFFFF"/>
          </w:tcPr>
          <w:p w14:paraId="3B712809" w14:textId="77777777" w:rsidR="00B50E98" w:rsidRDefault="00000000">
            <w:pPr>
              <w:jc w:val="center"/>
            </w:pPr>
            <w:r>
              <w:rPr>
                <w:sz w:val="18"/>
              </w:rPr>
              <w:t>Customer identity and location</w:t>
            </w:r>
          </w:p>
        </w:tc>
      </w:tr>
      <w:tr w:rsidR="00B50E98" w14:paraId="0A9D5AFF" w14:textId="77777777">
        <w:trPr>
          <w:jc w:val="center"/>
        </w:trPr>
        <w:tc>
          <w:tcPr>
            <w:tcW w:w="3600" w:type="dxa"/>
            <w:shd w:val="clear" w:color="auto" w:fill="DEEAF1"/>
          </w:tcPr>
          <w:p w14:paraId="1948B18E" w14:textId="77777777" w:rsidR="00B50E98" w:rsidRDefault="00000000">
            <w:pPr>
              <w:jc w:val="center"/>
            </w:pPr>
            <w:r>
              <w:rPr>
                <w:sz w:val="18"/>
              </w:rPr>
              <w:t>olist_order_items_dataset</w:t>
            </w:r>
          </w:p>
        </w:tc>
        <w:tc>
          <w:tcPr>
            <w:tcW w:w="1296" w:type="dxa"/>
            <w:shd w:val="clear" w:color="auto" w:fill="DEEAF1"/>
          </w:tcPr>
          <w:p w14:paraId="14D044C5" w14:textId="77777777" w:rsidR="00B50E98" w:rsidRDefault="00000000">
            <w:pPr>
              <w:jc w:val="center"/>
            </w:pPr>
            <w:r>
              <w:rPr>
                <w:sz w:val="18"/>
              </w:rPr>
              <w:t>112,650</w:t>
            </w:r>
          </w:p>
        </w:tc>
        <w:tc>
          <w:tcPr>
            <w:tcW w:w="720" w:type="dxa"/>
            <w:shd w:val="clear" w:color="auto" w:fill="DEEAF1"/>
          </w:tcPr>
          <w:p w14:paraId="14EAE52D" w14:textId="77777777" w:rsidR="00B50E9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744" w:type="dxa"/>
            <w:shd w:val="clear" w:color="auto" w:fill="DEEAF1"/>
          </w:tcPr>
          <w:p w14:paraId="1266BE40" w14:textId="77777777" w:rsidR="00B50E98" w:rsidRDefault="00000000">
            <w:pPr>
              <w:jc w:val="center"/>
            </w:pPr>
            <w:r>
              <w:rPr>
                <w:sz w:val="18"/>
              </w:rPr>
              <w:t>Line items per order</w:t>
            </w:r>
          </w:p>
        </w:tc>
      </w:tr>
      <w:tr w:rsidR="00B50E98" w14:paraId="0F6E1763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1B88F86" w14:textId="77777777" w:rsidR="00B50E98" w:rsidRDefault="00000000">
            <w:pPr>
              <w:jc w:val="center"/>
            </w:pPr>
            <w:r>
              <w:rPr>
                <w:sz w:val="18"/>
              </w:rPr>
              <w:t>olist_order_payments_dataset</w:t>
            </w:r>
          </w:p>
        </w:tc>
        <w:tc>
          <w:tcPr>
            <w:tcW w:w="1296" w:type="dxa"/>
            <w:shd w:val="clear" w:color="auto" w:fill="FFFFFF"/>
          </w:tcPr>
          <w:p w14:paraId="3066EBEF" w14:textId="77777777" w:rsidR="00B50E98" w:rsidRDefault="00000000">
            <w:pPr>
              <w:jc w:val="center"/>
            </w:pPr>
            <w:r>
              <w:rPr>
                <w:sz w:val="18"/>
              </w:rPr>
              <w:t>103,886</w:t>
            </w:r>
          </w:p>
        </w:tc>
        <w:tc>
          <w:tcPr>
            <w:tcW w:w="720" w:type="dxa"/>
            <w:shd w:val="clear" w:color="auto" w:fill="FFFFFF"/>
          </w:tcPr>
          <w:p w14:paraId="77760B02" w14:textId="77777777" w:rsidR="00B50E9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744" w:type="dxa"/>
            <w:shd w:val="clear" w:color="auto" w:fill="FFFFFF"/>
          </w:tcPr>
          <w:p w14:paraId="06914E1B" w14:textId="77777777" w:rsidR="00B50E98" w:rsidRDefault="00000000">
            <w:pPr>
              <w:jc w:val="center"/>
            </w:pPr>
            <w:r>
              <w:rPr>
                <w:sz w:val="18"/>
              </w:rPr>
              <w:t>Payment method and value</w:t>
            </w:r>
          </w:p>
        </w:tc>
      </w:tr>
      <w:tr w:rsidR="00B50E98" w14:paraId="69B4970A" w14:textId="77777777">
        <w:trPr>
          <w:jc w:val="center"/>
        </w:trPr>
        <w:tc>
          <w:tcPr>
            <w:tcW w:w="3600" w:type="dxa"/>
            <w:shd w:val="clear" w:color="auto" w:fill="DEEAF1"/>
          </w:tcPr>
          <w:p w14:paraId="0D83DF93" w14:textId="77777777" w:rsidR="00B50E98" w:rsidRDefault="00000000">
            <w:pPr>
              <w:jc w:val="center"/>
            </w:pPr>
            <w:r>
              <w:rPr>
                <w:sz w:val="18"/>
              </w:rPr>
              <w:t>olist_order_reviews_dataset</w:t>
            </w:r>
          </w:p>
        </w:tc>
        <w:tc>
          <w:tcPr>
            <w:tcW w:w="1296" w:type="dxa"/>
            <w:shd w:val="clear" w:color="auto" w:fill="DEEAF1"/>
          </w:tcPr>
          <w:p w14:paraId="1724BD22" w14:textId="77777777" w:rsidR="00B50E98" w:rsidRDefault="00000000">
            <w:pPr>
              <w:jc w:val="center"/>
            </w:pPr>
            <w:r>
              <w:rPr>
                <w:sz w:val="18"/>
              </w:rPr>
              <w:t>99,224</w:t>
            </w:r>
          </w:p>
        </w:tc>
        <w:tc>
          <w:tcPr>
            <w:tcW w:w="720" w:type="dxa"/>
            <w:shd w:val="clear" w:color="auto" w:fill="DEEAF1"/>
          </w:tcPr>
          <w:p w14:paraId="777873B3" w14:textId="77777777" w:rsidR="00B50E9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744" w:type="dxa"/>
            <w:shd w:val="clear" w:color="auto" w:fill="DEEAF1"/>
          </w:tcPr>
          <w:p w14:paraId="62FB9CA0" w14:textId="77777777" w:rsidR="00B50E98" w:rsidRDefault="00000000">
            <w:pPr>
              <w:jc w:val="center"/>
            </w:pPr>
            <w:r>
              <w:rPr>
                <w:sz w:val="18"/>
              </w:rPr>
              <w:t>Customer ratings and comments</w:t>
            </w:r>
          </w:p>
        </w:tc>
      </w:tr>
      <w:tr w:rsidR="00B50E98" w14:paraId="135A4FEF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0135092" w14:textId="77777777" w:rsidR="00B50E98" w:rsidRDefault="00000000">
            <w:pPr>
              <w:jc w:val="center"/>
            </w:pPr>
            <w:r>
              <w:rPr>
                <w:sz w:val="18"/>
              </w:rPr>
              <w:t>olist_products_dataset</w:t>
            </w:r>
          </w:p>
        </w:tc>
        <w:tc>
          <w:tcPr>
            <w:tcW w:w="1296" w:type="dxa"/>
            <w:shd w:val="clear" w:color="auto" w:fill="FFFFFF"/>
          </w:tcPr>
          <w:p w14:paraId="1006C723" w14:textId="77777777" w:rsidR="00B50E98" w:rsidRDefault="00000000">
            <w:pPr>
              <w:jc w:val="center"/>
            </w:pPr>
            <w:r>
              <w:rPr>
                <w:sz w:val="18"/>
              </w:rPr>
              <w:t>32,951</w:t>
            </w:r>
          </w:p>
        </w:tc>
        <w:tc>
          <w:tcPr>
            <w:tcW w:w="720" w:type="dxa"/>
            <w:shd w:val="clear" w:color="auto" w:fill="FFFFFF"/>
          </w:tcPr>
          <w:p w14:paraId="6F1231E0" w14:textId="77777777" w:rsidR="00B50E9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744" w:type="dxa"/>
            <w:shd w:val="clear" w:color="auto" w:fill="FFFFFF"/>
          </w:tcPr>
          <w:p w14:paraId="28104601" w14:textId="77777777" w:rsidR="00B50E98" w:rsidRDefault="00000000">
            <w:pPr>
              <w:jc w:val="center"/>
            </w:pPr>
            <w:r>
              <w:rPr>
                <w:sz w:val="18"/>
              </w:rPr>
              <w:t>Product catalogue and dimensions</w:t>
            </w:r>
          </w:p>
        </w:tc>
      </w:tr>
      <w:tr w:rsidR="00B50E98" w14:paraId="0AF8A090" w14:textId="77777777">
        <w:trPr>
          <w:jc w:val="center"/>
        </w:trPr>
        <w:tc>
          <w:tcPr>
            <w:tcW w:w="3600" w:type="dxa"/>
            <w:shd w:val="clear" w:color="auto" w:fill="DEEAF1"/>
          </w:tcPr>
          <w:p w14:paraId="0AB946D0" w14:textId="77777777" w:rsidR="00B50E98" w:rsidRDefault="00000000">
            <w:pPr>
              <w:jc w:val="center"/>
            </w:pPr>
            <w:r>
              <w:rPr>
                <w:sz w:val="18"/>
              </w:rPr>
              <w:t>olist_sellers_dataset</w:t>
            </w:r>
          </w:p>
        </w:tc>
        <w:tc>
          <w:tcPr>
            <w:tcW w:w="1296" w:type="dxa"/>
            <w:shd w:val="clear" w:color="auto" w:fill="DEEAF1"/>
          </w:tcPr>
          <w:p w14:paraId="00DE5BE1" w14:textId="77777777" w:rsidR="00B50E98" w:rsidRDefault="00000000">
            <w:pPr>
              <w:jc w:val="center"/>
            </w:pPr>
            <w:r>
              <w:rPr>
                <w:sz w:val="18"/>
              </w:rPr>
              <w:t>3,095</w:t>
            </w:r>
          </w:p>
        </w:tc>
        <w:tc>
          <w:tcPr>
            <w:tcW w:w="720" w:type="dxa"/>
            <w:shd w:val="clear" w:color="auto" w:fill="DEEAF1"/>
          </w:tcPr>
          <w:p w14:paraId="6D7770B2" w14:textId="77777777" w:rsidR="00B50E9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744" w:type="dxa"/>
            <w:shd w:val="clear" w:color="auto" w:fill="DEEAF1"/>
          </w:tcPr>
          <w:p w14:paraId="1A2B5215" w14:textId="77777777" w:rsidR="00B50E98" w:rsidRDefault="00000000">
            <w:pPr>
              <w:jc w:val="center"/>
            </w:pPr>
            <w:r>
              <w:rPr>
                <w:sz w:val="18"/>
              </w:rPr>
              <w:t>Seller location</w:t>
            </w:r>
          </w:p>
        </w:tc>
      </w:tr>
      <w:tr w:rsidR="00B50E98" w14:paraId="255E5013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F3458E0" w14:textId="77777777" w:rsidR="00B50E98" w:rsidRDefault="00000000">
            <w:pPr>
              <w:jc w:val="center"/>
            </w:pPr>
            <w:r>
              <w:rPr>
                <w:sz w:val="18"/>
              </w:rPr>
              <w:t>olist_geolocation_dataset</w:t>
            </w:r>
          </w:p>
        </w:tc>
        <w:tc>
          <w:tcPr>
            <w:tcW w:w="1296" w:type="dxa"/>
            <w:shd w:val="clear" w:color="auto" w:fill="FFFFFF"/>
          </w:tcPr>
          <w:p w14:paraId="16427BCB" w14:textId="77777777" w:rsidR="00B50E98" w:rsidRDefault="00000000">
            <w:pPr>
              <w:jc w:val="center"/>
            </w:pPr>
            <w:r>
              <w:rPr>
                <w:sz w:val="18"/>
              </w:rPr>
              <w:t>1,000,163</w:t>
            </w:r>
          </w:p>
        </w:tc>
        <w:tc>
          <w:tcPr>
            <w:tcW w:w="720" w:type="dxa"/>
            <w:shd w:val="clear" w:color="auto" w:fill="FFFFFF"/>
          </w:tcPr>
          <w:p w14:paraId="0F93DC50" w14:textId="77777777" w:rsidR="00B50E9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744" w:type="dxa"/>
            <w:shd w:val="clear" w:color="auto" w:fill="FFFFFF"/>
          </w:tcPr>
          <w:p w14:paraId="36779A11" w14:textId="77777777" w:rsidR="00B50E98" w:rsidRDefault="00000000">
            <w:pPr>
              <w:jc w:val="center"/>
            </w:pPr>
            <w:r>
              <w:rPr>
                <w:sz w:val="18"/>
              </w:rPr>
              <w:t>Zip-code lat/lng lookup</w:t>
            </w:r>
          </w:p>
        </w:tc>
      </w:tr>
      <w:tr w:rsidR="00B50E98" w14:paraId="1AB6ACA1" w14:textId="77777777">
        <w:trPr>
          <w:jc w:val="center"/>
        </w:trPr>
        <w:tc>
          <w:tcPr>
            <w:tcW w:w="3600" w:type="dxa"/>
            <w:shd w:val="clear" w:color="auto" w:fill="DEEAF1"/>
          </w:tcPr>
          <w:p w14:paraId="2E32B0D6" w14:textId="77777777" w:rsidR="00B50E98" w:rsidRDefault="00000000">
            <w:pPr>
              <w:jc w:val="center"/>
            </w:pPr>
            <w:r>
              <w:rPr>
                <w:sz w:val="18"/>
              </w:rPr>
              <w:t>product_category_name_translation</w:t>
            </w:r>
          </w:p>
        </w:tc>
        <w:tc>
          <w:tcPr>
            <w:tcW w:w="1296" w:type="dxa"/>
            <w:shd w:val="clear" w:color="auto" w:fill="DEEAF1"/>
          </w:tcPr>
          <w:p w14:paraId="69B6C39A" w14:textId="77777777" w:rsidR="00B50E98" w:rsidRDefault="00000000"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720" w:type="dxa"/>
            <w:shd w:val="clear" w:color="auto" w:fill="DEEAF1"/>
          </w:tcPr>
          <w:p w14:paraId="237ADE30" w14:textId="77777777" w:rsidR="00B50E9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744" w:type="dxa"/>
            <w:shd w:val="clear" w:color="auto" w:fill="DEEAF1"/>
          </w:tcPr>
          <w:p w14:paraId="3BAA98DA" w14:textId="77777777" w:rsidR="00B50E98" w:rsidRDefault="00000000">
            <w:pPr>
              <w:jc w:val="center"/>
            </w:pPr>
            <w:r>
              <w:rPr>
                <w:sz w:val="18"/>
              </w:rPr>
              <w:t>Portuguese to English category map</w:t>
            </w:r>
          </w:p>
        </w:tc>
      </w:tr>
    </w:tbl>
    <w:p w14:paraId="6D095043" w14:textId="77777777" w:rsidR="00B50E98" w:rsidRDefault="00B50E98"/>
    <w:p w14:paraId="195907E3" w14:textId="77777777" w:rsidR="00B50E98" w:rsidRDefault="00000000">
      <w:pPr>
        <w:pStyle w:val="ListBullet"/>
        <w:spacing w:before="20" w:after="20"/>
      </w:pPr>
      <w:r>
        <w:rPr>
          <w:sz w:val="20"/>
        </w:rPr>
        <w:t>orders and customers share identical row counts (99,441) -- a clean 1-to-1 mapping at the order level.</w:t>
      </w:r>
    </w:p>
    <w:p w14:paraId="07905886" w14:textId="77777777" w:rsidR="00B50E98" w:rsidRDefault="00000000">
      <w:pPr>
        <w:pStyle w:val="ListBullet"/>
        <w:spacing w:before="20" w:after="20"/>
      </w:pPr>
      <w:r>
        <w:rPr>
          <w:sz w:val="20"/>
        </w:rPr>
        <w:t>order_items (112,650) outnumber orders (99,441), confirming multiple items exist per order in some transactions.</w:t>
      </w:r>
    </w:p>
    <w:p w14:paraId="47A0C3FA" w14:textId="77777777" w:rsidR="00B50E98" w:rsidRDefault="00000000">
      <w:pPr>
        <w:pStyle w:val="ListBullet"/>
        <w:spacing w:before="20" w:after="20"/>
      </w:pPr>
      <w:r>
        <w:rPr>
          <w:sz w:val="20"/>
        </w:rPr>
        <w:t>geolocation dwarfs every other table at 1 million rows -- heavy deduplication is required before it is usable for joins.</w:t>
      </w:r>
    </w:p>
    <w:p w14:paraId="7D8B299B" w14:textId="77777777" w:rsidR="00B50E98" w:rsidRDefault="00000000">
      <w:pPr>
        <w:pStyle w:val="ListBullet"/>
        <w:spacing w:before="20" w:after="20"/>
      </w:pPr>
      <w:r>
        <w:rPr>
          <w:sz w:val="20"/>
        </w:rPr>
        <w:t>reviews (99,224) fall short of orders by ~217 -- a small share of completed orders carry no review record.</w:t>
      </w:r>
    </w:p>
    <w:p w14:paraId="5EC80CB4" w14:textId="77777777" w:rsidR="00B50E98" w:rsidRDefault="00000000">
      <w:pPr>
        <w:pStyle w:val="Heading1"/>
        <w:spacing w:before="200" w:after="60"/>
      </w:pPr>
      <w:r>
        <w:rPr>
          <w:color w:val="1F497D"/>
        </w:rPr>
        <w:t>3. Table Relationships</w:t>
      </w:r>
    </w:p>
    <w:p w14:paraId="3B9C36B9" w14:textId="77777777" w:rsidR="00B50E98" w:rsidRDefault="00000000">
      <w:pPr>
        <w:pStyle w:val="ListBullet"/>
        <w:spacing w:before="20" w:after="20"/>
      </w:pPr>
      <w:r>
        <w:rPr>
          <w:sz w:val="20"/>
        </w:rPr>
        <w:t>orders is the central fact table. Every other table links to it through order_id or customer_id.</w:t>
      </w:r>
    </w:p>
    <w:p w14:paraId="72EC2F2C" w14:textId="77777777" w:rsidR="00B50E98" w:rsidRDefault="00000000">
      <w:pPr>
        <w:pStyle w:val="ListBullet"/>
        <w:spacing w:before="20" w:after="20"/>
      </w:pPr>
      <w:r>
        <w:rPr>
          <w:sz w:val="20"/>
        </w:rPr>
        <w:t>customers links to orders via customer_id. A single person may hold multiple customer_id values tracked by the stable customer_unique_id field.</w:t>
      </w:r>
    </w:p>
    <w:p w14:paraId="69DA8E43" w14:textId="77777777" w:rsidR="00B50E98" w:rsidRDefault="00000000">
      <w:pPr>
        <w:pStyle w:val="ListBullet"/>
        <w:spacing w:before="20" w:after="20"/>
      </w:pPr>
      <w:r>
        <w:rPr>
          <w:sz w:val="20"/>
        </w:rPr>
        <w:t>order_items links to orders via order_id, to products via product_id, and to sellers via seller_id.</w:t>
      </w:r>
    </w:p>
    <w:p w14:paraId="0090941C" w14:textId="77777777" w:rsidR="00B50E98" w:rsidRDefault="00000000">
      <w:pPr>
        <w:pStyle w:val="ListBullet"/>
        <w:spacing w:before="20" w:after="20"/>
      </w:pPr>
      <w:r>
        <w:rPr>
          <w:sz w:val="20"/>
        </w:rPr>
        <w:t>payments links to orders via order_id -- multiple payment rows can exist per order for split payments or installment records.</w:t>
      </w:r>
    </w:p>
    <w:p w14:paraId="458E9BA3" w14:textId="77777777" w:rsidR="00B50E98" w:rsidRDefault="00000000">
      <w:pPr>
        <w:pStyle w:val="ListBullet"/>
        <w:spacing w:before="20" w:after="20"/>
      </w:pPr>
      <w:r>
        <w:rPr>
          <w:sz w:val="20"/>
        </w:rPr>
        <w:t>reviews links to orders via order_id -- typically one review per order.</w:t>
      </w:r>
    </w:p>
    <w:p w14:paraId="0AF58F2A" w14:textId="77777777" w:rsidR="00B50E98" w:rsidRDefault="00000000">
      <w:pPr>
        <w:pStyle w:val="ListBullet"/>
        <w:spacing w:before="20" w:after="20"/>
      </w:pPr>
      <w:r>
        <w:rPr>
          <w:sz w:val="20"/>
        </w:rPr>
        <w:t>geolocation links to customers and sellers via zip_code_prefix after deduplication.</w:t>
      </w:r>
    </w:p>
    <w:p w14:paraId="09820020" w14:textId="77777777" w:rsidR="00B50E98" w:rsidRDefault="00000000">
      <w:pPr>
        <w:pStyle w:val="ListBullet"/>
        <w:spacing w:before="20" w:after="20"/>
      </w:pPr>
      <w:r>
        <w:rPr>
          <w:sz w:val="20"/>
        </w:rPr>
        <w:t>product_category_name_translation is a 71-row lookup joining to products on product_category_name.</w:t>
      </w:r>
    </w:p>
    <w:p w14:paraId="5B4B7223" w14:textId="77777777" w:rsidR="00B50E98" w:rsidRDefault="00000000">
      <w:pPr>
        <w:pStyle w:val="Heading1"/>
        <w:spacing w:before="200" w:after="60"/>
      </w:pPr>
      <w:r>
        <w:rPr>
          <w:color w:val="1F497D"/>
        </w:rPr>
        <w:t>4. Key Column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584"/>
        <w:gridCol w:w="1152"/>
        <w:gridCol w:w="3888"/>
      </w:tblGrid>
      <w:tr w:rsidR="00B50E98" w14:paraId="64288142" w14:textId="77777777">
        <w:trPr>
          <w:jc w:val="center"/>
        </w:trPr>
        <w:tc>
          <w:tcPr>
            <w:tcW w:w="2736" w:type="dxa"/>
            <w:shd w:val="clear" w:color="auto" w:fill="1F497D"/>
          </w:tcPr>
          <w:p w14:paraId="7866907D" w14:textId="77777777" w:rsidR="00B5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584" w:type="dxa"/>
            <w:shd w:val="clear" w:color="auto" w:fill="1F497D"/>
          </w:tcPr>
          <w:p w14:paraId="11C1FB35" w14:textId="77777777" w:rsidR="00B5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152" w:type="dxa"/>
            <w:shd w:val="clear" w:color="auto" w:fill="1F497D"/>
          </w:tcPr>
          <w:p w14:paraId="59CED407" w14:textId="77777777" w:rsidR="00B5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888" w:type="dxa"/>
            <w:shd w:val="clear" w:color="auto" w:fill="1F497D"/>
          </w:tcPr>
          <w:p w14:paraId="6EA8FE16" w14:textId="77777777" w:rsidR="00B50E9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</w:tr>
      <w:tr w:rsidR="00B50E98" w14:paraId="105707EC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00F3B725" w14:textId="77777777" w:rsidR="00B50E98" w:rsidRDefault="00000000">
            <w:pPr>
              <w:jc w:val="center"/>
            </w:pPr>
            <w:r>
              <w:rPr>
                <w:sz w:val="18"/>
              </w:rPr>
              <w:t>order_id</w:t>
            </w:r>
          </w:p>
        </w:tc>
        <w:tc>
          <w:tcPr>
            <w:tcW w:w="1584" w:type="dxa"/>
            <w:shd w:val="clear" w:color="auto" w:fill="DEEAF1"/>
          </w:tcPr>
          <w:p w14:paraId="20C5A4B7" w14:textId="77777777" w:rsidR="00B50E98" w:rsidRDefault="00000000">
            <w:pPr>
              <w:jc w:val="center"/>
            </w:pPr>
            <w:r>
              <w:rPr>
                <w:sz w:val="18"/>
              </w:rPr>
              <w:t>orders</w:t>
            </w:r>
          </w:p>
        </w:tc>
        <w:tc>
          <w:tcPr>
            <w:tcW w:w="1152" w:type="dxa"/>
            <w:shd w:val="clear" w:color="auto" w:fill="DEEAF1"/>
          </w:tcPr>
          <w:p w14:paraId="594CC2A4" w14:textId="77777777" w:rsidR="00B50E98" w:rsidRDefault="00000000">
            <w:pPr>
              <w:jc w:val="center"/>
            </w:pPr>
            <w:r>
              <w:rPr>
                <w:sz w:val="18"/>
              </w:rPr>
              <w:t>str</w:t>
            </w:r>
          </w:p>
        </w:tc>
        <w:tc>
          <w:tcPr>
            <w:tcW w:w="3888" w:type="dxa"/>
            <w:shd w:val="clear" w:color="auto" w:fill="DEEAF1"/>
          </w:tcPr>
          <w:p w14:paraId="70D401D4" w14:textId="77777777" w:rsidR="00B50E98" w:rsidRDefault="00000000">
            <w:pPr>
              <w:jc w:val="center"/>
            </w:pPr>
            <w:r>
              <w:rPr>
                <w:sz w:val="18"/>
              </w:rPr>
              <w:t>Unique order PK -- links all transactional tables</w:t>
            </w:r>
          </w:p>
        </w:tc>
      </w:tr>
      <w:tr w:rsidR="00B50E98" w14:paraId="0D91BA58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75D79D68" w14:textId="77777777" w:rsidR="00B50E98" w:rsidRDefault="00000000">
            <w:pPr>
              <w:jc w:val="center"/>
            </w:pPr>
            <w:r>
              <w:rPr>
                <w:sz w:val="18"/>
              </w:rPr>
              <w:t>customer_unique_id</w:t>
            </w:r>
          </w:p>
        </w:tc>
        <w:tc>
          <w:tcPr>
            <w:tcW w:w="1584" w:type="dxa"/>
            <w:shd w:val="clear" w:color="auto" w:fill="FFFFFF"/>
          </w:tcPr>
          <w:p w14:paraId="6BBE9338" w14:textId="77777777" w:rsidR="00B50E98" w:rsidRDefault="00000000">
            <w:pPr>
              <w:jc w:val="center"/>
            </w:pPr>
            <w:r>
              <w:rPr>
                <w:sz w:val="18"/>
              </w:rPr>
              <w:t>customers</w:t>
            </w:r>
          </w:p>
        </w:tc>
        <w:tc>
          <w:tcPr>
            <w:tcW w:w="1152" w:type="dxa"/>
            <w:shd w:val="clear" w:color="auto" w:fill="FFFFFF"/>
          </w:tcPr>
          <w:p w14:paraId="0922AFAD" w14:textId="77777777" w:rsidR="00B50E98" w:rsidRDefault="00000000">
            <w:pPr>
              <w:jc w:val="center"/>
            </w:pPr>
            <w:r>
              <w:rPr>
                <w:sz w:val="18"/>
              </w:rPr>
              <w:t>str</w:t>
            </w:r>
          </w:p>
        </w:tc>
        <w:tc>
          <w:tcPr>
            <w:tcW w:w="3888" w:type="dxa"/>
            <w:shd w:val="clear" w:color="auto" w:fill="FFFFFF"/>
          </w:tcPr>
          <w:p w14:paraId="12BA3BB8" w14:textId="77777777" w:rsidR="00B50E98" w:rsidRDefault="00000000">
            <w:pPr>
              <w:jc w:val="center"/>
            </w:pPr>
            <w:r>
              <w:rPr>
                <w:sz w:val="18"/>
              </w:rPr>
              <w:t>Real person identity, stable across repeat purchases</w:t>
            </w:r>
          </w:p>
        </w:tc>
      </w:tr>
      <w:tr w:rsidR="00B50E98" w14:paraId="70E88CA6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2AA673CC" w14:textId="77777777" w:rsidR="00B50E98" w:rsidRDefault="00000000">
            <w:pPr>
              <w:jc w:val="center"/>
            </w:pPr>
            <w:r>
              <w:rPr>
                <w:sz w:val="18"/>
              </w:rPr>
              <w:t>order_status</w:t>
            </w:r>
          </w:p>
        </w:tc>
        <w:tc>
          <w:tcPr>
            <w:tcW w:w="1584" w:type="dxa"/>
            <w:shd w:val="clear" w:color="auto" w:fill="DEEAF1"/>
          </w:tcPr>
          <w:p w14:paraId="4EB52AEE" w14:textId="77777777" w:rsidR="00B50E98" w:rsidRDefault="00000000">
            <w:pPr>
              <w:jc w:val="center"/>
            </w:pPr>
            <w:r>
              <w:rPr>
                <w:sz w:val="18"/>
              </w:rPr>
              <w:t>orders</w:t>
            </w:r>
          </w:p>
        </w:tc>
        <w:tc>
          <w:tcPr>
            <w:tcW w:w="1152" w:type="dxa"/>
            <w:shd w:val="clear" w:color="auto" w:fill="DEEAF1"/>
          </w:tcPr>
          <w:p w14:paraId="173CD3CA" w14:textId="77777777" w:rsidR="00B50E98" w:rsidRDefault="00000000">
            <w:pPr>
              <w:jc w:val="center"/>
            </w:pPr>
            <w:r>
              <w:rPr>
                <w:sz w:val="18"/>
              </w:rPr>
              <w:t>str</w:t>
            </w:r>
          </w:p>
        </w:tc>
        <w:tc>
          <w:tcPr>
            <w:tcW w:w="3888" w:type="dxa"/>
            <w:shd w:val="clear" w:color="auto" w:fill="DEEAF1"/>
          </w:tcPr>
          <w:p w14:paraId="1395B25E" w14:textId="77777777" w:rsidR="00B50E98" w:rsidRDefault="00000000">
            <w:pPr>
              <w:jc w:val="center"/>
            </w:pPr>
            <w:r>
              <w:rPr>
                <w:sz w:val="18"/>
              </w:rPr>
              <w:t>8 states: delivered, shipped, canceled, unavailable, etc.</w:t>
            </w:r>
          </w:p>
        </w:tc>
      </w:tr>
      <w:tr w:rsidR="00B50E98" w14:paraId="45A3CAE1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2468A79B" w14:textId="77777777" w:rsidR="00B50E98" w:rsidRDefault="00000000">
            <w:pPr>
              <w:jc w:val="center"/>
            </w:pPr>
            <w:r>
              <w:rPr>
                <w:sz w:val="18"/>
              </w:rPr>
              <w:t>order_purchase_timestamp</w:t>
            </w:r>
          </w:p>
        </w:tc>
        <w:tc>
          <w:tcPr>
            <w:tcW w:w="1584" w:type="dxa"/>
            <w:shd w:val="clear" w:color="auto" w:fill="FFFFFF"/>
          </w:tcPr>
          <w:p w14:paraId="5DF29CFB" w14:textId="77777777" w:rsidR="00B50E98" w:rsidRDefault="00000000">
            <w:pPr>
              <w:jc w:val="center"/>
            </w:pPr>
            <w:r>
              <w:rPr>
                <w:sz w:val="18"/>
              </w:rPr>
              <w:t>orders</w:t>
            </w:r>
          </w:p>
        </w:tc>
        <w:tc>
          <w:tcPr>
            <w:tcW w:w="1152" w:type="dxa"/>
            <w:shd w:val="clear" w:color="auto" w:fill="FFFFFF"/>
          </w:tcPr>
          <w:p w14:paraId="3F7D2173" w14:textId="77777777" w:rsidR="00B50E98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3888" w:type="dxa"/>
            <w:shd w:val="clear" w:color="auto" w:fill="FFFFFF"/>
          </w:tcPr>
          <w:p w14:paraId="3E791191" w14:textId="77777777" w:rsidR="00B50E98" w:rsidRDefault="00000000">
            <w:pPr>
              <w:jc w:val="center"/>
            </w:pPr>
            <w:r>
              <w:rPr>
                <w:sz w:val="18"/>
              </w:rPr>
              <w:t>Moment the customer placed the order</w:t>
            </w:r>
          </w:p>
        </w:tc>
      </w:tr>
      <w:tr w:rsidR="00B50E98" w14:paraId="7DB9B782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37AB0676" w14:textId="77777777" w:rsidR="00B50E98" w:rsidRDefault="00000000">
            <w:pPr>
              <w:jc w:val="center"/>
            </w:pPr>
            <w:r>
              <w:rPr>
                <w:sz w:val="18"/>
              </w:rPr>
              <w:lastRenderedPageBreak/>
              <w:t>order_delivered_customer_date</w:t>
            </w:r>
          </w:p>
        </w:tc>
        <w:tc>
          <w:tcPr>
            <w:tcW w:w="1584" w:type="dxa"/>
            <w:shd w:val="clear" w:color="auto" w:fill="DEEAF1"/>
          </w:tcPr>
          <w:p w14:paraId="3723A5D9" w14:textId="77777777" w:rsidR="00B50E98" w:rsidRDefault="00000000">
            <w:pPr>
              <w:jc w:val="center"/>
            </w:pPr>
            <w:r>
              <w:rPr>
                <w:sz w:val="18"/>
              </w:rPr>
              <w:t>orders</w:t>
            </w:r>
          </w:p>
        </w:tc>
        <w:tc>
          <w:tcPr>
            <w:tcW w:w="1152" w:type="dxa"/>
            <w:shd w:val="clear" w:color="auto" w:fill="DEEAF1"/>
          </w:tcPr>
          <w:p w14:paraId="6D9E4C86" w14:textId="77777777" w:rsidR="00B50E98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3888" w:type="dxa"/>
            <w:shd w:val="clear" w:color="auto" w:fill="DEEAF1"/>
          </w:tcPr>
          <w:p w14:paraId="6CEA9096" w14:textId="77777777" w:rsidR="00B50E98" w:rsidRDefault="00000000">
            <w:pPr>
              <w:jc w:val="center"/>
            </w:pPr>
            <w:r>
              <w:rPr>
                <w:sz w:val="18"/>
              </w:rPr>
              <w:t>Actual delivery date; null for undelivered orders</w:t>
            </w:r>
          </w:p>
        </w:tc>
      </w:tr>
      <w:tr w:rsidR="00B50E98" w14:paraId="4DDD9364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58C20184" w14:textId="77777777" w:rsidR="00B50E98" w:rsidRDefault="00000000">
            <w:pPr>
              <w:jc w:val="center"/>
            </w:pPr>
            <w:r>
              <w:rPr>
                <w:sz w:val="18"/>
              </w:rPr>
              <w:t>order_estimated_delivery_date</w:t>
            </w:r>
          </w:p>
        </w:tc>
        <w:tc>
          <w:tcPr>
            <w:tcW w:w="1584" w:type="dxa"/>
            <w:shd w:val="clear" w:color="auto" w:fill="FFFFFF"/>
          </w:tcPr>
          <w:p w14:paraId="25C11892" w14:textId="77777777" w:rsidR="00B50E98" w:rsidRDefault="00000000">
            <w:pPr>
              <w:jc w:val="center"/>
            </w:pPr>
            <w:r>
              <w:rPr>
                <w:sz w:val="18"/>
              </w:rPr>
              <w:t>orders</w:t>
            </w:r>
          </w:p>
        </w:tc>
        <w:tc>
          <w:tcPr>
            <w:tcW w:w="1152" w:type="dxa"/>
            <w:shd w:val="clear" w:color="auto" w:fill="FFFFFF"/>
          </w:tcPr>
          <w:p w14:paraId="7BD856ED" w14:textId="77777777" w:rsidR="00B50E98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3888" w:type="dxa"/>
            <w:shd w:val="clear" w:color="auto" w:fill="FFFFFF"/>
          </w:tcPr>
          <w:p w14:paraId="358BC3A6" w14:textId="77777777" w:rsidR="00B50E98" w:rsidRDefault="00000000">
            <w:pPr>
              <w:jc w:val="center"/>
            </w:pPr>
            <w:r>
              <w:rPr>
                <w:sz w:val="18"/>
              </w:rPr>
              <w:t>Promised delivery date for lateness measurement</w:t>
            </w:r>
          </w:p>
        </w:tc>
      </w:tr>
      <w:tr w:rsidR="00B50E98" w14:paraId="323A1732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486C463C" w14:textId="77777777" w:rsidR="00B50E98" w:rsidRDefault="00000000">
            <w:pPr>
              <w:jc w:val="center"/>
            </w:pPr>
            <w:r>
              <w:rPr>
                <w:sz w:val="18"/>
              </w:rPr>
              <w:t>price</w:t>
            </w:r>
          </w:p>
        </w:tc>
        <w:tc>
          <w:tcPr>
            <w:tcW w:w="1584" w:type="dxa"/>
            <w:shd w:val="clear" w:color="auto" w:fill="DEEAF1"/>
          </w:tcPr>
          <w:p w14:paraId="7CCF3CA4" w14:textId="77777777" w:rsidR="00B50E98" w:rsidRDefault="00000000">
            <w:pPr>
              <w:jc w:val="center"/>
            </w:pPr>
            <w:r>
              <w:rPr>
                <w:sz w:val="18"/>
              </w:rPr>
              <w:t>order_items</w:t>
            </w:r>
          </w:p>
        </w:tc>
        <w:tc>
          <w:tcPr>
            <w:tcW w:w="1152" w:type="dxa"/>
            <w:shd w:val="clear" w:color="auto" w:fill="DEEAF1"/>
          </w:tcPr>
          <w:p w14:paraId="35565F68" w14:textId="77777777" w:rsidR="00B50E98" w:rsidRDefault="00000000"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w="3888" w:type="dxa"/>
            <w:shd w:val="clear" w:color="auto" w:fill="DEEAF1"/>
          </w:tcPr>
          <w:p w14:paraId="4D96EE20" w14:textId="77777777" w:rsidR="00B50E98" w:rsidRDefault="00000000">
            <w:pPr>
              <w:jc w:val="center"/>
            </w:pPr>
            <w:r>
              <w:rPr>
                <w:sz w:val="18"/>
              </w:rPr>
              <w:t>Unit product price in BRL</w:t>
            </w:r>
          </w:p>
        </w:tc>
      </w:tr>
      <w:tr w:rsidR="00B50E98" w14:paraId="4C72C060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79989D45" w14:textId="77777777" w:rsidR="00B50E98" w:rsidRDefault="00000000">
            <w:pPr>
              <w:jc w:val="center"/>
            </w:pPr>
            <w:r>
              <w:rPr>
                <w:sz w:val="18"/>
              </w:rPr>
              <w:t>freight_value</w:t>
            </w:r>
          </w:p>
        </w:tc>
        <w:tc>
          <w:tcPr>
            <w:tcW w:w="1584" w:type="dxa"/>
            <w:shd w:val="clear" w:color="auto" w:fill="FFFFFF"/>
          </w:tcPr>
          <w:p w14:paraId="6ED66489" w14:textId="77777777" w:rsidR="00B50E98" w:rsidRDefault="00000000">
            <w:pPr>
              <w:jc w:val="center"/>
            </w:pPr>
            <w:r>
              <w:rPr>
                <w:sz w:val="18"/>
              </w:rPr>
              <w:t>order_items</w:t>
            </w:r>
          </w:p>
        </w:tc>
        <w:tc>
          <w:tcPr>
            <w:tcW w:w="1152" w:type="dxa"/>
            <w:shd w:val="clear" w:color="auto" w:fill="FFFFFF"/>
          </w:tcPr>
          <w:p w14:paraId="31DBE15E" w14:textId="77777777" w:rsidR="00B50E98" w:rsidRDefault="00000000"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w="3888" w:type="dxa"/>
            <w:shd w:val="clear" w:color="auto" w:fill="FFFFFF"/>
          </w:tcPr>
          <w:p w14:paraId="5B61A7E4" w14:textId="77777777" w:rsidR="00B50E98" w:rsidRDefault="00000000">
            <w:pPr>
              <w:jc w:val="center"/>
            </w:pPr>
            <w:r>
              <w:rPr>
                <w:sz w:val="18"/>
              </w:rPr>
              <w:t>Shipping cost per line item in BRL</w:t>
            </w:r>
          </w:p>
        </w:tc>
      </w:tr>
      <w:tr w:rsidR="00B50E98" w14:paraId="3EDB5252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694B07F3" w14:textId="77777777" w:rsidR="00B50E98" w:rsidRDefault="00000000">
            <w:pPr>
              <w:jc w:val="center"/>
            </w:pPr>
            <w:r>
              <w:rPr>
                <w:sz w:val="18"/>
              </w:rPr>
              <w:t>payment_type</w:t>
            </w:r>
          </w:p>
        </w:tc>
        <w:tc>
          <w:tcPr>
            <w:tcW w:w="1584" w:type="dxa"/>
            <w:shd w:val="clear" w:color="auto" w:fill="DEEAF1"/>
          </w:tcPr>
          <w:p w14:paraId="7E7CF6C0" w14:textId="77777777" w:rsidR="00B50E98" w:rsidRDefault="00000000">
            <w:pPr>
              <w:jc w:val="center"/>
            </w:pPr>
            <w:r>
              <w:rPr>
                <w:sz w:val="18"/>
              </w:rPr>
              <w:t>payments</w:t>
            </w:r>
          </w:p>
        </w:tc>
        <w:tc>
          <w:tcPr>
            <w:tcW w:w="1152" w:type="dxa"/>
            <w:shd w:val="clear" w:color="auto" w:fill="DEEAF1"/>
          </w:tcPr>
          <w:p w14:paraId="1B131F29" w14:textId="77777777" w:rsidR="00B50E98" w:rsidRDefault="00000000">
            <w:pPr>
              <w:jc w:val="center"/>
            </w:pPr>
            <w:r>
              <w:rPr>
                <w:sz w:val="18"/>
              </w:rPr>
              <w:t>str</w:t>
            </w:r>
          </w:p>
        </w:tc>
        <w:tc>
          <w:tcPr>
            <w:tcW w:w="3888" w:type="dxa"/>
            <w:shd w:val="clear" w:color="auto" w:fill="DEEAF1"/>
          </w:tcPr>
          <w:p w14:paraId="479F21AA" w14:textId="77777777" w:rsidR="00B50E98" w:rsidRDefault="00000000">
            <w:pPr>
              <w:jc w:val="center"/>
            </w:pPr>
            <w:r>
              <w:rPr>
                <w:sz w:val="18"/>
              </w:rPr>
              <w:t>credit_card / boleto / voucher / debit_card</w:t>
            </w:r>
          </w:p>
        </w:tc>
      </w:tr>
      <w:tr w:rsidR="00B50E98" w14:paraId="3FC3F17F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7EF1EC47" w14:textId="77777777" w:rsidR="00B50E98" w:rsidRDefault="00000000">
            <w:pPr>
              <w:jc w:val="center"/>
            </w:pPr>
            <w:r>
              <w:rPr>
                <w:sz w:val="18"/>
              </w:rPr>
              <w:t>payment_installments</w:t>
            </w:r>
          </w:p>
        </w:tc>
        <w:tc>
          <w:tcPr>
            <w:tcW w:w="1584" w:type="dxa"/>
            <w:shd w:val="clear" w:color="auto" w:fill="FFFFFF"/>
          </w:tcPr>
          <w:p w14:paraId="22024D7D" w14:textId="77777777" w:rsidR="00B50E98" w:rsidRDefault="00000000">
            <w:pPr>
              <w:jc w:val="center"/>
            </w:pPr>
            <w:r>
              <w:rPr>
                <w:sz w:val="18"/>
              </w:rPr>
              <w:t>payments</w:t>
            </w:r>
          </w:p>
        </w:tc>
        <w:tc>
          <w:tcPr>
            <w:tcW w:w="1152" w:type="dxa"/>
            <w:shd w:val="clear" w:color="auto" w:fill="FFFFFF"/>
          </w:tcPr>
          <w:p w14:paraId="4D638B40" w14:textId="77777777" w:rsidR="00B50E98" w:rsidRDefault="00000000"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w="3888" w:type="dxa"/>
            <w:shd w:val="clear" w:color="auto" w:fill="FFFFFF"/>
          </w:tcPr>
          <w:p w14:paraId="7EE20417" w14:textId="77777777" w:rsidR="00B50E98" w:rsidRDefault="00000000">
            <w:pPr>
              <w:jc w:val="center"/>
            </w:pPr>
            <w:r>
              <w:rPr>
                <w:sz w:val="18"/>
              </w:rPr>
              <w:t>Number of installment splits chosen by customer</w:t>
            </w:r>
          </w:p>
        </w:tc>
      </w:tr>
      <w:tr w:rsidR="00B50E98" w14:paraId="182E6B1A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5B147AD0" w14:textId="77777777" w:rsidR="00B50E98" w:rsidRDefault="00000000">
            <w:pPr>
              <w:jc w:val="center"/>
            </w:pPr>
            <w:r>
              <w:rPr>
                <w:sz w:val="18"/>
              </w:rPr>
              <w:t>review_score</w:t>
            </w:r>
          </w:p>
        </w:tc>
        <w:tc>
          <w:tcPr>
            <w:tcW w:w="1584" w:type="dxa"/>
            <w:shd w:val="clear" w:color="auto" w:fill="DEEAF1"/>
          </w:tcPr>
          <w:p w14:paraId="3BB86A0F" w14:textId="77777777" w:rsidR="00B50E98" w:rsidRDefault="00000000">
            <w:pPr>
              <w:jc w:val="center"/>
            </w:pPr>
            <w:r>
              <w:rPr>
                <w:sz w:val="18"/>
              </w:rPr>
              <w:t>reviews</w:t>
            </w:r>
          </w:p>
        </w:tc>
        <w:tc>
          <w:tcPr>
            <w:tcW w:w="1152" w:type="dxa"/>
            <w:shd w:val="clear" w:color="auto" w:fill="DEEAF1"/>
          </w:tcPr>
          <w:p w14:paraId="2CC99BE4" w14:textId="77777777" w:rsidR="00B50E98" w:rsidRDefault="00000000"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w="3888" w:type="dxa"/>
            <w:shd w:val="clear" w:color="auto" w:fill="DEEAF1"/>
          </w:tcPr>
          <w:p w14:paraId="4D6E3685" w14:textId="77777777" w:rsidR="00B50E98" w:rsidRDefault="00000000">
            <w:pPr>
              <w:jc w:val="center"/>
            </w:pPr>
            <w:r>
              <w:rPr>
                <w:sz w:val="18"/>
              </w:rPr>
              <w:t>Customer rating 1 (worst) to 5 (best)</w:t>
            </w:r>
          </w:p>
        </w:tc>
      </w:tr>
      <w:tr w:rsidR="00B50E98" w14:paraId="14E33EDE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47CF95AB" w14:textId="77777777" w:rsidR="00B50E98" w:rsidRDefault="00000000">
            <w:pPr>
              <w:jc w:val="center"/>
            </w:pPr>
            <w:r>
              <w:rPr>
                <w:sz w:val="18"/>
              </w:rPr>
              <w:t>product_category_name_english</w:t>
            </w:r>
          </w:p>
        </w:tc>
        <w:tc>
          <w:tcPr>
            <w:tcW w:w="1584" w:type="dxa"/>
            <w:shd w:val="clear" w:color="auto" w:fill="FFFFFF"/>
          </w:tcPr>
          <w:p w14:paraId="01AD9711" w14:textId="77777777" w:rsidR="00B50E98" w:rsidRDefault="00000000">
            <w:pPr>
              <w:jc w:val="center"/>
            </w:pPr>
            <w:r>
              <w:rPr>
                <w:sz w:val="18"/>
              </w:rPr>
              <w:t>products/tr</w:t>
            </w:r>
          </w:p>
        </w:tc>
        <w:tc>
          <w:tcPr>
            <w:tcW w:w="1152" w:type="dxa"/>
            <w:shd w:val="clear" w:color="auto" w:fill="FFFFFF"/>
          </w:tcPr>
          <w:p w14:paraId="7B8927C3" w14:textId="77777777" w:rsidR="00B50E98" w:rsidRDefault="00000000">
            <w:pPr>
              <w:jc w:val="center"/>
            </w:pPr>
            <w:r>
              <w:rPr>
                <w:sz w:val="18"/>
              </w:rPr>
              <w:t>str</w:t>
            </w:r>
          </w:p>
        </w:tc>
        <w:tc>
          <w:tcPr>
            <w:tcW w:w="3888" w:type="dxa"/>
            <w:shd w:val="clear" w:color="auto" w:fill="FFFFFF"/>
          </w:tcPr>
          <w:p w14:paraId="57C753B6" w14:textId="77777777" w:rsidR="00B50E98" w:rsidRDefault="00000000">
            <w:pPr>
              <w:jc w:val="center"/>
            </w:pPr>
            <w:r>
              <w:rPr>
                <w:sz w:val="18"/>
              </w:rPr>
              <w:t>English product category after translation join</w:t>
            </w:r>
          </w:p>
        </w:tc>
      </w:tr>
      <w:tr w:rsidR="00B50E98" w14:paraId="6E88C1D0" w14:textId="77777777">
        <w:trPr>
          <w:jc w:val="center"/>
        </w:trPr>
        <w:tc>
          <w:tcPr>
            <w:tcW w:w="2736" w:type="dxa"/>
            <w:shd w:val="clear" w:color="auto" w:fill="DEEAF1"/>
          </w:tcPr>
          <w:p w14:paraId="6CEF84A4" w14:textId="77777777" w:rsidR="00B50E98" w:rsidRDefault="00000000">
            <w:pPr>
              <w:jc w:val="center"/>
            </w:pPr>
            <w:r>
              <w:rPr>
                <w:sz w:val="18"/>
              </w:rPr>
              <w:t>seller_state</w:t>
            </w:r>
          </w:p>
        </w:tc>
        <w:tc>
          <w:tcPr>
            <w:tcW w:w="1584" w:type="dxa"/>
            <w:shd w:val="clear" w:color="auto" w:fill="DEEAF1"/>
          </w:tcPr>
          <w:p w14:paraId="3BC0780C" w14:textId="77777777" w:rsidR="00B50E98" w:rsidRDefault="00000000">
            <w:pPr>
              <w:jc w:val="center"/>
            </w:pPr>
            <w:r>
              <w:rPr>
                <w:sz w:val="18"/>
              </w:rPr>
              <w:t>sellers</w:t>
            </w:r>
          </w:p>
        </w:tc>
        <w:tc>
          <w:tcPr>
            <w:tcW w:w="1152" w:type="dxa"/>
            <w:shd w:val="clear" w:color="auto" w:fill="DEEAF1"/>
          </w:tcPr>
          <w:p w14:paraId="61CA308F" w14:textId="77777777" w:rsidR="00B50E98" w:rsidRDefault="00000000">
            <w:pPr>
              <w:jc w:val="center"/>
            </w:pPr>
            <w:r>
              <w:rPr>
                <w:sz w:val="18"/>
              </w:rPr>
              <w:t>str</w:t>
            </w:r>
          </w:p>
        </w:tc>
        <w:tc>
          <w:tcPr>
            <w:tcW w:w="3888" w:type="dxa"/>
            <w:shd w:val="clear" w:color="auto" w:fill="DEEAF1"/>
          </w:tcPr>
          <w:p w14:paraId="24B5D3BD" w14:textId="77777777" w:rsidR="00B50E98" w:rsidRDefault="00000000">
            <w:pPr>
              <w:jc w:val="center"/>
            </w:pPr>
            <w:r>
              <w:rPr>
                <w:sz w:val="18"/>
              </w:rPr>
              <w:t>2-letter state code of the seller location</w:t>
            </w:r>
          </w:p>
        </w:tc>
      </w:tr>
      <w:tr w:rsidR="00B50E98" w14:paraId="36ACB4FE" w14:textId="77777777">
        <w:trPr>
          <w:jc w:val="center"/>
        </w:trPr>
        <w:tc>
          <w:tcPr>
            <w:tcW w:w="2736" w:type="dxa"/>
            <w:shd w:val="clear" w:color="auto" w:fill="FFFFFF"/>
          </w:tcPr>
          <w:p w14:paraId="0F8045B2" w14:textId="77777777" w:rsidR="00B50E98" w:rsidRDefault="00000000">
            <w:pPr>
              <w:jc w:val="center"/>
            </w:pPr>
            <w:r>
              <w:rPr>
                <w:sz w:val="18"/>
              </w:rPr>
              <w:t>geolocation_lat / lng</w:t>
            </w:r>
          </w:p>
        </w:tc>
        <w:tc>
          <w:tcPr>
            <w:tcW w:w="1584" w:type="dxa"/>
            <w:shd w:val="clear" w:color="auto" w:fill="FFFFFF"/>
          </w:tcPr>
          <w:p w14:paraId="46FE7E54" w14:textId="77777777" w:rsidR="00B50E98" w:rsidRDefault="00000000">
            <w:pPr>
              <w:jc w:val="center"/>
            </w:pPr>
            <w:r>
              <w:rPr>
                <w:sz w:val="18"/>
              </w:rPr>
              <w:t>geolocation</w:t>
            </w:r>
          </w:p>
        </w:tc>
        <w:tc>
          <w:tcPr>
            <w:tcW w:w="1152" w:type="dxa"/>
            <w:shd w:val="clear" w:color="auto" w:fill="FFFFFF"/>
          </w:tcPr>
          <w:p w14:paraId="2C412CFD" w14:textId="77777777" w:rsidR="00B50E98" w:rsidRDefault="00000000"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w="3888" w:type="dxa"/>
            <w:shd w:val="clear" w:color="auto" w:fill="FFFFFF"/>
          </w:tcPr>
          <w:p w14:paraId="5B67C2E5" w14:textId="77777777" w:rsidR="00B50E98" w:rsidRDefault="00000000">
            <w:pPr>
              <w:jc w:val="center"/>
            </w:pPr>
            <w:r>
              <w:rPr>
                <w:sz w:val="18"/>
              </w:rPr>
              <w:t>Mean coordinates per zip code after deduplication</w:t>
            </w:r>
          </w:p>
        </w:tc>
      </w:tr>
    </w:tbl>
    <w:p w14:paraId="1AA83A09" w14:textId="77777777" w:rsidR="00B50E98" w:rsidRDefault="00B50E98"/>
    <w:p w14:paraId="42C722DE" w14:textId="77777777" w:rsidR="00B50E98" w:rsidRDefault="00000000">
      <w:pPr>
        <w:pStyle w:val="Heading1"/>
        <w:spacing w:before="200" w:after="60"/>
      </w:pPr>
      <w:r>
        <w:rPr>
          <w:color w:val="1F497D"/>
        </w:rPr>
        <w:t>5. Dataset Scope and Constraints</w:t>
      </w:r>
    </w:p>
    <w:p w14:paraId="6C916FF1" w14:textId="77777777" w:rsidR="00B50E98" w:rsidRDefault="00000000">
      <w:pPr>
        <w:pStyle w:val="ListBullet"/>
        <w:spacing w:before="20" w:after="20"/>
      </w:pPr>
      <w:r>
        <w:rPr>
          <w:sz w:val="20"/>
        </w:rPr>
        <w:t>Temporal scope: September 2016 to August 2018. No data beyond this window.</w:t>
      </w:r>
    </w:p>
    <w:p w14:paraId="228073D4" w14:textId="77777777" w:rsidR="00B50E98" w:rsidRDefault="00000000">
      <w:pPr>
        <w:pStyle w:val="ListBullet"/>
        <w:spacing w:before="20" w:after="20"/>
      </w:pPr>
      <w:r>
        <w:rPr>
          <w:sz w:val="20"/>
        </w:rPr>
        <w:t>Geographic scope: All 27 Brazilian states represented, but demand and supply are concentrated in the southeast (SP, RJ, MG).</w:t>
      </w:r>
    </w:p>
    <w:p w14:paraId="34E8487C" w14:textId="77777777" w:rsidR="00B50E98" w:rsidRDefault="00000000">
      <w:pPr>
        <w:pStyle w:val="ListBullet"/>
        <w:spacing w:before="20" w:after="20"/>
      </w:pPr>
      <w:r>
        <w:rPr>
          <w:sz w:val="20"/>
        </w:rPr>
        <w:t>Currency: All monetary values are in Brazilian Real (BRL). No conversion applied.</w:t>
      </w:r>
    </w:p>
    <w:p w14:paraId="4E3186ED" w14:textId="77777777" w:rsidR="00B50E98" w:rsidRDefault="00000000">
      <w:pPr>
        <w:pStyle w:val="ListBullet"/>
        <w:spacing w:before="20" w:after="20"/>
      </w:pPr>
      <w:r>
        <w:rPr>
          <w:sz w:val="20"/>
        </w:rPr>
        <w:t>All customer and seller IDs are hashed UUIDs -- the dataset is fully anonymised.</w:t>
      </w:r>
    </w:p>
    <w:p w14:paraId="5D120FAF" w14:textId="77777777" w:rsidR="00B50E98" w:rsidRDefault="00000000">
      <w:pPr>
        <w:pStyle w:val="ListBullet"/>
        <w:spacing w:before="20" w:after="20"/>
      </w:pPr>
      <w:r>
        <w:rPr>
          <w:sz w:val="20"/>
        </w:rPr>
        <w:t>Product names and descriptions are absent -- only category labels, dimensions, and weights are available for product-level analysis.</w:t>
      </w:r>
    </w:p>
    <w:sectPr w:rsidR="00B50E9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691811">
    <w:abstractNumId w:val="8"/>
  </w:num>
  <w:num w:numId="2" w16cid:durableId="982004022">
    <w:abstractNumId w:val="6"/>
  </w:num>
  <w:num w:numId="3" w16cid:durableId="2147232228">
    <w:abstractNumId w:val="5"/>
  </w:num>
  <w:num w:numId="4" w16cid:durableId="1010260679">
    <w:abstractNumId w:val="4"/>
  </w:num>
  <w:num w:numId="5" w16cid:durableId="1328245907">
    <w:abstractNumId w:val="7"/>
  </w:num>
  <w:num w:numId="6" w16cid:durableId="1991517826">
    <w:abstractNumId w:val="3"/>
  </w:num>
  <w:num w:numId="7" w16cid:durableId="1147169507">
    <w:abstractNumId w:val="2"/>
  </w:num>
  <w:num w:numId="8" w16cid:durableId="1571234286">
    <w:abstractNumId w:val="1"/>
  </w:num>
  <w:num w:numId="9" w16cid:durableId="16864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7F3"/>
    <w:rsid w:val="008A5A37"/>
    <w:rsid w:val="00AA1D8D"/>
    <w:rsid w:val="00B47730"/>
    <w:rsid w:val="00B50E98"/>
    <w:rsid w:val="00CB0664"/>
    <w:rsid w:val="00FA0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E5396"/>
  <w14:defaultImageDpi w14:val="300"/>
  <w15:docId w15:val="{3978F161-728B-4DF6-98EA-9BB1BE8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R</cp:lastModifiedBy>
  <cp:revision>3</cp:revision>
  <dcterms:created xsi:type="dcterms:W3CDTF">2013-12-23T23:15:00Z</dcterms:created>
  <dcterms:modified xsi:type="dcterms:W3CDTF">2026-06-23T10:03:00Z</dcterms:modified>
  <cp:category/>
</cp:coreProperties>
</file>